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6E" w:rsidRPr="0004336E" w:rsidRDefault="0004336E" w:rsidP="0004336E">
      <w:pPr>
        <w:contextualSpacing/>
        <w:jc w:val="center"/>
        <w:rPr>
          <w:sz w:val="28"/>
          <w:szCs w:val="28"/>
          <w:lang w:val="ru-RU" w:eastAsia="ru-RU"/>
        </w:rPr>
      </w:pPr>
      <w:r w:rsidRPr="0004336E">
        <w:rPr>
          <w:b/>
          <w:sz w:val="28"/>
          <w:szCs w:val="28"/>
          <w:lang w:val="ru-RU" w:eastAsia="ru-RU"/>
        </w:rPr>
        <w:t>ДОГОВОР № __</w:t>
      </w:r>
    </w:p>
    <w:p w:rsidR="0004336E" w:rsidRPr="0004336E" w:rsidRDefault="0004336E" w:rsidP="0004336E">
      <w:pPr>
        <w:suppressAutoHyphens/>
        <w:contextualSpacing/>
        <w:jc w:val="center"/>
        <w:rPr>
          <w:b/>
          <w:sz w:val="28"/>
          <w:szCs w:val="28"/>
          <w:lang w:val="ru-RU" w:eastAsia="ru-RU"/>
        </w:rPr>
      </w:pPr>
      <w:r w:rsidRPr="0004336E">
        <w:rPr>
          <w:b/>
          <w:sz w:val="28"/>
          <w:szCs w:val="28"/>
          <w:lang w:val="ru-RU" w:eastAsia="ru-RU"/>
        </w:rPr>
        <w:t>купли-продажи земельного участка</w:t>
      </w:r>
    </w:p>
    <w:p w:rsidR="0004336E" w:rsidRPr="0004336E" w:rsidRDefault="0004336E" w:rsidP="0004336E">
      <w:pPr>
        <w:tabs>
          <w:tab w:val="left" w:pos="7472"/>
        </w:tabs>
        <w:suppressAutoHyphens/>
        <w:jc w:val="both"/>
        <w:rPr>
          <w:sz w:val="28"/>
          <w:szCs w:val="28"/>
          <w:lang w:val="ru-RU" w:eastAsia="ru-RU"/>
        </w:rPr>
      </w:pPr>
      <w:r w:rsidRPr="0004336E">
        <w:rPr>
          <w:sz w:val="28"/>
          <w:szCs w:val="28"/>
          <w:lang w:val="ru-RU" w:eastAsia="ru-RU"/>
        </w:rPr>
        <w:tab/>
      </w:r>
    </w:p>
    <w:p w:rsidR="0004336E" w:rsidRPr="00942757" w:rsidRDefault="0004336E" w:rsidP="0004336E">
      <w:pPr>
        <w:suppressAutoHyphens/>
        <w:jc w:val="both"/>
        <w:rPr>
          <w:szCs w:val="28"/>
          <w:lang w:val="ru-RU" w:eastAsia="ru-RU"/>
        </w:rPr>
      </w:pPr>
      <w:r w:rsidRPr="00942757">
        <w:rPr>
          <w:szCs w:val="28"/>
          <w:lang w:val="ru-RU" w:eastAsia="ru-RU"/>
        </w:rPr>
        <w:t xml:space="preserve">пос. Омсукчан                                                        </w:t>
      </w:r>
      <w:r w:rsidR="00942757">
        <w:rPr>
          <w:szCs w:val="28"/>
          <w:lang w:val="ru-RU" w:eastAsia="ru-RU"/>
        </w:rPr>
        <w:t xml:space="preserve">                   </w:t>
      </w:r>
      <w:r w:rsidRPr="00942757">
        <w:rPr>
          <w:szCs w:val="28"/>
          <w:lang w:val="ru-RU" w:eastAsia="ru-RU"/>
        </w:rPr>
        <w:t xml:space="preserve">     «__»  _______ 2024 года      </w:t>
      </w:r>
    </w:p>
    <w:p w:rsidR="0004336E" w:rsidRPr="0004336E" w:rsidRDefault="0004336E" w:rsidP="0004336E">
      <w:pPr>
        <w:suppressAutoHyphens/>
        <w:ind w:firstLine="709"/>
        <w:contextualSpacing/>
        <w:mirrorIndents/>
        <w:jc w:val="both"/>
        <w:rPr>
          <w:b/>
          <w:sz w:val="28"/>
          <w:szCs w:val="28"/>
          <w:lang w:val="ru-RU" w:eastAsia="ru-RU"/>
        </w:rPr>
      </w:pPr>
    </w:p>
    <w:p w:rsidR="0004336E" w:rsidRPr="0004336E" w:rsidRDefault="0004336E" w:rsidP="0004336E">
      <w:pPr>
        <w:suppressAutoHyphens/>
        <w:ind w:firstLine="709"/>
        <w:contextualSpacing/>
        <w:jc w:val="both"/>
        <w:rPr>
          <w:b/>
          <w:sz w:val="28"/>
          <w:szCs w:val="28"/>
          <w:lang w:val="ru-RU" w:eastAsia="ru-RU"/>
        </w:rPr>
      </w:pP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proofErr w:type="gramStart"/>
      <w:r w:rsidRPr="00942757">
        <w:rPr>
          <w:lang w:val="ru-RU" w:eastAsia="ru-RU"/>
        </w:rPr>
        <w:t xml:space="preserve">Комитет по управлению муниципальным имуществом администрации Омсукчанского муниципального округа, ОГРН 1124911000610, дата государственной регистрации – 28 ноября 2012 года, КПП 490201001, ИНН 4902000599, с местом нахождения, Магаданская область, Омсукчанский район, п. Омсукчан, ул. Ленина д. 19, в лице руководителя Комитета Леонтьевой Екатерины Геннадьевны, именуемый в дальнейшем «Продавец»  с одной стороны, и </w:t>
      </w:r>
      <w:r w:rsidRPr="00942757">
        <w:rPr>
          <w:b/>
          <w:lang w:val="ru-RU" w:eastAsia="ru-RU"/>
        </w:rPr>
        <w:t xml:space="preserve">___________ </w:t>
      </w:r>
      <w:r w:rsidRPr="00942757">
        <w:rPr>
          <w:lang w:val="ru-RU" w:eastAsia="ru-RU"/>
        </w:rPr>
        <w:t>(дата рождения: ____г., место рождения: ____, паспорт: ___, выдан ___г. _____, код подразделения</w:t>
      </w:r>
      <w:proofErr w:type="gramEnd"/>
      <w:r w:rsidRPr="00942757">
        <w:rPr>
          <w:lang w:val="ru-RU" w:eastAsia="ru-RU"/>
        </w:rPr>
        <w:t xml:space="preserve"> ____, </w:t>
      </w:r>
      <w:proofErr w:type="gramStart"/>
      <w:r w:rsidRPr="00942757">
        <w:rPr>
          <w:lang w:val="ru-RU" w:eastAsia="ru-RU"/>
        </w:rPr>
        <w:t>зарегистрирован по адресу: ______, именуемый в дальнейшем «Покупатель», с другой стороны,  совместно именуемые в дальнейшем «Стороны», в соответствии с пп.2 п.1 ст.39.1, пп.6 п.2 ст.39.3, ст.39.14, ст.39.17, п.1 ст.39.20 Земельного кодекса Российской Федерации, заключили настоящий договор (далее – Договор)  о нижеследующем:</w:t>
      </w:r>
      <w:proofErr w:type="gramEnd"/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</w:p>
    <w:p w:rsidR="0004336E" w:rsidRPr="00942757" w:rsidRDefault="0004336E" w:rsidP="0004336E">
      <w:pPr>
        <w:suppressAutoHyphens/>
        <w:ind w:firstLine="709"/>
        <w:contextualSpacing/>
        <w:jc w:val="center"/>
        <w:rPr>
          <w:b/>
          <w:lang w:val="ru-RU" w:eastAsia="ru-RU"/>
        </w:rPr>
      </w:pPr>
      <w:r w:rsidRPr="00942757">
        <w:rPr>
          <w:b/>
          <w:lang w:val="ru-RU" w:eastAsia="ru-RU"/>
        </w:rPr>
        <w:t>1.  Предмет Договора</w:t>
      </w:r>
      <w:bookmarkStart w:id="0" w:name="_GoBack"/>
      <w:bookmarkEnd w:id="0"/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 xml:space="preserve">1.1. Продавец обязуется передать, а Покупатель принять в собственность и оплатить по цене и на условиях настоящего Договора из земель населенных пунктов земельный участок, кадастровый номер – </w:t>
      </w:r>
      <w:r w:rsidRPr="00942757">
        <w:rPr>
          <w:bCs/>
          <w:lang w:val="ru-RU" w:eastAsia="ru-RU"/>
        </w:rPr>
        <w:t>49:02:03</w:t>
      </w:r>
      <w:r w:rsidR="002934B4">
        <w:rPr>
          <w:bCs/>
          <w:lang w:val="ru-RU" w:eastAsia="ru-RU"/>
        </w:rPr>
        <w:t>0305</w:t>
      </w:r>
      <w:r w:rsidRPr="00942757">
        <w:rPr>
          <w:bCs/>
          <w:lang w:val="ru-RU" w:eastAsia="ru-RU"/>
        </w:rPr>
        <w:t>:</w:t>
      </w:r>
      <w:r w:rsidR="002934B4">
        <w:rPr>
          <w:bCs/>
          <w:lang w:val="ru-RU" w:eastAsia="ru-RU"/>
        </w:rPr>
        <w:t>209</w:t>
      </w:r>
      <w:r w:rsidRPr="00942757">
        <w:rPr>
          <w:lang w:val="ru-RU" w:eastAsia="ru-RU"/>
        </w:rPr>
        <w:t xml:space="preserve">, местоположение: </w:t>
      </w:r>
      <w:proofErr w:type="gramStart"/>
      <w:r w:rsidRPr="00942757">
        <w:rPr>
          <w:lang w:val="ru-RU" w:eastAsia="ru-RU"/>
        </w:rPr>
        <w:t>Магаданская обл., Ом</w:t>
      </w:r>
      <w:r w:rsidR="002934B4">
        <w:rPr>
          <w:lang w:val="ru-RU" w:eastAsia="ru-RU"/>
        </w:rPr>
        <w:t>сукчанский р-н., пос. Омсукчан</w:t>
      </w:r>
      <w:r w:rsidRPr="00942757">
        <w:rPr>
          <w:lang w:val="ru-RU" w:eastAsia="ru-RU"/>
        </w:rPr>
        <w:t xml:space="preserve">, разрешенное использование: </w:t>
      </w:r>
      <w:r w:rsidRPr="00942757">
        <w:rPr>
          <w:bCs/>
          <w:lang w:val="ru-RU" w:eastAsia="ru-RU"/>
        </w:rPr>
        <w:t xml:space="preserve">под </w:t>
      </w:r>
      <w:r w:rsidR="002934B4">
        <w:rPr>
          <w:bCs/>
          <w:lang w:val="ru-RU" w:eastAsia="ru-RU"/>
        </w:rPr>
        <w:t xml:space="preserve">склад </w:t>
      </w:r>
      <w:r w:rsidRPr="00942757">
        <w:rPr>
          <w:bCs/>
          <w:lang w:val="ru-RU" w:eastAsia="ru-RU"/>
        </w:rPr>
        <w:t xml:space="preserve"> </w:t>
      </w:r>
      <w:r w:rsidRPr="00942757">
        <w:rPr>
          <w:lang w:val="ru-RU" w:eastAsia="ru-RU"/>
        </w:rPr>
        <w:t>(далее по тексту – Участок)</w:t>
      </w:r>
      <w:proofErr w:type="gramEnd"/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Участок предоставляется по результатам аукциона в соответствии с Протоколом _____________________ (далее по тексту – Объект недвижимости).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На момент подписания Договора Покупатель произвел осмотр передаваемого в собственность Участка, ознакомлен со всеми его характеристиками, претензий к Продавцу не имеет.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1.2. На Участке отсутствуют объекты капитального строительства, здания, строения, сооружения, самовольные и/или бесхозяйные постройки.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1.3. Сведения об ограничениях (обременениях) прав на Участок: ограничения (обременения) на земельный участок отсутствуют.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</w:p>
    <w:p w:rsidR="0004336E" w:rsidRPr="00942757" w:rsidRDefault="0004336E" w:rsidP="0004336E">
      <w:pPr>
        <w:suppressAutoHyphens/>
        <w:ind w:firstLine="709"/>
        <w:contextualSpacing/>
        <w:jc w:val="center"/>
        <w:rPr>
          <w:b/>
          <w:lang w:val="ru-RU" w:eastAsia="ru-RU"/>
        </w:rPr>
      </w:pPr>
      <w:r w:rsidRPr="00942757">
        <w:rPr>
          <w:b/>
          <w:lang w:val="ru-RU" w:eastAsia="ru-RU"/>
        </w:rPr>
        <w:t>2. Переход права собственности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2.1. Государственная регистрация перехода права собственности на Участок может быть произведена только после полной оплаты Покупателем стоимости Участка, указанной в п.3.1. Договора.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2.2. Все расходы, связанные с государственной регистрацией перехода права собственности на Участок в органе, осуществляющем государственную регистрацию прав, несет Покупатель.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</w:p>
    <w:p w:rsidR="0004336E" w:rsidRPr="00942757" w:rsidRDefault="0004336E" w:rsidP="0004336E">
      <w:pPr>
        <w:suppressAutoHyphens/>
        <w:ind w:firstLine="709"/>
        <w:contextualSpacing/>
        <w:jc w:val="center"/>
        <w:rPr>
          <w:b/>
          <w:lang w:val="ru-RU" w:eastAsia="ru-RU"/>
        </w:rPr>
      </w:pPr>
      <w:r w:rsidRPr="00942757">
        <w:rPr>
          <w:b/>
          <w:lang w:val="ru-RU" w:eastAsia="ru-RU"/>
        </w:rPr>
        <w:t>3. Плата по Договору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 xml:space="preserve">3.1. Цена Участка определяется согласно Приложению № 1, которое является неотъемлемой частью Договора, и составляет </w:t>
      </w:r>
      <w:r w:rsidRPr="00942757">
        <w:rPr>
          <w:b/>
          <w:lang w:val="ru-RU" w:eastAsia="ru-RU"/>
        </w:rPr>
        <w:t>____ руб</w:t>
      </w:r>
      <w:proofErr w:type="gramStart"/>
      <w:r w:rsidRPr="00942757">
        <w:rPr>
          <w:b/>
          <w:lang w:val="ru-RU" w:eastAsia="ru-RU"/>
        </w:rPr>
        <w:t xml:space="preserve">. (__) </w:t>
      </w:r>
      <w:proofErr w:type="gramEnd"/>
      <w:r w:rsidRPr="00942757">
        <w:rPr>
          <w:b/>
          <w:lang w:val="ru-RU" w:eastAsia="ru-RU"/>
        </w:rPr>
        <w:t>руб. __ коп.</w:t>
      </w:r>
      <w:r w:rsidRPr="00942757">
        <w:rPr>
          <w:lang w:val="ru-RU" w:eastAsia="ru-RU"/>
        </w:rPr>
        <w:t xml:space="preserve">        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3.2. Стоимость Участка, указанная в п.3.1 договора, подлежит перечислению Покупателем до регистрации права собственности на Участок в безналичном порядке в полном объеме в течение 10 (десяти) календарных дней с момента подписания договора по следующим реквизитам:</w:t>
      </w:r>
    </w:p>
    <w:p w:rsidR="0088098C" w:rsidRPr="00942757" w:rsidRDefault="0088098C" w:rsidP="0088098C">
      <w:pPr>
        <w:suppressAutoHyphens/>
        <w:ind w:firstLine="709"/>
        <w:contextualSpacing/>
        <w:jc w:val="both"/>
        <w:rPr>
          <w:lang w:val="x-none" w:eastAsia="ru-RU"/>
        </w:rPr>
      </w:pPr>
      <w:r w:rsidRPr="00942757">
        <w:rPr>
          <w:lang w:val="x-none" w:eastAsia="ru-RU"/>
        </w:rPr>
        <w:t>БИК УФК 014442501</w:t>
      </w:r>
    </w:p>
    <w:p w:rsidR="0088098C" w:rsidRPr="00942757" w:rsidRDefault="0088098C" w:rsidP="0088098C">
      <w:pPr>
        <w:suppressAutoHyphens/>
        <w:ind w:firstLine="709"/>
        <w:contextualSpacing/>
        <w:jc w:val="both"/>
        <w:rPr>
          <w:lang w:val="x-none" w:eastAsia="ru-RU"/>
        </w:rPr>
      </w:pPr>
      <w:r w:rsidRPr="00942757">
        <w:rPr>
          <w:lang w:val="x-none" w:eastAsia="ru-RU"/>
        </w:rPr>
        <w:t>Единый казначейский счет 40102810945370000040</w:t>
      </w:r>
    </w:p>
    <w:p w:rsidR="0088098C" w:rsidRPr="00942757" w:rsidRDefault="0088098C" w:rsidP="0088098C">
      <w:pPr>
        <w:suppressAutoHyphens/>
        <w:ind w:firstLine="709"/>
        <w:contextualSpacing/>
        <w:jc w:val="both"/>
        <w:rPr>
          <w:lang w:val="x-none" w:eastAsia="ru-RU"/>
        </w:rPr>
      </w:pPr>
      <w:r w:rsidRPr="00942757">
        <w:rPr>
          <w:lang w:val="x-none" w:eastAsia="ru-RU"/>
        </w:rPr>
        <w:lastRenderedPageBreak/>
        <w:t xml:space="preserve">Казначейский счет 03100643000000014700 </w:t>
      </w:r>
    </w:p>
    <w:p w:rsidR="0088098C" w:rsidRPr="00942757" w:rsidRDefault="0088098C" w:rsidP="0088098C">
      <w:pPr>
        <w:suppressAutoHyphens/>
        <w:ind w:firstLine="709"/>
        <w:contextualSpacing/>
        <w:jc w:val="both"/>
        <w:rPr>
          <w:lang w:val="x-none" w:eastAsia="ru-RU"/>
        </w:rPr>
      </w:pPr>
      <w:r w:rsidRPr="00942757">
        <w:rPr>
          <w:lang w:val="x-none" w:eastAsia="ru-RU"/>
        </w:rPr>
        <w:t>Банк получателя ОТДЕЛЕНИЕ МАГАДАН БАНКА РОССИИ//УФК ПО МАГАДАНСКОЙ ОБЛАСТИ Г.МАГАДАН</w:t>
      </w:r>
    </w:p>
    <w:p w:rsidR="0088098C" w:rsidRPr="00942757" w:rsidRDefault="0088098C" w:rsidP="0088098C">
      <w:pPr>
        <w:suppressAutoHyphens/>
        <w:ind w:firstLine="709"/>
        <w:contextualSpacing/>
        <w:jc w:val="both"/>
        <w:rPr>
          <w:lang w:val="x-none" w:eastAsia="ru-RU"/>
        </w:rPr>
      </w:pPr>
      <w:r w:rsidRPr="00942757">
        <w:rPr>
          <w:lang w:val="x-none" w:eastAsia="ru-RU"/>
        </w:rPr>
        <w:t>УФК по Магаданской области (Комитет по управлению муниципальным имуществом администрации Омсукчанского муниципального округа) л/с 04473Q42340</w:t>
      </w:r>
    </w:p>
    <w:p w:rsidR="0088098C" w:rsidRPr="00942757" w:rsidRDefault="0088098C" w:rsidP="0088098C">
      <w:pPr>
        <w:suppressAutoHyphens/>
        <w:ind w:firstLine="709"/>
        <w:contextualSpacing/>
        <w:jc w:val="both"/>
        <w:rPr>
          <w:lang w:val="x-none" w:eastAsia="ru-RU"/>
        </w:rPr>
      </w:pPr>
      <w:r w:rsidRPr="00942757">
        <w:rPr>
          <w:lang w:val="x-none" w:eastAsia="ru-RU"/>
        </w:rPr>
        <w:t>ОКТМО 44504000</w:t>
      </w:r>
    </w:p>
    <w:p w:rsidR="0088098C" w:rsidRPr="00942757" w:rsidRDefault="0088098C" w:rsidP="0088098C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x-none" w:eastAsia="ru-RU"/>
        </w:rPr>
        <w:t>КБК 9051140</w:t>
      </w:r>
      <w:r w:rsidRPr="00942757">
        <w:rPr>
          <w:lang w:val="ru-RU" w:eastAsia="ru-RU"/>
        </w:rPr>
        <w:t>6012140000430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 xml:space="preserve">Назначение платежа: покупка земельного участка с кадастровым номером </w:t>
      </w:r>
      <w:r w:rsidRPr="00942757">
        <w:rPr>
          <w:bCs/>
          <w:lang w:val="ru-RU" w:eastAsia="ru-RU"/>
        </w:rPr>
        <w:t>_____</w:t>
      </w:r>
      <w:r w:rsidRPr="00942757">
        <w:rPr>
          <w:lang w:val="ru-RU" w:eastAsia="ru-RU"/>
        </w:rPr>
        <w:t>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Реквизиты и сроки внесения стоимости Участка могут быть изменены Продавцом в одностороннем порядке.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 xml:space="preserve">3.3. Сумма задатка в размере </w:t>
      </w:r>
      <w:r w:rsidR="002934B4" w:rsidRPr="002934B4">
        <w:rPr>
          <w:lang w:val="ru-RU"/>
        </w:rPr>
        <w:t>14163,96 (четырнадцать тысяч сто шестьдесят три рубля девяносто шесть копеек)</w:t>
      </w:r>
      <w:r w:rsidR="002934B4">
        <w:rPr>
          <w:lang w:val="ru-RU"/>
        </w:rPr>
        <w:t xml:space="preserve"> рублей </w:t>
      </w:r>
      <w:r w:rsidRPr="00942757">
        <w:rPr>
          <w:lang w:val="ru-RU" w:eastAsia="ru-RU"/>
        </w:rPr>
        <w:t>засчитывается в счет оплаты стоимости Участка по Договору.</w:t>
      </w:r>
    </w:p>
    <w:p w:rsidR="0004336E" w:rsidRPr="00942757" w:rsidRDefault="0004336E" w:rsidP="0004336E">
      <w:pPr>
        <w:suppressAutoHyphens/>
        <w:ind w:firstLine="709"/>
        <w:contextualSpacing/>
        <w:jc w:val="center"/>
        <w:rPr>
          <w:b/>
          <w:lang w:val="ru-RU" w:eastAsia="ru-RU"/>
        </w:rPr>
      </w:pPr>
    </w:p>
    <w:p w:rsidR="0004336E" w:rsidRPr="00942757" w:rsidRDefault="0004336E" w:rsidP="0004336E">
      <w:pPr>
        <w:suppressAutoHyphens/>
        <w:ind w:firstLine="709"/>
        <w:contextualSpacing/>
        <w:jc w:val="center"/>
        <w:rPr>
          <w:b/>
          <w:lang w:val="ru-RU" w:eastAsia="ru-RU"/>
        </w:rPr>
      </w:pPr>
      <w:r w:rsidRPr="00942757">
        <w:rPr>
          <w:b/>
          <w:lang w:val="ru-RU" w:eastAsia="ru-RU"/>
        </w:rPr>
        <w:t>4. Права и обязанности Сторон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4.1. Покупатель обязан: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4.1.1. Своевременно внести платежи, установленные Договором.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 xml:space="preserve">4.1.2. Письменно уведомить Продавца  об изменении места жительства или места пребывания, фамилии, имени, отчества, или об изменении иных сведений в срок не позднее 5 календарных дней </w:t>
      </w:r>
      <w:proofErr w:type="gramStart"/>
      <w:r w:rsidRPr="00942757">
        <w:rPr>
          <w:lang w:val="ru-RU" w:eastAsia="ru-RU"/>
        </w:rPr>
        <w:t>с даты принятия</w:t>
      </w:r>
      <w:proofErr w:type="gramEnd"/>
      <w:r w:rsidRPr="00942757">
        <w:rPr>
          <w:lang w:val="ru-RU" w:eastAsia="ru-RU"/>
        </w:rPr>
        <w:t xml:space="preserve"> соответствующего решения об изменении сведений.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В случае неисполнения Покупателем обязанности, предусмотренной настоящим пунктом, Покупатель несет риск последствий неполучения юридически значимых сообщений, доставленных по адресу, указанному в настоящем Договоре, а также риск отсутствия по указанному адресу своего органа или представителя. Сообщения, доставленные по адресу, указанному в настоящем Договоре, считаются полученными Покупателем, даже если он не находится по указанному адресу.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4.1.3. Использовать Участок в соответствии с целевым назначением и разрешенным использованием согласно п. 1.1. Договора.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4.1.4. При использовании Участка соблюдать требования, ограничения и запреты, установленные действующим законодательством Российской Федерации и Республики Карелия.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 xml:space="preserve">4.1.5.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942757">
        <w:rPr>
          <w:lang w:val="ru-RU" w:eastAsia="ru-RU"/>
        </w:rPr>
        <w:t>контроля за</w:t>
      </w:r>
      <w:proofErr w:type="gramEnd"/>
      <w:r w:rsidRPr="00942757">
        <w:rPr>
          <w:lang w:val="ru-RU" w:eastAsia="ru-RU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4.2. Продавец обязуется: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4.2.1.Предоставить покупателю сведения, необходимые для исполнения условий, установленных Договором.</w:t>
      </w:r>
    </w:p>
    <w:p w:rsidR="0004336E" w:rsidRPr="00942757" w:rsidRDefault="0004336E" w:rsidP="0004336E">
      <w:pPr>
        <w:suppressAutoHyphens/>
        <w:ind w:firstLine="709"/>
        <w:contextualSpacing/>
        <w:jc w:val="center"/>
        <w:rPr>
          <w:b/>
          <w:lang w:val="ru-RU" w:eastAsia="ru-RU"/>
        </w:rPr>
      </w:pPr>
    </w:p>
    <w:p w:rsidR="0004336E" w:rsidRPr="00942757" w:rsidRDefault="0004336E" w:rsidP="0004336E">
      <w:pPr>
        <w:suppressAutoHyphens/>
        <w:ind w:firstLine="709"/>
        <w:contextualSpacing/>
        <w:jc w:val="center"/>
        <w:rPr>
          <w:b/>
          <w:lang w:val="ru-RU" w:eastAsia="ru-RU"/>
        </w:rPr>
      </w:pPr>
      <w:r w:rsidRPr="00942757">
        <w:rPr>
          <w:b/>
          <w:lang w:val="ru-RU" w:eastAsia="ru-RU"/>
        </w:rPr>
        <w:t>5. Ответственность сторон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5.2.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5.3. За нарушение срока внесения платежа, указанного в пункте 3.2 Договора, Покупатель выплачивает Продавцу пени из расчета 0,1% от цены Участка за каждый календарный день просрочки. Пени перечисляются в порядке, предусмотренном в п. 3.2. Договора, для оплаты цены Участка.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</w:p>
    <w:p w:rsidR="0004336E" w:rsidRPr="00942757" w:rsidRDefault="0004336E" w:rsidP="0004336E">
      <w:pPr>
        <w:suppressAutoHyphens/>
        <w:ind w:firstLine="709"/>
        <w:contextualSpacing/>
        <w:jc w:val="center"/>
        <w:rPr>
          <w:b/>
          <w:lang w:val="ru-RU" w:eastAsia="ru-RU"/>
        </w:rPr>
      </w:pPr>
      <w:r w:rsidRPr="00942757">
        <w:rPr>
          <w:b/>
          <w:lang w:val="ru-RU" w:eastAsia="ru-RU"/>
        </w:rPr>
        <w:lastRenderedPageBreak/>
        <w:t>6. Изменение, расторжение и прекращение Договора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6.1. Все изменения и (или) дополнения к Договору  оформляются Сторонами дополнительными соглашениями, являющимися неотъемлемой частью Договора.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 xml:space="preserve">6.2. </w:t>
      </w:r>
      <w:proofErr w:type="gramStart"/>
      <w:r w:rsidRPr="00942757">
        <w:rPr>
          <w:lang w:val="ru-RU" w:eastAsia="ru-RU"/>
        </w:rPr>
        <w:t>Договор</w:t>
      </w:r>
      <w:proofErr w:type="gramEnd"/>
      <w:r w:rsidRPr="00942757">
        <w:rPr>
          <w:lang w:val="ru-RU" w:eastAsia="ru-RU"/>
        </w:rPr>
        <w:t xml:space="preserve"> может быть расторгнут по обоюдному согласию Сторон.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 xml:space="preserve">6.3. Продавец имеет право в одностороннем порядке отказаться от исполнения Договора в случае нарушения Покупателем условий внесения выкупной цены. 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6.4. Уведомление об отказе от исполнения Договора направляется Продавцом Покупателю заказным письмом либо вручается лично Покупателю или его представителю. Договор считается расторгнутым с момента, указанного в уведомлении.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</w:p>
    <w:p w:rsidR="0004336E" w:rsidRPr="00942757" w:rsidRDefault="0004336E" w:rsidP="0004336E">
      <w:pPr>
        <w:suppressAutoHyphens/>
        <w:ind w:firstLine="709"/>
        <w:contextualSpacing/>
        <w:jc w:val="center"/>
        <w:rPr>
          <w:b/>
          <w:lang w:val="ru-RU" w:eastAsia="ru-RU"/>
        </w:rPr>
      </w:pPr>
      <w:r w:rsidRPr="00942757">
        <w:rPr>
          <w:b/>
          <w:lang w:val="ru-RU" w:eastAsia="ru-RU"/>
        </w:rPr>
        <w:t>7. Рассмотрение и урегулирование споров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Федерации. 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7.2. Споры Сторон по исполнению условий настоящего Договора, неурегулированные путём переговоров, передаются для разрешения в суд по месту нахождения Продавца. Споры по взысканию задолженности по выкупной цене, в соответствии с предоставленными разделом 3 Договора правами, могут быть по выбору Продавца переданы в суд по месту нахождения Продавца.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7.3. Если в соответствии с требованиями действующего законодательства Российской Федерации для обращения в суд установлено обязательное досудебное урегулирование спора, претензия направляется другой Стороне заказным письмом. Спор в данном случае может быть передан на разрешение суда по истечении 10(десяти) календарных дней со дня направления претензии (требования).</w:t>
      </w:r>
    </w:p>
    <w:p w:rsidR="0004336E" w:rsidRPr="00942757" w:rsidRDefault="0004336E" w:rsidP="0004336E">
      <w:pPr>
        <w:suppressAutoHyphens/>
        <w:ind w:firstLine="709"/>
        <w:contextualSpacing/>
        <w:jc w:val="center"/>
        <w:rPr>
          <w:b/>
          <w:lang w:val="ru-RU" w:eastAsia="ru-RU"/>
        </w:rPr>
      </w:pPr>
      <w:r w:rsidRPr="00942757">
        <w:rPr>
          <w:b/>
          <w:lang w:val="ru-RU" w:eastAsia="ru-RU"/>
        </w:rPr>
        <w:t>8. Особые условия Договора. Заверение об обстоятельствах.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8.1. Договор составлен в 2 (двух) экземплярах, имеющих одинаковую юридическую силу, по одному экземпляру для каждой из сторон.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8.2. Покупатель дает свое письменное согласие Продавцу на обработку своих персональных данных, на поручение обработки персональных данных другому лицу.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8.3. Договор подлежит обязательной государственной регистрации в органе, осуществляющем государственную регистрацию прав на недвижимое имущество и сделок с ним в установленные законом сроки.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lang w:val="ru-RU" w:eastAsia="ru-RU"/>
        </w:rPr>
      </w:pPr>
    </w:p>
    <w:p w:rsidR="0004336E" w:rsidRPr="00942757" w:rsidRDefault="0004336E" w:rsidP="0004336E">
      <w:pPr>
        <w:suppressAutoHyphens/>
        <w:ind w:firstLine="709"/>
        <w:contextualSpacing/>
        <w:jc w:val="center"/>
        <w:rPr>
          <w:b/>
          <w:lang w:val="ru-RU" w:eastAsia="ru-RU"/>
        </w:rPr>
      </w:pPr>
      <w:r w:rsidRPr="00942757">
        <w:rPr>
          <w:b/>
          <w:lang w:val="ru-RU" w:eastAsia="ru-RU"/>
        </w:rPr>
        <w:t>9. Приложения к Договору</w:t>
      </w:r>
    </w:p>
    <w:p w:rsidR="0004336E" w:rsidRPr="00942757" w:rsidRDefault="0004336E" w:rsidP="0004336E">
      <w:pPr>
        <w:shd w:val="clear" w:color="auto" w:fill="FFFFFF"/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Нижеперечисленное приложение является неотъемлемой частью Договора.</w:t>
      </w:r>
    </w:p>
    <w:p w:rsidR="0004336E" w:rsidRPr="00942757" w:rsidRDefault="0004336E" w:rsidP="0004336E">
      <w:pPr>
        <w:shd w:val="clear" w:color="auto" w:fill="FFFFFF"/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- Приложение №1 – Расчет выкупной стоимости земельного участка.</w:t>
      </w:r>
    </w:p>
    <w:p w:rsidR="0004336E" w:rsidRPr="00942757" w:rsidRDefault="0004336E" w:rsidP="0004336E">
      <w:pPr>
        <w:shd w:val="clear" w:color="auto" w:fill="FFFFFF"/>
        <w:suppressAutoHyphens/>
        <w:ind w:firstLine="709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- Приложение №2 – Акт приема-передачи земельного участка.</w:t>
      </w:r>
    </w:p>
    <w:p w:rsidR="0004336E" w:rsidRPr="0004336E" w:rsidRDefault="0004336E" w:rsidP="0004336E">
      <w:pPr>
        <w:suppressAutoHyphens/>
        <w:ind w:firstLine="709"/>
        <w:contextualSpacing/>
        <w:jc w:val="center"/>
        <w:rPr>
          <w:b/>
          <w:sz w:val="28"/>
          <w:szCs w:val="28"/>
          <w:lang w:val="ru-RU" w:eastAsia="ru-RU"/>
        </w:rPr>
      </w:pPr>
    </w:p>
    <w:p w:rsidR="0004336E" w:rsidRPr="00942757" w:rsidRDefault="0004336E" w:rsidP="0004336E">
      <w:pPr>
        <w:suppressAutoHyphens/>
        <w:ind w:firstLine="709"/>
        <w:contextualSpacing/>
        <w:jc w:val="center"/>
        <w:rPr>
          <w:b/>
          <w:szCs w:val="28"/>
          <w:lang w:val="ru-RU" w:eastAsia="ru-RU"/>
        </w:rPr>
      </w:pPr>
      <w:r w:rsidRPr="00942757">
        <w:rPr>
          <w:b/>
          <w:szCs w:val="28"/>
          <w:lang w:val="ru-RU" w:eastAsia="ru-RU"/>
        </w:rPr>
        <w:t>10. Реквизиты Сторон</w:t>
      </w:r>
    </w:p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503"/>
        <w:gridCol w:w="236"/>
        <w:gridCol w:w="1446"/>
        <w:gridCol w:w="46"/>
        <w:gridCol w:w="233"/>
        <w:gridCol w:w="20"/>
        <w:gridCol w:w="2053"/>
        <w:gridCol w:w="7"/>
        <w:gridCol w:w="353"/>
        <w:gridCol w:w="25"/>
        <w:gridCol w:w="679"/>
        <w:gridCol w:w="236"/>
        <w:gridCol w:w="1616"/>
        <w:gridCol w:w="236"/>
        <w:gridCol w:w="16"/>
        <w:gridCol w:w="2067"/>
        <w:gridCol w:w="48"/>
      </w:tblGrid>
      <w:tr w:rsidR="000D2581" w:rsidRPr="00E60A1F" w:rsidTr="0073291F">
        <w:trPr>
          <w:gridAfter w:val="1"/>
          <w:wAfter w:w="48" w:type="dxa"/>
          <w:trHeight w:val="569"/>
        </w:trPr>
        <w:tc>
          <w:tcPr>
            <w:tcW w:w="4898" w:type="dxa"/>
            <w:gridSpan w:val="9"/>
            <w:vAlign w:val="center"/>
          </w:tcPr>
          <w:p w:rsidR="000D2581" w:rsidRPr="00E60A1F" w:rsidRDefault="000D2581" w:rsidP="0073291F">
            <w:pPr>
              <w:rPr>
                <w:b/>
                <w:bCs/>
                <w:sz w:val="22"/>
              </w:rPr>
            </w:pPr>
            <w:r w:rsidRPr="0087403A">
              <w:rPr>
                <w:b/>
                <w:bCs/>
                <w:sz w:val="22"/>
                <w:lang w:val="ru-RU"/>
              </w:rPr>
              <w:t xml:space="preserve">  </w:t>
            </w:r>
            <w:r w:rsidRPr="00E60A1F">
              <w:rPr>
                <w:b/>
                <w:bCs/>
                <w:sz w:val="22"/>
              </w:rPr>
              <w:t>«</w:t>
            </w:r>
            <w:proofErr w:type="spellStart"/>
            <w:r w:rsidRPr="00E60A1F">
              <w:rPr>
                <w:b/>
                <w:bCs/>
                <w:sz w:val="22"/>
              </w:rPr>
              <w:t>Продавец</w:t>
            </w:r>
            <w:proofErr w:type="spellEnd"/>
            <w:r w:rsidRPr="00E60A1F">
              <w:rPr>
                <w:b/>
                <w:bCs/>
                <w:sz w:val="22"/>
              </w:rPr>
              <w:t>»</w:t>
            </w:r>
          </w:p>
        </w:tc>
        <w:tc>
          <w:tcPr>
            <w:tcW w:w="4877" w:type="dxa"/>
            <w:gridSpan w:val="7"/>
            <w:vAlign w:val="center"/>
          </w:tcPr>
          <w:p w:rsidR="000D2581" w:rsidRPr="00E60A1F" w:rsidRDefault="000D2581" w:rsidP="0073291F">
            <w:pPr>
              <w:jc w:val="both"/>
              <w:rPr>
                <w:b/>
                <w:bCs/>
                <w:sz w:val="22"/>
              </w:rPr>
            </w:pPr>
            <w:r w:rsidRPr="00E60A1F">
              <w:rPr>
                <w:b/>
                <w:bCs/>
                <w:sz w:val="22"/>
              </w:rPr>
              <w:t>«</w:t>
            </w:r>
            <w:proofErr w:type="spellStart"/>
            <w:r w:rsidRPr="00E60A1F">
              <w:rPr>
                <w:b/>
                <w:bCs/>
                <w:sz w:val="22"/>
              </w:rPr>
              <w:t>Покупатель</w:t>
            </w:r>
            <w:proofErr w:type="spellEnd"/>
            <w:r w:rsidRPr="00E60A1F">
              <w:rPr>
                <w:b/>
                <w:bCs/>
                <w:sz w:val="22"/>
              </w:rPr>
              <w:t>»</w:t>
            </w:r>
          </w:p>
        </w:tc>
      </w:tr>
      <w:tr w:rsidR="000D2581" w:rsidRPr="00E60A1F" w:rsidTr="0073291F">
        <w:trPr>
          <w:gridAfter w:val="1"/>
          <w:wAfter w:w="48" w:type="dxa"/>
          <w:trHeight w:val="1781"/>
        </w:trPr>
        <w:tc>
          <w:tcPr>
            <w:tcW w:w="4898" w:type="dxa"/>
            <w:gridSpan w:val="9"/>
          </w:tcPr>
          <w:p w:rsidR="000D2581" w:rsidRPr="0087403A" w:rsidRDefault="000D2581" w:rsidP="0073291F">
            <w:pPr>
              <w:rPr>
                <w:b/>
                <w:sz w:val="22"/>
                <w:lang w:val="ru-RU"/>
              </w:rPr>
            </w:pPr>
            <w:r w:rsidRPr="0087403A">
              <w:rPr>
                <w:b/>
                <w:sz w:val="22"/>
                <w:lang w:val="ru-RU"/>
              </w:rPr>
              <w:t xml:space="preserve">Комитет по управлению </w:t>
            </w:r>
            <w:proofErr w:type="gramStart"/>
            <w:r w:rsidRPr="0087403A">
              <w:rPr>
                <w:b/>
                <w:sz w:val="22"/>
                <w:lang w:val="ru-RU"/>
              </w:rPr>
              <w:t>муниципальным</w:t>
            </w:r>
            <w:proofErr w:type="gramEnd"/>
          </w:p>
          <w:p w:rsidR="000D2581" w:rsidRPr="0087403A" w:rsidRDefault="000D2581" w:rsidP="0073291F">
            <w:pPr>
              <w:rPr>
                <w:b/>
                <w:sz w:val="22"/>
                <w:lang w:val="ru-RU"/>
              </w:rPr>
            </w:pPr>
            <w:r w:rsidRPr="0087403A">
              <w:rPr>
                <w:b/>
                <w:sz w:val="22"/>
                <w:lang w:val="ru-RU"/>
              </w:rPr>
              <w:t>имуществом     администрации</w:t>
            </w:r>
          </w:p>
          <w:p w:rsidR="000D2581" w:rsidRPr="0087403A" w:rsidRDefault="000D2581" w:rsidP="0073291F">
            <w:pPr>
              <w:rPr>
                <w:b/>
                <w:sz w:val="22"/>
                <w:lang w:val="ru-RU"/>
              </w:rPr>
            </w:pPr>
            <w:r w:rsidRPr="0087403A">
              <w:rPr>
                <w:b/>
                <w:sz w:val="22"/>
                <w:lang w:val="ru-RU"/>
              </w:rPr>
              <w:t xml:space="preserve">Омсукчанского  </w:t>
            </w:r>
            <w:r>
              <w:rPr>
                <w:b/>
                <w:sz w:val="22"/>
                <w:lang w:val="ru-RU"/>
              </w:rPr>
              <w:t>муниципального</w:t>
            </w:r>
            <w:r w:rsidRPr="0087403A">
              <w:rPr>
                <w:b/>
                <w:sz w:val="22"/>
                <w:lang w:val="ru-RU"/>
              </w:rPr>
              <w:t xml:space="preserve"> округа</w:t>
            </w:r>
          </w:p>
          <w:p w:rsidR="000D2581" w:rsidRPr="00E60A1F" w:rsidRDefault="000D2581" w:rsidP="0073291F">
            <w:pPr>
              <w:rPr>
                <w:sz w:val="22"/>
              </w:rPr>
            </w:pPr>
            <w:r w:rsidRPr="0087403A">
              <w:rPr>
                <w:sz w:val="22"/>
                <w:lang w:val="ru-RU"/>
              </w:rPr>
              <w:t xml:space="preserve">Адрес: 686410, Россия, Магаданская обл., пос. </w:t>
            </w:r>
            <w:proofErr w:type="spellStart"/>
            <w:r w:rsidRPr="00E60A1F">
              <w:rPr>
                <w:sz w:val="22"/>
              </w:rPr>
              <w:t>Омсукчан</w:t>
            </w:r>
            <w:proofErr w:type="spellEnd"/>
            <w:r w:rsidRPr="00E60A1F">
              <w:rPr>
                <w:sz w:val="22"/>
              </w:rPr>
              <w:t xml:space="preserve">, </w:t>
            </w:r>
            <w:proofErr w:type="spellStart"/>
            <w:r w:rsidRPr="00E60A1F">
              <w:rPr>
                <w:sz w:val="22"/>
              </w:rPr>
              <w:t>ул</w:t>
            </w:r>
            <w:proofErr w:type="spellEnd"/>
            <w:r w:rsidRPr="00E60A1F">
              <w:rPr>
                <w:sz w:val="22"/>
              </w:rPr>
              <w:t xml:space="preserve">. </w:t>
            </w:r>
            <w:proofErr w:type="spellStart"/>
            <w:r w:rsidRPr="00E60A1F">
              <w:rPr>
                <w:sz w:val="22"/>
              </w:rPr>
              <w:t>Ленина</w:t>
            </w:r>
            <w:proofErr w:type="spellEnd"/>
            <w:r w:rsidRPr="00E60A1F">
              <w:rPr>
                <w:sz w:val="22"/>
              </w:rPr>
              <w:t xml:space="preserve"> 19 .</w:t>
            </w:r>
          </w:p>
          <w:p w:rsidR="000D2581" w:rsidRPr="00E60A1F" w:rsidRDefault="000D2581" w:rsidP="0073291F">
            <w:pPr>
              <w:rPr>
                <w:sz w:val="22"/>
              </w:rPr>
            </w:pPr>
          </w:p>
        </w:tc>
        <w:tc>
          <w:tcPr>
            <w:tcW w:w="4877" w:type="dxa"/>
            <w:gridSpan w:val="7"/>
          </w:tcPr>
          <w:p w:rsidR="000D2581" w:rsidRPr="00B17A43" w:rsidRDefault="000D2581" w:rsidP="0073291F">
            <w:pPr>
              <w:rPr>
                <w:sz w:val="22"/>
              </w:rPr>
            </w:pPr>
          </w:p>
        </w:tc>
      </w:tr>
      <w:tr w:rsidR="000D2581" w:rsidRPr="00E60A1F" w:rsidTr="0073291F">
        <w:trPr>
          <w:trHeight w:val="517"/>
        </w:trPr>
        <w:tc>
          <w:tcPr>
            <w:tcW w:w="2232" w:type="dxa"/>
            <w:gridSpan w:val="4"/>
            <w:tcBorders>
              <w:bottom w:val="single" w:sz="4" w:space="0" w:color="auto"/>
            </w:tcBorders>
          </w:tcPr>
          <w:p w:rsidR="000D2581" w:rsidRPr="00E60A1F" w:rsidRDefault="000D2581" w:rsidP="0073291F">
            <w:pPr>
              <w:jc w:val="both"/>
              <w:rPr>
                <w:sz w:val="22"/>
              </w:rPr>
            </w:pPr>
            <w:bookmarkStart w:id="1" w:name="_ЧАСТЬ_3._ТЕХНИЧЕСКОЕ"/>
            <w:bookmarkEnd w:id="1"/>
          </w:p>
        </w:tc>
        <w:tc>
          <w:tcPr>
            <w:tcW w:w="253" w:type="dxa"/>
            <w:gridSpan w:val="2"/>
          </w:tcPr>
          <w:p w:rsidR="000D2581" w:rsidRPr="00E60A1F" w:rsidRDefault="000D2581" w:rsidP="0073291F">
            <w:pPr>
              <w:jc w:val="both"/>
              <w:rPr>
                <w:sz w:val="22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  <w:vAlign w:val="bottom"/>
          </w:tcPr>
          <w:p w:rsidR="000D2581" w:rsidRPr="00E60A1F" w:rsidRDefault="000D2581" w:rsidP="0073291F">
            <w:pPr>
              <w:jc w:val="center"/>
              <w:rPr>
                <w:b/>
                <w:sz w:val="22"/>
              </w:rPr>
            </w:pPr>
            <w:proofErr w:type="spellStart"/>
            <w:r w:rsidRPr="00E60A1F">
              <w:rPr>
                <w:b/>
                <w:sz w:val="22"/>
              </w:rPr>
              <w:t>Е.Г.Леонтьева</w:t>
            </w:r>
            <w:proofErr w:type="spellEnd"/>
          </w:p>
        </w:tc>
        <w:tc>
          <w:tcPr>
            <w:tcW w:w="385" w:type="dxa"/>
            <w:gridSpan w:val="3"/>
          </w:tcPr>
          <w:p w:rsidR="000D2581" w:rsidRPr="00E60A1F" w:rsidRDefault="000D2581" w:rsidP="0073291F">
            <w:pPr>
              <w:rPr>
                <w:sz w:val="22"/>
              </w:rPr>
            </w:pPr>
          </w:p>
          <w:p w:rsidR="000D2581" w:rsidRPr="00E60A1F" w:rsidRDefault="000D2581" w:rsidP="0073291F">
            <w:pPr>
              <w:jc w:val="both"/>
              <w:rPr>
                <w:sz w:val="22"/>
              </w:rPr>
            </w:pPr>
          </w:p>
        </w:tc>
        <w:tc>
          <w:tcPr>
            <w:tcW w:w="2532" w:type="dxa"/>
            <w:gridSpan w:val="3"/>
            <w:tcBorders>
              <w:bottom w:val="single" w:sz="4" w:space="0" w:color="auto"/>
            </w:tcBorders>
          </w:tcPr>
          <w:p w:rsidR="000D2581" w:rsidRPr="00E60A1F" w:rsidRDefault="000D2581" w:rsidP="0073291F">
            <w:pPr>
              <w:jc w:val="both"/>
              <w:rPr>
                <w:sz w:val="22"/>
              </w:rPr>
            </w:pPr>
          </w:p>
        </w:tc>
        <w:tc>
          <w:tcPr>
            <w:tcW w:w="252" w:type="dxa"/>
            <w:gridSpan w:val="2"/>
          </w:tcPr>
          <w:p w:rsidR="000D2581" w:rsidRPr="00E60A1F" w:rsidRDefault="000D2581" w:rsidP="0073291F">
            <w:pPr>
              <w:jc w:val="both"/>
              <w:rPr>
                <w:sz w:val="22"/>
              </w:rPr>
            </w:pP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  <w:vAlign w:val="bottom"/>
          </w:tcPr>
          <w:p w:rsidR="000D2581" w:rsidRPr="00E60A1F" w:rsidRDefault="000D2581" w:rsidP="0073291F">
            <w:pPr>
              <w:jc w:val="center"/>
              <w:rPr>
                <w:b/>
                <w:sz w:val="22"/>
              </w:rPr>
            </w:pPr>
          </w:p>
        </w:tc>
      </w:tr>
      <w:tr w:rsidR="000D2581" w:rsidRPr="00E60A1F" w:rsidTr="0073291F">
        <w:trPr>
          <w:trHeight w:val="377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0D2581" w:rsidRPr="00E60A1F" w:rsidRDefault="000D2581" w:rsidP="0073291F">
            <w:pPr>
              <w:rPr>
                <w:b/>
                <w:sz w:val="22"/>
              </w:rPr>
            </w:pPr>
            <w:r w:rsidRPr="00E60A1F">
              <w:rPr>
                <w:b/>
                <w:sz w:val="22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0D2581" w:rsidRPr="00E60A1F" w:rsidRDefault="000D2581" w:rsidP="0073291F">
            <w:pPr>
              <w:rPr>
                <w:sz w:val="22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0D2581" w:rsidRPr="00E60A1F" w:rsidRDefault="000D2581" w:rsidP="0073291F">
            <w:pPr>
              <w:rPr>
                <w:b/>
                <w:sz w:val="22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D2581" w:rsidRPr="00E60A1F" w:rsidRDefault="000D2581" w:rsidP="0073291F">
            <w:pPr>
              <w:rPr>
                <w:sz w:val="22"/>
              </w:rPr>
            </w:pPr>
          </w:p>
        </w:tc>
        <w:tc>
          <w:tcPr>
            <w:tcW w:w="2080" w:type="dxa"/>
            <w:gridSpan w:val="3"/>
            <w:tcBorders>
              <w:bottom w:val="single" w:sz="4" w:space="0" w:color="auto"/>
            </w:tcBorders>
            <w:vAlign w:val="center"/>
          </w:tcPr>
          <w:p w:rsidR="000D2581" w:rsidRPr="00E60A1F" w:rsidRDefault="000D2581" w:rsidP="0073291F">
            <w:pPr>
              <w:rPr>
                <w:b/>
                <w:sz w:val="22"/>
              </w:rPr>
            </w:pPr>
            <w:r w:rsidRPr="00E60A1F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20__г.</w:t>
            </w:r>
          </w:p>
        </w:tc>
        <w:tc>
          <w:tcPr>
            <w:tcW w:w="378" w:type="dxa"/>
            <w:gridSpan w:val="2"/>
            <w:vAlign w:val="center"/>
          </w:tcPr>
          <w:p w:rsidR="000D2581" w:rsidRPr="00E60A1F" w:rsidRDefault="000D2581" w:rsidP="0073291F">
            <w:pPr>
              <w:rPr>
                <w:sz w:val="22"/>
              </w:rPr>
            </w:pPr>
          </w:p>
        </w:tc>
        <w:tc>
          <w:tcPr>
            <w:tcW w:w="679" w:type="dxa"/>
            <w:tcBorders>
              <w:left w:val="nil"/>
              <w:bottom w:val="single" w:sz="4" w:space="0" w:color="auto"/>
            </w:tcBorders>
            <w:vAlign w:val="center"/>
          </w:tcPr>
          <w:p w:rsidR="000D2581" w:rsidRPr="00E60A1F" w:rsidRDefault="000D2581" w:rsidP="0073291F">
            <w:pPr>
              <w:rPr>
                <w:b/>
                <w:sz w:val="22"/>
              </w:rPr>
            </w:pPr>
            <w:r w:rsidRPr="00E60A1F">
              <w:rPr>
                <w:b/>
                <w:sz w:val="22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0D2581" w:rsidRPr="00E60A1F" w:rsidRDefault="000D2581" w:rsidP="0073291F">
            <w:pPr>
              <w:rPr>
                <w:sz w:val="22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0D2581" w:rsidRPr="00E60A1F" w:rsidRDefault="000D2581" w:rsidP="0073291F">
            <w:pPr>
              <w:rPr>
                <w:b/>
                <w:sz w:val="22"/>
              </w:rPr>
            </w:pPr>
            <w:r w:rsidRPr="00E60A1F">
              <w:rPr>
                <w:b/>
                <w:sz w:val="22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0D2581" w:rsidRPr="00E60A1F" w:rsidRDefault="000D2581" w:rsidP="0073291F">
            <w:pPr>
              <w:rPr>
                <w:b/>
                <w:sz w:val="22"/>
              </w:rPr>
            </w:pPr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  <w:vAlign w:val="center"/>
          </w:tcPr>
          <w:p w:rsidR="000D2581" w:rsidRPr="00E60A1F" w:rsidRDefault="000D2581" w:rsidP="0073291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20__</w:t>
            </w:r>
            <w:r w:rsidRPr="00E60A1F">
              <w:rPr>
                <w:b/>
                <w:sz w:val="22"/>
              </w:rPr>
              <w:t xml:space="preserve"> г.</w:t>
            </w:r>
          </w:p>
        </w:tc>
      </w:tr>
    </w:tbl>
    <w:p w:rsidR="000D2581" w:rsidRPr="00E60A1F" w:rsidRDefault="000D2581" w:rsidP="000D2581">
      <w:pPr>
        <w:tabs>
          <w:tab w:val="left" w:pos="0"/>
        </w:tabs>
        <w:jc w:val="both"/>
        <w:rPr>
          <w:bCs/>
          <w:szCs w:val="28"/>
        </w:rPr>
      </w:pPr>
      <w:r w:rsidRPr="00E60A1F">
        <w:rPr>
          <w:bCs/>
          <w:sz w:val="22"/>
        </w:rPr>
        <w:t xml:space="preserve">               </w:t>
      </w:r>
      <w:proofErr w:type="spellStart"/>
      <w:proofErr w:type="gramStart"/>
      <w:r w:rsidRPr="00E60A1F">
        <w:rPr>
          <w:bCs/>
          <w:szCs w:val="28"/>
        </w:rPr>
        <w:t>м.п</w:t>
      </w:r>
      <w:proofErr w:type="spellEnd"/>
      <w:r w:rsidRPr="00E60A1F">
        <w:rPr>
          <w:bCs/>
          <w:szCs w:val="28"/>
        </w:rPr>
        <w:t>.</w:t>
      </w:r>
      <w:proofErr w:type="gramEnd"/>
      <w:r w:rsidRPr="00E60A1F">
        <w:rPr>
          <w:bCs/>
          <w:szCs w:val="28"/>
        </w:rPr>
        <w:t xml:space="preserve">                                                                            </w:t>
      </w:r>
      <w:proofErr w:type="spellStart"/>
      <w:proofErr w:type="gramStart"/>
      <w:r w:rsidRPr="00E60A1F">
        <w:rPr>
          <w:bCs/>
          <w:szCs w:val="28"/>
        </w:rPr>
        <w:t>м.п</w:t>
      </w:r>
      <w:proofErr w:type="spellEnd"/>
      <w:r w:rsidRPr="00E60A1F">
        <w:rPr>
          <w:bCs/>
          <w:szCs w:val="28"/>
        </w:rPr>
        <w:t>.</w:t>
      </w:r>
      <w:proofErr w:type="gramEnd"/>
    </w:p>
    <w:p w:rsidR="0004336E" w:rsidRPr="00942757" w:rsidRDefault="0004336E" w:rsidP="0004336E">
      <w:pPr>
        <w:suppressAutoHyphens/>
        <w:contextualSpacing/>
        <w:jc w:val="right"/>
        <w:rPr>
          <w:b/>
          <w:lang w:val="ru-RU" w:eastAsia="ru-RU"/>
        </w:rPr>
      </w:pPr>
      <w:r w:rsidRPr="0004336E">
        <w:rPr>
          <w:sz w:val="28"/>
          <w:szCs w:val="28"/>
          <w:lang w:val="ru-RU" w:eastAsia="ru-RU"/>
        </w:rPr>
        <w:br w:type="page"/>
      </w:r>
      <w:r w:rsidRPr="00942757">
        <w:rPr>
          <w:b/>
          <w:lang w:val="ru-RU" w:eastAsia="ru-RU"/>
        </w:rPr>
        <w:lastRenderedPageBreak/>
        <w:t>Приложение №1</w:t>
      </w:r>
    </w:p>
    <w:p w:rsidR="0004336E" w:rsidRPr="00942757" w:rsidRDefault="0004336E" w:rsidP="0004336E">
      <w:pPr>
        <w:suppressAutoHyphens/>
        <w:contextualSpacing/>
        <w:jc w:val="right"/>
        <w:rPr>
          <w:lang w:val="ru-RU" w:eastAsia="ru-RU"/>
        </w:rPr>
      </w:pPr>
      <w:r w:rsidRPr="00942757">
        <w:rPr>
          <w:lang w:val="ru-RU" w:eastAsia="ru-RU"/>
        </w:rPr>
        <w:t>к договору купли-продажи</w:t>
      </w:r>
    </w:p>
    <w:p w:rsidR="0004336E" w:rsidRPr="00942757" w:rsidRDefault="0004336E" w:rsidP="0004336E">
      <w:pPr>
        <w:suppressAutoHyphens/>
        <w:contextualSpacing/>
        <w:jc w:val="right"/>
        <w:rPr>
          <w:lang w:val="ru-RU" w:eastAsia="ru-RU"/>
        </w:rPr>
      </w:pPr>
      <w:r w:rsidRPr="00942757">
        <w:rPr>
          <w:lang w:val="ru-RU" w:eastAsia="ru-RU"/>
        </w:rPr>
        <w:t xml:space="preserve"> земельного участка,</w:t>
      </w:r>
    </w:p>
    <w:p w:rsidR="0004336E" w:rsidRPr="00942757" w:rsidRDefault="0004336E" w:rsidP="0004336E">
      <w:pPr>
        <w:suppressAutoHyphens/>
        <w:contextualSpacing/>
        <w:jc w:val="right"/>
        <w:rPr>
          <w:lang w:val="ru-RU" w:eastAsia="ru-RU"/>
        </w:rPr>
      </w:pPr>
      <w:r w:rsidRPr="00942757">
        <w:rPr>
          <w:lang w:val="ru-RU" w:eastAsia="ru-RU"/>
        </w:rPr>
        <w:t xml:space="preserve"> № __</w:t>
      </w:r>
    </w:p>
    <w:p w:rsidR="0004336E" w:rsidRPr="00942757" w:rsidRDefault="0004336E" w:rsidP="0004336E">
      <w:pPr>
        <w:suppressAutoHyphens/>
        <w:contextualSpacing/>
        <w:jc w:val="right"/>
        <w:rPr>
          <w:lang w:val="ru-RU" w:eastAsia="ru-RU"/>
        </w:rPr>
      </w:pPr>
      <w:r w:rsidRPr="00942757">
        <w:rPr>
          <w:lang w:val="ru-RU" w:eastAsia="ru-RU"/>
        </w:rPr>
        <w:t xml:space="preserve">                                                                                       </w:t>
      </w:r>
      <w:r w:rsidR="000D2581" w:rsidRPr="00942757">
        <w:rPr>
          <w:lang w:val="ru-RU" w:eastAsia="ru-RU"/>
        </w:rPr>
        <w:t xml:space="preserve"> </w:t>
      </w:r>
      <w:r w:rsidRPr="00942757">
        <w:rPr>
          <w:lang w:val="ru-RU" w:eastAsia="ru-RU"/>
        </w:rPr>
        <w:t>от «__»  ______ 2024 года</w:t>
      </w:r>
    </w:p>
    <w:p w:rsidR="0004336E" w:rsidRPr="00942757" w:rsidRDefault="0004336E" w:rsidP="0004336E">
      <w:pPr>
        <w:suppressAutoHyphens/>
        <w:contextualSpacing/>
        <w:rPr>
          <w:b/>
          <w:lang w:val="ru-RU" w:eastAsia="ru-RU"/>
        </w:rPr>
      </w:pPr>
    </w:p>
    <w:p w:rsidR="0004336E" w:rsidRPr="00942757" w:rsidRDefault="0004336E" w:rsidP="0004336E">
      <w:pPr>
        <w:suppressAutoHyphens/>
        <w:contextualSpacing/>
        <w:jc w:val="center"/>
        <w:rPr>
          <w:b/>
          <w:lang w:val="ru-RU" w:eastAsia="ru-RU"/>
        </w:rPr>
      </w:pPr>
      <w:r w:rsidRPr="00942757">
        <w:rPr>
          <w:b/>
          <w:lang w:val="ru-RU" w:eastAsia="ru-RU"/>
        </w:rPr>
        <w:t xml:space="preserve">Расчет выкупной стоимости </w:t>
      </w:r>
    </w:p>
    <w:p w:rsidR="0004336E" w:rsidRPr="00942757" w:rsidRDefault="0004336E" w:rsidP="0004336E">
      <w:pPr>
        <w:suppressAutoHyphens/>
        <w:contextualSpacing/>
        <w:jc w:val="center"/>
        <w:rPr>
          <w:b/>
          <w:lang w:val="ru-RU" w:eastAsia="ru-RU"/>
        </w:rPr>
      </w:pPr>
      <w:r w:rsidRPr="00942757">
        <w:rPr>
          <w:b/>
          <w:lang w:val="ru-RU" w:eastAsia="ru-RU"/>
        </w:rPr>
        <w:t>земельного участка</w:t>
      </w:r>
    </w:p>
    <w:p w:rsidR="0004336E" w:rsidRPr="00942757" w:rsidRDefault="0004336E" w:rsidP="0004336E">
      <w:pPr>
        <w:suppressAutoHyphens/>
        <w:contextualSpacing/>
        <w:jc w:val="both"/>
        <w:rPr>
          <w:b/>
          <w:lang w:val="ru-RU" w:eastAsia="ru-RU"/>
        </w:rPr>
      </w:pPr>
    </w:p>
    <w:p w:rsidR="0004336E" w:rsidRPr="00942757" w:rsidRDefault="0004336E" w:rsidP="000D2581">
      <w:pPr>
        <w:suppressAutoHyphens/>
        <w:ind w:firstLine="720"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>Расчет выкупной стоимости земельного участка произведен в соответствии со статьей 39.4 Земельного кодекса Российской Федерации, и определяется на основании Протокола _____.</w:t>
      </w:r>
    </w:p>
    <w:p w:rsidR="0004336E" w:rsidRPr="00942757" w:rsidRDefault="0004336E" w:rsidP="0004336E">
      <w:pPr>
        <w:suppressAutoHyphens/>
        <w:contextualSpacing/>
        <w:jc w:val="both"/>
        <w:rPr>
          <w:lang w:val="ru-RU" w:eastAsia="ru-RU"/>
        </w:rPr>
      </w:pPr>
    </w:p>
    <w:p w:rsidR="0004336E" w:rsidRPr="00942757" w:rsidRDefault="0004336E" w:rsidP="0004336E">
      <w:pPr>
        <w:suppressAutoHyphens/>
        <w:contextualSpacing/>
        <w:jc w:val="both"/>
        <w:rPr>
          <w:lang w:val="ru-RU" w:eastAsia="ru-RU"/>
        </w:rPr>
      </w:pPr>
      <w:r w:rsidRPr="00942757">
        <w:rPr>
          <w:lang w:val="ru-RU" w:eastAsia="ru-RU"/>
        </w:rPr>
        <w:t xml:space="preserve">С учетом приведенных выше оснований выкупная стоимость земельного участка составляет: </w:t>
      </w:r>
    </w:p>
    <w:p w:rsidR="0004336E" w:rsidRPr="00942757" w:rsidRDefault="0004336E" w:rsidP="0004336E">
      <w:pPr>
        <w:suppressAutoHyphens/>
        <w:ind w:firstLine="708"/>
        <w:contextualSpacing/>
        <w:jc w:val="both"/>
        <w:rPr>
          <w:b/>
          <w:lang w:val="ru-RU" w:eastAsia="ru-RU"/>
        </w:rPr>
      </w:pPr>
      <w:r w:rsidRPr="00942757">
        <w:rPr>
          <w:b/>
          <w:lang w:val="ru-RU" w:eastAsia="ru-RU"/>
        </w:rPr>
        <w:t>___ (___ ) рубля __ копеек.</w:t>
      </w:r>
    </w:p>
    <w:p w:rsidR="0004336E" w:rsidRPr="00942757" w:rsidRDefault="0004336E" w:rsidP="0004336E">
      <w:pPr>
        <w:suppressAutoHyphens/>
        <w:contextualSpacing/>
        <w:jc w:val="center"/>
        <w:rPr>
          <w:b/>
          <w:lang w:val="ru-RU" w:eastAsia="ru-RU"/>
        </w:rPr>
      </w:pPr>
    </w:p>
    <w:p w:rsidR="0004336E" w:rsidRPr="00942757" w:rsidRDefault="0004336E" w:rsidP="0004336E">
      <w:pPr>
        <w:suppressAutoHyphens/>
        <w:contextualSpacing/>
        <w:jc w:val="center"/>
        <w:rPr>
          <w:lang w:val="ru-RU" w:eastAsia="ru-RU"/>
        </w:rPr>
      </w:pPr>
    </w:p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503"/>
        <w:gridCol w:w="236"/>
        <w:gridCol w:w="1446"/>
        <w:gridCol w:w="46"/>
        <w:gridCol w:w="233"/>
        <w:gridCol w:w="20"/>
        <w:gridCol w:w="2053"/>
        <w:gridCol w:w="7"/>
        <w:gridCol w:w="353"/>
        <w:gridCol w:w="25"/>
        <w:gridCol w:w="679"/>
        <w:gridCol w:w="236"/>
        <w:gridCol w:w="1616"/>
        <w:gridCol w:w="236"/>
        <w:gridCol w:w="16"/>
        <w:gridCol w:w="2067"/>
        <w:gridCol w:w="48"/>
      </w:tblGrid>
      <w:tr w:rsidR="000D2581" w:rsidRPr="00942757" w:rsidTr="0073291F">
        <w:trPr>
          <w:gridAfter w:val="1"/>
          <w:wAfter w:w="48" w:type="dxa"/>
          <w:trHeight w:val="569"/>
        </w:trPr>
        <w:tc>
          <w:tcPr>
            <w:tcW w:w="4898" w:type="dxa"/>
            <w:gridSpan w:val="9"/>
            <w:vAlign w:val="center"/>
          </w:tcPr>
          <w:p w:rsidR="000D2581" w:rsidRPr="00942757" w:rsidRDefault="000D2581" w:rsidP="0073291F">
            <w:pPr>
              <w:rPr>
                <w:b/>
                <w:bCs/>
              </w:rPr>
            </w:pPr>
            <w:r w:rsidRPr="00942757">
              <w:rPr>
                <w:b/>
                <w:bCs/>
                <w:lang w:val="ru-RU"/>
              </w:rPr>
              <w:t xml:space="preserve">  </w:t>
            </w:r>
            <w:r w:rsidRPr="00942757">
              <w:rPr>
                <w:b/>
                <w:bCs/>
              </w:rPr>
              <w:t>«</w:t>
            </w:r>
            <w:proofErr w:type="spellStart"/>
            <w:r w:rsidRPr="00942757">
              <w:rPr>
                <w:b/>
                <w:bCs/>
              </w:rPr>
              <w:t>Продавец</w:t>
            </w:r>
            <w:proofErr w:type="spellEnd"/>
            <w:r w:rsidRPr="00942757">
              <w:rPr>
                <w:b/>
                <w:bCs/>
              </w:rPr>
              <w:t>»</w:t>
            </w:r>
          </w:p>
        </w:tc>
        <w:tc>
          <w:tcPr>
            <w:tcW w:w="4877" w:type="dxa"/>
            <w:gridSpan w:val="7"/>
            <w:vAlign w:val="center"/>
          </w:tcPr>
          <w:p w:rsidR="000D2581" w:rsidRPr="00942757" w:rsidRDefault="000D2581" w:rsidP="0073291F">
            <w:pPr>
              <w:jc w:val="both"/>
              <w:rPr>
                <w:b/>
                <w:bCs/>
              </w:rPr>
            </w:pPr>
            <w:r w:rsidRPr="00942757">
              <w:rPr>
                <w:b/>
                <w:bCs/>
              </w:rPr>
              <w:t>«</w:t>
            </w:r>
            <w:proofErr w:type="spellStart"/>
            <w:r w:rsidRPr="00942757">
              <w:rPr>
                <w:b/>
                <w:bCs/>
              </w:rPr>
              <w:t>Покупатель</w:t>
            </w:r>
            <w:proofErr w:type="spellEnd"/>
            <w:r w:rsidRPr="00942757">
              <w:rPr>
                <w:b/>
                <w:bCs/>
              </w:rPr>
              <w:t>»</w:t>
            </w:r>
          </w:p>
        </w:tc>
      </w:tr>
      <w:tr w:rsidR="000D2581" w:rsidRPr="00942757" w:rsidTr="0073291F">
        <w:trPr>
          <w:gridAfter w:val="1"/>
          <w:wAfter w:w="48" w:type="dxa"/>
          <w:trHeight w:val="1781"/>
        </w:trPr>
        <w:tc>
          <w:tcPr>
            <w:tcW w:w="4898" w:type="dxa"/>
            <w:gridSpan w:val="9"/>
          </w:tcPr>
          <w:p w:rsidR="000D2581" w:rsidRPr="00942757" w:rsidRDefault="000D2581" w:rsidP="0073291F">
            <w:pPr>
              <w:rPr>
                <w:b/>
                <w:lang w:val="ru-RU"/>
              </w:rPr>
            </w:pPr>
            <w:r w:rsidRPr="00942757">
              <w:rPr>
                <w:b/>
                <w:lang w:val="ru-RU"/>
              </w:rPr>
              <w:t xml:space="preserve">Комитет по управлению </w:t>
            </w:r>
            <w:proofErr w:type="gramStart"/>
            <w:r w:rsidRPr="00942757">
              <w:rPr>
                <w:b/>
                <w:lang w:val="ru-RU"/>
              </w:rPr>
              <w:t>муниципальным</w:t>
            </w:r>
            <w:proofErr w:type="gramEnd"/>
          </w:p>
          <w:p w:rsidR="000D2581" w:rsidRPr="00942757" w:rsidRDefault="000D2581" w:rsidP="0073291F">
            <w:pPr>
              <w:rPr>
                <w:b/>
                <w:lang w:val="ru-RU"/>
              </w:rPr>
            </w:pPr>
            <w:r w:rsidRPr="00942757">
              <w:rPr>
                <w:b/>
                <w:lang w:val="ru-RU"/>
              </w:rPr>
              <w:t>имуществом     администрации</w:t>
            </w:r>
          </w:p>
          <w:p w:rsidR="000D2581" w:rsidRPr="00942757" w:rsidRDefault="000D2581" w:rsidP="0073291F">
            <w:pPr>
              <w:rPr>
                <w:b/>
                <w:lang w:val="ru-RU"/>
              </w:rPr>
            </w:pPr>
            <w:r w:rsidRPr="00942757">
              <w:rPr>
                <w:b/>
                <w:lang w:val="ru-RU"/>
              </w:rPr>
              <w:t>Омсукчанского  муниципального округа</w:t>
            </w:r>
          </w:p>
          <w:p w:rsidR="000D2581" w:rsidRPr="00942757" w:rsidRDefault="000D2581" w:rsidP="0073291F">
            <w:r w:rsidRPr="00942757">
              <w:rPr>
                <w:lang w:val="ru-RU"/>
              </w:rPr>
              <w:t xml:space="preserve">Адрес: 686410, Россия, Магаданская обл., пос. </w:t>
            </w:r>
            <w:proofErr w:type="spellStart"/>
            <w:r w:rsidRPr="00942757">
              <w:t>Омсукчан</w:t>
            </w:r>
            <w:proofErr w:type="spellEnd"/>
            <w:r w:rsidRPr="00942757">
              <w:t xml:space="preserve">, </w:t>
            </w:r>
            <w:proofErr w:type="spellStart"/>
            <w:r w:rsidRPr="00942757">
              <w:t>ул</w:t>
            </w:r>
            <w:proofErr w:type="spellEnd"/>
            <w:r w:rsidRPr="00942757">
              <w:t xml:space="preserve">. </w:t>
            </w:r>
            <w:proofErr w:type="spellStart"/>
            <w:r w:rsidRPr="00942757">
              <w:t>Ленина</w:t>
            </w:r>
            <w:proofErr w:type="spellEnd"/>
            <w:r w:rsidRPr="00942757">
              <w:t xml:space="preserve"> 19 .</w:t>
            </w:r>
          </w:p>
          <w:p w:rsidR="000D2581" w:rsidRPr="00942757" w:rsidRDefault="000D2581" w:rsidP="0073291F"/>
        </w:tc>
        <w:tc>
          <w:tcPr>
            <w:tcW w:w="4877" w:type="dxa"/>
            <w:gridSpan w:val="7"/>
          </w:tcPr>
          <w:p w:rsidR="000D2581" w:rsidRPr="00942757" w:rsidRDefault="000D2581" w:rsidP="0073291F"/>
        </w:tc>
      </w:tr>
      <w:tr w:rsidR="000D2581" w:rsidRPr="00942757" w:rsidTr="0073291F">
        <w:trPr>
          <w:trHeight w:val="517"/>
        </w:trPr>
        <w:tc>
          <w:tcPr>
            <w:tcW w:w="2232" w:type="dxa"/>
            <w:gridSpan w:val="4"/>
            <w:tcBorders>
              <w:bottom w:val="single" w:sz="4" w:space="0" w:color="auto"/>
            </w:tcBorders>
          </w:tcPr>
          <w:p w:rsidR="000D2581" w:rsidRPr="00942757" w:rsidRDefault="000D2581" w:rsidP="0073291F">
            <w:pPr>
              <w:jc w:val="both"/>
            </w:pPr>
          </w:p>
        </w:tc>
        <w:tc>
          <w:tcPr>
            <w:tcW w:w="253" w:type="dxa"/>
            <w:gridSpan w:val="2"/>
          </w:tcPr>
          <w:p w:rsidR="000D2581" w:rsidRPr="00942757" w:rsidRDefault="000D2581" w:rsidP="0073291F">
            <w:pPr>
              <w:jc w:val="both"/>
            </w:pPr>
          </w:p>
        </w:tc>
        <w:tc>
          <w:tcPr>
            <w:tcW w:w="2053" w:type="dxa"/>
            <w:tcBorders>
              <w:bottom w:val="single" w:sz="4" w:space="0" w:color="auto"/>
            </w:tcBorders>
            <w:vAlign w:val="bottom"/>
          </w:tcPr>
          <w:p w:rsidR="000D2581" w:rsidRPr="00942757" w:rsidRDefault="000D2581" w:rsidP="0073291F">
            <w:pPr>
              <w:jc w:val="center"/>
              <w:rPr>
                <w:b/>
              </w:rPr>
            </w:pPr>
            <w:proofErr w:type="spellStart"/>
            <w:r w:rsidRPr="00942757">
              <w:rPr>
                <w:b/>
              </w:rPr>
              <w:t>Е.Г.Леонтьева</w:t>
            </w:r>
            <w:proofErr w:type="spellEnd"/>
          </w:p>
        </w:tc>
        <w:tc>
          <w:tcPr>
            <w:tcW w:w="385" w:type="dxa"/>
            <w:gridSpan w:val="3"/>
          </w:tcPr>
          <w:p w:rsidR="000D2581" w:rsidRPr="00942757" w:rsidRDefault="000D2581" w:rsidP="0073291F"/>
          <w:p w:rsidR="000D2581" w:rsidRPr="00942757" w:rsidRDefault="000D2581" w:rsidP="0073291F">
            <w:pPr>
              <w:jc w:val="both"/>
            </w:pPr>
          </w:p>
        </w:tc>
        <w:tc>
          <w:tcPr>
            <w:tcW w:w="2532" w:type="dxa"/>
            <w:gridSpan w:val="3"/>
            <w:tcBorders>
              <w:bottom w:val="single" w:sz="4" w:space="0" w:color="auto"/>
            </w:tcBorders>
          </w:tcPr>
          <w:p w:rsidR="000D2581" w:rsidRPr="00942757" w:rsidRDefault="000D2581" w:rsidP="0073291F">
            <w:pPr>
              <w:jc w:val="both"/>
            </w:pPr>
          </w:p>
        </w:tc>
        <w:tc>
          <w:tcPr>
            <w:tcW w:w="252" w:type="dxa"/>
            <w:gridSpan w:val="2"/>
          </w:tcPr>
          <w:p w:rsidR="000D2581" w:rsidRPr="00942757" w:rsidRDefault="000D2581" w:rsidP="0073291F">
            <w:pPr>
              <w:jc w:val="both"/>
            </w:pP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  <w:vAlign w:val="bottom"/>
          </w:tcPr>
          <w:p w:rsidR="000D2581" w:rsidRPr="00942757" w:rsidRDefault="000D2581" w:rsidP="0073291F">
            <w:pPr>
              <w:jc w:val="center"/>
              <w:rPr>
                <w:b/>
              </w:rPr>
            </w:pPr>
          </w:p>
        </w:tc>
      </w:tr>
      <w:tr w:rsidR="000D2581" w:rsidRPr="00942757" w:rsidTr="0073291F">
        <w:trPr>
          <w:trHeight w:val="377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0D2581" w:rsidRPr="00942757" w:rsidRDefault="000D2581" w:rsidP="0073291F">
            <w:pPr>
              <w:rPr>
                <w:b/>
              </w:rPr>
            </w:pPr>
            <w:r w:rsidRPr="00942757">
              <w:rPr>
                <w:b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0D2581" w:rsidRPr="00942757" w:rsidRDefault="000D2581" w:rsidP="0073291F"/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0D2581" w:rsidRPr="00942757" w:rsidRDefault="000D2581" w:rsidP="0073291F">
            <w:pPr>
              <w:rPr>
                <w:b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D2581" w:rsidRPr="00942757" w:rsidRDefault="000D2581" w:rsidP="0073291F"/>
        </w:tc>
        <w:tc>
          <w:tcPr>
            <w:tcW w:w="2080" w:type="dxa"/>
            <w:gridSpan w:val="3"/>
            <w:tcBorders>
              <w:bottom w:val="single" w:sz="4" w:space="0" w:color="auto"/>
            </w:tcBorders>
            <w:vAlign w:val="center"/>
          </w:tcPr>
          <w:p w:rsidR="000D2581" w:rsidRPr="00942757" w:rsidRDefault="000D2581" w:rsidP="0073291F">
            <w:pPr>
              <w:rPr>
                <w:b/>
              </w:rPr>
            </w:pPr>
            <w:r w:rsidRPr="00942757">
              <w:rPr>
                <w:b/>
              </w:rPr>
              <w:t xml:space="preserve"> 20__г.</w:t>
            </w:r>
          </w:p>
        </w:tc>
        <w:tc>
          <w:tcPr>
            <w:tcW w:w="378" w:type="dxa"/>
            <w:gridSpan w:val="2"/>
            <w:vAlign w:val="center"/>
          </w:tcPr>
          <w:p w:rsidR="000D2581" w:rsidRPr="00942757" w:rsidRDefault="000D2581" w:rsidP="0073291F"/>
        </w:tc>
        <w:tc>
          <w:tcPr>
            <w:tcW w:w="679" w:type="dxa"/>
            <w:tcBorders>
              <w:left w:val="nil"/>
              <w:bottom w:val="single" w:sz="4" w:space="0" w:color="auto"/>
            </w:tcBorders>
            <w:vAlign w:val="center"/>
          </w:tcPr>
          <w:p w:rsidR="000D2581" w:rsidRPr="00942757" w:rsidRDefault="000D2581" w:rsidP="0073291F">
            <w:pPr>
              <w:rPr>
                <w:b/>
              </w:rPr>
            </w:pPr>
            <w:r w:rsidRPr="00942757">
              <w:rPr>
                <w:b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0D2581" w:rsidRPr="00942757" w:rsidRDefault="000D2581" w:rsidP="0073291F"/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0D2581" w:rsidRPr="00942757" w:rsidRDefault="000D2581" w:rsidP="0073291F">
            <w:pPr>
              <w:rPr>
                <w:b/>
              </w:rPr>
            </w:pPr>
            <w:r w:rsidRPr="00942757">
              <w:rPr>
                <w:b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0D2581" w:rsidRPr="00942757" w:rsidRDefault="000D2581" w:rsidP="0073291F">
            <w:pPr>
              <w:rPr>
                <w:b/>
              </w:rPr>
            </w:pPr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  <w:vAlign w:val="center"/>
          </w:tcPr>
          <w:p w:rsidR="000D2581" w:rsidRPr="00942757" w:rsidRDefault="000D2581" w:rsidP="0073291F">
            <w:pPr>
              <w:rPr>
                <w:b/>
              </w:rPr>
            </w:pPr>
            <w:r w:rsidRPr="00942757">
              <w:rPr>
                <w:b/>
              </w:rPr>
              <w:t>20__ г.</w:t>
            </w:r>
          </w:p>
        </w:tc>
      </w:tr>
    </w:tbl>
    <w:p w:rsidR="0004336E" w:rsidRPr="00942757" w:rsidRDefault="0004336E" w:rsidP="0004336E">
      <w:pPr>
        <w:shd w:val="clear" w:color="auto" w:fill="FFFFFF"/>
        <w:suppressAutoHyphens/>
        <w:spacing w:after="200" w:line="276" w:lineRule="auto"/>
        <w:jc w:val="right"/>
        <w:rPr>
          <w:rFonts w:ascii="Calibri" w:hAnsi="Calibri"/>
          <w:b/>
          <w:bCs/>
          <w:color w:val="000000"/>
          <w:lang w:val="ru-RU" w:eastAsia="ru-RU"/>
        </w:rPr>
      </w:pPr>
    </w:p>
    <w:p w:rsidR="0004336E" w:rsidRPr="00942757" w:rsidRDefault="0004336E" w:rsidP="0004336E">
      <w:pPr>
        <w:shd w:val="clear" w:color="auto" w:fill="FFFFFF"/>
        <w:suppressAutoHyphens/>
        <w:spacing w:after="200" w:line="276" w:lineRule="auto"/>
        <w:jc w:val="right"/>
        <w:rPr>
          <w:rFonts w:ascii="Calibri" w:hAnsi="Calibri"/>
          <w:b/>
          <w:bCs/>
          <w:color w:val="000000"/>
          <w:lang w:val="ru-RU" w:eastAsia="ru-RU"/>
        </w:rPr>
      </w:pPr>
    </w:p>
    <w:p w:rsidR="0004336E" w:rsidRPr="00942757" w:rsidRDefault="0004336E" w:rsidP="0004336E">
      <w:pPr>
        <w:shd w:val="clear" w:color="auto" w:fill="FFFFFF"/>
        <w:suppressAutoHyphens/>
        <w:spacing w:after="200" w:line="276" w:lineRule="auto"/>
        <w:jc w:val="right"/>
        <w:rPr>
          <w:rFonts w:ascii="Calibri" w:hAnsi="Calibri"/>
          <w:b/>
          <w:bCs/>
          <w:color w:val="000000"/>
          <w:lang w:val="ru-RU" w:eastAsia="ru-RU"/>
        </w:rPr>
      </w:pPr>
    </w:p>
    <w:p w:rsidR="0004336E" w:rsidRPr="0004336E" w:rsidRDefault="0004336E" w:rsidP="0004336E">
      <w:pPr>
        <w:shd w:val="clear" w:color="auto" w:fill="FFFFFF"/>
        <w:suppressAutoHyphens/>
        <w:spacing w:after="200" w:line="276" w:lineRule="auto"/>
        <w:jc w:val="right"/>
        <w:rPr>
          <w:rFonts w:ascii="Calibri" w:hAnsi="Calibri"/>
          <w:b/>
          <w:bCs/>
          <w:color w:val="000000"/>
          <w:lang w:val="ru-RU" w:eastAsia="ru-RU"/>
        </w:rPr>
      </w:pPr>
    </w:p>
    <w:p w:rsidR="0004336E" w:rsidRPr="0004336E" w:rsidRDefault="0004336E" w:rsidP="0004336E">
      <w:pPr>
        <w:shd w:val="clear" w:color="auto" w:fill="FFFFFF"/>
        <w:suppressAutoHyphens/>
        <w:spacing w:after="200" w:line="276" w:lineRule="auto"/>
        <w:jc w:val="right"/>
        <w:rPr>
          <w:rFonts w:ascii="Calibri" w:hAnsi="Calibri"/>
          <w:b/>
          <w:bCs/>
          <w:color w:val="000000"/>
          <w:lang w:val="ru-RU" w:eastAsia="ru-RU"/>
        </w:rPr>
      </w:pPr>
    </w:p>
    <w:p w:rsidR="0004336E" w:rsidRPr="0004336E" w:rsidRDefault="0004336E" w:rsidP="0004336E">
      <w:pPr>
        <w:shd w:val="clear" w:color="auto" w:fill="FFFFFF"/>
        <w:suppressAutoHyphens/>
        <w:spacing w:after="200" w:line="276" w:lineRule="auto"/>
        <w:jc w:val="right"/>
        <w:rPr>
          <w:rFonts w:ascii="Calibri" w:hAnsi="Calibri"/>
          <w:b/>
          <w:bCs/>
          <w:color w:val="000000"/>
          <w:lang w:val="ru-RU" w:eastAsia="ru-RU"/>
        </w:rPr>
      </w:pPr>
    </w:p>
    <w:p w:rsidR="0004336E" w:rsidRPr="0004336E" w:rsidRDefault="0004336E" w:rsidP="0004336E">
      <w:pPr>
        <w:shd w:val="clear" w:color="auto" w:fill="FFFFFF"/>
        <w:suppressAutoHyphens/>
        <w:spacing w:after="200" w:line="276" w:lineRule="auto"/>
        <w:jc w:val="right"/>
        <w:rPr>
          <w:rFonts w:ascii="Calibri" w:hAnsi="Calibri"/>
          <w:b/>
          <w:bCs/>
          <w:color w:val="000000"/>
          <w:lang w:val="ru-RU" w:eastAsia="ru-RU"/>
        </w:rPr>
      </w:pPr>
    </w:p>
    <w:p w:rsidR="0004336E" w:rsidRPr="0004336E" w:rsidRDefault="0004336E" w:rsidP="0004336E">
      <w:pPr>
        <w:shd w:val="clear" w:color="auto" w:fill="FFFFFF"/>
        <w:suppressAutoHyphens/>
        <w:spacing w:after="200" w:line="276" w:lineRule="auto"/>
        <w:jc w:val="right"/>
        <w:rPr>
          <w:rFonts w:ascii="Calibri" w:hAnsi="Calibri"/>
          <w:b/>
          <w:bCs/>
          <w:color w:val="000000"/>
          <w:lang w:val="ru-RU" w:eastAsia="ru-RU"/>
        </w:rPr>
      </w:pPr>
    </w:p>
    <w:p w:rsidR="0004336E" w:rsidRDefault="0004336E" w:rsidP="0004336E">
      <w:pPr>
        <w:shd w:val="clear" w:color="auto" w:fill="FFFFFF"/>
        <w:suppressAutoHyphens/>
        <w:spacing w:after="200" w:line="276" w:lineRule="auto"/>
        <w:jc w:val="right"/>
        <w:rPr>
          <w:rFonts w:ascii="Calibri" w:hAnsi="Calibri"/>
          <w:b/>
          <w:bCs/>
          <w:color w:val="000000"/>
          <w:lang w:val="ru-RU" w:eastAsia="ru-RU"/>
        </w:rPr>
      </w:pPr>
    </w:p>
    <w:p w:rsidR="00942757" w:rsidRPr="0004336E" w:rsidRDefault="00942757" w:rsidP="0004336E">
      <w:pPr>
        <w:shd w:val="clear" w:color="auto" w:fill="FFFFFF"/>
        <w:suppressAutoHyphens/>
        <w:spacing w:after="200" w:line="276" w:lineRule="auto"/>
        <w:jc w:val="right"/>
        <w:rPr>
          <w:rFonts w:ascii="Calibri" w:hAnsi="Calibri"/>
          <w:b/>
          <w:bCs/>
          <w:color w:val="000000"/>
          <w:lang w:val="ru-RU" w:eastAsia="ru-RU"/>
        </w:rPr>
      </w:pPr>
    </w:p>
    <w:p w:rsidR="0004336E" w:rsidRPr="0004336E" w:rsidRDefault="0004336E" w:rsidP="0004336E">
      <w:pPr>
        <w:shd w:val="clear" w:color="auto" w:fill="FFFFFF"/>
        <w:suppressAutoHyphens/>
        <w:spacing w:after="200" w:line="276" w:lineRule="auto"/>
        <w:jc w:val="right"/>
        <w:rPr>
          <w:rFonts w:ascii="Calibri" w:hAnsi="Calibri"/>
          <w:b/>
          <w:bCs/>
          <w:color w:val="000000"/>
          <w:lang w:val="ru-RU" w:eastAsia="ru-RU"/>
        </w:rPr>
      </w:pPr>
    </w:p>
    <w:p w:rsidR="0004336E" w:rsidRPr="0004336E" w:rsidRDefault="0004336E" w:rsidP="0004336E">
      <w:pPr>
        <w:shd w:val="clear" w:color="auto" w:fill="FFFFFF"/>
        <w:suppressAutoHyphens/>
        <w:spacing w:after="200" w:line="276" w:lineRule="auto"/>
        <w:jc w:val="right"/>
        <w:rPr>
          <w:rFonts w:ascii="Calibri" w:hAnsi="Calibri"/>
          <w:b/>
          <w:bCs/>
          <w:color w:val="000000"/>
          <w:lang w:val="ru-RU" w:eastAsia="ru-RU"/>
        </w:rPr>
      </w:pPr>
    </w:p>
    <w:p w:rsidR="0004336E" w:rsidRPr="00942757" w:rsidRDefault="0004336E" w:rsidP="0004336E">
      <w:pPr>
        <w:suppressAutoHyphens/>
        <w:jc w:val="right"/>
        <w:rPr>
          <w:b/>
          <w:szCs w:val="28"/>
          <w:lang w:val="ru-RU" w:eastAsia="ru-RU"/>
        </w:rPr>
      </w:pPr>
      <w:r w:rsidRPr="00942757">
        <w:rPr>
          <w:b/>
          <w:szCs w:val="28"/>
          <w:lang w:val="ru-RU" w:eastAsia="ru-RU"/>
        </w:rPr>
        <w:lastRenderedPageBreak/>
        <w:t>Приложение №2</w:t>
      </w:r>
    </w:p>
    <w:p w:rsidR="0004336E" w:rsidRPr="00942757" w:rsidRDefault="0004336E" w:rsidP="0004336E">
      <w:pPr>
        <w:suppressAutoHyphens/>
        <w:jc w:val="right"/>
        <w:rPr>
          <w:szCs w:val="28"/>
          <w:lang w:val="ru-RU" w:eastAsia="ru-RU"/>
        </w:rPr>
      </w:pPr>
      <w:r w:rsidRPr="00942757">
        <w:rPr>
          <w:szCs w:val="28"/>
          <w:lang w:val="ru-RU" w:eastAsia="ru-RU"/>
        </w:rPr>
        <w:t xml:space="preserve">к договору купли-продажи </w:t>
      </w:r>
      <w:proofErr w:type="gramStart"/>
      <w:r w:rsidRPr="00942757">
        <w:rPr>
          <w:szCs w:val="28"/>
          <w:lang w:val="ru-RU" w:eastAsia="ru-RU"/>
        </w:rPr>
        <w:t>земельного</w:t>
      </w:r>
      <w:proofErr w:type="gramEnd"/>
    </w:p>
    <w:p w:rsidR="0004336E" w:rsidRPr="00942757" w:rsidRDefault="0004336E" w:rsidP="0004336E">
      <w:pPr>
        <w:suppressAutoHyphens/>
        <w:jc w:val="right"/>
        <w:rPr>
          <w:szCs w:val="28"/>
          <w:lang w:val="ru-RU" w:eastAsia="ru-RU"/>
        </w:rPr>
      </w:pPr>
      <w:r w:rsidRPr="00942757">
        <w:rPr>
          <w:szCs w:val="28"/>
          <w:lang w:val="ru-RU" w:eastAsia="ru-RU"/>
        </w:rPr>
        <w:t xml:space="preserve"> участка  № __</w:t>
      </w:r>
    </w:p>
    <w:p w:rsidR="0004336E" w:rsidRPr="00942757" w:rsidRDefault="0004336E" w:rsidP="0004336E">
      <w:pPr>
        <w:suppressAutoHyphens/>
        <w:contextualSpacing/>
        <w:jc w:val="right"/>
        <w:rPr>
          <w:szCs w:val="28"/>
          <w:lang w:val="ru-RU" w:eastAsia="ru-RU"/>
        </w:rPr>
      </w:pPr>
      <w:r w:rsidRPr="00942757">
        <w:rPr>
          <w:szCs w:val="28"/>
          <w:lang w:val="ru-RU" w:eastAsia="ru-RU"/>
        </w:rPr>
        <w:t xml:space="preserve">                                                                                         от «__»  ______  2024 года</w:t>
      </w:r>
    </w:p>
    <w:p w:rsidR="0004336E" w:rsidRPr="00942757" w:rsidRDefault="0004336E" w:rsidP="0004336E">
      <w:pPr>
        <w:suppressAutoHyphens/>
        <w:jc w:val="both"/>
        <w:rPr>
          <w:szCs w:val="28"/>
          <w:lang w:val="ru-RU" w:eastAsia="ru-RU"/>
        </w:rPr>
      </w:pPr>
    </w:p>
    <w:p w:rsidR="0004336E" w:rsidRPr="00942757" w:rsidRDefault="0004336E" w:rsidP="0004336E">
      <w:pPr>
        <w:suppressAutoHyphens/>
        <w:jc w:val="both"/>
        <w:rPr>
          <w:szCs w:val="28"/>
          <w:lang w:val="ru-RU" w:eastAsia="ru-RU"/>
        </w:rPr>
      </w:pPr>
    </w:p>
    <w:p w:rsidR="0004336E" w:rsidRPr="00942757" w:rsidRDefault="0004336E" w:rsidP="0004336E">
      <w:pPr>
        <w:suppressAutoHyphens/>
        <w:jc w:val="center"/>
        <w:rPr>
          <w:b/>
          <w:szCs w:val="28"/>
          <w:lang w:val="ru-RU" w:eastAsia="ru-RU"/>
        </w:rPr>
      </w:pPr>
      <w:r w:rsidRPr="00942757">
        <w:rPr>
          <w:b/>
          <w:szCs w:val="28"/>
          <w:lang w:val="ru-RU" w:eastAsia="ru-RU"/>
        </w:rPr>
        <w:t>АКТ</w:t>
      </w:r>
    </w:p>
    <w:p w:rsidR="0004336E" w:rsidRPr="00942757" w:rsidRDefault="0004336E" w:rsidP="0004336E">
      <w:pPr>
        <w:suppressAutoHyphens/>
        <w:jc w:val="center"/>
        <w:rPr>
          <w:b/>
          <w:szCs w:val="28"/>
          <w:lang w:val="ru-RU" w:eastAsia="ru-RU"/>
        </w:rPr>
      </w:pPr>
      <w:r w:rsidRPr="00942757">
        <w:rPr>
          <w:b/>
          <w:szCs w:val="28"/>
          <w:lang w:val="ru-RU" w:eastAsia="ru-RU"/>
        </w:rPr>
        <w:t>приема-передачи земельного участка</w:t>
      </w:r>
    </w:p>
    <w:p w:rsidR="0004336E" w:rsidRPr="00942757" w:rsidRDefault="0004336E" w:rsidP="0004336E">
      <w:pPr>
        <w:suppressAutoHyphens/>
        <w:jc w:val="both"/>
        <w:rPr>
          <w:szCs w:val="28"/>
          <w:lang w:val="ru-RU" w:eastAsia="ru-RU"/>
        </w:rPr>
      </w:pPr>
    </w:p>
    <w:p w:rsidR="0004336E" w:rsidRPr="00942757" w:rsidRDefault="0004336E" w:rsidP="0004336E">
      <w:pPr>
        <w:suppressAutoHyphens/>
        <w:jc w:val="both"/>
        <w:rPr>
          <w:szCs w:val="28"/>
          <w:lang w:val="ru-RU" w:eastAsia="ru-RU"/>
        </w:rPr>
      </w:pPr>
      <w:r w:rsidRPr="00942757">
        <w:rPr>
          <w:szCs w:val="28"/>
          <w:lang w:val="ru-RU" w:eastAsia="ru-RU"/>
        </w:rPr>
        <w:t xml:space="preserve">«__»  ______  2024 г.                                          </w:t>
      </w:r>
      <w:r w:rsidR="00942757">
        <w:rPr>
          <w:szCs w:val="28"/>
          <w:lang w:val="ru-RU" w:eastAsia="ru-RU"/>
        </w:rPr>
        <w:t xml:space="preserve">              </w:t>
      </w:r>
      <w:r w:rsidRPr="00942757">
        <w:rPr>
          <w:szCs w:val="28"/>
          <w:lang w:val="ru-RU" w:eastAsia="ru-RU"/>
        </w:rPr>
        <w:t xml:space="preserve">        </w:t>
      </w:r>
      <w:r w:rsidR="000D2581" w:rsidRPr="00942757">
        <w:rPr>
          <w:szCs w:val="28"/>
          <w:lang w:val="ru-RU" w:eastAsia="ru-RU"/>
        </w:rPr>
        <w:t xml:space="preserve">    </w:t>
      </w:r>
      <w:r w:rsidRPr="00942757">
        <w:rPr>
          <w:szCs w:val="28"/>
          <w:lang w:val="ru-RU" w:eastAsia="ru-RU"/>
        </w:rPr>
        <w:t xml:space="preserve">                </w:t>
      </w:r>
      <w:r w:rsidR="000D2581" w:rsidRPr="00942757">
        <w:rPr>
          <w:szCs w:val="28"/>
          <w:lang w:val="ru-RU" w:eastAsia="ru-RU"/>
        </w:rPr>
        <w:t>пос. Омсукчан</w:t>
      </w: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szCs w:val="28"/>
          <w:lang w:val="ru-RU" w:eastAsia="ru-RU"/>
        </w:rPr>
      </w:pPr>
    </w:p>
    <w:p w:rsidR="0004336E" w:rsidRPr="00942757" w:rsidRDefault="0004336E" w:rsidP="0004336E">
      <w:pPr>
        <w:suppressAutoHyphens/>
        <w:ind w:firstLine="709"/>
        <w:contextualSpacing/>
        <w:jc w:val="both"/>
        <w:rPr>
          <w:szCs w:val="28"/>
          <w:lang w:val="ru-RU" w:eastAsia="ru-RU"/>
        </w:rPr>
      </w:pPr>
      <w:r w:rsidRPr="00942757">
        <w:rPr>
          <w:szCs w:val="28"/>
          <w:lang w:val="ru-RU" w:eastAsia="ru-RU"/>
        </w:rPr>
        <w:t xml:space="preserve">Продавец продал, а Покупатель принял земельный участок из земель населенных пунктов, имеющий кадастровый номер </w:t>
      </w:r>
      <w:r w:rsidR="000D2581" w:rsidRPr="00942757">
        <w:rPr>
          <w:szCs w:val="28"/>
          <w:lang w:val="ru-RU" w:eastAsia="ru-RU"/>
        </w:rPr>
        <w:t>49:02:030</w:t>
      </w:r>
      <w:r w:rsidR="002934B4">
        <w:rPr>
          <w:szCs w:val="28"/>
          <w:lang w:val="ru-RU" w:eastAsia="ru-RU"/>
        </w:rPr>
        <w:t>305</w:t>
      </w:r>
      <w:r w:rsidR="000D2581" w:rsidRPr="00942757">
        <w:rPr>
          <w:szCs w:val="28"/>
          <w:lang w:val="ru-RU" w:eastAsia="ru-RU"/>
        </w:rPr>
        <w:t>:</w:t>
      </w:r>
      <w:r w:rsidR="002934B4">
        <w:rPr>
          <w:szCs w:val="28"/>
          <w:lang w:val="ru-RU" w:eastAsia="ru-RU"/>
        </w:rPr>
        <w:t>209</w:t>
      </w:r>
      <w:r w:rsidRPr="00942757">
        <w:rPr>
          <w:szCs w:val="28"/>
          <w:lang w:val="ru-RU" w:eastAsia="ru-RU"/>
        </w:rPr>
        <w:t xml:space="preserve">, местоположение: </w:t>
      </w:r>
      <w:r w:rsidR="000D2581" w:rsidRPr="00942757">
        <w:rPr>
          <w:szCs w:val="28"/>
          <w:lang w:val="ru-RU" w:eastAsia="ru-RU"/>
        </w:rPr>
        <w:t xml:space="preserve">местоположение: </w:t>
      </w:r>
      <w:proofErr w:type="gramStart"/>
      <w:r w:rsidR="000D2581" w:rsidRPr="00942757">
        <w:rPr>
          <w:szCs w:val="28"/>
          <w:lang w:val="ru-RU" w:eastAsia="ru-RU"/>
        </w:rPr>
        <w:t>Магаданская</w:t>
      </w:r>
      <w:proofErr w:type="gramEnd"/>
      <w:r w:rsidR="000D2581" w:rsidRPr="00942757">
        <w:rPr>
          <w:szCs w:val="28"/>
          <w:lang w:val="ru-RU" w:eastAsia="ru-RU"/>
        </w:rPr>
        <w:t xml:space="preserve"> обл., Омсукчанский р-н., пос. Омсукчан, разрешенное использование: </w:t>
      </w:r>
      <w:r w:rsidR="000D2581" w:rsidRPr="00942757">
        <w:rPr>
          <w:bCs/>
          <w:szCs w:val="28"/>
          <w:lang w:val="ru-RU" w:eastAsia="ru-RU"/>
        </w:rPr>
        <w:t xml:space="preserve">под </w:t>
      </w:r>
      <w:r w:rsidR="002934B4">
        <w:rPr>
          <w:bCs/>
          <w:szCs w:val="28"/>
          <w:lang w:val="ru-RU" w:eastAsia="ru-RU"/>
        </w:rPr>
        <w:t>склад</w:t>
      </w:r>
      <w:r w:rsidR="000D2581" w:rsidRPr="00942757">
        <w:rPr>
          <w:bCs/>
          <w:szCs w:val="28"/>
          <w:lang w:val="ru-RU" w:eastAsia="ru-RU"/>
        </w:rPr>
        <w:t>.</w:t>
      </w:r>
    </w:p>
    <w:p w:rsidR="0004336E" w:rsidRPr="0004336E" w:rsidRDefault="0004336E" w:rsidP="0004336E">
      <w:pPr>
        <w:suppressAutoHyphens/>
        <w:ind w:firstLine="709"/>
        <w:contextualSpacing/>
        <w:jc w:val="both"/>
        <w:rPr>
          <w:sz w:val="28"/>
          <w:szCs w:val="28"/>
          <w:lang w:val="ru-RU" w:eastAsia="ru-RU"/>
        </w:rPr>
      </w:pPr>
    </w:p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503"/>
        <w:gridCol w:w="236"/>
        <w:gridCol w:w="1446"/>
        <w:gridCol w:w="46"/>
        <w:gridCol w:w="233"/>
        <w:gridCol w:w="20"/>
        <w:gridCol w:w="2053"/>
        <w:gridCol w:w="7"/>
        <w:gridCol w:w="353"/>
        <w:gridCol w:w="25"/>
        <w:gridCol w:w="679"/>
        <w:gridCol w:w="236"/>
        <w:gridCol w:w="1616"/>
        <w:gridCol w:w="236"/>
        <w:gridCol w:w="16"/>
        <w:gridCol w:w="2067"/>
        <w:gridCol w:w="48"/>
      </w:tblGrid>
      <w:tr w:rsidR="000D2581" w:rsidRPr="002934B4" w:rsidTr="0073291F">
        <w:trPr>
          <w:gridAfter w:val="1"/>
          <w:wAfter w:w="48" w:type="dxa"/>
          <w:trHeight w:val="569"/>
        </w:trPr>
        <w:tc>
          <w:tcPr>
            <w:tcW w:w="4898" w:type="dxa"/>
            <w:gridSpan w:val="9"/>
            <w:vAlign w:val="center"/>
          </w:tcPr>
          <w:p w:rsidR="000D2581" w:rsidRPr="002934B4" w:rsidRDefault="000D2581" w:rsidP="0073291F">
            <w:pPr>
              <w:rPr>
                <w:b/>
                <w:bCs/>
                <w:sz w:val="22"/>
                <w:lang w:val="ru-RU"/>
              </w:rPr>
            </w:pPr>
            <w:r w:rsidRPr="0087403A">
              <w:rPr>
                <w:b/>
                <w:bCs/>
                <w:sz w:val="22"/>
                <w:lang w:val="ru-RU"/>
              </w:rPr>
              <w:t xml:space="preserve">  </w:t>
            </w:r>
            <w:r w:rsidRPr="002934B4">
              <w:rPr>
                <w:b/>
                <w:bCs/>
                <w:sz w:val="22"/>
                <w:lang w:val="ru-RU"/>
              </w:rPr>
              <w:t>«Продавец»</w:t>
            </w:r>
          </w:p>
        </w:tc>
        <w:tc>
          <w:tcPr>
            <w:tcW w:w="4877" w:type="dxa"/>
            <w:gridSpan w:val="7"/>
            <w:vAlign w:val="center"/>
          </w:tcPr>
          <w:p w:rsidR="000D2581" w:rsidRPr="002934B4" w:rsidRDefault="000D2581" w:rsidP="0073291F">
            <w:pPr>
              <w:jc w:val="both"/>
              <w:rPr>
                <w:b/>
                <w:bCs/>
                <w:sz w:val="22"/>
                <w:lang w:val="ru-RU"/>
              </w:rPr>
            </w:pPr>
            <w:r w:rsidRPr="002934B4">
              <w:rPr>
                <w:b/>
                <w:bCs/>
                <w:sz w:val="22"/>
                <w:lang w:val="ru-RU"/>
              </w:rPr>
              <w:t>«Покупатель»</w:t>
            </w:r>
          </w:p>
        </w:tc>
      </w:tr>
      <w:tr w:rsidR="000D2581" w:rsidRPr="00E60A1F" w:rsidTr="0073291F">
        <w:trPr>
          <w:gridAfter w:val="1"/>
          <w:wAfter w:w="48" w:type="dxa"/>
          <w:trHeight w:val="1781"/>
        </w:trPr>
        <w:tc>
          <w:tcPr>
            <w:tcW w:w="4898" w:type="dxa"/>
            <w:gridSpan w:val="9"/>
          </w:tcPr>
          <w:p w:rsidR="000D2581" w:rsidRPr="0087403A" w:rsidRDefault="000D2581" w:rsidP="0073291F">
            <w:pPr>
              <w:rPr>
                <w:b/>
                <w:sz w:val="22"/>
                <w:lang w:val="ru-RU"/>
              </w:rPr>
            </w:pPr>
            <w:r w:rsidRPr="0087403A">
              <w:rPr>
                <w:b/>
                <w:sz w:val="22"/>
                <w:lang w:val="ru-RU"/>
              </w:rPr>
              <w:t xml:space="preserve">Комитет по управлению </w:t>
            </w:r>
            <w:proofErr w:type="gramStart"/>
            <w:r w:rsidRPr="0087403A">
              <w:rPr>
                <w:b/>
                <w:sz w:val="22"/>
                <w:lang w:val="ru-RU"/>
              </w:rPr>
              <w:t>муниципальным</w:t>
            </w:r>
            <w:proofErr w:type="gramEnd"/>
          </w:p>
          <w:p w:rsidR="000D2581" w:rsidRPr="0087403A" w:rsidRDefault="000D2581" w:rsidP="0073291F">
            <w:pPr>
              <w:rPr>
                <w:b/>
                <w:sz w:val="22"/>
                <w:lang w:val="ru-RU"/>
              </w:rPr>
            </w:pPr>
            <w:r w:rsidRPr="0087403A">
              <w:rPr>
                <w:b/>
                <w:sz w:val="22"/>
                <w:lang w:val="ru-RU"/>
              </w:rPr>
              <w:t>имуществом     администрации</w:t>
            </w:r>
          </w:p>
          <w:p w:rsidR="000D2581" w:rsidRPr="0087403A" w:rsidRDefault="000D2581" w:rsidP="0073291F">
            <w:pPr>
              <w:rPr>
                <w:b/>
                <w:sz w:val="22"/>
                <w:lang w:val="ru-RU"/>
              </w:rPr>
            </w:pPr>
            <w:r w:rsidRPr="0087403A">
              <w:rPr>
                <w:b/>
                <w:sz w:val="22"/>
                <w:lang w:val="ru-RU"/>
              </w:rPr>
              <w:t xml:space="preserve">Омсукчанского  </w:t>
            </w:r>
            <w:r>
              <w:rPr>
                <w:b/>
                <w:sz w:val="22"/>
                <w:lang w:val="ru-RU"/>
              </w:rPr>
              <w:t>муниципального</w:t>
            </w:r>
            <w:r w:rsidRPr="0087403A">
              <w:rPr>
                <w:b/>
                <w:sz w:val="22"/>
                <w:lang w:val="ru-RU"/>
              </w:rPr>
              <w:t xml:space="preserve"> округа</w:t>
            </w:r>
          </w:p>
          <w:p w:rsidR="000D2581" w:rsidRPr="00E60A1F" w:rsidRDefault="000D2581" w:rsidP="0073291F">
            <w:pPr>
              <w:rPr>
                <w:sz w:val="22"/>
              </w:rPr>
            </w:pPr>
            <w:r w:rsidRPr="0087403A">
              <w:rPr>
                <w:sz w:val="22"/>
                <w:lang w:val="ru-RU"/>
              </w:rPr>
              <w:t xml:space="preserve">Адрес: 686410, Россия, Магаданская обл., пос. </w:t>
            </w:r>
            <w:proofErr w:type="spellStart"/>
            <w:r w:rsidRPr="00E60A1F">
              <w:rPr>
                <w:sz w:val="22"/>
              </w:rPr>
              <w:t>Омсукчан</w:t>
            </w:r>
            <w:proofErr w:type="spellEnd"/>
            <w:r w:rsidRPr="00E60A1F">
              <w:rPr>
                <w:sz w:val="22"/>
              </w:rPr>
              <w:t xml:space="preserve">, </w:t>
            </w:r>
            <w:proofErr w:type="spellStart"/>
            <w:r w:rsidRPr="00E60A1F">
              <w:rPr>
                <w:sz w:val="22"/>
              </w:rPr>
              <w:t>ул</w:t>
            </w:r>
            <w:proofErr w:type="spellEnd"/>
            <w:r w:rsidRPr="00E60A1F">
              <w:rPr>
                <w:sz w:val="22"/>
              </w:rPr>
              <w:t xml:space="preserve">. </w:t>
            </w:r>
            <w:proofErr w:type="spellStart"/>
            <w:r w:rsidRPr="00E60A1F">
              <w:rPr>
                <w:sz w:val="22"/>
              </w:rPr>
              <w:t>Ленина</w:t>
            </w:r>
            <w:proofErr w:type="spellEnd"/>
            <w:r w:rsidRPr="00E60A1F">
              <w:rPr>
                <w:sz w:val="22"/>
              </w:rPr>
              <w:t xml:space="preserve"> 19 .</w:t>
            </w:r>
          </w:p>
          <w:p w:rsidR="000D2581" w:rsidRPr="00E60A1F" w:rsidRDefault="000D2581" w:rsidP="0073291F">
            <w:pPr>
              <w:rPr>
                <w:sz w:val="22"/>
              </w:rPr>
            </w:pPr>
          </w:p>
        </w:tc>
        <w:tc>
          <w:tcPr>
            <w:tcW w:w="4877" w:type="dxa"/>
            <w:gridSpan w:val="7"/>
          </w:tcPr>
          <w:p w:rsidR="000D2581" w:rsidRPr="00B17A43" w:rsidRDefault="000D2581" w:rsidP="0073291F">
            <w:pPr>
              <w:rPr>
                <w:sz w:val="22"/>
              </w:rPr>
            </w:pPr>
          </w:p>
        </w:tc>
      </w:tr>
      <w:tr w:rsidR="000D2581" w:rsidRPr="00E60A1F" w:rsidTr="0073291F">
        <w:trPr>
          <w:trHeight w:val="517"/>
        </w:trPr>
        <w:tc>
          <w:tcPr>
            <w:tcW w:w="2232" w:type="dxa"/>
            <w:gridSpan w:val="4"/>
            <w:tcBorders>
              <w:bottom w:val="single" w:sz="4" w:space="0" w:color="auto"/>
            </w:tcBorders>
          </w:tcPr>
          <w:p w:rsidR="000D2581" w:rsidRPr="00E60A1F" w:rsidRDefault="000D2581" w:rsidP="0073291F">
            <w:pPr>
              <w:jc w:val="both"/>
              <w:rPr>
                <w:sz w:val="22"/>
              </w:rPr>
            </w:pPr>
          </w:p>
        </w:tc>
        <w:tc>
          <w:tcPr>
            <w:tcW w:w="253" w:type="dxa"/>
            <w:gridSpan w:val="2"/>
          </w:tcPr>
          <w:p w:rsidR="000D2581" w:rsidRPr="00E60A1F" w:rsidRDefault="000D2581" w:rsidP="0073291F">
            <w:pPr>
              <w:jc w:val="both"/>
              <w:rPr>
                <w:sz w:val="22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  <w:vAlign w:val="bottom"/>
          </w:tcPr>
          <w:p w:rsidR="000D2581" w:rsidRPr="00E60A1F" w:rsidRDefault="000D2581" w:rsidP="0073291F">
            <w:pPr>
              <w:jc w:val="center"/>
              <w:rPr>
                <w:b/>
                <w:sz w:val="22"/>
              </w:rPr>
            </w:pPr>
            <w:proofErr w:type="spellStart"/>
            <w:r w:rsidRPr="00E60A1F">
              <w:rPr>
                <w:b/>
                <w:sz w:val="22"/>
              </w:rPr>
              <w:t>Е.Г.Леонтьева</w:t>
            </w:r>
            <w:proofErr w:type="spellEnd"/>
          </w:p>
        </w:tc>
        <w:tc>
          <w:tcPr>
            <w:tcW w:w="385" w:type="dxa"/>
            <w:gridSpan w:val="3"/>
          </w:tcPr>
          <w:p w:rsidR="000D2581" w:rsidRPr="00E60A1F" w:rsidRDefault="000D2581" w:rsidP="0073291F">
            <w:pPr>
              <w:rPr>
                <w:sz w:val="22"/>
              </w:rPr>
            </w:pPr>
          </w:p>
          <w:p w:rsidR="000D2581" w:rsidRPr="00E60A1F" w:rsidRDefault="000D2581" w:rsidP="0073291F">
            <w:pPr>
              <w:jc w:val="both"/>
              <w:rPr>
                <w:sz w:val="22"/>
              </w:rPr>
            </w:pPr>
          </w:p>
        </w:tc>
        <w:tc>
          <w:tcPr>
            <w:tcW w:w="2532" w:type="dxa"/>
            <w:gridSpan w:val="3"/>
            <w:tcBorders>
              <w:bottom w:val="single" w:sz="4" w:space="0" w:color="auto"/>
            </w:tcBorders>
          </w:tcPr>
          <w:p w:rsidR="000D2581" w:rsidRPr="00E60A1F" w:rsidRDefault="000D2581" w:rsidP="0073291F">
            <w:pPr>
              <w:jc w:val="both"/>
              <w:rPr>
                <w:sz w:val="22"/>
              </w:rPr>
            </w:pPr>
          </w:p>
        </w:tc>
        <w:tc>
          <w:tcPr>
            <w:tcW w:w="252" w:type="dxa"/>
            <w:gridSpan w:val="2"/>
          </w:tcPr>
          <w:p w:rsidR="000D2581" w:rsidRPr="00E60A1F" w:rsidRDefault="000D2581" w:rsidP="0073291F">
            <w:pPr>
              <w:jc w:val="both"/>
              <w:rPr>
                <w:sz w:val="22"/>
              </w:rPr>
            </w:pP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  <w:vAlign w:val="bottom"/>
          </w:tcPr>
          <w:p w:rsidR="000D2581" w:rsidRPr="00E60A1F" w:rsidRDefault="000D2581" w:rsidP="0073291F">
            <w:pPr>
              <w:jc w:val="center"/>
              <w:rPr>
                <w:b/>
                <w:sz w:val="22"/>
              </w:rPr>
            </w:pPr>
          </w:p>
        </w:tc>
      </w:tr>
      <w:tr w:rsidR="000D2581" w:rsidRPr="00E60A1F" w:rsidTr="0073291F">
        <w:trPr>
          <w:trHeight w:val="377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0D2581" w:rsidRPr="00E60A1F" w:rsidRDefault="000D2581" w:rsidP="0073291F">
            <w:pPr>
              <w:rPr>
                <w:b/>
                <w:sz w:val="22"/>
              </w:rPr>
            </w:pPr>
            <w:r w:rsidRPr="00E60A1F">
              <w:rPr>
                <w:b/>
                <w:sz w:val="22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0D2581" w:rsidRPr="00E60A1F" w:rsidRDefault="000D2581" w:rsidP="0073291F">
            <w:pPr>
              <w:rPr>
                <w:sz w:val="22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0D2581" w:rsidRPr="00E60A1F" w:rsidRDefault="000D2581" w:rsidP="0073291F">
            <w:pPr>
              <w:rPr>
                <w:b/>
                <w:sz w:val="22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D2581" w:rsidRPr="00E60A1F" w:rsidRDefault="000D2581" w:rsidP="0073291F">
            <w:pPr>
              <w:rPr>
                <w:sz w:val="22"/>
              </w:rPr>
            </w:pPr>
          </w:p>
        </w:tc>
        <w:tc>
          <w:tcPr>
            <w:tcW w:w="2080" w:type="dxa"/>
            <w:gridSpan w:val="3"/>
            <w:tcBorders>
              <w:bottom w:val="single" w:sz="4" w:space="0" w:color="auto"/>
            </w:tcBorders>
            <w:vAlign w:val="center"/>
          </w:tcPr>
          <w:p w:rsidR="000D2581" w:rsidRPr="00E60A1F" w:rsidRDefault="000D2581" w:rsidP="0073291F">
            <w:pPr>
              <w:rPr>
                <w:b/>
                <w:sz w:val="22"/>
              </w:rPr>
            </w:pPr>
            <w:r w:rsidRPr="00E60A1F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20__г.</w:t>
            </w:r>
          </w:p>
        </w:tc>
        <w:tc>
          <w:tcPr>
            <w:tcW w:w="378" w:type="dxa"/>
            <w:gridSpan w:val="2"/>
            <w:vAlign w:val="center"/>
          </w:tcPr>
          <w:p w:rsidR="000D2581" w:rsidRPr="00E60A1F" w:rsidRDefault="000D2581" w:rsidP="0073291F">
            <w:pPr>
              <w:rPr>
                <w:sz w:val="22"/>
              </w:rPr>
            </w:pPr>
          </w:p>
        </w:tc>
        <w:tc>
          <w:tcPr>
            <w:tcW w:w="679" w:type="dxa"/>
            <w:tcBorders>
              <w:left w:val="nil"/>
              <w:bottom w:val="single" w:sz="4" w:space="0" w:color="auto"/>
            </w:tcBorders>
            <w:vAlign w:val="center"/>
          </w:tcPr>
          <w:p w:rsidR="000D2581" w:rsidRPr="00E60A1F" w:rsidRDefault="000D2581" w:rsidP="0073291F">
            <w:pPr>
              <w:rPr>
                <w:b/>
                <w:sz w:val="22"/>
              </w:rPr>
            </w:pPr>
            <w:r w:rsidRPr="00E60A1F">
              <w:rPr>
                <w:b/>
                <w:sz w:val="22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0D2581" w:rsidRPr="00E60A1F" w:rsidRDefault="000D2581" w:rsidP="0073291F">
            <w:pPr>
              <w:rPr>
                <w:sz w:val="22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0D2581" w:rsidRPr="00E60A1F" w:rsidRDefault="000D2581" w:rsidP="0073291F">
            <w:pPr>
              <w:rPr>
                <w:b/>
                <w:sz w:val="22"/>
              </w:rPr>
            </w:pPr>
            <w:r w:rsidRPr="00E60A1F">
              <w:rPr>
                <w:b/>
                <w:sz w:val="22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0D2581" w:rsidRPr="00E60A1F" w:rsidRDefault="000D2581" w:rsidP="0073291F">
            <w:pPr>
              <w:rPr>
                <w:b/>
                <w:sz w:val="22"/>
              </w:rPr>
            </w:pPr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  <w:vAlign w:val="center"/>
          </w:tcPr>
          <w:p w:rsidR="000D2581" w:rsidRPr="00E60A1F" w:rsidRDefault="000D2581" w:rsidP="0073291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20__</w:t>
            </w:r>
            <w:r w:rsidRPr="00E60A1F">
              <w:rPr>
                <w:b/>
                <w:sz w:val="22"/>
              </w:rPr>
              <w:t xml:space="preserve"> г.</w:t>
            </w:r>
          </w:p>
        </w:tc>
      </w:tr>
    </w:tbl>
    <w:p w:rsidR="003B4ADE" w:rsidRDefault="003B4ADE" w:rsidP="0004336E">
      <w:pPr>
        <w:spacing w:after="43" w:line="240" w:lineRule="exact"/>
        <w:jc w:val="right"/>
        <w:rPr>
          <w:b/>
          <w:color w:val="000000"/>
          <w:sz w:val="22"/>
          <w:lang w:val="ru-RU"/>
        </w:rPr>
      </w:pPr>
    </w:p>
    <w:sectPr w:rsidR="003B4ADE" w:rsidSect="00282314">
      <w:type w:val="continuous"/>
      <w:pgSz w:w="11904" w:h="16836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33F" w:rsidRDefault="0084733F" w:rsidP="00464627">
      <w:r>
        <w:separator/>
      </w:r>
    </w:p>
  </w:endnote>
  <w:endnote w:type="continuationSeparator" w:id="0">
    <w:p w:rsidR="0084733F" w:rsidRDefault="0084733F" w:rsidP="0046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33F" w:rsidRDefault="0084733F" w:rsidP="00464627">
      <w:r>
        <w:separator/>
      </w:r>
    </w:p>
  </w:footnote>
  <w:footnote w:type="continuationSeparator" w:id="0">
    <w:p w:rsidR="0084733F" w:rsidRDefault="0084733F" w:rsidP="00464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E0E9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1463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F186D02"/>
    <w:multiLevelType w:val="multilevel"/>
    <w:tmpl w:val="251AC1A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>
    <w:nsid w:val="328C5B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047246E"/>
    <w:multiLevelType w:val="hybridMultilevel"/>
    <w:tmpl w:val="FA960162"/>
    <w:lvl w:ilvl="0" w:tplc="7896B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C74118"/>
    <w:multiLevelType w:val="hybridMultilevel"/>
    <w:tmpl w:val="B1C66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44812"/>
    <w:multiLevelType w:val="multilevel"/>
    <w:tmpl w:val="51603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FF622DC"/>
    <w:multiLevelType w:val="multilevel"/>
    <w:tmpl w:val="91C6D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7B0D"/>
    <w:rsid w:val="00016084"/>
    <w:rsid w:val="000353FD"/>
    <w:rsid w:val="00040595"/>
    <w:rsid w:val="0004336E"/>
    <w:rsid w:val="000623ED"/>
    <w:rsid w:val="000B0844"/>
    <w:rsid w:val="000B178D"/>
    <w:rsid w:val="000C2EA3"/>
    <w:rsid w:val="000D2581"/>
    <w:rsid w:val="00165209"/>
    <w:rsid w:val="00167C59"/>
    <w:rsid w:val="00180D6E"/>
    <w:rsid w:val="0019705C"/>
    <w:rsid w:val="00197903"/>
    <w:rsid w:val="001A535E"/>
    <w:rsid w:val="001B5095"/>
    <w:rsid w:val="001D6091"/>
    <w:rsid w:val="001F6054"/>
    <w:rsid w:val="002009E4"/>
    <w:rsid w:val="00204EA6"/>
    <w:rsid w:val="00212EDB"/>
    <w:rsid w:val="00255E0B"/>
    <w:rsid w:val="00282314"/>
    <w:rsid w:val="002853A6"/>
    <w:rsid w:val="002934B4"/>
    <w:rsid w:val="002A20A8"/>
    <w:rsid w:val="002A7E0F"/>
    <w:rsid w:val="002D5508"/>
    <w:rsid w:val="002D670D"/>
    <w:rsid w:val="002F43B5"/>
    <w:rsid w:val="00303157"/>
    <w:rsid w:val="00307F1F"/>
    <w:rsid w:val="00326992"/>
    <w:rsid w:val="00336ADC"/>
    <w:rsid w:val="00336B26"/>
    <w:rsid w:val="00355BEA"/>
    <w:rsid w:val="00377AC8"/>
    <w:rsid w:val="00392474"/>
    <w:rsid w:val="003A4224"/>
    <w:rsid w:val="003B4ADE"/>
    <w:rsid w:val="003B75D1"/>
    <w:rsid w:val="003C4994"/>
    <w:rsid w:val="003C64DF"/>
    <w:rsid w:val="003D6C4F"/>
    <w:rsid w:val="003E69EA"/>
    <w:rsid w:val="00423B7D"/>
    <w:rsid w:val="0042789C"/>
    <w:rsid w:val="004334C8"/>
    <w:rsid w:val="0043459D"/>
    <w:rsid w:val="004407CD"/>
    <w:rsid w:val="00450E12"/>
    <w:rsid w:val="00464627"/>
    <w:rsid w:val="00466F7F"/>
    <w:rsid w:val="0047277D"/>
    <w:rsid w:val="00476282"/>
    <w:rsid w:val="00483DCE"/>
    <w:rsid w:val="004A4DCC"/>
    <w:rsid w:val="004D1BA2"/>
    <w:rsid w:val="004D221A"/>
    <w:rsid w:val="004E4B4F"/>
    <w:rsid w:val="00524A9F"/>
    <w:rsid w:val="00551EB6"/>
    <w:rsid w:val="00561ECE"/>
    <w:rsid w:val="00583B04"/>
    <w:rsid w:val="0059766D"/>
    <w:rsid w:val="005A31FD"/>
    <w:rsid w:val="005B4F8E"/>
    <w:rsid w:val="005B696A"/>
    <w:rsid w:val="005C299C"/>
    <w:rsid w:val="005C43FB"/>
    <w:rsid w:val="005D590D"/>
    <w:rsid w:val="005E1231"/>
    <w:rsid w:val="005E37FD"/>
    <w:rsid w:val="00620E7E"/>
    <w:rsid w:val="0062461A"/>
    <w:rsid w:val="0063109F"/>
    <w:rsid w:val="00662A65"/>
    <w:rsid w:val="00666C5E"/>
    <w:rsid w:val="00672869"/>
    <w:rsid w:val="006A2374"/>
    <w:rsid w:val="006C7F64"/>
    <w:rsid w:val="006D2A72"/>
    <w:rsid w:val="006E2CBA"/>
    <w:rsid w:val="006F47F8"/>
    <w:rsid w:val="007225EA"/>
    <w:rsid w:val="0073291F"/>
    <w:rsid w:val="00744787"/>
    <w:rsid w:val="007476D6"/>
    <w:rsid w:val="0076165F"/>
    <w:rsid w:val="00781560"/>
    <w:rsid w:val="007947BD"/>
    <w:rsid w:val="007A7192"/>
    <w:rsid w:val="007B2241"/>
    <w:rsid w:val="007C3C9B"/>
    <w:rsid w:val="007E36B1"/>
    <w:rsid w:val="00822DD5"/>
    <w:rsid w:val="0084733F"/>
    <w:rsid w:val="00850511"/>
    <w:rsid w:val="0088098C"/>
    <w:rsid w:val="00887CDB"/>
    <w:rsid w:val="008D4EA1"/>
    <w:rsid w:val="008E2BFB"/>
    <w:rsid w:val="0093313F"/>
    <w:rsid w:val="00942757"/>
    <w:rsid w:val="009442D4"/>
    <w:rsid w:val="009519DD"/>
    <w:rsid w:val="00952FD5"/>
    <w:rsid w:val="00953D79"/>
    <w:rsid w:val="00963636"/>
    <w:rsid w:val="009704B7"/>
    <w:rsid w:val="009836AD"/>
    <w:rsid w:val="009B2714"/>
    <w:rsid w:val="009B4E3E"/>
    <w:rsid w:val="009D200B"/>
    <w:rsid w:val="009E1387"/>
    <w:rsid w:val="009E244D"/>
    <w:rsid w:val="009E2E8B"/>
    <w:rsid w:val="009E7CFE"/>
    <w:rsid w:val="00A02680"/>
    <w:rsid w:val="00A31147"/>
    <w:rsid w:val="00A43517"/>
    <w:rsid w:val="00A61D50"/>
    <w:rsid w:val="00A71ACC"/>
    <w:rsid w:val="00A73637"/>
    <w:rsid w:val="00A77B3E"/>
    <w:rsid w:val="00A93743"/>
    <w:rsid w:val="00A97F15"/>
    <w:rsid w:val="00AA4F64"/>
    <w:rsid w:val="00AC1A4C"/>
    <w:rsid w:val="00AC7E8B"/>
    <w:rsid w:val="00AE0191"/>
    <w:rsid w:val="00AE4604"/>
    <w:rsid w:val="00AF2454"/>
    <w:rsid w:val="00AF3732"/>
    <w:rsid w:val="00B05399"/>
    <w:rsid w:val="00B247CB"/>
    <w:rsid w:val="00B2564F"/>
    <w:rsid w:val="00B3398C"/>
    <w:rsid w:val="00B402A3"/>
    <w:rsid w:val="00B43E10"/>
    <w:rsid w:val="00B5328A"/>
    <w:rsid w:val="00B76C84"/>
    <w:rsid w:val="00BF1AED"/>
    <w:rsid w:val="00BF7AA0"/>
    <w:rsid w:val="00C13865"/>
    <w:rsid w:val="00C57095"/>
    <w:rsid w:val="00C6441B"/>
    <w:rsid w:val="00CB464A"/>
    <w:rsid w:val="00CC1037"/>
    <w:rsid w:val="00CE42A7"/>
    <w:rsid w:val="00D100D3"/>
    <w:rsid w:val="00D13D49"/>
    <w:rsid w:val="00D17E7F"/>
    <w:rsid w:val="00D41681"/>
    <w:rsid w:val="00D70C4E"/>
    <w:rsid w:val="00DA315A"/>
    <w:rsid w:val="00DB0B9E"/>
    <w:rsid w:val="00DD35BC"/>
    <w:rsid w:val="00DE0139"/>
    <w:rsid w:val="00DF3CA9"/>
    <w:rsid w:val="00E32AC5"/>
    <w:rsid w:val="00E57440"/>
    <w:rsid w:val="00E57870"/>
    <w:rsid w:val="00E66628"/>
    <w:rsid w:val="00EA03B2"/>
    <w:rsid w:val="00EC1199"/>
    <w:rsid w:val="00EF4D6E"/>
    <w:rsid w:val="00F01F28"/>
    <w:rsid w:val="00F23817"/>
    <w:rsid w:val="00F614EB"/>
    <w:rsid w:val="00F9743C"/>
    <w:rsid w:val="00FA0D32"/>
    <w:rsid w:val="00FA5001"/>
    <w:rsid w:val="00FB0F67"/>
    <w:rsid w:val="00FB37EC"/>
    <w:rsid w:val="00FB75F3"/>
    <w:rsid w:val="00FC0611"/>
    <w:rsid w:val="00FD20B9"/>
    <w:rsid w:val="00FE1EC0"/>
    <w:rsid w:val="00FE27D6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9E24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55BEA"/>
    <w:pPr>
      <w:keepNext/>
      <w:jc w:val="both"/>
      <w:outlineLvl w:val="2"/>
    </w:pPr>
    <w:rPr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355BEA"/>
    <w:pPr>
      <w:keepNext/>
      <w:jc w:val="both"/>
      <w:outlineLvl w:val="5"/>
    </w:pPr>
    <w:rPr>
      <w:lang w:val="x-none" w:eastAsia="x-none"/>
    </w:rPr>
  </w:style>
  <w:style w:type="paragraph" w:styleId="7">
    <w:name w:val="heading 7"/>
    <w:basedOn w:val="a"/>
    <w:next w:val="a"/>
    <w:link w:val="70"/>
    <w:qFormat/>
    <w:rsid w:val="00355BEA"/>
    <w:pPr>
      <w:keepNext/>
      <w:jc w:val="center"/>
      <w:outlineLvl w:val="6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76D6"/>
    <w:rPr>
      <w:color w:val="0000FF"/>
      <w:u w:val="single"/>
    </w:rPr>
  </w:style>
  <w:style w:type="paragraph" w:styleId="2">
    <w:name w:val="Body Text Indent 2"/>
    <w:basedOn w:val="a"/>
    <w:link w:val="20"/>
    <w:rsid w:val="008D4EA1"/>
    <w:pPr>
      <w:ind w:firstLine="567"/>
    </w:pPr>
    <w:rPr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8D4EA1"/>
    <w:rPr>
      <w:sz w:val="28"/>
      <w:lang w:val="x-none" w:eastAsia="x-none"/>
    </w:rPr>
  </w:style>
  <w:style w:type="paragraph" w:styleId="a4">
    <w:name w:val="Body Text"/>
    <w:basedOn w:val="a"/>
    <w:link w:val="a5"/>
    <w:rsid w:val="00355BEA"/>
    <w:pPr>
      <w:spacing w:after="120"/>
    </w:pPr>
  </w:style>
  <w:style w:type="character" w:customStyle="1" w:styleId="a5">
    <w:name w:val="Основной текст Знак"/>
    <w:link w:val="a4"/>
    <w:rsid w:val="00355BEA"/>
    <w:rPr>
      <w:sz w:val="24"/>
      <w:szCs w:val="24"/>
      <w:lang w:val="en-US" w:eastAsia="en-US"/>
    </w:rPr>
  </w:style>
  <w:style w:type="paragraph" w:styleId="31">
    <w:name w:val="Body Text Indent 3"/>
    <w:basedOn w:val="a"/>
    <w:link w:val="32"/>
    <w:rsid w:val="00355B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55BEA"/>
    <w:rPr>
      <w:sz w:val="16"/>
      <w:szCs w:val="16"/>
      <w:lang w:val="en-US" w:eastAsia="en-US"/>
    </w:rPr>
  </w:style>
  <w:style w:type="character" w:customStyle="1" w:styleId="30">
    <w:name w:val="Заголовок 3 Знак"/>
    <w:link w:val="3"/>
    <w:rsid w:val="00355BEA"/>
    <w:rPr>
      <w:sz w:val="28"/>
    </w:rPr>
  </w:style>
  <w:style w:type="character" w:customStyle="1" w:styleId="60">
    <w:name w:val="Заголовок 6 Знак"/>
    <w:link w:val="6"/>
    <w:rsid w:val="00355BEA"/>
    <w:rPr>
      <w:sz w:val="24"/>
      <w:szCs w:val="24"/>
    </w:rPr>
  </w:style>
  <w:style w:type="character" w:customStyle="1" w:styleId="70">
    <w:name w:val="Заголовок 7 Знак"/>
    <w:link w:val="7"/>
    <w:rsid w:val="00355BEA"/>
    <w:rPr>
      <w:b/>
      <w:bCs/>
      <w:sz w:val="24"/>
      <w:szCs w:val="24"/>
    </w:rPr>
  </w:style>
  <w:style w:type="paragraph" w:styleId="a6">
    <w:name w:val="Title"/>
    <w:basedOn w:val="a"/>
    <w:link w:val="a7"/>
    <w:qFormat/>
    <w:rsid w:val="00355BEA"/>
    <w:pPr>
      <w:jc w:val="center"/>
    </w:pPr>
    <w:rPr>
      <w:b/>
      <w:bCs/>
      <w:lang w:val="x-none" w:eastAsia="x-none"/>
    </w:rPr>
  </w:style>
  <w:style w:type="character" w:customStyle="1" w:styleId="a7">
    <w:name w:val="Название Знак"/>
    <w:link w:val="a6"/>
    <w:rsid w:val="00355BEA"/>
    <w:rPr>
      <w:b/>
      <w:bCs/>
      <w:sz w:val="24"/>
      <w:szCs w:val="24"/>
    </w:rPr>
  </w:style>
  <w:style w:type="paragraph" w:customStyle="1" w:styleId="21">
    <w:name w:val="Обычный2"/>
    <w:rsid w:val="00AF2454"/>
    <w:pPr>
      <w:spacing w:after="200" w:line="276" w:lineRule="auto"/>
    </w:pPr>
    <w:rPr>
      <w:sz w:val="22"/>
    </w:rPr>
  </w:style>
  <w:style w:type="character" w:customStyle="1" w:styleId="33">
    <w:name w:val="Основной шрифт абзаца3"/>
    <w:rsid w:val="00AF2454"/>
    <w:rPr>
      <w:sz w:val="24"/>
    </w:rPr>
  </w:style>
  <w:style w:type="character" w:customStyle="1" w:styleId="10">
    <w:name w:val="Заголовок 1 Знак"/>
    <w:link w:val="1"/>
    <w:rsid w:val="009E244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a8">
    <w:name w:val="Strong"/>
    <w:uiPriority w:val="22"/>
    <w:qFormat/>
    <w:rsid w:val="009E244D"/>
    <w:rPr>
      <w:b/>
      <w:bCs/>
    </w:rPr>
  </w:style>
  <w:style w:type="paragraph" w:styleId="a9">
    <w:name w:val="Normal (Web)"/>
    <w:basedOn w:val="a"/>
    <w:uiPriority w:val="99"/>
    <w:unhideWhenUsed/>
    <w:rsid w:val="009E244D"/>
    <w:pPr>
      <w:spacing w:after="375"/>
    </w:pPr>
    <w:rPr>
      <w:rFonts w:ascii="Trebuchet MS" w:hAnsi="Trebuchet MS"/>
      <w:lang w:val="ru-RU" w:eastAsia="ru-RU"/>
    </w:rPr>
  </w:style>
  <w:style w:type="paragraph" w:customStyle="1" w:styleId="ConsPlusNormal">
    <w:name w:val="ConsPlusNormal"/>
    <w:rsid w:val="00DE01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alloon Text"/>
    <w:basedOn w:val="a"/>
    <w:link w:val="ab"/>
    <w:rsid w:val="004E4B4F"/>
    <w:rPr>
      <w:rFonts w:ascii="Arial" w:hAnsi="Arial"/>
      <w:sz w:val="16"/>
      <w:szCs w:val="16"/>
    </w:rPr>
  </w:style>
  <w:style w:type="character" w:customStyle="1" w:styleId="ab">
    <w:name w:val="Текст выноски Знак"/>
    <w:link w:val="aa"/>
    <w:rsid w:val="004E4B4F"/>
    <w:rPr>
      <w:rFonts w:ascii="Arial" w:hAnsi="Arial" w:cs="Arial"/>
      <w:sz w:val="16"/>
      <w:szCs w:val="16"/>
      <w:lang w:val="en-US" w:eastAsia="en-US"/>
    </w:rPr>
  </w:style>
  <w:style w:type="paragraph" w:styleId="ac">
    <w:name w:val="Body Text Indent"/>
    <w:basedOn w:val="a"/>
    <w:link w:val="ad"/>
    <w:rsid w:val="0062461A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62461A"/>
    <w:rPr>
      <w:sz w:val="24"/>
      <w:szCs w:val="24"/>
      <w:lang w:val="en-US" w:eastAsia="en-US"/>
    </w:rPr>
  </w:style>
  <w:style w:type="paragraph" w:styleId="ae">
    <w:name w:val="Subtitle"/>
    <w:basedOn w:val="a"/>
    <w:link w:val="af"/>
    <w:qFormat/>
    <w:rsid w:val="009E2E8B"/>
    <w:pPr>
      <w:spacing w:after="60"/>
      <w:jc w:val="center"/>
      <w:outlineLvl w:val="1"/>
    </w:pPr>
    <w:rPr>
      <w:rFonts w:ascii="Arial" w:hAnsi="Arial"/>
      <w:szCs w:val="20"/>
      <w:lang w:val="ru-RU" w:eastAsia="ru-RU"/>
    </w:rPr>
  </w:style>
  <w:style w:type="character" w:customStyle="1" w:styleId="af">
    <w:name w:val="Подзаголовок Знак"/>
    <w:link w:val="ae"/>
    <w:rsid w:val="009E2E8B"/>
    <w:rPr>
      <w:rFonts w:ascii="Arial" w:hAnsi="Arial"/>
      <w:sz w:val="24"/>
    </w:rPr>
  </w:style>
  <w:style w:type="paragraph" w:styleId="af0">
    <w:name w:val="No Spacing"/>
    <w:uiPriority w:val="99"/>
    <w:qFormat/>
    <w:rsid w:val="00EC1199"/>
    <w:rPr>
      <w:rFonts w:ascii="Calibri" w:hAnsi="Calibri"/>
      <w:sz w:val="22"/>
      <w:szCs w:val="22"/>
      <w:lang w:eastAsia="en-US"/>
    </w:rPr>
  </w:style>
  <w:style w:type="paragraph" w:styleId="af1">
    <w:name w:val="header"/>
    <w:basedOn w:val="a"/>
    <w:link w:val="af2"/>
    <w:rsid w:val="0046462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464627"/>
    <w:rPr>
      <w:sz w:val="24"/>
      <w:szCs w:val="24"/>
      <w:lang w:val="en-US" w:eastAsia="en-US"/>
    </w:rPr>
  </w:style>
  <w:style w:type="paragraph" w:styleId="af3">
    <w:name w:val="footer"/>
    <w:basedOn w:val="a"/>
    <w:link w:val="af4"/>
    <w:rsid w:val="004646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464627"/>
    <w:rPr>
      <w:sz w:val="24"/>
      <w:szCs w:val="24"/>
      <w:lang w:val="en-US" w:eastAsia="en-US"/>
    </w:rPr>
  </w:style>
  <w:style w:type="paragraph" w:styleId="af5">
    <w:name w:val="Plain Text"/>
    <w:basedOn w:val="a"/>
    <w:link w:val="af6"/>
    <w:rsid w:val="00744787"/>
    <w:rPr>
      <w:rFonts w:ascii="Courier New" w:hAnsi="Courier New"/>
      <w:color w:val="000000"/>
      <w:sz w:val="20"/>
      <w:szCs w:val="20"/>
      <w:lang w:val="ru-RU" w:eastAsia="ru-RU"/>
    </w:rPr>
  </w:style>
  <w:style w:type="character" w:customStyle="1" w:styleId="af6">
    <w:name w:val="Текст Знак"/>
    <w:link w:val="af5"/>
    <w:rsid w:val="00744787"/>
    <w:rPr>
      <w:rFonts w:ascii="Courier New" w:hAnsi="Courier New"/>
      <w:color w:val="000000"/>
    </w:rPr>
  </w:style>
  <w:style w:type="paragraph" w:customStyle="1" w:styleId="ConsPlusNonformat">
    <w:name w:val="ConsPlusNonformat"/>
    <w:uiPriority w:val="99"/>
    <w:rsid w:val="00744787"/>
    <w:pPr>
      <w:widowControl w:val="0"/>
    </w:pPr>
    <w:rPr>
      <w:rFonts w:ascii="Courier New" w:hAnsi="Courier New"/>
      <w:snapToGrid w:val="0"/>
    </w:rPr>
  </w:style>
  <w:style w:type="character" w:customStyle="1" w:styleId="rts-text">
    <w:name w:val="rts-text"/>
    <w:rsid w:val="009B4E3E"/>
  </w:style>
  <w:style w:type="table" w:styleId="af7">
    <w:name w:val="Table Grid"/>
    <w:basedOn w:val="a1"/>
    <w:rsid w:val="009B4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9E24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55BEA"/>
    <w:pPr>
      <w:keepNext/>
      <w:jc w:val="both"/>
      <w:outlineLvl w:val="2"/>
    </w:pPr>
    <w:rPr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355BEA"/>
    <w:pPr>
      <w:keepNext/>
      <w:jc w:val="both"/>
      <w:outlineLvl w:val="5"/>
    </w:pPr>
    <w:rPr>
      <w:lang w:val="x-none" w:eastAsia="x-none"/>
    </w:rPr>
  </w:style>
  <w:style w:type="paragraph" w:styleId="7">
    <w:name w:val="heading 7"/>
    <w:basedOn w:val="a"/>
    <w:next w:val="a"/>
    <w:link w:val="70"/>
    <w:qFormat/>
    <w:rsid w:val="00355BEA"/>
    <w:pPr>
      <w:keepNext/>
      <w:jc w:val="center"/>
      <w:outlineLvl w:val="6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76D6"/>
    <w:rPr>
      <w:color w:val="0000FF"/>
      <w:u w:val="single"/>
    </w:rPr>
  </w:style>
  <w:style w:type="paragraph" w:styleId="2">
    <w:name w:val="Body Text Indent 2"/>
    <w:basedOn w:val="a"/>
    <w:link w:val="20"/>
    <w:rsid w:val="008D4EA1"/>
    <w:pPr>
      <w:ind w:firstLine="567"/>
    </w:pPr>
    <w:rPr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8D4EA1"/>
    <w:rPr>
      <w:sz w:val="28"/>
      <w:lang w:val="x-none" w:eastAsia="x-none"/>
    </w:rPr>
  </w:style>
  <w:style w:type="paragraph" w:styleId="a4">
    <w:name w:val="Body Text"/>
    <w:basedOn w:val="a"/>
    <w:link w:val="a5"/>
    <w:rsid w:val="00355BEA"/>
    <w:pPr>
      <w:spacing w:after="120"/>
    </w:pPr>
  </w:style>
  <w:style w:type="character" w:customStyle="1" w:styleId="a5">
    <w:name w:val="Основной текст Знак"/>
    <w:link w:val="a4"/>
    <w:rsid w:val="00355BEA"/>
    <w:rPr>
      <w:sz w:val="24"/>
      <w:szCs w:val="24"/>
      <w:lang w:val="en-US" w:eastAsia="en-US"/>
    </w:rPr>
  </w:style>
  <w:style w:type="paragraph" w:styleId="31">
    <w:name w:val="Body Text Indent 3"/>
    <w:basedOn w:val="a"/>
    <w:link w:val="32"/>
    <w:rsid w:val="00355B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55BEA"/>
    <w:rPr>
      <w:sz w:val="16"/>
      <w:szCs w:val="16"/>
      <w:lang w:val="en-US" w:eastAsia="en-US"/>
    </w:rPr>
  </w:style>
  <w:style w:type="character" w:customStyle="1" w:styleId="30">
    <w:name w:val="Заголовок 3 Знак"/>
    <w:link w:val="3"/>
    <w:rsid w:val="00355BEA"/>
    <w:rPr>
      <w:sz w:val="28"/>
    </w:rPr>
  </w:style>
  <w:style w:type="character" w:customStyle="1" w:styleId="60">
    <w:name w:val="Заголовок 6 Знак"/>
    <w:link w:val="6"/>
    <w:rsid w:val="00355BEA"/>
    <w:rPr>
      <w:sz w:val="24"/>
      <w:szCs w:val="24"/>
    </w:rPr>
  </w:style>
  <w:style w:type="character" w:customStyle="1" w:styleId="70">
    <w:name w:val="Заголовок 7 Знак"/>
    <w:link w:val="7"/>
    <w:rsid w:val="00355BEA"/>
    <w:rPr>
      <w:b/>
      <w:bCs/>
      <w:sz w:val="24"/>
      <w:szCs w:val="24"/>
    </w:rPr>
  </w:style>
  <w:style w:type="paragraph" w:styleId="a6">
    <w:name w:val="Title"/>
    <w:basedOn w:val="a"/>
    <w:link w:val="a7"/>
    <w:qFormat/>
    <w:rsid w:val="00355BEA"/>
    <w:pPr>
      <w:jc w:val="center"/>
    </w:pPr>
    <w:rPr>
      <w:b/>
      <w:bCs/>
      <w:lang w:val="x-none" w:eastAsia="x-none"/>
    </w:rPr>
  </w:style>
  <w:style w:type="character" w:customStyle="1" w:styleId="a7">
    <w:name w:val="Название Знак"/>
    <w:link w:val="a6"/>
    <w:rsid w:val="00355BEA"/>
    <w:rPr>
      <w:b/>
      <w:bCs/>
      <w:sz w:val="24"/>
      <w:szCs w:val="24"/>
    </w:rPr>
  </w:style>
  <w:style w:type="paragraph" w:customStyle="1" w:styleId="21">
    <w:name w:val="Обычный2"/>
    <w:rsid w:val="00AF2454"/>
    <w:pPr>
      <w:spacing w:after="200" w:line="276" w:lineRule="auto"/>
    </w:pPr>
    <w:rPr>
      <w:sz w:val="22"/>
    </w:rPr>
  </w:style>
  <w:style w:type="character" w:customStyle="1" w:styleId="33">
    <w:name w:val="Основной шрифт абзаца3"/>
    <w:rsid w:val="00AF2454"/>
    <w:rPr>
      <w:sz w:val="24"/>
    </w:rPr>
  </w:style>
  <w:style w:type="character" w:customStyle="1" w:styleId="10">
    <w:name w:val="Заголовок 1 Знак"/>
    <w:link w:val="1"/>
    <w:rsid w:val="009E244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a8">
    <w:name w:val="Strong"/>
    <w:uiPriority w:val="22"/>
    <w:qFormat/>
    <w:rsid w:val="009E244D"/>
    <w:rPr>
      <w:b/>
      <w:bCs/>
    </w:rPr>
  </w:style>
  <w:style w:type="paragraph" w:styleId="a9">
    <w:name w:val="Normal (Web)"/>
    <w:basedOn w:val="a"/>
    <w:uiPriority w:val="99"/>
    <w:unhideWhenUsed/>
    <w:rsid w:val="009E244D"/>
    <w:pPr>
      <w:spacing w:after="375"/>
    </w:pPr>
    <w:rPr>
      <w:rFonts w:ascii="Trebuchet MS" w:hAnsi="Trebuchet MS"/>
      <w:lang w:val="ru-RU" w:eastAsia="ru-RU"/>
    </w:rPr>
  </w:style>
  <w:style w:type="paragraph" w:customStyle="1" w:styleId="ConsPlusNormal">
    <w:name w:val="ConsPlusNormal"/>
    <w:rsid w:val="00DE01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alloon Text"/>
    <w:basedOn w:val="a"/>
    <w:link w:val="ab"/>
    <w:rsid w:val="004E4B4F"/>
    <w:rPr>
      <w:rFonts w:ascii="Arial" w:hAnsi="Arial"/>
      <w:sz w:val="16"/>
      <w:szCs w:val="16"/>
    </w:rPr>
  </w:style>
  <w:style w:type="character" w:customStyle="1" w:styleId="ab">
    <w:name w:val="Текст выноски Знак"/>
    <w:link w:val="aa"/>
    <w:rsid w:val="004E4B4F"/>
    <w:rPr>
      <w:rFonts w:ascii="Arial" w:hAnsi="Arial" w:cs="Arial"/>
      <w:sz w:val="16"/>
      <w:szCs w:val="16"/>
      <w:lang w:val="en-US" w:eastAsia="en-US"/>
    </w:rPr>
  </w:style>
  <w:style w:type="paragraph" w:styleId="ac">
    <w:name w:val="Body Text Indent"/>
    <w:basedOn w:val="a"/>
    <w:link w:val="ad"/>
    <w:rsid w:val="0062461A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62461A"/>
    <w:rPr>
      <w:sz w:val="24"/>
      <w:szCs w:val="24"/>
      <w:lang w:val="en-US" w:eastAsia="en-US"/>
    </w:rPr>
  </w:style>
  <w:style w:type="paragraph" w:styleId="ae">
    <w:name w:val="Subtitle"/>
    <w:basedOn w:val="a"/>
    <w:link w:val="af"/>
    <w:qFormat/>
    <w:rsid w:val="009E2E8B"/>
    <w:pPr>
      <w:spacing w:after="60"/>
      <w:jc w:val="center"/>
      <w:outlineLvl w:val="1"/>
    </w:pPr>
    <w:rPr>
      <w:rFonts w:ascii="Arial" w:hAnsi="Arial"/>
      <w:szCs w:val="20"/>
      <w:lang w:val="ru-RU" w:eastAsia="ru-RU"/>
    </w:rPr>
  </w:style>
  <w:style w:type="character" w:customStyle="1" w:styleId="af">
    <w:name w:val="Подзаголовок Знак"/>
    <w:link w:val="ae"/>
    <w:rsid w:val="009E2E8B"/>
    <w:rPr>
      <w:rFonts w:ascii="Arial" w:hAnsi="Arial"/>
      <w:sz w:val="24"/>
    </w:rPr>
  </w:style>
  <w:style w:type="paragraph" w:styleId="af0">
    <w:name w:val="No Spacing"/>
    <w:uiPriority w:val="99"/>
    <w:qFormat/>
    <w:rsid w:val="00EC1199"/>
    <w:rPr>
      <w:rFonts w:ascii="Calibri" w:hAnsi="Calibri"/>
      <w:sz w:val="22"/>
      <w:szCs w:val="22"/>
      <w:lang w:eastAsia="en-US"/>
    </w:rPr>
  </w:style>
  <w:style w:type="paragraph" w:styleId="af1">
    <w:name w:val="header"/>
    <w:basedOn w:val="a"/>
    <w:link w:val="af2"/>
    <w:rsid w:val="0046462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464627"/>
    <w:rPr>
      <w:sz w:val="24"/>
      <w:szCs w:val="24"/>
      <w:lang w:val="en-US" w:eastAsia="en-US"/>
    </w:rPr>
  </w:style>
  <w:style w:type="paragraph" w:styleId="af3">
    <w:name w:val="footer"/>
    <w:basedOn w:val="a"/>
    <w:link w:val="af4"/>
    <w:rsid w:val="004646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464627"/>
    <w:rPr>
      <w:sz w:val="24"/>
      <w:szCs w:val="24"/>
      <w:lang w:val="en-US" w:eastAsia="en-US"/>
    </w:rPr>
  </w:style>
  <w:style w:type="paragraph" w:styleId="af5">
    <w:name w:val="Plain Text"/>
    <w:basedOn w:val="a"/>
    <w:link w:val="af6"/>
    <w:rsid w:val="00744787"/>
    <w:rPr>
      <w:rFonts w:ascii="Courier New" w:hAnsi="Courier New"/>
      <w:color w:val="000000"/>
      <w:sz w:val="20"/>
      <w:szCs w:val="20"/>
      <w:lang w:val="ru-RU" w:eastAsia="ru-RU"/>
    </w:rPr>
  </w:style>
  <w:style w:type="character" w:customStyle="1" w:styleId="af6">
    <w:name w:val="Текст Знак"/>
    <w:link w:val="af5"/>
    <w:rsid w:val="00744787"/>
    <w:rPr>
      <w:rFonts w:ascii="Courier New" w:hAnsi="Courier New"/>
      <w:color w:val="000000"/>
    </w:rPr>
  </w:style>
  <w:style w:type="paragraph" w:customStyle="1" w:styleId="ConsPlusNonformat">
    <w:name w:val="ConsPlusNonformat"/>
    <w:uiPriority w:val="99"/>
    <w:rsid w:val="00744787"/>
    <w:pPr>
      <w:widowControl w:val="0"/>
    </w:pPr>
    <w:rPr>
      <w:rFonts w:ascii="Courier New" w:hAnsi="Courier New"/>
      <w:snapToGrid w:val="0"/>
    </w:rPr>
  </w:style>
  <w:style w:type="character" w:customStyle="1" w:styleId="rts-text">
    <w:name w:val="rts-text"/>
    <w:rsid w:val="009B4E3E"/>
  </w:style>
  <w:style w:type="table" w:styleId="af7">
    <w:name w:val="Table Grid"/>
    <w:basedOn w:val="a1"/>
    <w:rsid w:val="009B4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09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1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05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CF449-25C9-4CF2-B78C-BD40365E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1484</Words>
  <Characters>8464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Report_Comp_Izv_Prod</vt:lpstr>
      <vt:lpstr/>
    </vt:vector>
  </TitlesOfParts>
  <Company/>
  <LinksUpToDate>false</LinksUpToDate>
  <CharactersWithSpaces>9929</CharactersWithSpaces>
  <SharedDoc>false</SharedDoc>
  <HLinks>
    <vt:vector size="18" baseType="variant"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mailto:iSupport@rts-tender.ru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Report_Comp_Izv_Prod</dc:title>
  <dc:creator>Людмила Дерябина</dc:creator>
  <dc:description>Торги|Извещение на сайт(продажа)</dc:description>
  <cp:lastModifiedBy>KUMI_1</cp:lastModifiedBy>
  <cp:revision>4</cp:revision>
  <cp:lastPrinted>2024-06-26T01:06:00Z</cp:lastPrinted>
  <dcterms:created xsi:type="dcterms:W3CDTF">2024-01-24T00:06:00Z</dcterms:created>
  <dcterms:modified xsi:type="dcterms:W3CDTF">2024-06-26T03:35:00Z</dcterms:modified>
</cp:coreProperties>
</file>