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48" w:type="dxa"/>
        <w:tblInd w:w="5108" w:type="dxa"/>
        <w:tblLayout w:type="fixed"/>
        <w:tblCellMar>
          <w:left w:w="0" w:type="dxa"/>
          <w:right w:w="0" w:type="dxa"/>
        </w:tblCellMar>
        <w:tblLook w:val="0000" w:firstRow="0" w:lastRow="0" w:firstColumn="0" w:lastColumn="0" w:noHBand="0" w:noVBand="0"/>
      </w:tblPr>
      <w:tblGrid>
        <w:gridCol w:w="4248"/>
      </w:tblGrid>
      <w:tr w:rsidR="00135B1E" w:rsidRPr="00135B1E" w14:paraId="4FE65FBB" w14:textId="77777777" w:rsidTr="0014564E">
        <w:trPr>
          <w:trHeight w:val="1418"/>
        </w:trPr>
        <w:tc>
          <w:tcPr>
            <w:tcW w:w="4248" w:type="dxa"/>
            <w:shd w:val="clear" w:color="auto" w:fill="auto"/>
          </w:tcPr>
          <w:p w14:paraId="577D1CDF" w14:textId="77777777" w:rsidR="00135B1E" w:rsidRPr="00135B1E" w:rsidRDefault="00135B1E" w:rsidP="00135B1E">
            <w:pPr>
              <w:spacing w:before="40" w:after="40" w:line="367" w:lineRule="exact"/>
              <w:ind w:left="40" w:right="40"/>
              <w:rPr>
                <w:rFonts w:ascii="Times New Roman" w:eastAsia="Times New Roman" w:hAnsi="Times New Roman" w:cs="Times New Roman"/>
                <w:b/>
                <w:color w:val="000000"/>
                <w:sz w:val="28"/>
                <w:szCs w:val="28"/>
              </w:rPr>
            </w:pPr>
            <w:r w:rsidRPr="00135B1E">
              <w:rPr>
                <w:rFonts w:ascii="Times New Roman" w:eastAsia="Times New Roman" w:hAnsi="Times New Roman" w:cs="Times New Roman"/>
                <w:b/>
                <w:color w:val="000000"/>
                <w:sz w:val="28"/>
                <w:szCs w:val="28"/>
              </w:rPr>
              <w:t xml:space="preserve">УТВЕРЖДАЮ: </w:t>
            </w:r>
          </w:p>
          <w:p w14:paraId="75C98AFF" w14:textId="77777777" w:rsidR="00135B1E" w:rsidRPr="00135B1E" w:rsidRDefault="00135B1E" w:rsidP="00135B1E">
            <w:pPr>
              <w:spacing w:before="40" w:after="40" w:line="367" w:lineRule="exact"/>
              <w:ind w:left="40" w:right="40"/>
              <w:rPr>
                <w:rFonts w:ascii="Times New Roman" w:eastAsia="Times New Roman" w:hAnsi="Times New Roman" w:cs="Times New Roman"/>
                <w:b/>
                <w:color w:val="000000"/>
                <w:sz w:val="28"/>
                <w:szCs w:val="28"/>
              </w:rPr>
            </w:pPr>
            <w:r w:rsidRPr="00135B1E">
              <w:rPr>
                <w:rFonts w:ascii="Times New Roman" w:eastAsia="Times New Roman" w:hAnsi="Times New Roman" w:cs="Times New Roman"/>
                <w:b/>
                <w:color w:val="000000"/>
                <w:sz w:val="28"/>
                <w:szCs w:val="28"/>
              </w:rPr>
              <w:t>руководитель Комитета по управлению муниципальным имуществом администрации Омсукчанского муниципального округа</w:t>
            </w:r>
          </w:p>
        </w:tc>
      </w:tr>
      <w:tr w:rsidR="00135B1E" w:rsidRPr="00135B1E" w14:paraId="3E00F67F" w14:textId="77777777" w:rsidTr="0014564E">
        <w:trPr>
          <w:trHeight w:val="815"/>
        </w:trPr>
        <w:tc>
          <w:tcPr>
            <w:tcW w:w="4248" w:type="dxa"/>
            <w:shd w:val="clear" w:color="auto" w:fill="auto"/>
          </w:tcPr>
          <w:p w14:paraId="53F375F4" w14:textId="77777777" w:rsidR="00135B1E" w:rsidRPr="00135B1E" w:rsidRDefault="00135B1E" w:rsidP="00135B1E">
            <w:pPr>
              <w:spacing w:before="40" w:after="40" w:line="367" w:lineRule="exact"/>
              <w:ind w:left="40" w:right="40"/>
              <w:rPr>
                <w:rFonts w:ascii="Times New Roman" w:eastAsia="Times New Roman" w:hAnsi="Times New Roman" w:cs="Times New Roman"/>
                <w:b/>
                <w:color w:val="000000"/>
                <w:sz w:val="28"/>
                <w:szCs w:val="28"/>
              </w:rPr>
            </w:pPr>
            <w:r w:rsidRPr="00135B1E">
              <w:rPr>
                <w:rFonts w:ascii="Times New Roman" w:eastAsia="Times New Roman" w:hAnsi="Times New Roman" w:cs="Times New Roman"/>
                <w:b/>
                <w:color w:val="000000"/>
                <w:sz w:val="28"/>
                <w:szCs w:val="28"/>
              </w:rPr>
              <w:t>_______________Е.Г. Леонтьева</w:t>
            </w:r>
          </w:p>
        </w:tc>
      </w:tr>
      <w:tr w:rsidR="00135B1E" w:rsidRPr="00135B1E" w14:paraId="1C9B0D61" w14:textId="77777777" w:rsidTr="0014564E">
        <w:trPr>
          <w:trHeight w:val="434"/>
        </w:trPr>
        <w:tc>
          <w:tcPr>
            <w:tcW w:w="4248" w:type="dxa"/>
            <w:shd w:val="clear" w:color="auto" w:fill="auto"/>
          </w:tcPr>
          <w:p w14:paraId="45FD2C58" w14:textId="432EBF31" w:rsidR="00135B1E" w:rsidRPr="00135B1E" w:rsidRDefault="00135B1E" w:rsidP="00135B1E">
            <w:pPr>
              <w:spacing w:before="40" w:after="40" w:line="354" w:lineRule="exact"/>
              <w:ind w:left="40" w:right="40"/>
              <w:rPr>
                <w:rFonts w:ascii="Times New Roman" w:eastAsia="Times New Roman" w:hAnsi="Times New Roman" w:cs="Times New Roman"/>
                <w:b/>
                <w:color w:val="000000"/>
                <w:sz w:val="28"/>
                <w:szCs w:val="28"/>
              </w:rPr>
            </w:pPr>
            <w:r w:rsidRPr="00135B1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10</w:t>
            </w:r>
            <w:r w:rsidRPr="00135B1E">
              <w:rPr>
                <w:rFonts w:ascii="Times New Roman" w:eastAsia="Times New Roman" w:hAnsi="Times New Roman" w:cs="Times New Roman"/>
                <w:b/>
                <w:color w:val="000000"/>
                <w:sz w:val="28"/>
                <w:szCs w:val="28"/>
              </w:rPr>
              <w:t>» апреля 2023 г.</w:t>
            </w:r>
          </w:p>
        </w:tc>
      </w:tr>
    </w:tbl>
    <w:p w14:paraId="035CFAD0" w14:textId="77777777" w:rsidR="00135B1E" w:rsidRPr="00135B1E" w:rsidRDefault="00135B1E" w:rsidP="00135B1E">
      <w:pPr>
        <w:spacing w:after="0" w:line="240" w:lineRule="exact"/>
        <w:rPr>
          <w:rFonts w:ascii="Times New Roman" w:eastAsia="Times New Roman" w:hAnsi="Times New Roman" w:cs="Times New Roman"/>
          <w:sz w:val="28"/>
          <w:szCs w:val="28"/>
        </w:rPr>
      </w:pPr>
      <w:r w:rsidRPr="00135B1E">
        <w:rPr>
          <w:rFonts w:ascii="Times New Roman" w:eastAsia="Times New Roman" w:hAnsi="Times New Roman" w:cs="Times New Roman"/>
          <w:sz w:val="28"/>
          <w:szCs w:val="28"/>
        </w:rPr>
        <w:t xml:space="preserve"> </w:t>
      </w:r>
    </w:p>
    <w:p w14:paraId="661BCBFB" w14:textId="77777777" w:rsidR="00007D65" w:rsidRPr="00B22584" w:rsidRDefault="00007D65" w:rsidP="00007D65">
      <w:pPr>
        <w:pStyle w:val="ConsPlusNormal"/>
        <w:ind w:firstLine="0"/>
        <w:jc w:val="center"/>
        <w:outlineLvl w:val="1"/>
        <w:rPr>
          <w:rFonts w:ascii="Times New Roman" w:hAnsi="Times New Roman" w:cs="Times New Roman"/>
        </w:rPr>
      </w:pPr>
    </w:p>
    <w:p w14:paraId="536D46E1" w14:textId="77777777" w:rsidR="00007D65" w:rsidRPr="00B22584" w:rsidRDefault="00007D65" w:rsidP="00007D65">
      <w:pPr>
        <w:pStyle w:val="ConsPlusNormal"/>
        <w:ind w:firstLine="0"/>
        <w:outlineLvl w:val="1"/>
        <w:rPr>
          <w:rFonts w:ascii="Times New Roman" w:hAnsi="Times New Roman" w:cs="Times New Roman"/>
        </w:rPr>
      </w:pPr>
    </w:p>
    <w:p w14:paraId="224518C1" w14:textId="77777777" w:rsidR="00007D65" w:rsidRPr="00B22584" w:rsidRDefault="00007D65" w:rsidP="00007D65">
      <w:pPr>
        <w:pStyle w:val="ConsPlusNormal"/>
        <w:ind w:firstLine="0"/>
        <w:jc w:val="both"/>
        <w:outlineLvl w:val="1"/>
        <w:rPr>
          <w:rFonts w:ascii="Times New Roman" w:hAnsi="Times New Roman" w:cs="Times New Roman"/>
        </w:rPr>
      </w:pPr>
    </w:p>
    <w:p w14:paraId="4FD376FC" w14:textId="77777777" w:rsidR="00007D65" w:rsidRPr="00B22584" w:rsidRDefault="00007D65" w:rsidP="00007D65">
      <w:pPr>
        <w:pStyle w:val="ConsPlusNormal"/>
        <w:ind w:firstLine="0"/>
        <w:jc w:val="both"/>
        <w:outlineLvl w:val="1"/>
        <w:rPr>
          <w:rFonts w:ascii="Times New Roman" w:hAnsi="Times New Roman" w:cs="Times New Roman"/>
        </w:rPr>
      </w:pPr>
    </w:p>
    <w:p w14:paraId="7E887756" w14:textId="77777777" w:rsidR="00007D65" w:rsidRPr="00B22584" w:rsidRDefault="00007D65" w:rsidP="00007D65">
      <w:pPr>
        <w:pStyle w:val="ConsPlusNormal"/>
        <w:ind w:firstLine="0"/>
        <w:jc w:val="both"/>
        <w:outlineLvl w:val="1"/>
        <w:rPr>
          <w:rFonts w:ascii="Times New Roman" w:hAnsi="Times New Roman" w:cs="Times New Roman"/>
        </w:rPr>
      </w:pPr>
    </w:p>
    <w:p w14:paraId="54571D9F" w14:textId="77777777" w:rsidR="00007D65" w:rsidRPr="00B22584" w:rsidRDefault="00007D65" w:rsidP="00007D65">
      <w:pPr>
        <w:pStyle w:val="ConsPlusNormal"/>
        <w:ind w:firstLine="0"/>
        <w:jc w:val="both"/>
        <w:outlineLvl w:val="1"/>
        <w:rPr>
          <w:rFonts w:ascii="Times New Roman" w:hAnsi="Times New Roman" w:cs="Times New Roman"/>
        </w:rPr>
      </w:pPr>
    </w:p>
    <w:p w14:paraId="2D182E83" w14:textId="77777777" w:rsidR="00007D65" w:rsidRPr="00B22584" w:rsidRDefault="00007D65" w:rsidP="00007D65">
      <w:pPr>
        <w:pStyle w:val="ConsPlusNormal"/>
        <w:ind w:firstLine="0"/>
        <w:jc w:val="both"/>
        <w:outlineLvl w:val="1"/>
        <w:rPr>
          <w:rFonts w:ascii="Times New Roman" w:hAnsi="Times New Roman" w:cs="Times New Roman"/>
        </w:rPr>
      </w:pPr>
    </w:p>
    <w:p w14:paraId="13BD1196" w14:textId="77777777" w:rsidR="00007D65" w:rsidRPr="00B22584" w:rsidRDefault="00007D65" w:rsidP="00007D65">
      <w:pPr>
        <w:pStyle w:val="ConsPlusNormal"/>
        <w:ind w:firstLine="0"/>
        <w:jc w:val="both"/>
        <w:outlineLvl w:val="1"/>
        <w:rPr>
          <w:rFonts w:ascii="Times New Roman" w:hAnsi="Times New Roman" w:cs="Times New Roman"/>
        </w:rPr>
      </w:pPr>
    </w:p>
    <w:p w14:paraId="57587198" w14:textId="77777777" w:rsidR="00007D65" w:rsidRPr="00B22584" w:rsidRDefault="00007D65" w:rsidP="00007D65">
      <w:pPr>
        <w:pStyle w:val="ConsPlusNormal"/>
        <w:ind w:firstLine="0"/>
        <w:jc w:val="both"/>
        <w:outlineLvl w:val="1"/>
        <w:rPr>
          <w:rFonts w:ascii="Times New Roman" w:hAnsi="Times New Roman" w:cs="Times New Roman"/>
        </w:rPr>
      </w:pPr>
    </w:p>
    <w:p w14:paraId="770AC6B5" w14:textId="77777777" w:rsidR="00007D65" w:rsidRPr="00B22584" w:rsidRDefault="00007D65" w:rsidP="00007D65">
      <w:pPr>
        <w:pStyle w:val="ConsPlusNormal"/>
        <w:ind w:firstLine="0"/>
        <w:jc w:val="both"/>
        <w:outlineLvl w:val="1"/>
        <w:rPr>
          <w:rFonts w:ascii="Times New Roman" w:hAnsi="Times New Roman" w:cs="Times New Roman"/>
          <w:sz w:val="24"/>
          <w:szCs w:val="24"/>
        </w:rPr>
      </w:pPr>
    </w:p>
    <w:p w14:paraId="7375FC92" w14:textId="666D09C8" w:rsidR="00007D65" w:rsidRPr="00C50C4F" w:rsidRDefault="002E383B" w:rsidP="00007D65">
      <w:pPr>
        <w:pStyle w:val="ConsPlusNormal"/>
        <w:ind w:firstLine="0"/>
        <w:jc w:val="center"/>
        <w:outlineLvl w:val="1"/>
        <w:rPr>
          <w:rFonts w:ascii="Times New Roman" w:hAnsi="Times New Roman" w:cs="Times New Roman"/>
          <w:b/>
          <w:sz w:val="32"/>
          <w:szCs w:val="24"/>
        </w:rPr>
      </w:pPr>
      <w:r>
        <w:rPr>
          <w:rFonts w:ascii="Times New Roman" w:hAnsi="Times New Roman" w:cs="Times New Roman"/>
          <w:b/>
          <w:sz w:val="32"/>
          <w:szCs w:val="24"/>
        </w:rPr>
        <w:t xml:space="preserve">КОНКУРСНАЯ </w:t>
      </w:r>
      <w:r w:rsidR="00007D65" w:rsidRPr="00C50C4F">
        <w:rPr>
          <w:rFonts w:ascii="Times New Roman" w:hAnsi="Times New Roman" w:cs="Times New Roman"/>
          <w:b/>
          <w:sz w:val="32"/>
          <w:szCs w:val="24"/>
        </w:rPr>
        <w:t>ДОКУМЕНТАЦИЯ</w:t>
      </w:r>
    </w:p>
    <w:p w14:paraId="10675FC2" w14:textId="77777777" w:rsidR="00007D65" w:rsidRPr="00C50C4F" w:rsidRDefault="00007D65" w:rsidP="00007D65">
      <w:pPr>
        <w:pStyle w:val="ConsPlusNormal"/>
        <w:ind w:firstLine="0"/>
        <w:jc w:val="center"/>
        <w:outlineLvl w:val="1"/>
        <w:rPr>
          <w:rFonts w:ascii="Times New Roman" w:hAnsi="Times New Roman" w:cs="Times New Roman"/>
          <w:b/>
          <w:sz w:val="32"/>
          <w:szCs w:val="24"/>
        </w:rPr>
      </w:pPr>
    </w:p>
    <w:p w14:paraId="68D14C8C" w14:textId="59E70D8C" w:rsidR="00007D65" w:rsidRPr="00C50C4F" w:rsidRDefault="002E383B" w:rsidP="00007D65">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о</w:t>
      </w:r>
      <w:r w:rsidR="00007D65" w:rsidRPr="00C50C4F">
        <w:rPr>
          <w:rFonts w:ascii="Times New Roman" w:hAnsi="Times New Roman" w:cs="Times New Roman"/>
          <w:sz w:val="32"/>
          <w:szCs w:val="24"/>
        </w:rPr>
        <w:t>ткрыто</w:t>
      </w:r>
      <w:r>
        <w:rPr>
          <w:rFonts w:ascii="Times New Roman" w:hAnsi="Times New Roman" w:cs="Times New Roman"/>
          <w:sz w:val="32"/>
          <w:szCs w:val="24"/>
        </w:rPr>
        <w:t>го  аукциона</w:t>
      </w:r>
      <w:r w:rsidR="00007D65" w:rsidRPr="00C50C4F">
        <w:rPr>
          <w:rFonts w:ascii="Times New Roman" w:hAnsi="Times New Roman" w:cs="Times New Roman"/>
          <w:sz w:val="32"/>
          <w:szCs w:val="24"/>
        </w:rPr>
        <w:t xml:space="preserve"> </w:t>
      </w:r>
    </w:p>
    <w:p w14:paraId="4072841B" w14:textId="77777777" w:rsidR="00007D65" w:rsidRPr="00C50C4F" w:rsidRDefault="00007D65" w:rsidP="00007D65">
      <w:pPr>
        <w:spacing w:after="0" w:line="240" w:lineRule="auto"/>
        <w:jc w:val="center"/>
        <w:rPr>
          <w:rFonts w:ascii="Times New Roman" w:hAnsi="Times New Roman" w:cs="Times New Roman"/>
          <w:sz w:val="32"/>
          <w:szCs w:val="24"/>
        </w:rPr>
      </w:pPr>
      <w:r w:rsidRPr="00C50C4F">
        <w:rPr>
          <w:rFonts w:ascii="Times New Roman" w:hAnsi="Times New Roman" w:cs="Times New Roman"/>
          <w:sz w:val="32"/>
          <w:szCs w:val="24"/>
        </w:rPr>
        <w:t>на право заключения договора аренды муниципального имущества</w:t>
      </w:r>
    </w:p>
    <w:p w14:paraId="0442D335" w14:textId="77777777" w:rsidR="00007D65" w:rsidRPr="00B22584" w:rsidRDefault="00007D65" w:rsidP="00007D65">
      <w:pPr>
        <w:pStyle w:val="ConsPlusNormal"/>
        <w:ind w:firstLine="0"/>
        <w:jc w:val="center"/>
        <w:outlineLvl w:val="1"/>
        <w:rPr>
          <w:rFonts w:ascii="Times New Roman" w:hAnsi="Times New Roman" w:cs="Times New Roman"/>
          <w:b/>
        </w:rPr>
      </w:pPr>
    </w:p>
    <w:p w14:paraId="12AD521A" w14:textId="77777777" w:rsidR="00007D65" w:rsidRPr="00B22584" w:rsidRDefault="00007D65" w:rsidP="00007D65">
      <w:pPr>
        <w:pStyle w:val="ConsPlusNormal"/>
        <w:ind w:firstLine="0"/>
        <w:jc w:val="center"/>
        <w:outlineLvl w:val="1"/>
        <w:rPr>
          <w:rFonts w:ascii="Times New Roman" w:hAnsi="Times New Roman" w:cs="Times New Roman"/>
          <w:b/>
        </w:rPr>
      </w:pPr>
    </w:p>
    <w:p w14:paraId="1E336B9D" w14:textId="77777777" w:rsidR="00007D65" w:rsidRPr="00B22584" w:rsidRDefault="00007D65" w:rsidP="00007D65">
      <w:pPr>
        <w:pStyle w:val="ConsPlusNormal"/>
        <w:ind w:firstLine="0"/>
        <w:jc w:val="center"/>
        <w:outlineLvl w:val="1"/>
        <w:rPr>
          <w:rFonts w:ascii="Times New Roman" w:hAnsi="Times New Roman" w:cs="Times New Roman"/>
          <w:b/>
        </w:rPr>
      </w:pPr>
    </w:p>
    <w:p w14:paraId="35B43A68" w14:textId="77777777" w:rsidR="00007D65" w:rsidRPr="00B22584" w:rsidRDefault="00007D65" w:rsidP="00007D65">
      <w:pPr>
        <w:pStyle w:val="ConsPlusNormal"/>
        <w:ind w:firstLine="0"/>
        <w:jc w:val="center"/>
        <w:outlineLvl w:val="1"/>
        <w:rPr>
          <w:rFonts w:ascii="Times New Roman" w:hAnsi="Times New Roman" w:cs="Times New Roman"/>
          <w:b/>
        </w:rPr>
      </w:pPr>
    </w:p>
    <w:p w14:paraId="5E316F7C" w14:textId="77777777" w:rsidR="00007D65" w:rsidRPr="00B22584" w:rsidRDefault="00007D65" w:rsidP="00007D65">
      <w:pPr>
        <w:pStyle w:val="ConsPlusNormal"/>
        <w:ind w:firstLine="0"/>
        <w:jc w:val="center"/>
        <w:outlineLvl w:val="1"/>
        <w:rPr>
          <w:rFonts w:ascii="Times New Roman" w:hAnsi="Times New Roman" w:cs="Times New Roman"/>
          <w:b/>
        </w:rPr>
      </w:pPr>
    </w:p>
    <w:p w14:paraId="298EE1BB" w14:textId="77777777" w:rsidR="00007D65" w:rsidRPr="00B22584" w:rsidRDefault="00007D65" w:rsidP="00007D65">
      <w:pPr>
        <w:pStyle w:val="ConsPlusNormal"/>
        <w:ind w:firstLine="0"/>
        <w:jc w:val="center"/>
        <w:outlineLvl w:val="1"/>
        <w:rPr>
          <w:rFonts w:ascii="Times New Roman" w:hAnsi="Times New Roman" w:cs="Times New Roman"/>
          <w:b/>
        </w:rPr>
      </w:pPr>
    </w:p>
    <w:p w14:paraId="69769C2C" w14:textId="77777777" w:rsidR="00007D65" w:rsidRPr="00B22584" w:rsidRDefault="00007D65" w:rsidP="00007D65">
      <w:pPr>
        <w:pStyle w:val="ConsPlusNormal"/>
        <w:ind w:firstLine="0"/>
        <w:jc w:val="center"/>
        <w:outlineLvl w:val="1"/>
        <w:rPr>
          <w:rFonts w:ascii="Times New Roman" w:hAnsi="Times New Roman" w:cs="Times New Roman"/>
          <w:b/>
        </w:rPr>
      </w:pPr>
    </w:p>
    <w:p w14:paraId="06522AA4" w14:textId="77777777" w:rsidR="00007D65" w:rsidRPr="00B22584" w:rsidRDefault="00007D65" w:rsidP="00007D65">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14:paraId="193A8336"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74C879D8"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49F73B65"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2CAE6922"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3A041638"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49D52627" w14:textId="77777777" w:rsidR="00007D65" w:rsidRPr="00B22584" w:rsidRDefault="00007D65" w:rsidP="00007D65">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14:paraId="11258EC5"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68E2E4EB"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637504E7"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1B4A0396"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01785A07" w14:textId="77777777" w:rsidR="00007D65" w:rsidRPr="00B22584" w:rsidRDefault="00007D65" w:rsidP="00007D65">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14:paraId="01226B6E" w14:textId="77777777" w:rsidR="00007D65" w:rsidRPr="00B22584" w:rsidRDefault="00007D65" w:rsidP="00007D65">
      <w:pPr>
        <w:tabs>
          <w:tab w:val="left" w:pos="2145"/>
        </w:tabs>
        <w:spacing w:after="0" w:line="240" w:lineRule="auto"/>
        <w:rPr>
          <w:rFonts w:ascii="Times New Roman" w:hAnsi="Times New Roman" w:cs="Times New Roman"/>
          <w:sz w:val="20"/>
          <w:szCs w:val="20"/>
        </w:rPr>
      </w:pPr>
    </w:p>
    <w:p w14:paraId="208006DF" w14:textId="77777777" w:rsidR="00007D65" w:rsidRPr="00B22584" w:rsidRDefault="00007D65" w:rsidP="00007D65">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14:paraId="6A9468EB" w14:textId="77777777" w:rsidR="00007D65" w:rsidRPr="00B22584" w:rsidRDefault="00007D65" w:rsidP="00007D65">
      <w:pPr>
        <w:tabs>
          <w:tab w:val="left" w:pos="2145"/>
        </w:tabs>
        <w:spacing w:after="0" w:line="240" w:lineRule="auto"/>
        <w:rPr>
          <w:rFonts w:ascii="Times New Roman" w:hAnsi="Times New Roman" w:cs="Times New Roman"/>
          <w:sz w:val="20"/>
          <w:szCs w:val="20"/>
        </w:rPr>
      </w:pPr>
      <w:r w:rsidRPr="00B22584">
        <w:rPr>
          <w:rFonts w:ascii="Times New Roman" w:hAnsi="Times New Roman" w:cs="Times New Roman"/>
          <w:sz w:val="20"/>
          <w:szCs w:val="20"/>
        </w:rPr>
        <w:t xml:space="preserve">                                          </w:t>
      </w:r>
    </w:p>
    <w:p w14:paraId="7976163C" w14:textId="77777777" w:rsidR="00007D65" w:rsidRDefault="00007D65" w:rsidP="00007D65">
      <w:pPr>
        <w:tabs>
          <w:tab w:val="left" w:pos="2145"/>
        </w:tabs>
        <w:spacing w:after="0" w:line="240" w:lineRule="auto"/>
        <w:rPr>
          <w:rFonts w:ascii="Times New Roman" w:hAnsi="Times New Roman" w:cs="Times New Roman"/>
          <w:sz w:val="20"/>
          <w:szCs w:val="20"/>
        </w:rPr>
      </w:pPr>
    </w:p>
    <w:p w14:paraId="2801E91C" w14:textId="77777777" w:rsidR="00135B1E" w:rsidRDefault="00135B1E" w:rsidP="00007D65">
      <w:pPr>
        <w:tabs>
          <w:tab w:val="left" w:pos="2145"/>
        </w:tabs>
        <w:spacing w:after="0" w:line="240" w:lineRule="auto"/>
        <w:rPr>
          <w:rFonts w:ascii="Times New Roman" w:hAnsi="Times New Roman" w:cs="Times New Roman"/>
          <w:sz w:val="20"/>
          <w:szCs w:val="20"/>
        </w:rPr>
      </w:pPr>
    </w:p>
    <w:p w14:paraId="6C58AADD" w14:textId="77777777" w:rsidR="00135B1E" w:rsidRDefault="00135B1E" w:rsidP="00007D65">
      <w:pPr>
        <w:tabs>
          <w:tab w:val="left" w:pos="2145"/>
        </w:tabs>
        <w:spacing w:after="0" w:line="240" w:lineRule="auto"/>
        <w:rPr>
          <w:rFonts w:ascii="Times New Roman" w:hAnsi="Times New Roman" w:cs="Times New Roman"/>
          <w:sz w:val="24"/>
          <w:szCs w:val="24"/>
        </w:rPr>
      </w:pPr>
      <w:bookmarkStart w:id="0" w:name="_GoBack"/>
      <w:bookmarkEnd w:id="0"/>
    </w:p>
    <w:p w14:paraId="423FF601" w14:textId="77777777" w:rsidR="00007D65" w:rsidRDefault="00007D65" w:rsidP="00007D65">
      <w:pPr>
        <w:tabs>
          <w:tab w:val="left" w:pos="2145"/>
        </w:tabs>
        <w:spacing w:after="0" w:line="240" w:lineRule="auto"/>
        <w:rPr>
          <w:rFonts w:ascii="Times New Roman" w:hAnsi="Times New Roman" w:cs="Times New Roman"/>
          <w:sz w:val="24"/>
          <w:szCs w:val="24"/>
        </w:rPr>
      </w:pPr>
    </w:p>
    <w:p w14:paraId="2ACD6818" w14:textId="77777777" w:rsidR="00007D65" w:rsidRDefault="00007D65" w:rsidP="00007D65">
      <w:pPr>
        <w:tabs>
          <w:tab w:val="left" w:pos="2145"/>
        </w:tabs>
        <w:spacing w:after="0" w:line="240" w:lineRule="auto"/>
        <w:rPr>
          <w:rFonts w:ascii="Times New Roman" w:hAnsi="Times New Roman" w:cs="Times New Roman"/>
          <w:sz w:val="24"/>
          <w:szCs w:val="24"/>
        </w:rPr>
      </w:pPr>
    </w:p>
    <w:p w14:paraId="251F317E" w14:textId="77777777" w:rsidR="00007D65" w:rsidRDefault="00007D65" w:rsidP="00007D65">
      <w:pPr>
        <w:tabs>
          <w:tab w:val="left" w:pos="2145"/>
        </w:tabs>
        <w:spacing w:after="0" w:line="240" w:lineRule="auto"/>
        <w:rPr>
          <w:rFonts w:ascii="Times New Roman" w:hAnsi="Times New Roman" w:cs="Times New Roman"/>
          <w:sz w:val="24"/>
          <w:szCs w:val="24"/>
        </w:rPr>
      </w:pPr>
    </w:p>
    <w:p w14:paraId="7A37BB46" w14:textId="6EAB105F" w:rsidR="00A77016" w:rsidRPr="0065455B" w:rsidRDefault="00007D65" w:rsidP="0065455B">
      <w:pPr>
        <w:tabs>
          <w:tab w:val="left" w:pos="21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 Омсукчан 2023</w:t>
      </w:r>
    </w:p>
    <w:p w14:paraId="5A22E7D3" w14:textId="77777777" w:rsidR="009D612F" w:rsidRDefault="009D612F" w:rsidP="00774B60">
      <w:pPr>
        <w:autoSpaceDE w:val="0"/>
        <w:autoSpaceDN w:val="0"/>
        <w:adjustRightInd w:val="0"/>
        <w:spacing w:after="0" w:line="240" w:lineRule="auto"/>
        <w:rPr>
          <w:rFonts w:ascii="Times New Roman" w:eastAsia="Calibri" w:hAnsi="Times New Roman" w:cs="Times New Roman"/>
          <w:bCs/>
          <w:sz w:val="24"/>
        </w:rPr>
      </w:pPr>
    </w:p>
    <w:p w14:paraId="7A37BB79" w14:textId="3485CFB6" w:rsidR="00D9512D" w:rsidRPr="009D612F" w:rsidRDefault="00A77016" w:rsidP="0069604F">
      <w:pPr>
        <w:spacing w:after="0" w:line="240" w:lineRule="auto"/>
        <w:ind w:firstLine="709"/>
        <w:jc w:val="center"/>
        <w:rPr>
          <w:rFonts w:ascii="Times New Roman" w:eastAsia="Calibri" w:hAnsi="Times New Roman" w:cs="Times New Roman"/>
          <w:b/>
          <w:bCs/>
          <w:sz w:val="24"/>
          <w:szCs w:val="24"/>
        </w:rPr>
      </w:pPr>
      <w:r w:rsidRPr="009D612F">
        <w:rPr>
          <w:rFonts w:ascii="Times New Roman" w:eastAsia="Calibri" w:hAnsi="Times New Roman" w:cs="Times New Roman"/>
          <w:b/>
          <w:bCs/>
          <w:sz w:val="24"/>
          <w:szCs w:val="24"/>
        </w:rPr>
        <w:lastRenderedPageBreak/>
        <w:t>1.</w:t>
      </w:r>
      <w:r w:rsidR="00B56679" w:rsidRPr="009D612F">
        <w:rPr>
          <w:rFonts w:ascii="Times New Roman" w:eastAsia="Calibri" w:hAnsi="Times New Roman" w:cs="Times New Roman"/>
          <w:b/>
          <w:bCs/>
          <w:sz w:val="24"/>
          <w:szCs w:val="24"/>
        </w:rPr>
        <w:t xml:space="preserve"> </w:t>
      </w:r>
      <w:r w:rsidRPr="009D612F">
        <w:rPr>
          <w:rFonts w:ascii="Times New Roman" w:eastAsia="Calibri" w:hAnsi="Times New Roman" w:cs="Times New Roman"/>
          <w:b/>
          <w:bCs/>
          <w:sz w:val="24"/>
          <w:szCs w:val="24"/>
        </w:rPr>
        <w:t>ОБЩИЕ ПОЛОЖЕНИЯ</w:t>
      </w:r>
      <w:r w:rsidR="00D9512D" w:rsidRPr="009D612F">
        <w:rPr>
          <w:rFonts w:ascii="Times New Roman" w:eastAsia="Calibri" w:hAnsi="Times New Roman" w:cs="Times New Roman"/>
          <w:b/>
          <w:bCs/>
          <w:sz w:val="24"/>
          <w:szCs w:val="24"/>
        </w:rPr>
        <w:t xml:space="preserve"> АУКЦИОНА</w:t>
      </w:r>
    </w:p>
    <w:p w14:paraId="0665D3EE" w14:textId="00342C69" w:rsidR="005E54DD" w:rsidRPr="009D612F" w:rsidRDefault="005E54DD" w:rsidP="005E54DD">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 xml:space="preserve">1.1. </w:t>
      </w:r>
      <w:proofErr w:type="gramStart"/>
      <w:r w:rsidRPr="009D612F">
        <w:rPr>
          <w:rFonts w:ascii="Times New Roman" w:eastAsia="Calibri" w:hAnsi="Times New Roman" w:cs="Times New Roman"/>
          <w:bCs/>
          <w:sz w:val="24"/>
          <w:szCs w:val="24"/>
        </w:rPr>
        <w:t>Настоящий аукцион проводится в соответствии с нормами Гражданского кодекса Российской Федерации, Федерального закона от 26.07.2006 №</w:t>
      </w:r>
      <w:r w:rsidR="000572A3" w:rsidRPr="009D612F">
        <w:rPr>
          <w:rFonts w:ascii="Times New Roman" w:eastAsia="Calibri" w:hAnsi="Times New Roman" w:cs="Times New Roman"/>
          <w:bCs/>
          <w:sz w:val="24"/>
          <w:szCs w:val="24"/>
        </w:rPr>
        <w:t xml:space="preserve"> </w:t>
      </w:r>
      <w:r w:rsidRPr="009D612F">
        <w:rPr>
          <w:rFonts w:ascii="Times New Roman" w:eastAsia="Calibri" w:hAnsi="Times New Roman" w:cs="Times New Roman"/>
          <w:bCs/>
          <w:sz w:val="24"/>
          <w:szCs w:val="24"/>
        </w:rPr>
        <w:t>135-ФЗ «О защите конкуренции», Федерального закона от 29 июля 1998 г. № 135-ФЗ «Об оценочной деятельности в Российской Федерации»,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9D612F">
        <w:rPr>
          <w:rFonts w:ascii="Times New Roman" w:eastAsia="Calibri" w:hAnsi="Times New Roman" w:cs="Times New Roman"/>
          <w:bCs/>
          <w:sz w:val="24"/>
          <w:szCs w:val="24"/>
        </w:rPr>
        <w:t xml:space="preserve">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07D65" w:rsidRPr="009D612F">
        <w:rPr>
          <w:rFonts w:ascii="Times New Roman" w:eastAsia="Calibri" w:hAnsi="Times New Roman" w:cs="Times New Roman"/>
          <w:bCs/>
          <w:sz w:val="24"/>
          <w:szCs w:val="24"/>
        </w:rPr>
        <w:t>».</w:t>
      </w:r>
      <w:r w:rsidR="00B56679" w:rsidRPr="009D612F">
        <w:rPr>
          <w:rFonts w:ascii="Times New Roman" w:eastAsia="Calibri" w:hAnsi="Times New Roman" w:cs="Times New Roman"/>
          <w:bCs/>
          <w:sz w:val="24"/>
          <w:szCs w:val="24"/>
        </w:rPr>
        <w:t xml:space="preserve"> </w:t>
      </w:r>
    </w:p>
    <w:p w14:paraId="77420DC7" w14:textId="5DF0EF66" w:rsidR="005E54DD" w:rsidRPr="009D612F" w:rsidRDefault="005E54DD" w:rsidP="0069604F">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1.3. Предмет аукциона – право заключения договор</w:t>
      </w:r>
      <w:r w:rsidR="002E383B">
        <w:rPr>
          <w:rFonts w:ascii="Times New Roman" w:eastAsia="Calibri" w:hAnsi="Times New Roman" w:cs="Times New Roman"/>
          <w:bCs/>
          <w:sz w:val="24"/>
          <w:szCs w:val="24"/>
        </w:rPr>
        <w:t>а</w:t>
      </w:r>
      <w:r w:rsidRPr="009D612F">
        <w:rPr>
          <w:rFonts w:ascii="Times New Roman" w:eastAsia="Calibri" w:hAnsi="Times New Roman" w:cs="Times New Roman"/>
          <w:bCs/>
          <w:sz w:val="24"/>
          <w:szCs w:val="24"/>
        </w:rPr>
        <w:t xml:space="preserve"> аренды </w:t>
      </w:r>
      <w:r w:rsidR="00007D65" w:rsidRPr="009D612F">
        <w:rPr>
          <w:rFonts w:ascii="Times New Roman" w:eastAsia="Calibri" w:hAnsi="Times New Roman" w:cs="Times New Roman"/>
          <w:bCs/>
          <w:sz w:val="24"/>
          <w:szCs w:val="24"/>
        </w:rPr>
        <w:t>муниципального</w:t>
      </w:r>
      <w:r w:rsidRPr="009D612F">
        <w:rPr>
          <w:rFonts w:ascii="Times New Roman" w:eastAsia="Calibri" w:hAnsi="Times New Roman" w:cs="Times New Roman"/>
          <w:bCs/>
          <w:sz w:val="24"/>
          <w:szCs w:val="24"/>
        </w:rPr>
        <w:t xml:space="preserve"> недвижимого имущества. По итогам аукциона организатор аукциона заключает с победителем аукциона договор аренды объекта, со ставкой арендной платы, установленной в ходе аукциона, сроком на </w:t>
      </w:r>
      <w:r w:rsidR="00007D65" w:rsidRPr="009D612F">
        <w:rPr>
          <w:rFonts w:ascii="Times New Roman" w:eastAsia="Calibri" w:hAnsi="Times New Roman" w:cs="Times New Roman"/>
          <w:bCs/>
          <w:sz w:val="24"/>
          <w:szCs w:val="24"/>
        </w:rPr>
        <w:t xml:space="preserve">20 </w:t>
      </w:r>
      <w:r w:rsidRPr="009D612F">
        <w:rPr>
          <w:rFonts w:ascii="Times New Roman" w:eastAsia="Calibri" w:hAnsi="Times New Roman" w:cs="Times New Roman"/>
          <w:bCs/>
          <w:sz w:val="24"/>
          <w:szCs w:val="24"/>
        </w:rPr>
        <w:t>(</w:t>
      </w:r>
      <w:r w:rsidR="00007D65" w:rsidRPr="009D612F">
        <w:rPr>
          <w:rFonts w:ascii="Times New Roman" w:eastAsia="Calibri" w:hAnsi="Times New Roman" w:cs="Times New Roman"/>
          <w:bCs/>
          <w:sz w:val="24"/>
          <w:szCs w:val="24"/>
        </w:rPr>
        <w:t>двадцать</w:t>
      </w:r>
      <w:r w:rsidRPr="009D612F">
        <w:rPr>
          <w:rFonts w:ascii="Times New Roman" w:eastAsia="Calibri" w:hAnsi="Times New Roman" w:cs="Times New Roman"/>
          <w:bCs/>
          <w:sz w:val="24"/>
          <w:szCs w:val="24"/>
        </w:rPr>
        <w:t>) лет (далее – Договор).</w:t>
      </w:r>
      <w:r w:rsidR="000572A3" w:rsidRPr="009D612F">
        <w:rPr>
          <w:rFonts w:ascii="Times New Roman" w:eastAsia="Calibri" w:hAnsi="Times New Roman" w:cs="Times New Roman"/>
          <w:bCs/>
          <w:sz w:val="24"/>
          <w:szCs w:val="24"/>
        </w:rPr>
        <w:t xml:space="preserve"> </w:t>
      </w:r>
    </w:p>
    <w:p w14:paraId="6D4CA485" w14:textId="273BA384" w:rsidR="005E54DD" w:rsidRPr="009D612F" w:rsidRDefault="005E54DD" w:rsidP="005E54DD">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1.4. Организатор аукциона –</w:t>
      </w:r>
      <w:r w:rsidR="0033425B" w:rsidRPr="009D612F">
        <w:rPr>
          <w:rFonts w:ascii="Times New Roman" w:eastAsia="Calibri" w:hAnsi="Times New Roman" w:cs="Times New Roman"/>
          <w:bCs/>
          <w:sz w:val="24"/>
          <w:szCs w:val="24"/>
        </w:rPr>
        <w:t xml:space="preserve"> </w:t>
      </w:r>
      <w:r w:rsidR="000D71E9" w:rsidRPr="009D612F">
        <w:rPr>
          <w:rFonts w:ascii="Times New Roman" w:eastAsia="Times New Roman" w:hAnsi="Times New Roman" w:cs="Times New Roman"/>
          <w:sz w:val="24"/>
          <w:szCs w:val="24"/>
          <w:lang w:eastAsia="ru-RU"/>
        </w:rPr>
        <w:t>Комитет по управлению муниципальным имуществом администрации Омсукчанского муниципального округа</w:t>
      </w:r>
      <w:r w:rsidRPr="009D612F">
        <w:rPr>
          <w:rFonts w:ascii="Times New Roman" w:eastAsia="Calibri" w:hAnsi="Times New Roman" w:cs="Times New Roman"/>
          <w:bCs/>
          <w:sz w:val="24"/>
          <w:szCs w:val="24"/>
        </w:rPr>
        <w:t>. </w:t>
      </w:r>
    </w:p>
    <w:p w14:paraId="30507C4D" w14:textId="77777777" w:rsidR="005E54DD" w:rsidRPr="009D612F" w:rsidRDefault="005E54DD" w:rsidP="005E54DD">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1.5. Форма аукциона – аукцион в электронной форме, открытый по составу участников и форме подачи предложений.</w:t>
      </w:r>
    </w:p>
    <w:p w14:paraId="1ABD64BA" w14:textId="77777777" w:rsidR="005E54DD" w:rsidRPr="009D612F" w:rsidRDefault="005E54DD" w:rsidP="005E54DD">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 xml:space="preserve">1.6. </w:t>
      </w:r>
      <w:r w:rsidRPr="009D612F">
        <w:rPr>
          <w:rFonts w:ascii="Times New Roman" w:eastAsia="Calibri" w:hAnsi="Times New Roman" w:cs="Times New Roman"/>
          <w:bCs/>
          <w:sz w:val="24"/>
          <w:szCs w:val="24"/>
          <w:lang w:val="x-none"/>
        </w:rPr>
        <w:t>Организатор аукциона</w:t>
      </w:r>
      <w:r w:rsidRPr="009D612F">
        <w:rPr>
          <w:rFonts w:ascii="Times New Roman" w:eastAsia="Calibri" w:hAnsi="Times New Roman" w:cs="Times New Roman"/>
          <w:bCs/>
          <w:sz w:val="24"/>
          <w:szCs w:val="24"/>
        </w:rPr>
        <w:t xml:space="preserve"> проводит аукцион в соответствии с условиями и положениями настоящей аукционной документации.</w:t>
      </w:r>
    </w:p>
    <w:p w14:paraId="6B98AF5E" w14:textId="27CC2492" w:rsidR="005E54DD" w:rsidRPr="009D612F" w:rsidRDefault="005E54DD" w:rsidP="005E54DD">
      <w:pPr>
        <w:spacing w:after="0" w:line="240" w:lineRule="auto"/>
        <w:ind w:firstLine="708"/>
        <w:jc w:val="both"/>
        <w:rPr>
          <w:rFonts w:ascii="Times New Roman" w:eastAsia="Times New Roman" w:hAnsi="Times New Roman" w:cs="Times New Roman"/>
          <w:sz w:val="24"/>
          <w:szCs w:val="24"/>
          <w:lang w:eastAsia="ru-RU"/>
        </w:rPr>
      </w:pPr>
      <w:r w:rsidRPr="009D612F">
        <w:rPr>
          <w:rFonts w:ascii="Times New Roman" w:eastAsia="Calibri" w:hAnsi="Times New Roman" w:cs="Times New Roman"/>
          <w:sz w:val="24"/>
          <w:szCs w:val="24"/>
          <w:lang w:eastAsia="ru-RU"/>
        </w:rPr>
        <w:t>1.7. Срок, место и порядок представления Документации об аукционе: извещение о проведен</w:t>
      </w:r>
      <w:proofErr w:type="gramStart"/>
      <w:r w:rsidRPr="009D612F">
        <w:rPr>
          <w:rFonts w:ascii="Times New Roman" w:eastAsia="Calibri" w:hAnsi="Times New Roman" w:cs="Times New Roman"/>
          <w:sz w:val="24"/>
          <w:szCs w:val="24"/>
          <w:lang w:eastAsia="ru-RU"/>
        </w:rPr>
        <w:t>ии ау</w:t>
      </w:r>
      <w:proofErr w:type="gramEnd"/>
      <w:r w:rsidRPr="009D612F">
        <w:rPr>
          <w:rFonts w:ascii="Times New Roman" w:eastAsia="Calibri" w:hAnsi="Times New Roman" w:cs="Times New Roman"/>
          <w:sz w:val="24"/>
          <w:szCs w:val="24"/>
          <w:lang w:eastAsia="ru-RU"/>
        </w:rPr>
        <w:t>кциона и документация об аукционе размещаются на</w:t>
      </w:r>
      <w:r w:rsidRPr="009D612F">
        <w:rPr>
          <w:rFonts w:ascii="Times New Roman" w:eastAsia="Times New Roman" w:hAnsi="Times New Roman" w:cs="Times New Roman"/>
          <w:sz w:val="24"/>
          <w:szCs w:val="24"/>
          <w:lang w:eastAsia="ru-RU"/>
        </w:rPr>
        <w:t xml:space="preserve"> официальн</w:t>
      </w:r>
      <w:r w:rsidR="000D71E9" w:rsidRPr="009D612F">
        <w:rPr>
          <w:rFonts w:ascii="Times New Roman" w:eastAsia="Times New Roman" w:hAnsi="Times New Roman" w:cs="Times New Roman"/>
          <w:sz w:val="24"/>
          <w:szCs w:val="24"/>
          <w:lang w:eastAsia="ru-RU"/>
        </w:rPr>
        <w:t>ом</w:t>
      </w:r>
      <w:r w:rsidRPr="009D612F">
        <w:rPr>
          <w:rFonts w:ascii="Times New Roman" w:eastAsia="Times New Roman" w:hAnsi="Times New Roman" w:cs="Times New Roman"/>
          <w:sz w:val="24"/>
          <w:szCs w:val="24"/>
          <w:lang w:eastAsia="ru-RU"/>
        </w:rPr>
        <w:t xml:space="preserve"> сайт</w:t>
      </w:r>
      <w:r w:rsidR="000D71E9" w:rsidRPr="009D612F">
        <w:rPr>
          <w:rFonts w:ascii="Times New Roman" w:eastAsia="Times New Roman" w:hAnsi="Times New Roman" w:cs="Times New Roman"/>
          <w:sz w:val="24"/>
          <w:szCs w:val="24"/>
          <w:lang w:eastAsia="ru-RU"/>
        </w:rPr>
        <w:t>е</w:t>
      </w:r>
      <w:r w:rsidRPr="009D612F">
        <w:rPr>
          <w:rFonts w:ascii="Times New Roman" w:eastAsia="Times New Roman" w:hAnsi="Times New Roman" w:cs="Times New Roman"/>
          <w:sz w:val="24"/>
          <w:szCs w:val="24"/>
          <w:lang w:eastAsia="ru-RU"/>
        </w:rPr>
        <w:t xml:space="preserve"> торгов </w:t>
      </w:r>
      <w:hyperlink r:id="rId9" w:history="1">
        <w:r w:rsidRPr="009D612F">
          <w:rPr>
            <w:rFonts w:ascii="Times New Roman" w:eastAsia="Times New Roman" w:hAnsi="Times New Roman" w:cs="Times New Roman"/>
            <w:sz w:val="24"/>
            <w:szCs w:val="24"/>
            <w:lang w:eastAsia="ru-RU"/>
          </w:rPr>
          <w:t>www.torgi.gov.ru</w:t>
        </w:r>
      </w:hyperlink>
      <w:r w:rsidRPr="009D612F">
        <w:rPr>
          <w:rFonts w:ascii="Times New Roman" w:eastAsia="Times New Roman" w:hAnsi="Times New Roman" w:cs="Times New Roman"/>
          <w:sz w:val="24"/>
          <w:szCs w:val="24"/>
          <w:lang w:eastAsia="ru-RU"/>
        </w:rPr>
        <w:t xml:space="preserve"> и на электронной площадке </w:t>
      </w:r>
      <w:hyperlink r:id="rId10" w:history="1">
        <w:r w:rsidRPr="009D612F">
          <w:rPr>
            <w:rStyle w:val="a5"/>
            <w:rFonts w:ascii="Times New Roman" w:eastAsia="Times New Roman" w:hAnsi="Times New Roman" w:cs="Times New Roman"/>
            <w:color w:val="auto"/>
            <w:sz w:val="24"/>
            <w:szCs w:val="24"/>
            <w:u w:val="none"/>
            <w:lang w:eastAsia="ru-RU"/>
          </w:rPr>
          <w:t>www.rts-tender.ru</w:t>
        </w:r>
      </w:hyperlink>
      <w:r w:rsidRPr="009D612F">
        <w:rPr>
          <w:rFonts w:ascii="Times New Roman" w:eastAsia="Times New Roman" w:hAnsi="Times New Roman" w:cs="Times New Roman"/>
          <w:sz w:val="24"/>
          <w:szCs w:val="24"/>
          <w:lang w:eastAsia="ru-RU"/>
        </w:rPr>
        <w:t>.</w:t>
      </w:r>
    </w:p>
    <w:p w14:paraId="7A37BB83" w14:textId="5B8C8CBA" w:rsidR="00A77016" w:rsidRPr="009D612F" w:rsidRDefault="00A77016" w:rsidP="005E54DD">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Размещенное на официальном сайте извещение о проведен</w:t>
      </w:r>
      <w:proofErr w:type="gramStart"/>
      <w:r w:rsidRPr="009D612F">
        <w:rPr>
          <w:rFonts w:ascii="Times New Roman" w:eastAsia="Calibri" w:hAnsi="Times New Roman" w:cs="Times New Roman"/>
          <w:bCs/>
          <w:sz w:val="24"/>
          <w:szCs w:val="24"/>
        </w:rPr>
        <w:t>ии ау</w:t>
      </w:r>
      <w:proofErr w:type="gramEnd"/>
      <w:r w:rsidRPr="009D612F">
        <w:rPr>
          <w:rFonts w:ascii="Times New Roman" w:eastAsia="Calibri" w:hAnsi="Times New Roman" w:cs="Times New Roman"/>
          <w:bCs/>
          <w:sz w:val="24"/>
          <w:szCs w:val="24"/>
        </w:rPr>
        <w:t>кциона является неотъемлемой частью настоящей документации об аукционе.</w:t>
      </w:r>
    </w:p>
    <w:p w14:paraId="7A37BB84" w14:textId="4EF0D6F4" w:rsidR="00952355" w:rsidRPr="009D612F" w:rsidRDefault="00952355" w:rsidP="000D71E9">
      <w:pPr>
        <w:spacing w:after="0" w:line="240" w:lineRule="auto"/>
        <w:ind w:firstLine="708"/>
        <w:jc w:val="both"/>
        <w:rPr>
          <w:rFonts w:ascii="Times New Roman" w:eastAsia="Times New Roman" w:hAnsi="Times New Roman" w:cs="Times New Roman"/>
          <w:sz w:val="24"/>
          <w:szCs w:val="24"/>
          <w:lang w:eastAsia="ru-RU"/>
        </w:rPr>
      </w:pPr>
      <w:r w:rsidRPr="009D612F">
        <w:rPr>
          <w:rFonts w:ascii="Times New Roman" w:eastAsia="Times New Roman" w:hAnsi="Times New Roman" w:cs="Times New Roman"/>
          <w:sz w:val="24"/>
          <w:szCs w:val="24"/>
          <w:lang w:eastAsia="ru-RU"/>
        </w:rPr>
        <w:t xml:space="preserve">С </w:t>
      </w:r>
      <w:r w:rsidRPr="009D612F">
        <w:rPr>
          <w:rFonts w:ascii="Times New Roman" w:eastAsia="Calibri" w:hAnsi="Times New Roman" w:cs="Times New Roman"/>
          <w:sz w:val="24"/>
          <w:szCs w:val="24"/>
          <w:lang w:eastAsia="ru-RU"/>
        </w:rPr>
        <w:t>извещением о проведен</w:t>
      </w:r>
      <w:proofErr w:type="gramStart"/>
      <w:r w:rsidRPr="009D612F">
        <w:rPr>
          <w:rFonts w:ascii="Times New Roman" w:eastAsia="Calibri" w:hAnsi="Times New Roman" w:cs="Times New Roman"/>
          <w:sz w:val="24"/>
          <w:szCs w:val="24"/>
          <w:lang w:eastAsia="ru-RU"/>
        </w:rPr>
        <w:t>ии ау</w:t>
      </w:r>
      <w:proofErr w:type="gramEnd"/>
      <w:r w:rsidRPr="009D612F">
        <w:rPr>
          <w:rFonts w:ascii="Times New Roman" w:eastAsia="Calibri" w:hAnsi="Times New Roman" w:cs="Times New Roman"/>
          <w:sz w:val="24"/>
          <w:szCs w:val="24"/>
          <w:lang w:eastAsia="ru-RU"/>
        </w:rPr>
        <w:t xml:space="preserve">кциона и </w:t>
      </w:r>
      <w:r w:rsidRPr="009D612F">
        <w:rPr>
          <w:rFonts w:ascii="Times New Roman" w:eastAsia="Times New Roman" w:hAnsi="Times New Roman" w:cs="Times New Roman"/>
          <w:sz w:val="24"/>
          <w:szCs w:val="24"/>
          <w:lang w:eastAsia="ru-RU"/>
        </w:rPr>
        <w:t xml:space="preserve">документацией об аукционе можно ознакомиться </w:t>
      </w:r>
      <w:r w:rsidR="000D71E9" w:rsidRPr="009D612F">
        <w:rPr>
          <w:rFonts w:ascii="Times New Roman" w:eastAsia="Calibri" w:hAnsi="Times New Roman" w:cs="Times New Roman"/>
          <w:sz w:val="24"/>
          <w:szCs w:val="24"/>
          <w:lang w:eastAsia="ru-RU"/>
        </w:rPr>
        <w:t>на</w:t>
      </w:r>
      <w:r w:rsidR="000D71E9" w:rsidRPr="009D612F">
        <w:rPr>
          <w:rFonts w:ascii="Times New Roman" w:eastAsia="Times New Roman" w:hAnsi="Times New Roman" w:cs="Times New Roman"/>
          <w:sz w:val="24"/>
          <w:szCs w:val="24"/>
          <w:lang w:eastAsia="ru-RU"/>
        </w:rPr>
        <w:t xml:space="preserve"> официальном сайте торгов </w:t>
      </w:r>
      <w:hyperlink r:id="rId11" w:history="1">
        <w:r w:rsidR="000D71E9" w:rsidRPr="009D612F">
          <w:rPr>
            <w:rFonts w:ascii="Times New Roman" w:eastAsia="Times New Roman" w:hAnsi="Times New Roman" w:cs="Times New Roman"/>
            <w:sz w:val="24"/>
            <w:szCs w:val="24"/>
            <w:lang w:eastAsia="ru-RU"/>
          </w:rPr>
          <w:t>www.torgi.gov.ru</w:t>
        </w:r>
      </w:hyperlink>
      <w:r w:rsidR="000D71E9" w:rsidRPr="009D612F">
        <w:rPr>
          <w:rFonts w:ascii="Times New Roman" w:eastAsia="Times New Roman" w:hAnsi="Times New Roman" w:cs="Times New Roman"/>
          <w:sz w:val="24"/>
          <w:szCs w:val="24"/>
          <w:lang w:eastAsia="ru-RU"/>
        </w:rPr>
        <w:t xml:space="preserve"> и на электронной площадке </w:t>
      </w:r>
      <w:hyperlink r:id="rId12" w:history="1">
        <w:r w:rsidR="000D71E9" w:rsidRPr="009D612F">
          <w:rPr>
            <w:rStyle w:val="a5"/>
            <w:rFonts w:ascii="Times New Roman" w:eastAsia="Times New Roman" w:hAnsi="Times New Roman" w:cs="Times New Roman"/>
            <w:color w:val="auto"/>
            <w:sz w:val="24"/>
            <w:szCs w:val="24"/>
            <w:u w:val="none"/>
            <w:lang w:eastAsia="ru-RU"/>
          </w:rPr>
          <w:t>www.rts-tender.ru</w:t>
        </w:r>
      </w:hyperlink>
      <w:r w:rsidR="000D71E9" w:rsidRPr="009D612F">
        <w:rPr>
          <w:rFonts w:ascii="Times New Roman" w:eastAsia="Times New Roman" w:hAnsi="Times New Roman" w:cs="Times New Roman"/>
          <w:sz w:val="24"/>
          <w:szCs w:val="24"/>
          <w:lang w:eastAsia="ru-RU"/>
        </w:rPr>
        <w:t xml:space="preserve">. </w:t>
      </w:r>
      <w:r w:rsidRPr="009D612F">
        <w:rPr>
          <w:rFonts w:ascii="Times New Roman" w:eastAsia="Times New Roman" w:hAnsi="Times New Roman" w:cs="Times New Roman"/>
          <w:sz w:val="24"/>
          <w:szCs w:val="24"/>
          <w:lang w:eastAsia="ru-RU"/>
        </w:rPr>
        <w:t>с даты размещения извещения о проведении аукциона на официальных сайтах торгов до даты окончания приема заявок.</w:t>
      </w:r>
    </w:p>
    <w:p w14:paraId="45CC7F80" w14:textId="77777777" w:rsidR="00970C81" w:rsidRPr="009D612F" w:rsidRDefault="00952355" w:rsidP="00970C81">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1.8. Форма, порядок, даты начала и окончания, предоставление участникам аукциона разъяснений положений документации об аукционе</w:t>
      </w:r>
      <w:r w:rsidR="00970C81" w:rsidRPr="009D612F">
        <w:rPr>
          <w:rFonts w:ascii="Times New Roman" w:eastAsia="Calibri" w:hAnsi="Times New Roman" w:cs="Times New Roman"/>
          <w:bCs/>
          <w:sz w:val="24"/>
          <w:szCs w:val="24"/>
        </w:rPr>
        <w:t>.</w:t>
      </w:r>
    </w:p>
    <w:p w14:paraId="7A37BB86" w14:textId="3470D789" w:rsidR="00952355" w:rsidRPr="009D612F" w:rsidRDefault="00952355" w:rsidP="000D71E9">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 xml:space="preserve">Любое заинтересованное лицо с момента размещения аукционной документации на сайте </w:t>
      </w:r>
      <w:hyperlink r:id="rId13" w:history="1">
        <w:r w:rsidR="000D71E9" w:rsidRPr="009D612F">
          <w:rPr>
            <w:rFonts w:ascii="Times New Roman" w:eastAsia="Times New Roman" w:hAnsi="Times New Roman" w:cs="Times New Roman"/>
            <w:sz w:val="24"/>
            <w:szCs w:val="24"/>
            <w:lang w:eastAsia="ru-RU"/>
          </w:rPr>
          <w:t>www.torgi.gov.ru</w:t>
        </w:r>
      </w:hyperlink>
      <w:r w:rsidRPr="009D612F">
        <w:rPr>
          <w:rFonts w:ascii="Times New Roman" w:eastAsia="Calibri" w:hAnsi="Times New Roman" w:cs="Times New Roman"/>
          <w:bCs/>
          <w:sz w:val="24"/>
          <w:szCs w:val="24"/>
        </w:rPr>
        <w:t>, а также на федеральной электронной торговой площадке</w:t>
      </w:r>
      <w:r w:rsidR="00A92A21" w:rsidRPr="009D612F">
        <w:rPr>
          <w:rFonts w:ascii="Times New Roman" w:eastAsia="Calibri" w:hAnsi="Times New Roman" w:cs="Times New Roman"/>
          <w:bCs/>
          <w:sz w:val="24"/>
          <w:szCs w:val="24"/>
        </w:rPr>
        <w:t xml:space="preserve"> </w:t>
      </w:r>
      <w:r w:rsidRPr="009D612F">
        <w:rPr>
          <w:rFonts w:ascii="Times New Roman" w:eastAsia="Calibri" w:hAnsi="Times New Roman" w:cs="Times New Roman"/>
          <w:bCs/>
          <w:sz w:val="24"/>
          <w:szCs w:val="24"/>
        </w:rPr>
        <w:t xml:space="preserve">ООО </w:t>
      </w:r>
      <w:r w:rsidR="0069604F" w:rsidRPr="009D612F">
        <w:rPr>
          <w:rFonts w:ascii="Times New Roman" w:eastAsia="Calibri" w:hAnsi="Times New Roman" w:cs="Times New Roman"/>
          <w:bCs/>
          <w:sz w:val="24"/>
          <w:szCs w:val="24"/>
        </w:rPr>
        <w:t xml:space="preserve"> </w:t>
      </w:r>
      <w:r w:rsidRPr="009D612F">
        <w:rPr>
          <w:rFonts w:ascii="Times New Roman" w:eastAsia="Calibri" w:hAnsi="Times New Roman" w:cs="Times New Roman"/>
          <w:bCs/>
          <w:sz w:val="24"/>
          <w:szCs w:val="24"/>
        </w:rPr>
        <w:t>«РТС-Тендер»</w:t>
      </w:r>
      <w:r w:rsidRPr="009D612F">
        <w:rPr>
          <w:rFonts w:ascii="Times New Roman" w:eastAsia="Times New Roman" w:hAnsi="Times New Roman" w:cs="Times New Roman"/>
          <w:sz w:val="24"/>
          <w:szCs w:val="24"/>
          <w:lang w:eastAsia="ru-RU"/>
        </w:rPr>
        <w:t xml:space="preserve"> </w:t>
      </w:r>
      <w:hyperlink r:id="rId14" w:history="1">
        <w:r w:rsidRPr="009D612F">
          <w:rPr>
            <w:rStyle w:val="a5"/>
            <w:rFonts w:ascii="Times New Roman" w:eastAsia="Times New Roman" w:hAnsi="Times New Roman" w:cs="Times New Roman"/>
            <w:color w:val="auto"/>
            <w:sz w:val="24"/>
            <w:szCs w:val="24"/>
            <w:u w:val="none"/>
            <w:lang w:eastAsia="ru-RU"/>
          </w:rPr>
          <w:t>www.rts-tender.ru</w:t>
        </w:r>
      </w:hyperlink>
      <w:r w:rsidRPr="009D612F">
        <w:rPr>
          <w:rFonts w:ascii="Times New Roman" w:eastAsia="Times New Roman" w:hAnsi="Times New Roman" w:cs="Times New Roman"/>
          <w:sz w:val="24"/>
          <w:szCs w:val="24"/>
          <w:lang w:eastAsia="ru-RU"/>
        </w:rPr>
        <w:t xml:space="preserve"> </w:t>
      </w:r>
      <w:r w:rsidRPr="009D612F">
        <w:rPr>
          <w:rFonts w:ascii="Times New Roman" w:eastAsia="Calibri" w:hAnsi="Times New Roman" w:cs="Times New Roman"/>
          <w:bCs/>
          <w:sz w:val="24"/>
          <w:szCs w:val="24"/>
        </w:rPr>
        <w:t>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14:paraId="7A37BB87" w14:textId="77777777" w:rsidR="00952355" w:rsidRPr="009D612F" w:rsidRDefault="00952355" w:rsidP="00774B60">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 xml:space="preserve">Организатор аукциона, в течение двух рабочих дней </w:t>
      </w:r>
      <w:proofErr w:type="gramStart"/>
      <w:r w:rsidRPr="009D612F">
        <w:rPr>
          <w:rFonts w:ascii="Times New Roman" w:eastAsia="Calibri" w:hAnsi="Times New Roman" w:cs="Times New Roman"/>
          <w:bCs/>
          <w:sz w:val="24"/>
          <w:szCs w:val="24"/>
        </w:rPr>
        <w:t>с даты поступления</w:t>
      </w:r>
      <w:proofErr w:type="gramEnd"/>
      <w:r w:rsidRPr="009D612F">
        <w:rPr>
          <w:rFonts w:ascii="Times New Roman" w:eastAsia="Calibri" w:hAnsi="Times New Roman" w:cs="Times New Roman"/>
          <w:bCs/>
          <w:sz w:val="24"/>
          <w:szCs w:val="24"/>
        </w:rPr>
        <w:t xml:space="preserve">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14:paraId="7A37BB88" w14:textId="77777777" w:rsidR="00952355" w:rsidRPr="009D612F" w:rsidRDefault="00952355" w:rsidP="00774B60">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Разъяснения положений документации об аукционе не должно изменять ее сути.</w:t>
      </w:r>
    </w:p>
    <w:p w14:paraId="7A37BB89" w14:textId="77777777" w:rsidR="00952355" w:rsidRPr="009D612F" w:rsidRDefault="001B44DE" w:rsidP="00774B60">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 xml:space="preserve">1.9. </w:t>
      </w:r>
      <w:r w:rsidR="00952355" w:rsidRPr="009D612F">
        <w:rPr>
          <w:rFonts w:ascii="Times New Roman" w:eastAsia="Calibri" w:hAnsi="Times New Roman" w:cs="Times New Roman"/>
          <w:bCs/>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952355" w:rsidRPr="009D612F">
        <w:rPr>
          <w:rFonts w:ascii="Times New Roman" w:eastAsia="Calibri" w:hAnsi="Times New Roman" w:cs="Times New Roman"/>
          <w:bCs/>
          <w:sz w:val="24"/>
          <w:szCs w:val="24"/>
        </w:rPr>
        <w:t>позднее</w:t>
      </w:r>
      <w:proofErr w:type="gramEnd"/>
      <w:r w:rsidR="00952355" w:rsidRPr="009D612F">
        <w:rPr>
          <w:rFonts w:ascii="Times New Roman" w:eastAsia="Calibri" w:hAnsi="Times New Roman" w:cs="Times New Roman"/>
          <w:bCs/>
          <w:sz w:val="24"/>
          <w:szCs w:val="24"/>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00952355" w:rsidRPr="009D612F">
        <w:rPr>
          <w:rFonts w:ascii="Times New Roman" w:eastAsia="Calibri" w:hAnsi="Times New Roman" w:cs="Times New Roman"/>
          <w:bCs/>
          <w:sz w:val="24"/>
          <w:szCs w:val="24"/>
        </w:rPr>
        <w:t>В течение одного дня с даты принятия решения о внесении изменений в документацию об аукционе</w:t>
      </w:r>
      <w:proofErr w:type="gramEnd"/>
      <w:r w:rsidR="00952355" w:rsidRPr="009D612F">
        <w:rPr>
          <w:rFonts w:ascii="Times New Roman" w:eastAsia="Calibri" w:hAnsi="Times New Roman" w:cs="Times New Roman"/>
          <w:bCs/>
          <w:sz w:val="24"/>
          <w:szCs w:val="24"/>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00952355" w:rsidRPr="009D612F">
        <w:rPr>
          <w:rFonts w:ascii="Times New Roman" w:eastAsia="Calibri" w:hAnsi="Times New Roman" w:cs="Times New Roman"/>
          <w:bCs/>
          <w:sz w:val="24"/>
          <w:szCs w:val="24"/>
        </w:rPr>
        <w:t>с даты размещения</w:t>
      </w:r>
      <w:proofErr w:type="gramEnd"/>
      <w:r w:rsidR="00952355" w:rsidRPr="009D612F">
        <w:rPr>
          <w:rFonts w:ascii="Times New Roman" w:eastAsia="Calibri" w:hAnsi="Times New Roman" w:cs="Times New Roman"/>
          <w:bCs/>
          <w:sz w:val="24"/>
          <w:szCs w:val="24"/>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w:t>
      </w:r>
      <w:r w:rsidR="00CD61C7" w:rsidRPr="009D612F">
        <w:rPr>
          <w:rFonts w:ascii="Times New Roman" w:eastAsia="Calibri" w:hAnsi="Times New Roman" w:cs="Times New Roman"/>
          <w:bCs/>
          <w:sz w:val="24"/>
          <w:szCs w:val="24"/>
        </w:rPr>
        <w:t>двадцати</w:t>
      </w:r>
      <w:r w:rsidR="00952355" w:rsidRPr="009D612F">
        <w:rPr>
          <w:rFonts w:ascii="Times New Roman" w:eastAsia="Calibri" w:hAnsi="Times New Roman" w:cs="Times New Roman"/>
          <w:bCs/>
          <w:sz w:val="24"/>
          <w:szCs w:val="24"/>
        </w:rPr>
        <w:t xml:space="preserve"> дней.</w:t>
      </w:r>
    </w:p>
    <w:p w14:paraId="7A37BB8A" w14:textId="77777777" w:rsidR="001B44DE" w:rsidRPr="009D612F" w:rsidRDefault="001B44DE" w:rsidP="00774B60">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lastRenderedPageBreak/>
        <w:t>1.10</w:t>
      </w:r>
      <w:r w:rsidR="00952355" w:rsidRPr="009D612F">
        <w:rPr>
          <w:rFonts w:ascii="Times New Roman" w:eastAsia="Calibri" w:hAnsi="Times New Roman" w:cs="Times New Roman"/>
          <w:bCs/>
          <w:sz w:val="24"/>
          <w:szCs w:val="24"/>
        </w:rPr>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14:paraId="7A37BB8B" w14:textId="77777777" w:rsidR="003B2B32" w:rsidRPr="009D612F" w:rsidRDefault="001B44DE" w:rsidP="00774B60">
      <w:pPr>
        <w:spacing w:after="0" w:line="240" w:lineRule="auto"/>
        <w:ind w:firstLine="708"/>
        <w:jc w:val="both"/>
        <w:rPr>
          <w:rFonts w:ascii="Times New Roman" w:eastAsia="Calibri" w:hAnsi="Times New Roman" w:cs="Times New Roman"/>
          <w:bCs/>
          <w:sz w:val="24"/>
          <w:szCs w:val="24"/>
        </w:rPr>
      </w:pPr>
      <w:r w:rsidRPr="009D612F">
        <w:rPr>
          <w:rFonts w:ascii="Times New Roman" w:eastAsia="Times New Roman" w:hAnsi="Times New Roman" w:cs="Times New Roman"/>
          <w:sz w:val="24"/>
          <w:szCs w:val="24"/>
          <w:lang w:eastAsia="ru-RU"/>
        </w:rPr>
        <w:t xml:space="preserve">1.11. Право на участие в </w:t>
      </w:r>
      <w:r w:rsidR="00605815" w:rsidRPr="009D612F">
        <w:rPr>
          <w:rFonts w:ascii="Times New Roman" w:eastAsia="Times New Roman" w:hAnsi="Times New Roman" w:cs="Times New Roman"/>
          <w:sz w:val="24"/>
          <w:szCs w:val="24"/>
        </w:rPr>
        <w:t xml:space="preserve">аукционе </w:t>
      </w:r>
      <w:r w:rsidRPr="009D612F">
        <w:rPr>
          <w:rFonts w:ascii="Times New Roman" w:eastAsia="Times New Roman" w:hAnsi="Times New Roman" w:cs="Times New Roman"/>
          <w:sz w:val="24"/>
          <w:szCs w:val="24"/>
        </w:rPr>
        <w:t xml:space="preserve">имеют </w:t>
      </w:r>
      <w:r w:rsidRPr="009D612F">
        <w:rPr>
          <w:rFonts w:ascii="Times New Roman" w:eastAsia="Times New Roman" w:hAnsi="Times New Roman" w:cs="Times New Roman"/>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аукционе.</w:t>
      </w:r>
    </w:p>
    <w:p w14:paraId="7A37BB8C" w14:textId="6DD94E54" w:rsidR="00E47D55" w:rsidRPr="009D612F" w:rsidRDefault="00E47D55" w:rsidP="00774B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612F">
        <w:rPr>
          <w:rFonts w:ascii="Times New Roman" w:eastAsia="Calibri" w:hAnsi="Times New Roman" w:cs="Times New Roman"/>
          <w:sz w:val="24"/>
          <w:szCs w:val="24"/>
          <w:lang w:eastAsia="ru-RU"/>
        </w:rPr>
        <w:t>1.1</w:t>
      </w:r>
      <w:r w:rsidR="00BA0151" w:rsidRPr="009D612F">
        <w:rPr>
          <w:rFonts w:ascii="Times New Roman" w:eastAsia="Calibri" w:hAnsi="Times New Roman" w:cs="Times New Roman"/>
          <w:sz w:val="24"/>
          <w:szCs w:val="24"/>
          <w:lang w:eastAsia="ru-RU"/>
        </w:rPr>
        <w:t>2</w:t>
      </w:r>
      <w:r w:rsidRPr="009D612F">
        <w:rPr>
          <w:rFonts w:ascii="Times New Roman" w:eastAsia="Calibri" w:hAnsi="Times New Roman" w:cs="Times New Roman"/>
          <w:sz w:val="24"/>
          <w:szCs w:val="24"/>
          <w:lang w:eastAsia="ru-RU"/>
        </w:rPr>
        <w:t xml:space="preserve">. С условиями договора заключаемого по итогам проведения торгов, можно ознакомиться </w:t>
      </w:r>
      <w:r w:rsidRPr="009D612F">
        <w:rPr>
          <w:rFonts w:ascii="Times New Roman" w:eastAsia="Times New Roman" w:hAnsi="Times New Roman" w:cs="Times New Roman"/>
          <w:sz w:val="24"/>
          <w:szCs w:val="24"/>
          <w:lang w:eastAsia="ru-RU"/>
        </w:rPr>
        <w:t>с даты размещения извещения о проведен</w:t>
      </w:r>
      <w:proofErr w:type="gramStart"/>
      <w:r w:rsidRPr="009D612F">
        <w:rPr>
          <w:rFonts w:ascii="Times New Roman" w:eastAsia="Times New Roman" w:hAnsi="Times New Roman" w:cs="Times New Roman"/>
          <w:sz w:val="24"/>
          <w:szCs w:val="24"/>
          <w:lang w:eastAsia="ru-RU"/>
        </w:rPr>
        <w:t>ии ау</w:t>
      </w:r>
      <w:proofErr w:type="gramEnd"/>
      <w:r w:rsidRPr="009D612F">
        <w:rPr>
          <w:rFonts w:ascii="Times New Roman" w:eastAsia="Times New Roman" w:hAnsi="Times New Roman" w:cs="Times New Roman"/>
          <w:sz w:val="24"/>
          <w:szCs w:val="24"/>
          <w:lang w:eastAsia="ru-RU"/>
        </w:rPr>
        <w:t xml:space="preserve">кциона на официальном сайте торгов </w:t>
      </w:r>
      <w:hyperlink r:id="rId15" w:history="1">
        <w:r w:rsidR="00AA0778" w:rsidRPr="009D612F">
          <w:rPr>
            <w:rFonts w:ascii="Times New Roman CYR" w:eastAsia="Times New Roman" w:hAnsi="Times New Roman CYR" w:cs="Times New Roman CYR"/>
            <w:sz w:val="24"/>
            <w:szCs w:val="24"/>
            <w:u w:val="single"/>
            <w:lang w:eastAsia="ru-RU"/>
          </w:rPr>
          <w:t>http://www.torgi.gov.ru</w:t>
        </w:r>
      </w:hyperlink>
      <w:r w:rsidRPr="009D612F">
        <w:rPr>
          <w:rFonts w:ascii="Times New Roman" w:eastAsia="Times New Roman" w:hAnsi="Times New Roman" w:cs="Times New Roman"/>
          <w:sz w:val="24"/>
          <w:szCs w:val="24"/>
          <w:lang w:eastAsia="ru-RU"/>
        </w:rPr>
        <w:t xml:space="preserve">, а также </w:t>
      </w:r>
      <w:r w:rsidRPr="009D612F">
        <w:rPr>
          <w:rFonts w:ascii="Times New Roman" w:eastAsia="Calibri" w:hAnsi="Times New Roman" w:cs="Times New Roman"/>
          <w:bCs/>
          <w:sz w:val="24"/>
          <w:szCs w:val="24"/>
        </w:rPr>
        <w:t>на федеральной электронной торговой площадке ООО «РТС-Тендер»</w:t>
      </w:r>
      <w:r w:rsidRPr="009D612F">
        <w:rPr>
          <w:rFonts w:ascii="Times New Roman" w:hAnsi="Times New Roman" w:cs="Times New Roman"/>
          <w:sz w:val="24"/>
          <w:szCs w:val="24"/>
        </w:rPr>
        <w:t xml:space="preserve"> </w:t>
      </w:r>
      <w:hyperlink r:id="rId16" w:history="1">
        <w:r w:rsidR="00AA0778" w:rsidRPr="009D612F">
          <w:rPr>
            <w:rFonts w:ascii="Times New Roman CYR" w:eastAsia="Times New Roman" w:hAnsi="Times New Roman CYR" w:cs="Times New Roman CYR"/>
            <w:sz w:val="24"/>
            <w:szCs w:val="24"/>
            <w:u w:val="single"/>
            <w:lang w:eastAsia="ru-RU"/>
          </w:rPr>
          <w:t>https://www.rts-tender.ru</w:t>
        </w:r>
      </w:hyperlink>
      <w:r w:rsidRPr="009D612F">
        <w:rPr>
          <w:rFonts w:ascii="Times New Roman" w:eastAsia="Times New Roman" w:hAnsi="Times New Roman" w:cs="Times New Roman"/>
          <w:sz w:val="24"/>
          <w:szCs w:val="24"/>
          <w:lang w:eastAsia="ru-RU"/>
        </w:rPr>
        <w:t>, до даты окончания приема заявок</w:t>
      </w:r>
      <w:r w:rsidRPr="009D612F">
        <w:rPr>
          <w:rFonts w:ascii="Times New Roman" w:eastAsia="Calibri" w:hAnsi="Times New Roman" w:cs="Times New Roman"/>
          <w:sz w:val="24"/>
          <w:szCs w:val="24"/>
          <w:lang w:eastAsia="ru-RU"/>
        </w:rPr>
        <w:t>.</w:t>
      </w:r>
    </w:p>
    <w:p w14:paraId="7A37BB8D" w14:textId="4045AB14" w:rsidR="00BA0151" w:rsidRPr="009D612F" w:rsidRDefault="00BA0151" w:rsidP="00774B60">
      <w:pPr>
        <w:spacing w:after="0" w:line="240" w:lineRule="auto"/>
        <w:ind w:firstLine="709"/>
        <w:jc w:val="both"/>
        <w:rPr>
          <w:rFonts w:ascii="Times New Roman" w:eastAsia="Times New Roman" w:hAnsi="Times New Roman" w:cs="Times New Roman"/>
          <w:sz w:val="24"/>
          <w:szCs w:val="24"/>
          <w:lang w:eastAsia="ru-RU"/>
        </w:rPr>
      </w:pPr>
      <w:r w:rsidRPr="009D612F">
        <w:rPr>
          <w:rFonts w:ascii="Times New Roman" w:eastAsia="Times New Roman" w:hAnsi="Times New Roman" w:cs="Times New Roman"/>
          <w:sz w:val="24"/>
          <w:szCs w:val="24"/>
          <w:lang w:eastAsia="ru-RU"/>
        </w:rPr>
        <w:t>1.13</w:t>
      </w:r>
      <w:r w:rsidR="00E47D55" w:rsidRPr="009D612F">
        <w:rPr>
          <w:rFonts w:ascii="Times New Roman" w:eastAsia="Times New Roman" w:hAnsi="Times New Roman" w:cs="Times New Roman"/>
          <w:sz w:val="24"/>
          <w:szCs w:val="24"/>
          <w:lang w:eastAsia="ru-RU"/>
        </w:rPr>
        <w:t>.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w:t>
      </w:r>
      <w:r w:rsidR="000D71E9" w:rsidRPr="009D612F">
        <w:rPr>
          <w:rFonts w:ascii="Times New Roman" w:eastAsia="Times New Roman" w:hAnsi="Times New Roman" w:cs="Times New Roman"/>
          <w:sz w:val="24"/>
          <w:szCs w:val="24"/>
          <w:lang w:eastAsia="ru-RU"/>
        </w:rPr>
        <w:t xml:space="preserve">ействовать от имени Заявителя. </w:t>
      </w:r>
      <w:proofErr w:type="gramStart"/>
      <w:r w:rsidR="00E47D55" w:rsidRPr="009D612F">
        <w:rPr>
          <w:rFonts w:ascii="Times New Roman" w:eastAsia="Times New Roman" w:hAnsi="Times New Roman" w:cs="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00E47D55" w:rsidRPr="009D612F">
        <w:rPr>
          <w:rFonts w:ascii="Times New Roman" w:eastAsia="Times New Roman" w:hAnsi="Times New Roman" w:cs="Times New Roman"/>
          <w:sz w:val="24"/>
          <w:szCs w:val="24"/>
          <w:lang w:eastAsia="ru-RU"/>
        </w:rPr>
        <w:t xml:space="preserve"> имени Оператора). </w:t>
      </w:r>
    </w:p>
    <w:p w14:paraId="7A37BB8E" w14:textId="516DDACC" w:rsidR="00E47D55" w:rsidRPr="009D612F" w:rsidRDefault="00CD61C7" w:rsidP="00CD61C7">
      <w:pPr>
        <w:spacing w:after="0" w:line="240" w:lineRule="auto"/>
        <w:ind w:firstLine="708"/>
        <w:jc w:val="both"/>
        <w:rPr>
          <w:rFonts w:ascii="Times New Roman" w:eastAsia="Calibri" w:hAnsi="Times New Roman" w:cs="Times New Roman"/>
          <w:bCs/>
          <w:sz w:val="24"/>
          <w:szCs w:val="24"/>
        </w:rPr>
      </w:pPr>
      <w:r w:rsidRPr="009D612F">
        <w:rPr>
          <w:rFonts w:ascii="Times New Roman" w:eastAsia="Calibri" w:hAnsi="Times New Roman" w:cs="Times New Roman"/>
          <w:bCs/>
          <w:sz w:val="24"/>
          <w:szCs w:val="24"/>
        </w:rPr>
        <w:t>1.14</w:t>
      </w:r>
      <w:r w:rsidR="00BA0151" w:rsidRPr="009D612F">
        <w:rPr>
          <w:rFonts w:ascii="Times New Roman" w:eastAsia="Calibri" w:hAnsi="Times New Roman" w:cs="Times New Roman"/>
          <w:bCs/>
          <w:sz w:val="24"/>
          <w:szCs w:val="24"/>
        </w:rPr>
        <w:t xml:space="preserve">. Организатор аукциона вправе отказаться от проведения аукциона не </w:t>
      </w:r>
      <w:proofErr w:type="gramStart"/>
      <w:r w:rsidR="00BA0151" w:rsidRPr="009D612F">
        <w:rPr>
          <w:rFonts w:ascii="Times New Roman" w:eastAsia="Calibri" w:hAnsi="Times New Roman" w:cs="Times New Roman"/>
          <w:bCs/>
          <w:sz w:val="24"/>
          <w:szCs w:val="24"/>
        </w:rPr>
        <w:t>позднее</w:t>
      </w:r>
      <w:proofErr w:type="gramEnd"/>
      <w:r w:rsidR="00BA0151" w:rsidRPr="009D612F">
        <w:rPr>
          <w:rFonts w:ascii="Times New Roman" w:eastAsia="Calibri" w:hAnsi="Times New Roman" w:cs="Times New Roman"/>
          <w:bCs/>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Pr="009D612F">
        <w:rPr>
          <w:rFonts w:ascii="Times New Roman" w:eastAsia="Calibri" w:hAnsi="Times New Roman" w:cs="Times New Roman"/>
          <w:bCs/>
          <w:sz w:val="24"/>
          <w:szCs w:val="24"/>
        </w:rPr>
        <w:t xml:space="preserve"> и </w:t>
      </w:r>
      <w:proofErr w:type="gramStart"/>
      <w:r w:rsidRPr="009D612F">
        <w:rPr>
          <w:rFonts w:ascii="Times New Roman" w:eastAsia="Calibri" w:hAnsi="Times New Roman" w:cs="Times New Roman"/>
          <w:bCs/>
          <w:sz w:val="24"/>
          <w:szCs w:val="24"/>
        </w:rPr>
        <w:t>на электронной торговой площадке</w:t>
      </w:r>
      <w:r w:rsidR="00BA0151" w:rsidRPr="009D612F">
        <w:rPr>
          <w:rFonts w:ascii="Times New Roman" w:eastAsia="Calibri" w:hAnsi="Times New Roman" w:cs="Times New Roman"/>
          <w:bCs/>
          <w:sz w:val="24"/>
          <w:szCs w:val="24"/>
        </w:rPr>
        <w:t xml:space="preserve"> в течение одного дня с даты принятия решения об отказе от проведения</w:t>
      </w:r>
      <w:proofErr w:type="gramEnd"/>
      <w:r w:rsidR="00BA0151" w:rsidRPr="009D612F">
        <w:rPr>
          <w:rFonts w:ascii="Times New Roman" w:eastAsia="Calibri" w:hAnsi="Times New Roman" w:cs="Times New Roman"/>
          <w:bCs/>
          <w:sz w:val="24"/>
          <w:szCs w:val="24"/>
        </w:rPr>
        <w:t xml:space="preserve"> аукциона. В течение двух рабочих дней </w:t>
      </w:r>
      <w:proofErr w:type="gramStart"/>
      <w:r w:rsidR="00BA0151" w:rsidRPr="009D612F">
        <w:rPr>
          <w:rFonts w:ascii="Times New Roman" w:eastAsia="Calibri" w:hAnsi="Times New Roman" w:cs="Times New Roman"/>
          <w:bCs/>
          <w:sz w:val="24"/>
          <w:szCs w:val="24"/>
        </w:rPr>
        <w:t>с даты принятия</w:t>
      </w:r>
      <w:proofErr w:type="gramEnd"/>
      <w:r w:rsidR="00BA0151" w:rsidRPr="009D612F">
        <w:rPr>
          <w:rFonts w:ascii="Times New Roman" w:eastAsia="Calibri" w:hAnsi="Times New Roman" w:cs="Times New Roman"/>
          <w:bCs/>
          <w:sz w:val="24"/>
          <w:szCs w:val="24"/>
        </w:rPr>
        <w:t xml:space="preserve"> указанного решения организатор аукциона направляет соответствующие уведомления всем заявителям. </w:t>
      </w:r>
      <w:r w:rsidR="004D3ABD" w:rsidRPr="009D612F">
        <w:rPr>
          <w:rFonts w:ascii="Times New Roman" w:eastAsia="Calibri" w:hAnsi="Times New Roman" w:cs="Times New Roman"/>
          <w:bCs/>
          <w:sz w:val="24"/>
          <w:szCs w:val="24"/>
        </w:rPr>
        <w:t xml:space="preserve">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004D3ABD" w:rsidRPr="009D612F">
        <w:rPr>
          <w:rFonts w:ascii="Times New Roman" w:eastAsia="Calibri" w:hAnsi="Times New Roman" w:cs="Times New Roman"/>
          <w:bCs/>
          <w:sz w:val="24"/>
          <w:szCs w:val="24"/>
        </w:rPr>
        <w:t>с даты принятия</w:t>
      </w:r>
      <w:proofErr w:type="gramEnd"/>
      <w:r w:rsidR="004D3ABD" w:rsidRPr="009D612F">
        <w:rPr>
          <w:rFonts w:ascii="Times New Roman" w:eastAsia="Calibri" w:hAnsi="Times New Roman" w:cs="Times New Roman"/>
          <w:bCs/>
          <w:sz w:val="24"/>
          <w:szCs w:val="24"/>
        </w:rPr>
        <w:t xml:space="preserve"> решения об отказе от проведения аукциона</w:t>
      </w:r>
      <w:r w:rsidR="00BA0151" w:rsidRPr="009D612F">
        <w:rPr>
          <w:rFonts w:ascii="Times New Roman" w:eastAsia="Calibri" w:hAnsi="Times New Roman" w:cs="Times New Roman"/>
          <w:bCs/>
          <w:sz w:val="24"/>
          <w:szCs w:val="24"/>
        </w:rPr>
        <w:t>.</w:t>
      </w:r>
    </w:p>
    <w:p w14:paraId="7A37BB8F" w14:textId="77777777" w:rsidR="00D07E32" w:rsidRPr="009D612F" w:rsidRDefault="00D07E32" w:rsidP="00774B60">
      <w:pPr>
        <w:pStyle w:val="a3"/>
        <w:ind w:firstLine="708"/>
        <w:jc w:val="both"/>
        <w:rPr>
          <w:rFonts w:ascii="Times New Roman" w:hAnsi="Times New Roman" w:cs="Times New Roman"/>
          <w:bCs/>
          <w:sz w:val="24"/>
          <w:szCs w:val="24"/>
        </w:rPr>
      </w:pPr>
      <w:r w:rsidRPr="009D612F">
        <w:rPr>
          <w:rFonts w:ascii="Times New Roman" w:hAnsi="Times New Roman" w:cs="Times New Roman"/>
          <w:bCs/>
          <w:sz w:val="24"/>
          <w:szCs w:val="24"/>
        </w:rPr>
        <w:t>1.</w:t>
      </w:r>
      <w:r w:rsidR="00BA0151" w:rsidRPr="009D612F">
        <w:rPr>
          <w:rFonts w:ascii="Times New Roman" w:hAnsi="Times New Roman" w:cs="Times New Roman"/>
          <w:bCs/>
          <w:sz w:val="24"/>
          <w:szCs w:val="24"/>
        </w:rPr>
        <w:t>16</w:t>
      </w:r>
      <w:r w:rsidRPr="009D612F">
        <w:rPr>
          <w:rFonts w:ascii="Times New Roman" w:hAnsi="Times New Roman" w:cs="Times New Roman"/>
          <w:bCs/>
          <w:sz w:val="24"/>
          <w:szCs w:val="24"/>
        </w:rPr>
        <w:t>. 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14:paraId="7A37BB91" w14:textId="77777777" w:rsidR="00610EB7" w:rsidRPr="0069604F" w:rsidRDefault="002871F4" w:rsidP="00774B60">
      <w:pPr>
        <w:spacing w:after="0" w:line="240" w:lineRule="auto"/>
        <w:ind w:firstLine="708"/>
        <w:jc w:val="center"/>
        <w:rPr>
          <w:rFonts w:ascii="Times New Roman" w:eastAsia="Calibri" w:hAnsi="Times New Roman" w:cs="Times New Roman"/>
          <w:b/>
          <w:bCs/>
          <w:sz w:val="24"/>
        </w:rPr>
      </w:pPr>
      <w:r w:rsidRPr="0069604F">
        <w:rPr>
          <w:rFonts w:ascii="Times New Roman" w:eastAsia="Calibri" w:hAnsi="Times New Roman" w:cs="Times New Roman"/>
          <w:b/>
          <w:bCs/>
          <w:sz w:val="24"/>
        </w:rPr>
        <w:t>2. ИЗВЕЩЕНИЕ О ПРОВЕДЕН</w:t>
      </w:r>
      <w:proofErr w:type="gramStart"/>
      <w:r w:rsidRPr="0069604F">
        <w:rPr>
          <w:rFonts w:ascii="Times New Roman" w:eastAsia="Calibri" w:hAnsi="Times New Roman" w:cs="Times New Roman"/>
          <w:b/>
          <w:bCs/>
          <w:sz w:val="24"/>
        </w:rPr>
        <w:t>ИИ АУ</w:t>
      </w:r>
      <w:proofErr w:type="gramEnd"/>
      <w:r w:rsidRPr="0069604F">
        <w:rPr>
          <w:rFonts w:ascii="Times New Roman" w:eastAsia="Calibri" w:hAnsi="Times New Roman" w:cs="Times New Roman"/>
          <w:b/>
          <w:bCs/>
          <w:sz w:val="24"/>
        </w:rPr>
        <w:t>КЦИОНА</w:t>
      </w:r>
      <w:r w:rsidR="00A14C62" w:rsidRPr="0069604F">
        <w:rPr>
          <w:rFonts w:ascii="Times New Roman" w:eastAsia="Calibri" w:hAnsi="Times New Roman" w:cs="Times New Roman"/>
          <w:b/>
          <w:bCs/>
          <w:sz w:val="24"/>
        </w:rPr>
        <w:t xml:space="preserve"> </w:t>
      </w:r>
    </w:p>
    <w:p w14:paraId="7A37BB92" w14:textId="77777777" w:rsidR="00A14C62" w:rsidRPr="0069604F" w:rsidRDefault="00A14C62" w:rsidP="00774B60">
      <w:pPr>
        <w:spacing w:after="0" w:line="240" w:lineRule="auto"/>
        <w:ind w:firstLine="708"/>
        <w:jc w:val="center"/>
        <w:rPr>
          <w:rFonts w:ascii="Times New Roman" w:eastAsia="Calibri" w:hAnsi="Times New Roman" w:cs="Times New Roman"/>
          <w:b/>
          <w:bCs/>
          <w:sz w:val="24"/>
        </w:rPr>
      </w:pPr>
      <w:r w:rsidRPr="0069604F">
        <w:rPr>
          <w:rFonts w:ascii="Times New Roman" w:eastAsia="Calibri" w:hAnsi="Times New Roman" w:cs="Times New Roman"/>
          <w:b/>
          <w:bCs/>
          <w:sz w:val="24"/>
        </w:rPr>
        <w:t>(информационная карта)</w:t>
      </w:r>
    </w:p>
    <w:p w14:paraId="7A37BB93" w14:textId="77777777" w:rsidR="00A14C62" w:rsidRPr="0069604F" w:rsidRDefault="00A14C62" w:rsidP="00774B60">
      <w:pPr>
        <w:spacing w:after="0" w:line="240" w:lineRule="auto"/>
        <w:ind w:firstLine="708"/>
        <w:jc w:val="center"/>
        <w:rPr>
          <w:rFonts w:ascii="Times New Roman" w:eastAsia="Calibri" w:hAnsi="Times New Roman" w:cs="Times New Roman"/>
          <w:bCs/>
          <w:sz w:val="24"/>
        </w:rPr>
      </w:pPr>
    </w:p>
    <w:tbl>
      <w:tblPr>
        <w:tblStyle w:val="a8"/>
        <w:tblW w:w="10581" w:type="dxa"/>
        <w:jc w:val="center"/>
        <w:tblLook w:val="04A0" w:firstRow="1" w:lastRow="0" w:firstColumn="1" w:lastColumn="0" w:noHBand="0" w:noVBand="1"/>
      </w:tblPr>
      <w:tblGrid>
        <w:gridCol w:w="567"/>
        <w:gridCol w:w="992"/>
        <w:gridCol w:w="3166"/>
        <w:gridCol w:w="5856"/>
      </w:tblGrid>
      <w:tr w:rsidR="0069604F" w:rsidRPr="0069604F" w14:paraId="7A37BB98" w14:textId="77777777" w:rsidTr="00614EA5">
        <w:trPr>
          <w:jc w:val="center"/>
        </w:trPr>
        <w:tc>
          <w:tcPr>
            <w:tcW w:w="567" w:type="dxa"/>
          </w:tcPr>
          <w:p w14:paraId="7A37BB94" w14:textId="77777777" w:rsidR="00691F1D" w:rsidRPr="0069604F" w:rsidRDefault="00691F1D"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w:t>
            </w:r>
          </w:p>
          <w:p w14:paraId="7A37BB95" w14:textId="77777777" w:rsidR="00691F1D" w:rsidRPr="0069604F" w:rsidRDefault="00691F1D" w:rsidP="00774B60">
            <w:pPr>
              <w:jc w:val="both"/>
              <w:rPr>
                <w:rFonts w:ascii="Times New Roman" w:eastAsia="Calibri" w:hAnsi="Times New Roman" w:cs="Times New Roman"/>
                <w:b/>
                <w:bCs/>
                <w:sz w:val="24"/>
              </w:rPr>
            </w:pPr>
            <w:proofErr w:type="gramStart"/>
            <w:r w:rsidRPr="0069604F">
              <w:rPr>
                <w:rFonts w:ascii="Times New Roman" w:eastAsia="Calibri" w:hAnsi="Times New Roman" w:cs="Times New Roman"/>
                <w:b/>
                <w:bCs/>
                <w:sz w:val="24"/>
              </w:rPr>
              <w:t>п</w:t>
            </w:r>
            <w:proofErr w:type="gramEnd"/>
            <w:r w:rsidRPr="0069604F">
              <w:rPr>
                <w:rFonts w:ascii="Times New Roman" w:eastAsia="Calibri" w:hAnsi="Times New Roman" w:cs="Times New Roman"/>
                <w:b/>
                <w:bCs/>
                <w:sz w:val="24"/>
              </w:rPr>
              <w:t>/п</w:t>
            </w:r>
          </w:p>
        </w:tc>
        <w:tc>
          <w:tcPr>
            <w:tcW w:w="992" w:type="dxa"/>
          </w:tcPr>
          <w:p w14:paraId="09B5FEF0" w14:textId="77777777" w:rsidR="00691F1D" w:rsidRPr="0069604F" w:rsidRDefault="00691F1D" w:rsidP="00774B60">
            <w:pPr>
              <w:jc w:val="both"/>
              <w:rPr>
                <w:rFonts w:ascii="Times New Roman" w:eastAsia="Calibri" w:hAnsi="Times New Roman" w:cs="Times New Roman"/>
                <w:b/>
                <w:bCs/>
                <w:sz w:val="24"/>
              </w:rPr>
            </w:pPr>
          </w:p>
        </w:tc>
        <w:tc>
          <w:tcPr>
            <w:tcW w:w="3166" w:type="dxa"/>
          </w:tcPr>
          <w:p w14:paraId="7A37BB96" w14:textId="10FB09DC" w:rsidR="00691F1D" w:rsidRPr="0069604F" w:rsidRDefault="00691F1D"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Наименование разделов</w:t>
            </w:r>
          </w:p>
        </w:tc>
        <w:tc>
          <w:tcPr>
            <w:tcW w:w="5856" w:type="dxa"/>
          </w:tcPr>
          <w:p w14:paraId="4F527059" w14:textId="77777777" w:rsidR="00691F1D" w:rsidRDefault="00691F1D" w:rsidP="00774B60">
            <w:pPr>
              <w:jc w:val="both"/>
              <w:rPr>
                <w:rFonts w:ascii="Times New Roman" w:eastAsia="Calibri" w:hAnsi="Times New Roman" w:cs="Times New Roman"/>
                <w:b/>
                <w:bCs/>
                <w:iCs/>
                <w:sz w:val="24"/>
              </w:rPr>
            </w:pPr>
            <w:r w:rsidRPr="0069604F">
              <w:rPr>
                <w:rFonts w:ascii="Times New Roman" w:eastAsia="Calibri" w:hAnsi="Times New Roman" w:cs="Times New Roman"/>
                <w:b/>
                <w:bCs/>
                <w:iCs/>
                <w:sz w:val="24"/>
              </w:rPr>
              <w:t>Содержание разделов</w:t>
            </w:r>
          </w:p>
          <w:p w14:paraId="7A37BB97" w14:textId="77777777" w:rsidR="00607392" w:rsidRPr="0069604F" w:rsidRDefault="00607392" w:rsidP="00774B60">
            <w:pPr>
              <w:jc w:val="both"/>
              <w:rPr>
                <w:rFonts w:ascii="Times New Roman" w:eastAsia="Calibri" w:hAnsi="Times New Roman" w:cs="Times New Roman"/>
                <w:b/>
                <w:bCs/>
                <w:sz w:val="24"/>
              </w:rPr>
            </w:pPr>
          </w:p>
        </w:tc>
      </w:tr>
      <w:tr w:rsidR="0069604F" w:rsidRPr="0069604F" w14:paraId="7A37BBA6" w14:textId="77777777" w:rsidTr="00614EA5">
        <w:trPr>
          <w:jc w:val="center"/>
        </w:trPr>
        <w:tc>
          <w:tcPr>
            <w:tcW w:w="567" w:type="dxa"/>
          </w:tcPr>
          <w:p w14:paraId="7A37BB99" w14:textId="77777777" w:rsidR="00691F1D" w:rsidRPr="0069604F" w:rsidRDefault="00691F1D"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1</w:t>
            </w:r>
          </w:p>
        </w:tc>
        <w:tc>
          <w:tcPr>
            <w:tcW w:w="992" w:type="dxa"/>
          </w:tcPr>
          <w:p w14:paraId="339FD9C0" w14:textId="77777777" w:rsidR="00691F1D" w:rsidRPr="0069604F" w:rsidRDefault="00691F1D" w:rsidP="00774B60">
            <w:pPr>
              <w:jc w:val="both"/>
              <w:rPr>
                <w:rFonts w:ascii="Times New Roman" w:eastAsia="Calibri" w:hAnsi="Times New Roman" w:cs="Times New Roman"/>
                <w:b/>
                <w:bCs/>
                <w:sz w:val="24"/>
              </w:rPr>
            </w:pPr>
          </w:p>
        </w:tc>
        <w:tc>
          <w:tcPr>
            <w:tcW w:w="3166" w:type="dxa"/>
          </w:tcPr>
          <w:p w14:paraId="7A37BB9A" w14:textId="2601F1A4" w:rsidR="00691F1D" w:rsidRPr="0069604F" w:rsidRDefault="00691F1D"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Организатор аукциона</w:t>
            </w:r>
          </w:p>
        </w:tc>
        <w:tc>
          <w:tcPr>
            <w:tcW w:w="5856" w:type="dxa"/>
          </w:tcPr>
          <w:p w14:paraId="552B480D" w14:textId="77777777" w:rsidR="000D71E9" w:rsidRPr="000D71E9" w:rsidRDefault="000D71E9" w:rsidP="000D71E9">
            <w:pPr>
              <w:jc w:val="both"/>
              <w:rPr>
                <w:rFonts w:ascii="Times New Roman" w:eastAsia="Calibri" w:hAnsi="Times New Roman" w:cs="Times New Roman"/>
                <w:bCs/>
                <w:sz w:val="24"/>
              </w:rPr>
            </w:pPr>
            <w:r w:rsidRPr="000D71E9">
              <w:rPr>
                <w:rFonts w:ascii="Times New Roman" w:eastAsia="Calibri" w:hAnsi="Times New Roman" w:cs="Times New Roman"/>
                <w:bCs/>
                <w:sz w:val="24"/>
              </w:rPr>
              <w:t>Комитет по управлению муниципальным имуществом администрации Омсукчанского муниципального округа.</w:t>
            </w:r>
          </w:p>
          <w:p w14:paraId="7877FD07" w14:textId="77777777" w:rsidR="000D71E9" w:rsidRPr="000D71E9" w:rsidRDefault="000D71E9" w:rsidP="000D71E9">
            <w:pPr>
              <w:jc w:val="both"/>
              <w:rPr>
                <w:rFonts w:ascii="Times New Roman" w:eastAsia="Calibri" w:hAnsi="Times New Roman" w:cs="Times New Roman"/>
                <w:bCs/>
                <w:sz w:val="24"/>
              </w:rPr>
            </w:pPr>
            <w:r w:rsidRPr="000D71E9">
              <w:rPr>
                <w:rFonts w:ascii="Times New Roman" w:eastAsia="Calibri" w:hAnsi="Times New Roman" w:cs="Times New Roman"/>
                <w:bCs/>
                <w:sz w:val="24"/>
              </w:rPr>
              <w:t>Адрес: 686410, Магаданская область, пос. Омсукчан, ул. Ленина д. 19, тел. 8(41346)91-4-14, 8(41346)92-3-68,  тел./факс 91-4-53.</w:t>
            </w:r>
          </w:p>
          <w:p w14:paraId="53477516" w14:textId="2E32DB5F" w:rsidR="0033425B" w:rsidRPr="0033425B" w:rsidRDefault="000D71E9" w:rsidP="000D71E9">
            <w:pPr>
              <w:jc w:val="both"/>
              <w:rPr>
                <w:rFonts w:ascii="Times New Roman" w:eastAsia="Calibri" w:hAnsi="Times New Roman" w:cs="Times New Roman"/>
                <w:bCs/>
                <w:sz w:val="24"/>
              </w:rPr>
            </w:pPr>
            <w:r w:rsidRPr="000D71E9">
              <w:rPr>
                <w:rFonts w:ascii="Times New Roman" w:eastAsia="Calibri" w:hAnsi="Times New Roman" w:cs="Times New Roman"/>
                <w:bCs/>
                <w:sz w:val="24"/>
              </w:rPr>
              <w:t>Контактное лицо: руководитель Комитета по управлению муниципальным имуществом администрации Омсукчанского муниципального округа Леонтьева Екатерина Геннадьевна, тел.8(41346)91-4-14.</w:t>
            </w:r>
          </w:p>
          <w:p w14:paraId="7A37BBA5" w14:textId="0FD89322" w:rsidR="00691F1D" w:rsidRPr="0069604F" w:rsidRDefault="0033425B" w:rsidP="00BF7B86">
            <w:pPr>
              <w:jc w:val="both"/>
              <w:rPr>
                <w:rFonts w:ascii="Times New Roman" w:eastAsia="Calibri" w:hAnsi="Times New Roman" w:cs="Times New Roman"/>
                <w:bCs/>
                <w:sz w:val="24"/>
              </w:rPr>
            </w:pPr>
            <w:r w:rsidRPr="0033425B">
              <w:rPr>
                <w:rFonts w:ascii="Times New Roman" w:eastAsia="Calibri" w:hAnsi="Times New Roman" w:cs="Times New Roman"/>
                <w:bCs/>
                <w:sz w:val="24"/>
              </w:rPr>
              <w:t xml:space="preserve">Место рассмотрения заявок и подведение итогов аукциона – </w:t>
            </w:r>
            <w:r w:rsidR="000D71E9" w:rsidRPr="000D71E9">
              <w:rPr>
                <w:rFonts w:ascii="Times New Roman" w:eastAsia="Calibri" w:hAnsi="Times New Roman" w:cs="Times New Roman"/>
                <w:bCs/>
                <w:sz w:val="24"/>
              </w:rPr>
              <w:t>686410, Магаданская область, пос. Омсукчан, ул. Ленина д. 19</w:t>
            </w:r>
            <w:r w:rsidR="000D71E9">
              <w:rPr>
                <w:rFonts w:ascii="Times New Roman" w:eastAsia="Calibri" w:hAnsi="Times New Roman" w:cs="Times New Roman"/>
                <w:bCs/>
                <w:sz w:val="24"/>
              </w:rPr>
              <w:t>.</w:t>
            </w:r>
          </w:p>
        </w:tc>
      </w:tr>
      <w:tr w:rsidR="000572A3" w:rsidRPr="0069604F" w14:paraId="7A37BBAD" w14:textId="77777777" w:rsidTr="00614EA5">
        <w:trPr>
          <w:trHeight w:val="1366"/>
          <w:jc w:val="center"/>
        </w:trPr>
        <w:tc>
          <w:tcPr>
            <w:tcW w:w="567" w:type="dxa"/>
            <w:vMerge w:val="restart"/>
          </w:tcPr>
          <w:p w14:paraId="7A37BBA7" w14:textId="26BED763" w:rsidR="000572A3" w:rsidRPr="0069604F" w:rsidRDefault="00A21319" w:rsidP="00774B60">
            <w:pPr>
              <w:jc w:val="both"/>
              <w:rPr>
                <w:rFonts w:ascii="Times New Roman" w:eastAsia="Calibri" w:hAnsi="Times New Roman" w:cs="Times New Roman"/>
                <w:b/>
                <w:bCs/>
                <w:sz w:val="24"/>
              </w:rPr>
            </w:pPr>
            <w:r>
              <w:rPr>
                <w:rFonts w:ascii="Times New Roman" w:eastAsia="Calibri" w:hAnsi="Times New Roman" w:cs="Times New Roman"/>
                <w:b/>
                <w:bCs/>
                <w:sz w:val="24"/>
              </w:rPr>
              <w:lastRenderedPageBreak/>
              <w:t>2</w:t>
            </w:r>
          </w:p>
        </w:tc>
        <w:tc>
          <w:tcPr>
            <w:tcW w:w="992" w:type="dxa"/>
          </w:tcPr>
          <w:p w14:paraId="1739D18F" w14:textId="2A693919"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w:t>
            </w:r>
          </w:p>
        </w:tc>
        <w:tc>
          <w:tcPr>
            <w:tcW w:w="3166" w:type="dxa"/>
          </w:tcPr>
          <w:p w14:paraId="7A37BBA8" w14:textId="504F433A"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Объект</w:t>
            </w:r>
            <w:r w:rsidR="00BD4C7A">
              <w:rPr>
                <w:rFonts w:ascii="Times New Roman" w:eastAsia="Calibri" w:hAnsi="Times New Roman" w:cs="Times New Roman"/>
                <w:b/>
                <w:bCs/>
                <w:sz w:val="24"/>
              </w:rPr>
              <w:t>ы</w:t>
            </w:r>
            <w:r w:rsidRPr="0069604F">
              <w:rPr>
                <w:rFonts w:ascii="Times New Roman" w:eastAsia="Calibri" w:hAnsi="Times New Roman" w:cs="Times New Roman"/>
                <w:b/>
                <w:bCs/>
                <w:sz w:val="24"/>
              </w:rPr>
              <w:t xml:space="preserve"> аукциона</w:t>
            </w:r>
          </w:p>
        </w:tc>
        <w:tc>
          <w:tcPr>
            <w:tcW w:w="5856" w:type="dxa"/>
          </w:tcPr>
          <w:p w14:paraId="2D83BAAB" w14:textId="7EF16F0C" w:rsidR="000572A3" w:rsidRPr="0069604F" w:rsidRDefault="000572A3" w:rsidP="00860E5C">
            <w:pPr>
              <w:ind w:right="-51"/>
              <w:jc w:val="both"/>
              <w:rPr>
                <w:rFonts w:ascii="Times New Roman" w:eastAsia="Calibri" w:hAnsi="Times New Roman" w:cs="Times New Roman"/>
                <w:b/>
                <w:bCs/>
                <w:sz w:val="24"/>
              </w:rPr>
            </w:pPr>
            <w:r w:rsidRPr="0069604F">
              <w:rPr>
                <w:rFonts w:ascii="Times New Roman" w:eastAsia="Calibri" w:hAnsi="Times New Roman" w:cs="Times New Roman"/>
                <w:b/>
                <w:bCs/>
                <w:sz w:val="24"/>
              </w:rPr>
              <w:t>Лот № 1.</w:t>
            </w:r>
          </w:p>
          <w:p w14:paraId="57EFCE1E" w14:textId="0DB98B66" w:rsidR="000E6F92" w:rsidRDefault="000D71E9" w:rsidP="000E6F92">
            <w:pPr>
              <w:ind w:right="-51"/>
              <w:jc w:val="both"/>
              <w:rPr>
                <w:rFonts w:ascii="Times New Roman" w:eastAsia="Calibri" w:hAnsi="Times New Roman" w:cs="Times New Roman"/>
                <w:bCs/>
                <w:sz w:val="24"/>
              </w:rPr>
            </w:pPr>
            <w:r>
              <w:rPr>
                <w:rFonts w:ascii="Times New Roman" w:eastAsia="Calibri" w:hAnsi="Times New Roman" w:cs="Times New Roman"/>
                <w:bCs/>
                <w:sz w:val="24"/>
              </w:rPr>
              <w:t>Гараж</w:t>
            </w:r>
            <w:r w:rsidR="00BF7B86">
              <w:rPr>
                <w:rFonts w:ascii="Times New Roman" w:eastAsia="Calibri" w:hAnsi="Times New Roman" w:cs="Times New Roman"/>
                <w:bCs/>
                <w:sz w:val="24"/>
              </w:rPr>
              <w:t xml:space="preserve">, </w:t>
            </w:r>
            <w:r w:rsidR="000572A3" w:rsidRPr="0069604F">
              <w:rPr>
                <w:rFonts w:ascii="Times New Roman" w:eastAsia="Calibri" w:hAnsi="Times New Roman" w:cs="Times New Roman"/>
                <w:bCs/>
                <w:sz w:val="24"/>
              </w:rPr>
              <w:t xml:space="preserve">общей площадью </w:t>
            </w:r>
            <w:r>
              <w:rPr>
                <w:rFonts w:ascii="Times New Roman" w:eastAsia="Calibri" w:hAnsi="Times New Roman" w:cs="Times New Roman"/>
                <w:bCs/>
                <w:sz w:val="24"/>
              </w:rPr>
              <w:t>236,1</w:t>
            </w:r>
            <w:r w:rsidR="000572A3" w:rsidRPr="0069604F">
              <w:rPr>
                <w:rFonts w:ascii="Times New Roman" w:eastAsia="Calibri" w:hAnsi="Times New Roman" w:cs="Times New Roman"/>
                <w:bCs/>
                <w:sz w:val="24"/>
              </w:rPr>
              <w:t xml:space="preserve"> кв.м.</w:t>
            </w:r>
            <w:r>
              <w:rPr>
                <w:rFonts w:ascii="Times New Roman" w:eastAsia="Calibri" w:hAnsi="Times New Roman" w:cs="Times New Roman"/>
                <w:bCs/>
                <w:sz w:val="24"/>
              </w:rPr>
              <w:t>,</w:t>
            </w:r>
            <w:r w:rsidR="000572A3" w:rsidRPr="0069604F">
              <w:rPr>
                <w:rFonts w:ascii="Times New Roman" w:eastAsia="Calibri" w:hAnsi="Times New Roman" w:cs="Times New Roman"/>
                <w:bCs/>
                <w:sz w:val="24"/>
              </w:rPr>
              <w:t xml:space="preserve"> </w:t>
            </w:r>
            <w:r>
              <w:rPr>
                <w:rFonts w:ascii="Times New Roman" w:eastAsia="Calibri" w:hAnsi="Times New Roman" w:cs="Times New Roman"/>
                <w:bCs/>
                <w:sz w:val="24"/>
              </w:rPr>
              <w:t>кадастровый</w:t>
            </w:r>
            <w:r w:rsidR="000572A3" w:rsidRPr="0069604F">
              <w:rPr>
                <w:rFonts w:ascii="Times New Roman" w:eastAsia="Calibri" w:hAnsi="Times New Roman" w:cs="Times New Roman"/>
                <w:bCs/>
                <w:sz w:val="24"/>
              </w:rPr>
              <w:t xml:space="preserve"> номер</w:t>
            </w:r>
            <w:r>
              <w:rPr>
                <w:rFonts w:ascii="Times New Roman" w:eastAsia="Calibri" w:hAnsi="Times New Roman" w:cs="Times New Roman"/>
                <w:bCs/>
                <w:sz w:val="24"/>
              </w:rPr>
              <w:t xml:space="preserve"> –</w:t>
            </w:r>
            <w:r w:rsidR="000572A3" w:rsidRPr="0069604F">
              <w:rPr>
                <w:rFonts w:ascii="Times New Roman" w:eastAsia="Calibri" w:hAnsi="Times New Roman" w:cs="Times New Roman"/>
                <w:bCs/>
                <w:sz w:val="24"/>
              </w:rPr>
              <w:t xml:space="preserve"> </w:t>
            </w:r>
            <w:r>
              <w:rPr>
                <w:rFonts w:ascii="Times New Roman" w:eastAsia="Calibri" w:hAnsi="Times New Roman" w:cs="Times New Roman"/>
                <w:bCs/>
                <w:sz w:val="24"/>
              </w:rPr>
              <w:t>49:02:030801:144, расположенный</w:t>
            </w:r>
            <w:r w:rsidR="000572A3" w:rsidRPr="0069604F">
              <w:rPr>
                <w:rFonts w:ascii="Times New Roman" w:eastAsia="Calibri" w:hAnsi="Times New Roman" w:cs="Times New Roman"/>
                <w:bCs/>
                <w:sz w:val="24"/>
              </w:rPr>
              <w:t xml:space="preserve"> по адресу: </w:t>
            </w:r>
            <w:r>
              <w:rPr>
                <w:rFonts w:ascii="Times New Roman" w:eastAsia="Calibri" w:hAnsi="Times New Roman" w:cs="Times New Roman"/>
                <w:bCs/>
                <w:sz w:val="24"/>
              </w:rPr>
              <w:t xml:space="preserve">Магаданская область, пос. Омсукчан (территория </w:t>
            </w:r>
            <w:proofErr w:type="gramStart"/>
            <w:r>
              <w:rPr>
                <w:rFonts w:ascii="Times New Roman" w:eastAsia="Calibri" w:hAnsi="Times New Roman" w:cs="Times New Roman"/>
                <w:bCs/>
                <w:sz w:val="24"/>
              </w:rPr>
              <w:t>бывшего</w:t>
            </w:r>
            <w:proofErr w:type="gramEnd"/>
            <w:r>
              <w:rPr>
                <w:rFonts w:ascii="Times New Roman" w:eastAsia="Calibri" w:hAnsi="Times New Roman" w:cs="Times New Roman"/>
                <w:bCs/>
                <w:sz w:val="24"/>
              </w:rPr>
              <w:t xml:space="preserve"> РСУ) </w:t>
            </w:r>
          </w:p>
          <w:p w14:paraId="7A37BBAC" w14:textId="0B42888C" w:rsidR="000572A3" w:rsidRPr="0069604F" w:rsidRDefault="000572A3" w:rsidP="000E6F92">
            <w:pPr>
              <w:ind w:right="-51"/>
              <w:jc w:val="both"/>
              <w:rPr>
                <w:rFonts w:ascii="Times New Roman" w:eastAsia="Calibri" w:hAnsi="Times New Roman" w:cs="Times New Roman"/>
                <w:bCs/>
                <w:sz w:val="24"/>
              </w:rPr>
            </w:pPr>
            <w:r w:rsidRPr="0069604F">
              <w:rPr>
                <w:rFonts w:ascii="Times New Roman" w:eastAsia="Calibri" w:hAnsi="Times New Roman" w:cs="Times New Roman"/>
                <w:bCs/>
                <w:sz w:val="24"/>
              </w:rPr>
              <w:t>Состояние</w:t>
            </w:r>
            <w:r w:rsidR="000E6F92">
              <w:rPr>
                <w:rFonts w:ascii="Times New Roman" w:eastAsia="Calibri" w:hAnsi="Times New Roman" w:cs="Times New Roman"/>
                <w:bCs/>
                <w:sz w:val="24"/>
              </w:rPr>
              <w:t xml:space="preserve"> – </w:t>
            </w:r>
            <w:r w:rsidRPr="0069604F">
              <w:rPr>
                <w:rFonts w:ascii="Times New Roman" w:eastAsia="Calibri" w:hAnsi="Times New Roman" w:cs="Times New Roman"/>
                <w:bCs/>
                <w:sz w:val="24"/>
              </w:rPr>
              <w:t xml:space="preserve">удовлетворительное. </w:t>
            </w:r>
          </w:p>
        </w:tc>
      </w:tr>
      <w:tr w:rsidR="000572A3" w:rsidRPr="0069604F" w14:paraId="3C6672CD" w14:textId="77777777" w:rsidTr="00BD4C7A">
        <w:trPr>
          <w:trHeight w:val="341"/>
          <w:jc w:val="center"/>
        </w:trPr>
        <w:tc>
          <w:tcPr>
            <w:tcW w:w="567" w:type="dxa"/>
            <w:vMerge/>
          </w:tcPr>
          <w:p w14:paraId="26A0DD96" w14:textId="75DBC9DD" w:rsidR="000572A3" w:rsidRPr="0069604F" w:rsidRDefault="000572A3" w:rsidP="00774B60">
            <w:pPr>
              <w:jc w:val="both"/>
              <w:rPr>
                <w:rFonts w:ascii="Times New Roman" w:eastAsia="Calibri" w:hAnsi="Times New Roman" w:cs="Times New Roman"/>
                <w:b/>
                <w:bCs/>
                <w:sz w:val="24"/>
              </w:rPr>
            </w:pPr>
          </w:p>
        </w:tc>
        <w:tc>
          <w:tcPr>
            <w:tcW w:w="992" w:type="dxa"/>
          </w:tcPr>
          <w:p w14:paraId="64A2002B" w14:textId="15530485"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2.1.1</w:t>
            </w:r>
          </w:p>
        </w:tc>
        <w:tc>
          <w:tcPr>
            <w:tcW w:w="3166" w:type="dxa"/>
          </w:tcPr>
          <w:p w14:paraId="04617FBD" w14:textId="1CEFB615" w:rsidR="000572A3" w:rsidRPr="0069604F" w:rsidRDefault="000E6F92" w:rsidP="00774B60">
            <w:pPr>
              <w:jc w:val="both"/>
              <w:rPr>
                <w:rFonts w:ascii="Times New Roman" w:eastAsia="Calibri" w:hAnsi="Times New Roman" w:cs="Times New Roman"/>
                <w:b/>
                <w:bCs/>
                <w:sz w:val="24"/>
              </w:rPr>
            </w:pPr>
            <w:r>
              <w:rPr>
                <w:rFonts w:ascii="Times New Roman" w:eastAsia="Calibri" w:hAnsi="Times New Roman" w:cs="Times New Roman"/>
                <w:b/>
                <w:bCs/>
                <w:sz w:val="24"/>
              </w:rPr>
              <w:t>Целевое</w:t>
            </w:r>
            <w:r w:rsidR="000572A3" w:rsidRPr="0069604F">
              <w:rPr>
                <w:rFonts w:ascii="Times New Roman" w:eastAsia="Calibri" w:hAnsi="Times New Roman" w:cs="Times New Roman"/>
                <w:b/>
                <w:bCs/>
                <w:sz w:val="24"/>
              </w:rPr>
              <w:t xml:space="preserve"> назначение</w:t>
            </w:r>
          </w:p>
        </w:tc>
        <w:tc>
          <w:tcPr>
            <w:tcW w:w="5856" w:type="dxa"/>
          </w:tcPr>
          <w:p w14:paraId="7B03D2D4" w14:textId="0C225909" w:rsidR="000572A3" w:rsidRPr="0069604F" w:rsidRDefault="000D71E9" w:rsidP="003D201A">
            <w:pPr>
              <w:ind w:right="-51"/>
              <w:jc w:val="both"/>
              <w:rPr>
                <w:rFonts w:ascii="Times New Roman" w:eastAsia="Calibri" w:hAnsi="Times New Roman" w:cs="Times New Roman"/>
                <w:bCs/>
                <w:sz w:val="24"/>
              </w:rPr>
            </w:pPr>
            <w:r>
              <w:rPr>
                <w:rFonts w:ascii="Times New Roman" w:eastAsia="Calibri" w:hAnsi="Times New Roman" w:cs="Times New Roman"/>
                <w:bCs/>
                <w:sz w:val="24"/>
              </w:rPr>
              <w:t>Гараж</w:t>
            </w:r>
          </w:p>
        </w:tc>
      </w:tr>
      <w:tr w:rsidR="000572A3" w:rsidRPr="0069604F" w14:paraId="7A37BBB7" w14:textId="77777777" w:rsidTr="00614EA5">
        <w:trPr>
          <w:jc w:val="center"/>
        </w:trPr>
        <w:tc>
          <w:tcPr>
            <w:tcW w:w="567" w:type="dxa"/>
            <w:vMerge/>
          </w:tcPr>
          <w:p w14:paraId="7A37BBB3" w14:textId="6CA8826B" w:rsidR="000572A3" w:rsidRPr="0069604F" w:rsidRDefault="000572A3" w:rsidP="00774B60">
            <w:pPr>
              <w:jc w:val="both"/>
              <w:rPr>
                <w:rFonts w:ascii="Times New Roman" w:eastAsia="Calibri" w:hAnsi="Times New Roman" w:cs="Times New Roman"/>
                <w:b/>
                <w:bCs/>
                <w:sz w:val="24"/>
              </w:rPr>
            </w:pPr>
          </w:p>
        </w:tc>
        <w:tc>
          <w:tcPr>
            <w:tcW w:w="992" w:type="dxa"/>
          </w:tcPr>
          <w:p w14:paraId="70292959" w14:textId="0CB23D92"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2.1.2</w:t>
            </w:r>
          </w:p>
        </w:tc>
        <w:tc>
          <w:tcPr>
            <w:tcW w:w="3166" w:type="dxa"/>
          </w:tcPr>
          <w:p w14:paraId="7A37BBB5" w14:textId="79555313"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 xml:space="preserve">Право собственности  </w:t>
            </w:r>
          </w:p>
        </w:tc>
        <w:tc>
          <w:tcPr>
            <w:tcW w:w="5856" w:type="dxa"/>
          </w:tcPr>
          <w:p w14:paraId="7A37BBB6" w14:textId="2C2AAFEB" w:rsidR="000572A3" w:rsidRPr="0069604F" w:rsidRDefault="000D71E9" w:rsidP="005B7427">
            <w:pPr>
              <w:ind w:right="-51"/>
              <w:jc w:val="both"/>
              <w:rPr>
                <w:rFonts w:ascii="Times New Roman" w:hAnsi="Times New Roman" w:cs="Times New Roman"/>
                <w:sz w:val="24"/>
              </w:rPr>
            </w:pPr>
            <w:r>
              <w:rPr>
                <w:rFonts w:ascii="Times New Roman" w:eastAsia="Calibri" w:hAnsi="Times New Roman" w:cs="Times New Roman"/>
                <w:bCs/>
                <w:sz w:val="24"/>
              </w:rPr>
              <w:t>муниципальная</w:t>
            </w:r>
          </w:p>
        </w:tc>
      </w:tr>
      <w:tr w:rsidR="000572A3" w:rsidRPr="0069604F" w14:paraId="7A37BBBC" w14:textId="77777777" w:rsidTr="00614EA5">
        <w:trPr>
          <w:jc w:val="center"/>
        </w:trPr>
        <w:tc>
          <w:tcPr>
            <w:tcW w:w="567" w:type="dxa"/>
            <w:vMerge/>
          </w:tcPr>
          <w:p w14:paraId="7A37BBB8" w14:textId="36400316" w:rsidR="000572A3" w:rsidRPr="0069604F" w:rsidRDefault="000572A3" w:rsidP="00774B60">
            <w:pPr>
              <w:jc w:val="both"/>
              <w:rPr>
                <w:rFonts w:ascii="Times New Roman" w:eastAsia="Calibri" w:hAnsi="Times New Roman" w:cs="Times New Roman"/>
                <w:b/>
                <w:bCs/>
                <w:sz w:val="24"/>
              </w:rPr>
            </w:pPr>
          </w:p>
        </w:tc>
        <w:tc>
          <w:tcPr>
            <w:tcW w:w="992" w:type="dxa"/>
          </w:tcPr>
          <w:p w14:paraId="66ED29DD" w14:textId="57EC1D84"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2.1.3</w:t>
            </w:r>
          </w:p>
        </w:tc>
        <w:tc>
          <w:tcPr>
            <w:tcW w:w="3166" w:type="dxa"/>
          </w:tcPr>
          <w:p w14:paraId="7A37BBB9" w14:textId="76243AB5" w:rsidR="000572A3" w:rsidRPr="0069604F" w:rsidRDefault="000572A3" w:rsidP="00774B60">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Срок договора аренды</w:t>
            </w:r>
          </w:p>
        </w:tc>
        <w:tc>
          <w:tcPr>
            <w:tcW w:w="5856" w:type="dxa"/>
          </w:tcPr>
          <w:p w14:paraId="7A37BBBB" w14:textId="01F16E92" w:rsidR="000572A3" w:rsidRPr="0069604F" w:rsidRDefault="000D71E9" w:rsidP="000D71E9">
            <w:pPr>
              <w:jc w:val="both"/>
              <w:rPr>
                <w:rFonts w:ascii="Times New Roman" w:eastAsia="Calibri" w:hAnsi="Times New Roman" w:cs="Times New Roman"/>
                <w:bCs/>
                <w:sz w:val="24"/>
              </w:rPr>
            </w:pPr>
            <w:r>
              <w:rPr>
                <w:rFonts w:ascii="Times New Roman" w:eastAsia="Calibri" w:hAnsi="Times New Roman" w:cs="Times New Roman"/>
                <w:bCs/>
                <w:sz w:val="24"/>
              </w:rPr>
              <w:t>20</w:t>
            </w:r>
            <w:r w:rsidR="000572A3" w:rsidRPr="0069604F">
              <w:rPr>
                <w:rFonts w:ascii="Times New Roman" w:eastAsia="Calibri" w:hAnsi="Times New Roman" w:cs="Times New Roman"/>
                <w:bCs/>
                <w:sz w:val="24"/>
              </w:rPr>
              <w:t xml:space="preserve"> (</w:t>
            </w:r>
            <w:r>
              <w:rPr>
                <w:rFonts w:ascii="Times New Roman" w:eastAsia="Calibri" w:hAnsi="Times New Roman" w:cs="Times New Roman"/>
                <w:bCs/>
                <w:sz w:val="24"/>
              </w:rPr>
              <w:t>лет</w:t>
            </w:r>
            <w:r w:rsidR="000572A3" w:rsidRPr="0069604F">
              <w:rPr>
                <w:rFonts w:ascii="Times New Roman" w:eastAsia="Calibri" w:hAnsi="Times New Roman" w:cs="Times New Roman"/>
                <w:bCs/>
                <w:sz w:val="24"/>
              </w:rPr>
              <w:t>) лет</w:t>
            </w:r>
          </w:p>
        </w:tc>
      </w:tr>
      <w:tr w:rsidR="000572A3" w:rsidRPr="0069604F" w14:paraId="7A37BBC2" w14:textId="77777777" w:rsidTr="00A21319">
        <w:trPr>
          <w:trHeight w:val="790"/>
          <w:jc w:val="center"/>
        </w:trPr>
        <w:tc>
          <w:tcPr>
            <w:tcW w:w="567" w:type="dxa"/>
            <w:vMerge/>
          </w:tcPr>
          <w:p w14:paraId="7A37BBBD" w14:textId="51D3946E" w:rsidR="000572A3" w:rsidRPr="0069604F" w:rsidRDefault="000572A3" w:rsidP="00774B60">
            <w:pPr>
              <w:jc w:val="both"/>
              <w:rPr>
                <w:rFonts w:ascii="Times New Roman" w:eastAsia="Calibri" w:hAnsi="Times New Roman" w:cs="Times New Roman"/>
                <w:b/>
                <w:bCs/>
                <w:sz w:val="24"/>
              </w:rPr>
            </w:pPr>
          </w:p>
        </w:tc>
        <w:tc>
          <w:tcPr>
            <w:tcW w:w="992" w:type="dxa"/>
          </w:tcPr>
          <w:p w14:paraId="4D0BDAEA" w14:textId="753224C1" w:rsidR="000572A3" w:rsidRPr="0069604F" w:rsidRDefault="000572A3" w:rsidP="0050668C">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2.1.4</w:t>
            </w:r>
          </w:p>
        </w:tc>
        <w:tc>
          <w:tcPr>
            <w:tcW w:w="3166" w:type="dxa"/>
          </w:tcPr>
          <w:p w14:paraId="7A37BBBE" w14:textId="4A5EF5A3" w:rsidR="000572A3" w:rsidRPr="0069604F" w:rsidRDefault="000572A3" w:rsidP="00CD6DCF">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 xml:space="preserve">Начальная </w:t>
            </w:r>
            <w:r w:rsidR="00402B4D">
              <w:rPr>
                <w:rFonts w:ascii="Times New Roman" w:eastAsia="Calibri" w:hAnsi="Times New Roman" w:cs="Times New Roman"/>
                <w:b/>
                <w:bCs/>
                <w:sz w:val="24"/>
              </w:rPr>
              <w:t>цена Лота (в год</w:t>
            </w:r>
            <w:r w:rsidRPr="0069604F">
              <w:rPr>
                <w:rFonts w:ascii="Times New Roman" w:eastAsia="Calibri" w:hAnsi="Times New Roman" w:cs="Times New Roman"/>
                <w:b/>
                <w:bCs/>
                <w:sz w:val="24"/>
              </w:rPr>
              <w:t xml:space="preserve">), руб. </w:t>
            </w:r>
          </w:p>
        </w:tc>
        <w:tc>
          <w:tcPr>
            <w:tcW w:w="5856" w:type="dxa"/>
          </w:tcPr>
          <w:p w14:paraId="7A37BBC1" w14:textId="69FD90E2" w:rsidR="000572A3" w:rsidRPr="0069604F" w:rsidRDefault="00A21319" w:rsidP="00A21319">
            <w:pPr>
              <w:rPr>
                <w:rFonts w:ascii="Times New Roman" w:eastAsia="Calibri" w:hAnsi="Times New Roman" w:cs="Times New Roman"/>
                <w:bCs/>
                <w:sz w:val="24"/>
              </w:rPr>
            </w:pPr>
            <w:r>
              <w:rPr>
                <w:rFonts w:ascii="Times New Roman" w:eastAsia="Calibri" w:hAnsi="Times New Roman" w:cs="Times New Roman"/>
                <w:bCs/>
                <w:sz w:val="24"/>
              </w:rPr>
              <w:t>240822,00</w:t>
            </w:r>
            <w:r w:rsidR="000572A3" w:rsidRPr="0069604F">
              <w:rPr>
                <w:rFonts w:ascii="Times New Roman" w:eastAsia="Calibri" w:hAnsi="Times New Roman" w:cs="Times New Roman"/>
                <w:bCs/>
                <w:sz w:val="24"/>
              </w:rPr>
              <w:t xml:space="preserve"> (</w:t>
            </w:r>
            <w:r>
              <w:rPr>
                <w:rFonts w:ascii="Times New Roman" w:eastAsia="Calibri" w:hAnsi="Times New Roman" w:cs="Times New Roman"/>
                <w:bCs/>
                <w:sz w:val="24"/>
              </w:rPr>
              <w:t xml:space="preserve">двести сорок тысяч восемьсот двадцать два </w:t>
            </w:r>
            <w:r w:rsidR="00402B4D">
              <w:rPr>
                <w:rFonts w:ascii="Times New Roman" w:eastAsia="Calibri" w:hAnsi="Times New Roman" w:cs="Times New Roman"/>
                <w:bCs/>
                <w:sz w:val="24"/>
              </w:rPr>
              <w:t xml:space="preserve"> руб. 00 коп.</w:t>
            </w:r>
            <w:r w:rsidR="000572A3" w:rsidRPr="0069604F">
              <w:rPr>
                <w:rFonts w:ascii="Times New Roman" w:eastAsia="Calibri" w:hAnsi="Times New Roman" w:cs="Times New Roman"/>
                <w:bCs/>
                <w:sz w:val="24"/>
              </w:rPr>
              <w:t>) рублей</w:t>
            </w:r>
            <w:r>
              <w:rPr>
                <w:rFonts w:ascii="Times New Roman" w:eastAsia="Calibri" w:hAnsi="Times New Roman" w:cs="Times New Roman"/>
                <w:bCs/>
                <w:sz w:val="24"/>
              </w:rPr>
              <w:t xml:space="preserve"> с НДС 20%</w:t>
            </w:r>
          </w:p>
        </w:tc>
      </w:tr>
      <w:tr w:rsidR="000572A3" w:rsidRPr="0069604F" w14:paraId="7A37BBCD" w14:textId="77777777" w:rsidTr="00614EA5">
        <w:trPr>
          <w:jc w:val="center"/>
        </w:trPr>
        <w:tc>
          <w:tcPr>
            <w:tcW w:w="567" w:type="dxa"/>
            <w:vMerge/>
          </w:tcPr>
          <w:p w14:paraId="7A37BBCA" w14:textId="3F1D18F8" w:rsidR="000572A3" w:rsidRPr="0069604F" w:rsidRDefault="000572A3" w:rsidP="00774B60">
            <w:pPr>
              <w:jc w:val="both"/>
              <w:rPr>
                <w:rFonts w:ascii="Times New Roman" w:eastAsia="Calibri" w:hAnsi="Times New Roman" w:cs="Times New Roman"/>
                <w:b/>
                <w:bCs/>
                <w:sz w:val="24"/>
              </w:rPr>
            </w:pPr>
          </w:p>
        </w:tc>
        <w:tc>
          <w:tcPr>
            <w:tcW w:w="992" w:type="dxa"/>
          </w:tcPr>
          <w:p w14:paraId="7D822B78" w14:textId="4C9CFA24" w:rsidR="000572A3" w:rsidRPr="0069604F" w:rsidRDefault="000572A3" w:rsidP="00622871">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2.1.5</w:t>
            </w:r>
          </w:p>
        </w:tc>
        <w:tc>
          <w:tcPr>
            <w:tcW w:w="3166" w:type="dxa"/>
          </w:tcPr>
          <w:p w14:paraId="7A37BBCB" w14:textId="7CA5BE4B" w:rsidR="000572A3" w:rsidRPr="0069604F" w:rsidRDefault="000572A3" w:rsidP="00BE1C72">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Шаг аукциона (5% от начальной цены лота) (руб.)</w:t>
            </w:r>
          </w:p>
        </w:tc>
        <w:tc>
          <w:tcPr>
            <w:tcW w:w="5856" w:type="dxa"/>
          </w:tcPr>
          <w:p w14:paraId="7A37BBCC" w14:textId="09A0F0C6" w:rsidR="000572A3" w:rsidRPr="0069604F" w:rsidRDefault="00A8099D" w:rsidP="00B46775">
            <w:pPr>
              <w:jc w:val="both"/>
              <w:rPr>
                <w:rFonts w:ascii="Times New Roman" w:eastAsia="Calibri" w:hAnsi="Times New Roman" w:cs="Times New Roman"/>
                <w:bCs/>
                <w:sz w:val="24"/>
              </w:rPr>
            </w:pPr>
            <w:r w:rsidRPr="00A8099D">
              <w:rPr>
                <w:rFonts w:ascii="Times New Roman" w:eastAsia="Calibri" w:hAnsi="Times New Roman" w:cs="Times New Roman"/>
                <w:bCs/>
                <w:sz w:val="24"/>
              </w:rPr>
              <w:t>12041,10 (двенадцать ты</w:t>
            </w:r>
            <w:r>
              <w:rPr>
                <w:rFonts w:ascii="Times New Roman" w:eastAsia="Calibri" w:hAnsi="Times New Roman" w:cs="Times New Roman"/>
                <w:bCs/>
                <w:sz w:val="24"/>
              </w:rPr>
              <w:t>сяч сорок один рубль 10 копеек) рублей.</w:t>
            </w:r>
          </w:p>
        </w:tc>
      </w:tr>
      <w:tr w:rsidR="000572A3" w:rsidRPr="0069604F" w14:paraId="6236DCAB" w14:textId="77777777" w:rsidTr="00A92A21">
        <w:trPr>
          <w:trHeight w:val="823"/>
          <w:jc w:val="center"/>
        </w:trPr>
        <w:tc>
          <w:tcPr>
            <w:tcW w:w="567" w:type="dxa"/>
            <w:vMerge/>
          </w:tcPr>
          <w:p w14:paraId="2B6C8BCD" w14:textId="77777777" w:rsidR="000572A3" w:rsidRPr="0069604F" w:rsidRDefault="000572A3" w:rsidP="00774B60">
            <w:pPr>
              <w:jc w:val="both"/>
              <w:rPr>
                <w:rFonts w:ascii="Times New Roman" w:eastAsia="Calibri" w:hAnsi="Times New Roman" w:cs="Times New Roman"/>
                <w:b/>
                <w:bCs/>
                <w:sz w:val="24"/>
              </w:rPr>
            </w:pPr>
          </w:p>
        </w:tc>
        <w:tc>
          <w:tcPr>
            <w:tcW w:w="992" w:type="dxa"/>
          </w:tcPr>
          <w:p w14:paraId="7E3C095E" w14:textId="77777777" w:rsidR="000572A3" w:rsidRPr="0069604F" w:rsidRDefault="000572A3" w:rsidP="00BE1C72">
            <w:pPr>
              <w:jc w:val="both"/>
              <w:rPr>
                <w:rFonts w:ascii="Times New Roman" w:eastAsia="Calibri" w:hAnsi="Times New Roman" w:cs="Times New Roman"/>
                <w:b/>
                <w:bCs/>
                <w:sz w:val="24"/>
              </w:rPr>
            </w:pPr>
          </w:p>
        </w:tc>
        <w:tc>
          <w:tcPr>
            <w:tcW w:w="3166" w:type="dxa"/>
          </w:tcPr>
          <w:p w14:paraId="60404971" w14:textId="3FAC20D1" w:rsidR="000572A3" w:rsidRPr="0069604F" w:rsidRDefault="000572A3" w:rsidP="00A21319">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 xml:space="preserve">Размер задатка </w:t>
            </w:r>
          </w:p>
        </w:tc>
        <w:tc>
          <w:tcPr>
            <w:tcW w:w="5856" w:type="dxa"/>
          </w:tcPr>
          <w:p w14:paraId="1D4E5C47" w14:textId="4083570C" w:rsidR="000572A3" w:rsidRPr="0069604F" w:rsidRDefault="00402B4D" w:rsidP="008D2E7F">
            <w:pPr>
              <w:jc w:val="both"/>
              <w:rPr>
                <w:rFonts w:ascii="Times New Roman" w:eastAsia="Calibri" w:hAnsi="Times New Roman" w:cs="Times New Roman"/>
                <w:bCs/>
                <w:sz w:val="24"/>
              </w:rPr>
            </w:pPr>
            <w:r>
              <w:rPr>
                <w:rFonts w:ascii="Times New Roman" w:eastAsia="Calibri" w:hAnsi="Times New Roman" w:cs="Times New Roman"/>
                <w:bCs/>
                <w:sz w:val="24"/>
              </w:rPr>
              <w:t>нет</w:t>
            </w:r>
          </w:p>
        </w:tc>
      </w:tr>
      <w:tr w:rsidR="000572A3" w:rsidRPr="0069604F" w14:paraId="7A37BBDC" w14:textId="77777777" w:rsidTr="00614EA5">
        <w:trPr>
          <w:jc w:val="center"/>
        </w:trPr>
        <w:tc>
          <w:tcPr>
            <w:tcW w:w="567" w:type="dxa"/>
          </w:tcPr>
          <w:p w14:paraId="7A37BBD8" w14:textId="130FED42" w:rsidR="000572A3" w:rsidRPr="0069604F" w:rsidRDefault="00165CB4" w:rsidP="000572A3">
            <w:pPr>
              <w:jc w:val="both"/>
              <w:rPr>
                <w:rFonts w:ascii="Times New Roman" w:eastAsia="Calibri" w:hAnsi="Times New Roman" w:cs="Times New Roman"/>
                <w:b/>
                <w:bCs/>
                <w:sz w:val="24"/>
              </w:rPr>
            </w:pPr>
            <w:r>
              <w:rPr>
                <w:rFonts w:ascii="Times New Roman" w:eastAsia="Calibri" w:hAnsi="Times New Roman" w:cs="Times New Roman"/>
                <w:b/>
                <w:bCs/>
                <w:sz w:val="24"/>
              </w:rPr>
              <w:t>3</w:t>
            </w:r>
          </w:p>
        </w:tc>
        <w:tc>
          <w:tcPr>
            <w:tcW w:w="992" w:type="dxa"/>
          </w:tcPr>
          <w:p w14:paraId="682EF753" w14:textId="77777777" w:rsidR="000572A3" w:rsidRPr="0069604F" w:rsidRDefault="000572A3" w:rsidP="000572A3">
            <w:pPr>
              <w:jc w:val="both"/>
              <w:rPr>
                <w:rFonts w:ascii="Times New Roman" w:eastAsia="Calibri" w:hAnsi="Times New Roman" w:cs="Times New Roman"/>
                <w:b/>
                <w:bCs/>
                <w:sz w:val="24"/>
              </w:rPr>
            </w:pPr>
          </w:p>
        </w:tc>
        <w:tc>
          <w:tcPr>
            <w:tcW w:w="3166" w:type="dxa"/>
          </w:tcPr>
          <w:p w14:paraId="7A37BBD9" w14:textId="4DC05FFB" w:rsidR="000572A3" w:rsidRPr="0069604F" w:rsidRDefault="000572A3"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Место приема заявок и документации на участие в аукционе</w:t>
            </w:r>
          </w:p>
        </w:tc>
        <w:tc>
          <w:tcPr>
            <w:tcW w:w="5856" w:type="dxa"/>
          </w:tcPr>
          <w:p w14:paraId="7A37BBDA" w14:textId="77777777" w:rsidR="000572A3" w:rsidRPr="0069604F" w:rsidRDefault="000572A3"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Федеральная электронная торговая площадк</w:t>
            </w:r>
            <w:proofErr w:type="gramStart"/>
            <w:r w:rsidRPr="0069604F">
              <w:rPr>
                <w:rFonts w:ascii="Times New Roman" w:eastAsia="Calibri" w:hAnsi="Times New Roman" w:cs="Times New Roman"/>
                <w:bCs/>
                <w:sz w:val="24"/>
              </w:rPr>
              <w:t>а ООО</w:t>
            </w:r>
            <w:proofErr w:type="gramEnd"/>
            <w:r w:rsidRPr="0069604F">
              <w:rPr>
                <w:rFonts w:ascii="Times New Roman" w:eastAsia="Calibri" w:hAnsi="Times New Roman" w:cs="Times New Roman"/>
                <w:bCs/>
                <w:sz w:val="24"/>
              </w:rPr>
              <w:t xml:space="preserve"> «РТС-Тендер» на сайте </w:t>
            </w:r>
            <w:hyperlink r:id="rId17" w:history="1">
              <w:r w:rsidRPr="0069604F">
                <w:rPr>
                  <w:rStyle w:val="a5"/>
                  <w:rFonts w:ascii="Times New Roman" w:eastAsia="Times New Roman" w:hAnsi="Times New Roman" w:cs="Times New Roman"/>
                  <w:color w:val="auto"/>
                  <w:sz w:val="24"/>
                  <w:u w:val="none"/>
                  <w:lang w:eastAsia="ru-RU"/>
                </w:rPr>
                <w:t>www.rts-tender.ru</w:t>
              </w:r>
            </w:hyperlink>
          </w:p>
          <w:p w14:paraId="01214AD1" w14:textId="77777777" w:rsidR="000572A3" w:rsidRPr="0069604F" w:rsidRDefault="000572A3" w:rsidP="000572A3">
            <w:pPr>
              <w:jc w:val="both"/>
              <w:rPr>
                <w:rFonts w:ascii="Times New Roman" w:eastAsia="Calibri" w:hAnsi="Times New Roman" w:cs="Times New Roman"/>
                <w:bCs/>
                <w:sz w:val="24"/>
              </w:rPr>
            </w:pPr>
          </w:p>
          <w:p w14:paraId="7A37BBDB" w14:textId="77777777" w:rsidR="000572A3" w:rsidRPr="0069604F" w:rsidRDefault="000572A3" w:rsidP="000572A3">
            <w:pPr>
              <w:jc w:val="both"/>
              <w:rPr>
                <w:rFonts w:ascii="Times New Roman" w:eastAsia="Calibri" w:hAnsi="Times New Roman" w:cs="Times New Roman"/>
                <w:bCs/>
                <w:sz w:val="24"/>
              </w:rPr>
            </w:pPr>
          </w:p>
        </w:tc>
      </w:tr>
      <w:tr w:rsidR="000572A3" w:rsidRPr="0069604F" w14:paraId="7A37BBE1" w14:textId="77777777" w:rsidTr="00614EA5">
        <w:trPr>
          <w:jc w:val="center"/>
        </w:trPr>
        <w:tc>
          <w:tcPr>
            <w:tcW w:w="567" w:type="dxa"/>
          </w:tcPr>
          <w:p w14:paraId="7A37BBDD" w14:textId="5A5976C0" w:rsidR="000572A3" w:rsidRPr="0069604F" w:rsidRDefault="00165CB4" w:rsidP="000572A3">
            <w:pPr>
              <w:jc w:val="both"/>
              <w:rPr>
                <w:rFonts w:ascii="Times New Roman" w:eastAsia="Calibri" w:hAnsi="Times New Roman" w:cs="Times New Roman"/>
                <w:b/>
                <w:bCs/>
                <w:sz w:val="24"/>
              </w:rPr>
            </w:pPr>
            <w:r>
              <w:rPr>
                <w:rFonts w:ascii="Times New Roman" w:eastAsia="Calibri" w:hAnsi="Times New Roman" w:cs="Times New Roman"/>
                <w:b/>
                <w:bCs/>
                <w:sz w:val="24"/>
              </w:rPr>
              <w:t>4</w:t>
            </w:r>
          </w:p>
        </w:tc>
        <w:tc>
          <w:tcPr>
            <w:tcW w:w="992" w:type="dxa"/>
          </w:tcPr>
          <w:p w14:paraId="77E06585" w14:textId="77777777" w:rsidR="000572A3" w:rsidRPr="0069604F" w:rsidRDefault="000572A3" w:rsidP="000572A3">
            <w:pPr>
              <w:jc w:val="both"/>
              <w:rPr>
                <w:rFonts w:ascii="Times New Roman" w:eastAsia="Times New Roman" w:hAnsi="Times New Roman" w:cs="Times New Roman"/>
                <w:b/>
                <w:sz w:val="24"/>
                <w:lang w:eastAsia="ru-RU"/>
              </w:rPr>
            </w:pPr>
          </w:p>
        </w:tc>
        <w:tc>
          <w:tcPr>
            <w:tcW w:w="3166" w:type="dxa"/>
          </w:tcPr>
          <w:p w14:paraId="7A37BBDE" w14:textId="6CD30E81" w:rsidR="000572A3" w:rsidRPr="0069604F" w:rsidRDefault="000572A3" w:rsidP="000572A3">
            <w:pPr>
              <w:jc w:val="both"/>
              <w:rPr>
                <w:rFonts w:ascii="Times New Roman" w:eastAsia="Calibri" w:hAnsi="Times New Roman" w:cs="Times New Roman"/>
                <w:b/>
                <w:bCs/>
                <w:sz w:val="24"/>
              </w:rPr>
            </w:pPr>
            <w:r w:rsidRPr="0069604F">
              <w:rPr>
                <w:rFonts w:ascii="Times New Roman" w:eastAsia="Times New Roman" w:hAnsi="Times New Roman" w:cs="Times New Roman"/>
                <w:b/>
                <w:sz w:val="24"/>
                <w:lang w:eastAsia="ru-RU"/>
              </w:rPr>
              <w:t>Дата и время начала подачи заявок</w:t>
            </w:r>
            <w:r w:rsidRPr="0069604F">
              <w:rPr>
                <w:rFonts w:ascii="Times New Roman" w:eastAsia="Calibri" w:hAnsi="Times New Roman" w:cs="Times New Roman"/>
                <w:b/>
                <w:bCs/>
                <w:sz w:val="24"/>
              </w:rPr>
              <w:t xml:space="preserve"> на участие в аукционе</w:t>
            </w:r>
          </w:p>
        </w:tc>
        <w:tc>
          <w:tcPr>
            <w:tcW w:w="5856" w:type="dxa"/>
          </w:tcPr>
          <w:p w14:paraId="1DF1E9A5" w14:textId="26784B65" w:rsidR="000572A3" w:rsidRPr="00FD5BB4" w:rsidRDefault="00432C98" w:rsidP="000572A3">
            <w:pPr>
              <w:jc w:val="both"/>
              <w:rPr>
                <w:rFonts w:ascii="Times New Roman" w:eastAsia="Times New Roman" w:hAnsi="Times New Roman" w:cs="Times New Roman"/>
                <w:sz w:val="24"/>
                <w:szCs w:val="24"/>
                <w:lang w:eastAsia="ru-RU"/>
              </w:rPr>
            </w:pPr>
            <w:r w:rsidRPr="00432C9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10:00 час. (02:00 час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ск</w:t>
            </w:r>
            <w:proofErr w:type="spellEnd"/>
            <w:r>
              <w:rPr>
                <w:rFonts w:ascii="Times New Roman" w:eastAsia="Times New Roman" w:hAnsi="Times New Roman" w:cs="Times New Roman"/>
                <w:sz w:val="24"/>
                <w:szCs w:val="24"/>
                <w:lang w:eastAsia="ru-RU"/>
              </w:rPr>
              <w:t>.) 15</w:t>
            </w:r>
            <w:r w:rsidRPr="00432C98">
              <w:rPr>
                <w:rFonts w:ascii="Times New Roman" w:eastAsia="Times New Roman" w:hAnsi="Times New Roman" w:cs="Times New Roman"/>
                <w:sz w:val="24"/>
                <w:szCs w:val="24"/>
                <w:lang w:eastAsia="ru-RU"/>
              </w:rPr>
              <w:t xml:space="preserve"> апреля 2023 года.</w:t>
            </w:r>
          </w:p>
          <w:p w14:paraId="649D2E70" w14:textId="77777777" w:rsidR="000572A3" w:rsidRPr="00FD5BB4" w:rsidRDefault="000572A3" w:rsidP="000572A3">
            <w:pPr>
              <w:jc w:val="both"/>
              <w:rPr>
                <w:rFonts w:ascii="Times New Roman" w:eastAsia="Times New Roman" w:hAnsi="Times New Roman" w:cs="Times New Roman"/>
                <w:sz w:val="24"/>
                <w:szCs w:val="24"/>
                <w:lang w:eastAsia="ru-RU"/>
              </w:rPr>
            </w:pPr>
          </w:p>
          <w:p w14:paraId="7A37BBE0" w14:textId="77777777" w:rsidR="000572A3" w:rsidRPr="00FD5BB4" w:rsidRDefault="000572A3" w:rsidP="000572A3">
            <w:pPr>
              <w:jc w:val="both"/>
              <w:rPr>
                <w:rFonts w:ascii="Times New Roman" w:eastAsia="Calibri" w:hAnsi="Times New Roman" w:cs="Times New Roman"/>
                <w:bCs/>
                <w:sz w:val="24"/>
              </w:rPr>
            </w:pPr>
          </w:p>
        </w:tc>
      </w:tr>
      <w:tr w:rsidR="000572A3" w:rsidRPr="0069604F" w14:paraId="7A37BBE5" w14:textId="77777777" w:rsidTr="00614EA5">
        <w:trPr>
          <w:jc w:val="center"/>
        </w:trPr>
        <w:tc>
          <w:tcPr>
            <w:tcW w:w="567" w:type="dxa"/>
          </w:tcPr>
          <w:p w14:paraId="7A37BBE2" w14:textId="2E03F259" w:rsidR="000572A3" w:rsidRPr="0069604F" w:rsidRDefault="00165CB4" w:rsidP="000572A3">
            <w:pPr>
              <w:jc w:val="both"/>
              <w:rPr>
                <w:rFonts w:ascii="Times New Roman" w:eastAsia="Calibri" w:hAnsi="Times New Roman" w:cs="Times New Roman"/>
                <w:b/>
                <w:bCs/>
                <w:sz w:val="24"/>
              </w:rPr>
            </w:pPr>
            <w:r>
              <w:rPr>
                <w:rFonts w:ascii="Times New Roman" w:eastAsia="Calibri" w:hAnsi="Times New Roman" w:cs="Times New Roman"/>
                <w:b/>
                <w:bCs/>
                <w:sz w:val="24"/>
              </w:rPr>
              <w:t>5</w:t>
            </w:r>
          </w:p>
        </w:tc>
        <w:tc>
          <w:tcPr>
            <w:tcW w:w="992" w:type="dxa"/>
          </w:tcPr>
          <w:p w14:paraId="7A6B6E41" w14:textId="77777777" w:rsidR="000572A3" w:rsidRPr="0069604F" w:rsidRDefault="000572A3" w:rsidP="000572A3">
            <w:pPr>
              <w:jc w:val="both"/>
              <w:rPr>
                <w:rFonts w:ascii="Times New Roman" w:eastAsia="Times New Roman" w:hAnsi="Times New Roman" w:cs="Times New Roman"/>
                <w:b/>
                <w:sz w:val="24"/>
                <w:szCs w:val="24"/>
                <w:lang w:eastAsia="ru-RU"/>
              </w:rPr>
            </w:pPr>
          </w:p>
        </w:tc>
        <w:tc>
          <w:tcPr>
            <w:tcW w:w="3166" w:type="dxa"/>
          </w:tcPr>
          <w:p w14:paraId="7A37BBE3" w14:textId="76A3867D" w:rsidR="000572A3" w:rsidRPr="0069604F" w:rsidRDefault="000572A3" w:rsidP="000572A3">
            <w:pPr>
              <w:jc w:val="both"/>
              <w:rPr>
                <w:rFonts w:ascii="Times New Roman" w:eastAsia="Times New Roman" w:hAnsi="Times New Roman" w:cs="Times New Roman"/>
                <w:b/>
                <w:sz w:val="24"/>
                <w:szCs w:val="24"/>
                <w:lang w:eastAsia="ru-RU"/>
              </w:rPr>
            </w:pPr>
            <w:r w:rsidRPr="0069604F">
              <w:rPr>
                <w:rFonts w:ascii="Times New Roman" w:eastAsia="Times New Roman" w:hAnsi="Times New Roman" w:cs="Times New Roman"/>
                <w:b/>
                <w:sz w:val="24"/>
                <w:szCs w:val="24"/>
                <w:lang w:eastAsia="ru-RU"/>
              </w:rPr>
              <w:t>Дата и время окончания подачи заявок на участие в аукционе</w:t>
            </w:r>
          </w:p>
        </w:tc>
        <w:tc>
          <w:tcPr>
            <w:tcW w:w="5856" w:type="dxa"/>
          </w:tcPr>
          <w:p w14:paraId="7C4EE38A" w14:textId="77777777" w:rsidR="000572A3" w:rsidRPr="00FD5BB4" w:rsidRDefault="000572A3" w:rsidP="000572A3">
            <w:pPr>
              <w:jc w:val="both"/>
              <w:rPr>
                <w:rFonts w:ascii="Times New Roman" w:eastAsia="Times New Roman" w:hAnsi="Times New Roman" w:cs="Times New Roman"/>
                <w:sz w:val="24"/>
                <w:szCs w:val="24"/>
                <w:lang w:eastAsia="ru-RU"/>
              </w:rPr>
            </w:pPr>
          </w:p>
          <w:p w14:paraId="797C0D34" w14:textId="3F2CF5E9" w:rsidR="000572A3" w:rsidRPr="00FD5BB4" w:rsidRDefault="00432C98" w:rsidP="000572A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18:00 час. (10:00 </w:t>
            </w:r>
            <w:proofErr w:type="spellStart"/>
            <w:r>
              <w:rPr>
                <w:rFonts w:ascii="Times New Roman" w:eastAsia="Times New Roman" w:hAnsi="Times New Roman" w:cs="Times New Roman"/>
                <w:sz w:val="24"/>
                <w:szCs w:val="24"/>
                <w:lang w:eastAsia="ru-RU"/>
              </w:rPr>
              <w:t>мск</w:t>
            </w:r>
            <w:proofErr w:type="spellEnd"/>
            <w:r>
              <w:rPr>
                <w:rFonts w:ascii="Times New Roman" w:eastAsia="Times New Roman" w:hAnsi="Times New Roman" w:cs="Times New Roman"/>
                <w:sz w:val="24"/>
                <w:szCs w:val="24"/>
                <w:lang w:eastAsia="ru-RU"/>
              </w:rPr>
              <w:t>.) 16</w:t>
            </w:r>
            <w:r w:rsidRPr="00432C98">
              <w:rPr>
                <w:rFonts w:ascii="Times New Roman" w:eastAsia="Times New Roman" w:hAnsi="Times New Roman" w:cs="Times New Roman"/>
                <w:sz w:val="24"/>
                <w:szCs w:val="24"/>
                <w:lang w:eastAsia="ru-RU"/>
              </w:rPr>
              <w:t xml:space="preserve"> мая  2023 года.</w:t>
            </w:r>
          </w:p>
          <w:p w14:paraId="1E5956B6" w14:textId="77777777" w:rsidR="000572A3" w:rsidRPr="00FD5BB4" w:rsidRDefault="000572A3" w:rsidP="000572A3">
            <w:pPr>
              <w:jc w:val="both"/>
              <w:rPr>
                <w:rFonts w:ascii="Times New Roman" w:eastAsia="Times New Roman" w:hAnsi="Times New Roman" w:cs="Times New Roman"/>
                <w:sz w:val="24"/>
                <w:szCs w:val="24"/>
                <w:lang w:eastAsia="ru-RU"/>
              </w:rPr>
            </w:pPr>
          </w:p>
          <w:p w14:paraId="7A37BBE4" w14:textId="5483BCB8" w:rsidR="000572A3" w:rsidRPr="00FD5BB4" w:rsidRDefault="000572A3" w:rsidP="000572A3">
            <w:pPr>
              <w:jc w:val="both"/>
              <w:rPr>
                <w:rFonts w:ascii="Times New Roman" w:eastAsia="Times New Roman" w:hAnsi="Times New Roman" w:cs="Times New Roman"/>
                <w:sz w:val="24"/>
                <w:szCs w:val="24"/>
                <w:lang w:eastAsia="ru-RU"/>
              </w:rPr>
            </w:pPr>
          </w:p>
        </w:tc>
      </w:tr>
      <w:tr w:rsidR="000572A3" w:rsidRPr="0069604F" w14:paraId="7A37BBE9" w14:textId="77777777" w:rsidTr="00614EA5">
        <w:trPr>
          <w:jc w:val="center"/>
        </w:trPr>
        <w:tc>
          <w:tcPr>
            <w:tcW w:w="567" w:type="dxa"/>
          </w:tcPr>
          <w:p w14:paraId="7A37BBE6" w14:textId="6BCDE5F2" w:rsidR="000572A3" w:rsidRPr="0069604F" w:rsidRDefault="00165CB4" w:rsidP="000572A3">
            <w:pPr>
              <w:jc w:val="both"/>
              <w:rPr>
                <w:rFonts w:ascii="Times New Roman" w:eastAsia="Calibri" w:hAnsi="Times New Roman" w:cs="Times New Roman"/>
                <w:b/>
                <w:bCs/>
                <w:sz w:val="24"/>
              </w:rPr>
            </w:pPr>
            <w:r>
              <w:rPr>
                <w:rFonts w:ascii="Times New Roman" w:eastAsia="Calibri" w:hAnsi="Times New Roman" w:cs="Times New Roman"/>
                <w:b/>
                <w:bCs/>
                <w:sz w:val="24"/>
              </w:rPr>
              <w:t>6</w:t>
            </w:r>
          </w:p>
        </w:tc>
        <w:tc>
          <w:tcPr>
            <w:tcW w:w="992" w:type="dxa"/>
          </w:tcPr>
          <w:p w14:paraId="5356E74F" w14:textId="77777777" w:rsidR="000572A3" w:rsidRPr="0069604F" w:rsidRDefault="000572A3" w:rsidP="000572A3">
            <w:pPr>
              <w:jc w:val="both"/>
              <w:rPr>
                <w:rFonts w:ascii="Times New Roman" w:eastAsia="Times New Roman" w:hAnsi="Times New Roman" w:cs="Times New Roman"/>
                <w:b/>
                <w:sz w:val="24"/>
                <w:szCs w:val="24"/>
                <w:lang w:eastAsia="ru-RU"/>
              </w:rPr>
            </w:pPr>
          </w:p>
        </w:tc>
        <w:tc>
          <w:tcPr>
            <w:tcW w:w="3166" w:type="dxa"/>
          </w:tcPr>
          <w:p w14:paraId="5E4260E5" w14:textId="77777777" w:rsidR="000572A3" w:rsidRPr="0069604F" w:rsidRDefault="000572A3" w:rsidP="000572A3">
            <w:pPr>
              <w:jc w:val="both"/>
              <w:rPr>
                <w:rFonts w:ascii="Times New Roman" w:eastAsia="Times New Roman" w:hAnsi="Times New Roman" w:cs="Times New Roman"/>
                <w:b/>
                <w:sz w:val="24"/>
                <w:szCs w:val="24"/>
                <w:lang w:eastAsia="ru-RU"/>
              </w:rPr>
            </w:pPr>
            <w:r w:rsidRPr="0069604F">
              <w:rPr>
                <w:rFonts w:ascii="Times New Roman" w:eastAsia="Times New Roman" w:hAnsi="Times New Roman" w:cs="Times New Roman"/>
                <w:b/>
                <w:sz w:val="24"/>
                <w:szCs w:val="24"/>
                <w:lang w:eastAsia="ru-RU"/>
              </w:rPr>
              <w:t xml:space="preserve">Дата и время  </w:t>
            </w:r>
          </w:p>
          <w:p w14:paraId="7A37BBE7" w14:textId="6AFF468C" w:rsidR="000572A3" w:rsidRPr="0069604F" w:rsidRDefault="000572A3" w:rsidP="000572A3">
            <w:pPr>
              <w:jc w:val="both"/>
              <w:rPr>
                <w:rFonts w:ascii="Times New Roman" w:eastAsia="Times New Roman" w:hAnsi="Times New Roman" w:cs="Times New Roman"/>
                <w:b/>
                <w:sz w:val="24"/>
                <w:lang w:eastAsia="ru-RU"/>
              </w:rPr>
            </w:pPr>
            <w:r w:rsidRPr="0069604F">
              <w:rPr>
                <w:rFonts w:ascii="Times New Roman" w:eastAsia="Times New Roman" w:hAnsi="Times New Roman" w:cs="Times New Roman"/>
                <w:b/>
                <w:sz w:val="24"/>
                <w:szCs w:val="24"/>
                <w:lang w:eastAsia="ru-RU"/>
              </w:rPr>
              <w:t>рассмотрения заявок</w:t>
            </w:r>
            <w:r w:rsidRPr="0069604F">
              <w:rPr>
                <w:rFonts w:ascii="Times New Roman" w:eastAsia="Calibri" w:hAnsi="Times New Roman" w:cs="Times New Roman"/>
                <w:b/>
                <w:bCs/>
                <w:sz w:val="24"/>
              </w:rPr>
              <w:t xml:space="preserve"> </w:t>
            </w:r>
            <w:r w:rsidRPr="0069604F">
              <w:rPr>
                <w:rFonts w:ascii="Times New Roman" w:eastAsia="Times New Roman" w:hAnsi="Times New Roman" w:cs="Times New Roman"/>
                <w:b/>
                <w:bCs/>
                <w:sz w:val="24"/>
                <w:szCs w:val="24"/>
                <w:lang w:eastAsia="ru-RU"/>
              </w:rPr>
              <w:t>на участие в аукционе</w:t>
            </w:r>
          </w:p>
        </w:tc>
        <w:tc>
          <w:tcPr>
            <w:tcW w:w="5856" w:type="dxa"/>
          </w:tcPr>
          <w:p w14:paraId="4D64E854" w14:textId="5654E36D" w:rsidR="000572A3" w:rsidRPr="00FD5BB4" w:rsidRDefault="00432C98" w:rsidP="000572A3">
            <w:pPr>
              <w:jc w:val="both"/>
              <w:rPr>
                <w:rFonts w:ascii="Times New Roman" w:eastAsia="Times New Roman" w:hAnsi="Times New Roman" w:cs="Times New Roman"/>
                <w:sz w:val="24"/>
                <w:szCs w:val="24"/>
                <w:lang w:eastAsia="ru-RU"/>
              </w:rPr>
            </w:pPr>
            <w:r w:rsidRPr="00A21319">
              <w:rPr>
                <w:rFonts w:ascii="Times New Roman" w:eastAsia="Times New Roman" w:hAnsi="Times New Roman" w:cs="Times New Roman"/>
                <w:b/>
                <w:sz w:val="24"/>
                <w:lang w:eastAsia="ru-RU"/>
              </w:rPr>
              <w:t>в 12:00 час. (04:00 час</w:t>
            </w:r>
            <w:proofErr w:type="gramStart"/>
            <w:r w:rsidRPr="00A21319">
              <w:rPr>
                <w:rFonts w:ascii="Times New Roman" w:eastAsia="Times New Roman" w:hAnsi="Times New Roman" w:cs="Times New Roman"/>
                <w:b/>
                <w:sz w:val="24"/>
                <w:lang w:eastAsia="ru-RU"/>
              </w:rPr>
              <w:t>.</w:t>
            </w:r>
            <w:proofErr w:type="gramEnd"/>
            <w:r w:rsidRPr="00A21319">
              <w:rPr>
                <w:rFonts w:ascii="Times New Roman" w:eastAsia="Times New Roman" w:hAnsi="Times New Roman" w:cs="Times New Roman"/>
                <w:b/>
                <w:sz w:val="24"/>
                <w:lang w:eastAsia="ru-RU"/>
              </w:rPr>
              <w:t xml:space="preserve"> </w:t>
            </w:r>
            <w:proofErr w:type="spellStart"/>
            <w:proofErr w:type="gramStart"/>
            <w:r w:rsidRPr="00A21319">
              <w:rPr>
                <w:rFonts w:ascii="Times New Roman" w:eastAsia="Times New Roman" w:hAnsi="Times New Roman" w:cs="Times New Roman"/>
                <w:b/>
                <w:sz w:val="24"/>
                <w:lang w:eastAsia="ru-RU"/>
              </w:rPr>
              <w:t>м</w:t>
            </w:r>
            <w:proofErr w:type="gramEnd"/>
            <w:r w:rsidRPr="00A21319">
              <w:rPr>
                <w:rFonts w:ascii="Times New Roman" w:eastAsia="Times New Roman" w:hAnsi="Times New Roman" w:cs="Times New Roman"/>
                <w:b/>
                <w:sz w:val="24"/>
                <w:lang w:eastAsia="ru-RU"/>
              </w:rPr>
              <w:t>ск</w:t>
            </w:r>
            <w:proofErr w:type="spellEnd"/>
            <w:r w:rsidRPr="00A21319">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17</w:t>
            </w:r>
            <w:r w:rsidRPr="00A21319">
              <w:rPr>
                <w:rFonts w:ascii="Times New Roman" w:eastAsia="Times New Roman" w:hAnsi="Times New Roman" w:cs="Times New Roman"/>
                <w:b/>
                <w:sz w:val="24"/>
                <w:lang w:eastAsia="ru-RU"/>
              </w:rPr>
              <w:t xml:space="preserve"> мая 2023 года.</w:t>
            </w:r>
          </w:p>
          <w:p w14:paraId="7A37BBE8" w14:textId="12C0C010" w:rsidR="000572A3" w:rsidRPr="00FD5BB4" w:rsidRDefault="000572A3" w:rsidP="000572A3">
            <w:pPr>
              <w:jc w:val="both"/>
              <w:rPr>
                <w:rFonts w:ascii="Times New Roman" w:eastAsia="Times New Roman" w:hAnsi="Times New Roman" w:cs="Times New Roman"/>
                <w:sz w:val="24"/>
                <w:szCs w:val="24"/>
                <w:lang w:eastAsia="ru-RU"/>
              </w:rPr>
            </w:pPr>
          </w:p>
        </w:tc>
      </w:tr>
      <w:tr w:rsidR="000572A3" w:rsidRPr="0069604F" w14:paraId="7A37BBF2" w14:textId="77777777" w:rsidTr="00614EA5">
        <w:trPr>
          <w:jc w:val="center"/>
        </w:trPr>
        <w:tc>
          <w:tcPr>
            <w:tcW w:w="567" w:type="dxa"/>
          </w:tcPr>
          <w:p w14:paraId="7A37BBEF" w14:textId="48B2AC28" w:rsidR="000572A3" w:rsidRPr="0069604F" w:rsidRDefault="00165CB4" w:rsidP="000572A3">
            <w:pPr>
              <w:jc w:val="both"/>
              <w:rPr>
                <w:rFonts w:ascii="Times New Roman" w:eastAsia="Calibri" w:hAnsi="Times New Roman" w:cs="Times New Roman"/>
                <w:b/>
                <w:bCs/>
                <w:sz w:val="24"/>
              </w:rPr>
            </w:pPr>
            <w:r>
              <w:rPr>
                <w:rFonts w:ascii="Times New Roman" w:eastAsia="Calibri" w:hAnsi="Times New Roman" w:cs="Times New Roman"/>
                <w:b/>
                <w:bCs/>
                <w:sz w:val="24"/>
              </w:rPr>
              <w:t>7</w:t>
            </w:r>
          </w:p>
        </w:tc>
        <w:tc>
          <w:tcPr>
            <w:tcW w:w="992" w:type="dxa"/>
          </w:tcPr>
          <w:p w14:paraId="7EBE8C6D" w14:textId="77777777" w:rsidR="000572A3" w:rsidRPr="0069604F" w:rsidRDefault="000572A3" w:rsidP="000572A3">
            <w:pPr>
              <w:jc w:val="both"/>
              <w:rPr>
                <w:rFonts w:ascii="Times New Roman" w:eastAsia="Times New Roman" w:hAnsi="Times New Roman" w:cs="Times New Roman"/>
                <w:b/>
                <w:bCs/>
                <w:sz w:val="24"/>
                <w:szCs w:val="24"/>
                <w:lang w:eastAsia="ru-RU"/>
              </w:rPr>
            </w:pPr>
          </w:p>
        </w:tc>
        <w:tc>
          <w:tcPr>
            <w:tcW w:w="3166" w:type="dxa"/>
          </w:tcPr>
          <w:p w14:paraId="7A37BBF0" w14:textId="26AC3507" w:rsidR="000572A3" w:rsidRPr="0069604F" w:rsidRDefault="000572A3" w:rsidP="000572A3">
            <w:pPr>
              <w:jc w:val="both"/>
              <w:rPr>
                <w:rFonts w:ascii="Times New Roman" w:eastAsia="Times New Roman" w:hAnsi="Times New Roman" w:cs="Times New Roman"/>
                <w:b/>
                <w:sz w:val="24"/>
                <w:szCs w:val="24"/>
                <w:lang w:eastAsia="ru-RU"/>
              </w:rPr>
            </w:pPr>
            <w:r w:rsidRPr="0069604F">
              <w:rPr>
                <w:rFonts w:ascii="Times New Roman" w:eastAsia="Times New Roman" w:hAnsi="Times New Roman" w:cs="Times New Roman"/>
                <w:b/>
                <w:bCs/>
                <w:sz w:val="24"/>
                <w:szCs w:val="24"/>
                <w:lang w:eastAsia="ru-RU"/>
              </w:rPr>
              <w:t>Дата отказа от проведения аукциона</w:t>
            </w:r>
          </w:p>
        </w:tc>
        <w:tc>
          <w:tcPr>
            <w:tcW w:w="5856" w:type="dxa"/>
          </w:tcPr>
          <w:p w14:paraId="7D8E0F43" w14:textId="2308D680" w:rsidR="000572A3" w:rsidRPr="00FD5BB4" w:rsidRDefault="00432C98" w:rsidP="000572A3">
            <w:pPr>
              <w:jc w:val="both"/>
              <w:rPr>
                <w:rFonts w:ascii="Times New Roman" w:eastAsia="Times New Roman" w:hAnsi="Times New Roman" w:cs="Times New Roman"/>
                <w:sz w:val="24"/>
                <w:szCs w:val="24"/>
                <w:lang w:eastAsia="ru-RU"/>
              </w:rPr>
            </w:pPr>
            <w:r w:rsidRPr="00432C98">
              <w:rPr>
                <w:rFonts w:ascii="Times New Roman" w:eastAsia="Times New Roman" w:hAnsi="Times New Roman" w:cs="Times New Roman"/>
                <w:sz w:val="24"/>
                <w:szCs w:val="24"/>
                <w:lang w:eastAsia="ru-RU"/>
              </w:rPr>
              <w:t xml:space="preserve">не </w:t>
            </w:r>
            <w:proofErr w:type="gramStart"/>
            <w:r w:rsidRPr="00432C98">
              <w:rPr>
                <w:rFonts w:ascii="Times New Roman" w:eastAsia="Times New Roman" w:hAnsi="Times New Roman" w:cs="Times New Roman"/>
                <w:sz w:val="24"/>
                <w:szCs w:val="24"/>
                <w:lang w:eastAsia="ru-RU"/>
              </w:rPr>
              <w:t>позднее</w:t>
            </w:r>
            <w:proofErr w:type="gramEnd"/>
            <w:r w:rsidRPr="00432C98">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конкурсе</w:t>
            </w:r>
          </w:p>
          <w:p w14:paraId="7A37BBF1" w14:textId="4E277C05" w:rsidR="000572A3" w:rsidRPr="00FD5BB4" w:rsidRDefault="000572A3" w:rsidP="000572A3">
            <w:pPr>
              <w:jc w:val="both"/>
              <w:rPr>
                <w:rFonts w:ascii="Times New Roman" w:eastAsia="Times New Roman" w:hAnsi="Times New Roman" w:cs="Times New Roman"/>
                <w:sz w:val="24"/>
                <w:szCs w:val="24"/>
                <w:lang w:eastAsia="ru-RU"/>
              </w:rPr>
            </w:pPr>
          </w:p>
        </w:tc>
      </w:tr>
      <w:tr w:rsidR="00432C98" w:rsidRPr="0069604F" w14:paraId="7A37BBF7" w14:textId="77777777" w:rsidTr="00614EA5">
        <w:trPr>
          <w:jc w:val="center"/>
        </w:trPr>
        <w:tc>
          <w:tcPr>
            <w:tcW w:w="567" w:type="dxa"/>
          </w:tcPr>
          <w:p w14:paraId="7A37BBF3" w14:textId="0C460956"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8</w:t>
            </w:r>
          </w:p>
        </w:tc>
        <w:tc>
          <w:tcPr>
            <w:tcW w:w="992" w:type="dxa"/>
          </w:tcPr>
          <w:p w14:paraId="73EDBCB4" w14:textId="77777777" w:rsidR="00432C98" w:rsidRPr="0069604F" w:rsidRDefault="00432C98" w:rsidP="000572A3">
            <w:pPr>
              <w:jc w:val="both"/>
              <w:rPr>
                <w:rFonts w:ascii="Times New Roman" w:eastAsia="Times New Roman" w:hAnsi="Times New Roman" w:cs="Times New Roman"/>
                <w:b/>
                <w:sz w:val="24"/>
                <w:szCs w:val="24"/>
                <w:lang w:eastAsia="ru-RU"/>
              </w:rPr>
            </w:pPr>
          </w:p>
        </w:tc>
        <w:tc>
          <w:tcPr>
            <w:tcW w:w="3166" w:type="dxa"/>
          </w:tcPr>
          <w:p w14:paraId="7A37BBF4" w14:textId="6F1E2E93" w:rsidR="00432C98" w:rsidRPr="0069604F" w:rsidRDefault="00432C98" w:rsidP="000572A3">
            <w:pPr>
              <w:jc w:val="both"/>
              <w:rPr>
                <w:rFonts w:ascii="Times New Roman" w:eastAsia="Times New Roman" w:hAnsi="Times New Roman" w:cs="Times New Roman"/>
                <w:b/>
                <w:sz w:val="24"/>
                <w:lang w:eastAsia="ru-RU"/>
              </w:rPr>
            </w:pPr>
            <w:r w:rsidRPr="0069604F">
              <w:rPr>
                <w:rFonts w:ascii="Times New Roman" w:eastAsia="Times New Roman" w:hAnsi="Times New Roman" w:cs="Times New Roman"/>
                <w:b/>
                <w:sz w:val="24"/>
                <w:szCs w:val="24"/>
                <w:lang w:eastAsia="ru-RU"/>
              </w:rPr>
              <w:t xml:space="preserve">Дата и время начала аукциона </w:t>
            </w:r>
          </w:p>
        </w:tc>
        <w:tc>
          <w:tcPr>
            <w:tcW w:w="5856" w:type="dxa"/>
          </w:tcPr>
          <w:p w14:paraId="4933A1B2" w14:textId="21F66733" w:rsidR="00432C98" w:rsidRPr="00FD5BB4" w:rsidRDefault="00432C98" w:rsidP="005D364F">
            <w:pPr>
              <w:jc w:val="both"/>
              <w:rPr>
                <w:rFonts w:ascii="Times New Roman" w:eastAsia="Times New Roman" w:hAnsi="Times New Roman" w:cs="Times New Roman"/>
                <w:sz w:val="24"/>
                <w:szCs w:val="24"/>
                <w:lang w:eastAsia="ru-RU"/>
              </w:rPr>
            </w:pPr>
            <w:r w:rsidRPr="00A21319">
              <w:rPr>
                <w:rFonts w:ascii="Times New Roman" w:eastAsia="Times New Roman" w:hAnsi="Times New Roman" w:cs="Times New Roman"/>
                <w:b/>
                <w:sz w:val="24"/>
                <w:lang w:eastAsia="ru-RU"/>
              </w:rPr>
              <w:t>в 12:00 час. (04:00 час</w:t>
            </w:r>
            <w:proofErr w:type="gramStart"/>
            <w:r w:rsidRPr="00A21319">
              <w:rPr>
                <w:rFonts w:ascii="Times New Roman" w:eastAsia="Times New Roman" w:hAnsi="Times New Roman" w:cs="Times New Roman"/>
                <w:b/>
                <w:sz w:val="24"/>
                <w:lang w:eastAsia="ru-RU"/>
              </w:rPr>
              <w:t>.</w:t>
            </w:r>
            <w:proofErr w:type="gramEnd"/>
            <w:r w:rsidRPr="00A21319">
              <w:rPr>
                <w:rFonts w:ascii="Times New Roman" w:eastAsia="Times New Roman" w:hAnsi="Times New Roman" w:cs="Times New Roman"/>
                <w:b/>
                <w:sz w:val="24"/>
                <w:lang w:eastAsia="ru-RU"/>
              </w:rPr>
              <w:t xml:space="preserve"> </w:t>
            </w:r>
            <w:proofErr w:type="spellStart"/>
            <w:proofErr w:type="gramStart"/>
            <w:r w:rsidRPr="00A21319">
              <w:rPr>
                <w:rFonts w:ascii="Times New Roman" w:eastAsia="Times New Roman" w:hAnsi="Times New Roman" w:cs="Times New Roman"/>
                <w:b/>
                <w:sz w:val="24"/>
                <w:lang w:eastAsia="ru-RU"/>
              </w:rPr>
              <w:t>м</w:t>
            </w:r>
            <w:proofErr w:type="gramEnd"/>
            <w:r w:rsidRPr="00A21319">
              <w:rPr>
                <w:rFonts w:ascii="Times New Roman" w:eastAsia="Times New Roman" w:hAnsi="Times New Roman" w:cs="Times New Roman"/>
                <w:b/>
                <w:sz w:val="24"/>
                <w:lang w:eastAsia="ru-RU"/>
              </w:rPr>
              <w:t>ск</w:t>
            </w:r>
            <w:proofErr w:type="spellEnd"/>
            <w:r w:rsidRPr="00A21319">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18</w:t>
            </w:r>
            <w:r w:rsidRPr="00A21319">
              <w:rPr>
                <w:rFonts w:ascii="Times New Roman" w:eastAsia="Times New Roman" w:hAnsi="Times New Roman" w:cs="Times New Roman"/>
                <w:b/>
                <w:sz w:val="24"/>
                <w:lang w:eastAsia="ru-RU"/>
              </w:rPr>
              <w:t xml:space="preserve"> мая 2023 года.</w:t>
            </w:r>
          </w:p>
          <w:p w14:paraId="7A37BBF6" w14:textId="77777777" w:rsidR="00432C98" w:rsidRPr="00FD5BB4" w:rsidRDefault="00432C98" w:rsidP="000572A3">
            <w:pPr>
              <w:jc w:val="both"/>
              <w:rPr>
                <w:rFonts w:ascii="Times New Roman" w:eastAsia="Calibri" w:hAnsi="Times New Roman" w:cs="Times New Roman"/>
                <w:bCs/>
                <w:sz w:val="24"/>
              </w:rPr>
            </w:pPr>
          </w:p>
        </w:tc>
      </w:tr>
      <w:tr w:rsidR="00432C98" w:rsidRPr="0069604F" w14:paraId="7A37BBFC" w14:textId="77777777" w:rsidTr="00614EA5">
        <w:trPr>
          <w:jc w:val="center"/>
        </w:trPr>
        <w:tc>
          <w:tcPr>
            <w:tcW w:w="567" w:type="dxa"/>
          </w:tcPr>
          <w:p w14:paraId="7A37BBF8" w14:textId="3C67D248"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9</w:t>
            </w:r>
          </w:p>
        </w:tc>
        <w:tc>
          <w:tcPr>
            <w:tcW w:w="992" w:type="dxa"/>
          </w:tcPr>
          <w:p w14:paraId="32D4C3D5" w14:textId="77777777" w:rsidR="00432C98" w:rsidRPr="0069604F" w:rsidRDefault="00432C98" w:rsidP="000572A3">
            <w:pPr>
              <w:jc w:val="both"/>
              <w:rPr>
                <w:rFonts w:ascii="Times New Roman" w:eastAsia="Times New Roman" w:hAnsi="Times New Roman" w:cs="Times New Roman"/>
                <w:b/>
                <w:sz w:val="24"/>
                <w:szCs w:val="24"/>
                <w:lang w:eastAsia="ru-RU"/>
              </w:rPr>
            </w:pPr>
          </w:p>
        </w:tc>
        <w:tc>
          <w:tcPr>
            <w:tcW w:w="3166" w:type="dxa"/>
          </w:tcPr>
          <w:p w14:paraId="7A37BBF9" w14:textId="24626843" w:rsidR="00432C98" w:rsidRPr="0069604F" w:rsidRDefault="00432C98" w:rsidP="000572A3">
            <w:pPr>
              <w:jc w:val="both"/>
              <w:rPr>
                <w:rFonts w:ascii="Times New Roman" w:eastAsia="Times New Roman" w:hAnsi="Times New Roman" w:cs="Times New Roman"/>
                <w:b/>
                <w:sz w:val="24"/>
                <w:szCs w:val="24"/>
                <w:lang w:eastAsia="ru-RU"/>
              </w:rPr>
            </w:pPr>
            <w:r w:rsidRPr="0069604F">
              <w:rPr>
                <w:rFonts w:ascii="Times New Roman" w:eastAsia="Times New Roman" w:hAnsi="Times New Roman" w:cs="Times New Roman"/>
                <w:b/>
                <w:sz w:val="24"/>
                <w:szCs w:val="24"/>
                <w:lang w:eastAsia="ru-RU"/>
              </w:rPr>
              <w:t xml:space="preserve">Дата подведения итогов аукциона  </w:t>
            </w:r>
          </w:p>
        </w:tc>
        <w:tc>
          <w:tcPr>
            <w:tcW w:w="5856" w:type="dxa"/>
          </w:tcPr>
          <w:p w14:paraId="521C3894" w14:textId="6B38900E" w:rsidR="00432C98" w:rsidRPr="00FD5BB4" w:rsidRDefault="00432C98" w:rsidP="005D364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lang w:eastAsia="ru-RU"/>
              </w:rPr>
              <w:t>в 16</w:t>
            </w:r>
            <w:r w:rsidRPr="00A21319">
              <w:rPr>
                <w:rFonts w:ascii="Times New Roman" w:eastAsia="Times New Roman" w:hAnsi="Times New Roman" w:cs="Times New Roman"/>
                <w:b/>
                <w:sz w:val="24"/>
                <w:lang w:eastAsia="ru-RU"/>
              </w:rPr>
              <w:t>:00 час. (04:00 час</w:t>
            </w:r>
            <w:proofErr w:type="gramStart"/>
            <w:r w:rsidRPr="00A21319">
              <w:rPr>
                <w:rFonts w:ascii="Times New Roman" w:eastAsia="Times New Roman" w:hAnsi="Times New Roman" w:cs="Times New Roman"/>
                <w:b/>
                <w:sz w:val="24"/>
                <w:lang w:eastAsia="ru-RU"/>
              </w:rPr>
              <w:t>.</w:t>
            </w:r>
            <w:proofErr w:type="gramEnd"/>
            <w:r w:rsidRPr="00A21319">
              <w:rPr>
                <w:rFonts w:ascii="Times New Roman" w:eastAsia="Times New Roman" w:hAnsi="Times New Roman" w:cs="Times New Roman"/>
                <w:b/>
                <w:sz w:val="24"/>
                <w:lang w:eastAsia="ru-RU"/>
              </w:rPr>
              <w:t xml:space="preserve"> </w:t>
            </w:r>
            <w:proofErr w:type="spellStart"/>
            <w:proofErr w:type="gramStart"/>
            <w:r w:rsidRPr="00A21319">
              <w:rPr>
                <w:rFonts w:ascii="Times New Roman" w:eastAsia="Times New Roman" w:hAnsi="Times New Roman" w:cs="Times New Roman"/>
                <w:b/>
                <w:sz w:val="24"/>
                <w:lang w:eastAsia="ru-RU"/>
              </w:rPr>
              <w:t>м</w:t>
            </w:r>
            <w:proofErr w:type="gramEnd"/>
            <w:r w:rsidRPr="00A21319">
              <w:rPr>
                <w:rFonts w:ascii="Times New Roman" w:eastAsia="Times New Roman" w:hAnsi="Times New Roman" w:cs="Times New Roman"/>
                <w:b/>
                <w:sz w:val="24"/>
                <w:lang w:eastAsia="ru-RU"/>
              </w:rPr>
              <w:t>ск</w:t>
            </w:r>
            <w:proofErr w:type="spellEnd"/>
            <w:r w:rsidRPr="00A21319">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18</w:t>
            </w:r>
            <w:r w:rsidRPr="00A21319">
              <w:rPr>
                <w:rFonts w:ascii="Times New Roman" w:eastAsia="Times New Roman" w:hAnsi="Times New Roman" w:cs="Times New Roman"/>
                <w:b/>
                <w:sz w:val="24"/>
                <w:lang w:eastAsia="ru-RU"/>
              </w:rPr>
              <w:t xml:space="preserve"> мая 2023 года.</w:t>
            </w:r>
          </w:p>
          <w:p w14:paraId="7A37BBFB" w14:textId="233C0F1B" w:rsidR="00432C98" w:rsidRPr="00FD5BB4" w:rsidRDefault="00432C98" w:rsidP="0025638B">
            <w:pPr>
              <w:jc w:val="both"/>
              <w:rPr>
                <w:rFonts w:ascii="Times New Roman" w:eastAsia="Times New Roman" w:hAnsi="Times New Roman" w:cs="Times New Roman"/>
                <w:sz w:val="24"/>
                <w:szCs w:val="24"/>
                <w:lang w:eastAsia="ru-RU"/>
              </w:rPr>
            </w:pPr>
          </w:p>
        </w:tc>
      </w:tr>
      <w:tr w:rsidR="00432C98" w:rsidRPr="0069604F" w14:paraId="7A37BC01" w14:textId="77777777" w:rsidTr="00614EA5">
        <w:trPr>
          <w:jc w:val="center"/>
        </w:trPr>
        <w:tc>
          <w:tcPr>
            <w:tcW w:w="567" w:type="dxa"/>
          </w:tcPr>
          <w:p w14:paraId="7A37BBFD" w14:textId="365283C4" w:rsidR="00432C98" w:rsidRPr="0069604F" w:rsidRDefault="00432C98" w:rsidP="00165CB4">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1</w:t>
            </w:r>
            <w:r>
              <w:rPr>
                <w:rFonts w:ascii="Times New Roman" w:eastAsia="Calibri" w:hAnsi="Times New Roman" w:cs="Times New Roman"/>
                <w:b/>
                <w:bCs/>
                <w:sz w:val="24"/>
              </w:rPr>
              <w:t>0</w:t>
            </w:r>
          </w:p>
        </w:tc>
        <w:tc>
          <w:tcPr>
            <w:tcW w:w="992" w:type="dxa"/>
          </w:tcPr>
          <w:p w14:paraId="179E2FE9"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BFE" w14:textId="27698EF6"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856" w:type="dxa"/>
          </w:tcPr>
          <w:p w14:paraId="7A37BBFF" w14:textId="77777777"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Арендатор должен вернуть Арендодателю Объект по акту приема-передачи в состоянии не хуже, чем в котором его получил, с учетом нормального износа.</w:t>
            </w:r>
          </w:p>
          <w:p w14:paraId="7A37BC00" w14:textId="77777777" w:rsidR="00432C98" w:rsidRPr="0069604F" w:rsidRDefault="00432C98" w:rsidP="000572A3">
            <w:pPr>
              <w:jc w:val="both"/>
              <w:rPr>
                <w:rFonts w:ascii="Times New Roman" w:eastAsia="Calibri" w:hAnsi="Times New Roman" w:cs="Times New Roman"/>
                <w:bCs/>
                <w:sz w:val="24"/>
              </w:rPr>
            </w:pPr>
          </w:p>
        </w:tc>
      </w:tr>
      <w:tr w:rsidR="00432C98" w:rsidRPr="0069604F" w14:paraId="7A37BC08" w14:textId="77777777" w:rsidTr="00614EA5">
        <w:trPr>
          <w:jc w:val="center"/>
        </w:trPr>
        <w:tc>
          <w:tcPr>
            <w:tcW w:w="567" w:type="dxa"/>
          </w:tcPr>
          <w:p w14:paraId="7A37BC02" w14:textId="7FA8A2C2"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11</w:t>
            </w:r>
          </w:p>
        </w:tc>
        <w:tc>
          <w:tcPr>
            <w:tcW w:w="992" w:type="dxa"/>
          </w:tcPr>
          <w:p w14:paraId="761E913C"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03" w14:textId="2AA0CE7E"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Дата, время, график проведения осмотра имущества, права на которое передаются по договору</w:t>
            </w:r>
          </w:p>
        </w:tc>
        <w:tc>
          <w:tcPr>
            <w:tcW w:w="5856" w:type="dxa"/>
          </w:tcPr>
          <w:p w14:paraId="63717D42" w14:textId="7B15A4AF"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 xml:space="preserve">Осмотр имущества, обеспечивает организатор </w:t>
            </w:r>
            <w:r w:rsidRPr="00FD5BB4">
              <w:rPr>
                <w:rFonts w:ascii="Times New Roman" w:eastAsia="Calibri" w:hAnsi="Times New Roman" w:cs="Times New Roman"/>
                <w:bCs/>
                <w:sz w:val="24"/>
              </w:rPr>
              <w:t xml:space="preserve">аукциона без взимания платы с </w:t>
            </w:r>
            <w:r>
              <w:rPr>
                <w:rFonts w:ascii="Times New Roman" w:eastAsia="Calibri" w:hAnsi="Times New Roman" w:cs="Times New Roman"/>
                <w:bCs/>
                <w:sz w:val="24"/>
              </w:rPr>
              <w:t>15</w:t>
            </w:r>
            <w:r w:rsidRPr="00FD5BB4">
              <w:rPr>
                <w:rFonts w:ascii="Times New Roman" w:eastAsia="Calibri" w:hAnsi="Times New Roman" w:cs="Times New Roman"/>
                <w:bCs/>
                <w:sz w:val="24"/>
              </w:rPr>
              <w:t>.0</w:t>
            </w:r>
            <w:r>
              <w:rPr>
                <w:rFonts w:ascii="Times New Roman" w:eastAsia="Calibri" w:hAnsi="Times New Roman" w:cs="Times New Roman"/>
                <w:bCs/>
                <w:sz w:val="24"/>
              </w:rPr>
              <w:t>4</w:t>
            </w:r>
            <w:r w:rsidRPr="00FD5BB4">
              <w:rPr>
                <w:rFonts w:ascii="Times New Roman" w:eastAsia="Calibri" w:hAnsi="Times New Roman" w:cs="Times New Roman"/>
                <w:bCs/>
                <w:sz w:val="24"/>
              </w:rPr>
              <w:t>.202</w:t>
            </w:r>
            <w:r>
              <w:rPr>
                <w:rFonts w:ascii="Times New Roman" w:eastAsia="Calibri" w:hAnsi="Times New Roman" w:cs="Times New Roman"/>
                <w:bCs/>
                <w:sz w:val="24"/>
              </w:rPr>
              <w:t>3</w:t>
            </w:r>
            <w:r w:rsidRPr="00FD5BB4">
              <w:rPr>
                <w:rFonts w:ascii="Times New Roman" w:eastAsia="Calibri" w:hAnsi="Times New Roman" w:cs="Times New Roman"/>
                <w:bCs/>
                <w:sz w:val="24"/>
              </w:rPr>
              <w:t xml:space="preserve"> по </w:t>
            </w:r>
            <w:r>
              <w:rPr>
                <w:rFonts w:ascii="Times New Roman" w:eastAsia="Calibri" w:hAnsi="Times New Roman" w:cs="Times New Roman"/>
                <w:bCs/>
                <w:sz w:val="24"/>
              </w:rPr>
              <w:t>16</w:t>
            </w:r>
            <w:r w:rsidRPr="00FD5BB4">
              <w:rPr>
                <w:rFonts w:ascii="Times New Roman" w:eastAsia="Calibri" w:hAnsi="Times New Roman" w:cs="Times New Roman"/>
                <w:bCs/>
                <w:sz w:val="24"/>
              </w:rPr>
              <w:t>.0</w:t>
            </w:r>
            <w:r>
              <w:rPr>
                <w:rFonts w:ascii="Times New Roman" w:eastAsia="Calibri" w:hAnsi="Times New Roman" w:cs="Times New Roman"/>
                <w:bCs/>
                <w:sz w:val="24"/>
              </w:rPr>
              <w:t>5</w:t>
            </w:r>
            <w:r w:rsidRPr="00FD5BB4">
              <w:rPr>
                <w:rFonts w:ascii="Times New Roman" w:eastAsia="Calibri" w:hAnsi="Times New Roman" w:cs="Times New Roman"/>
                <w:bCs/>
                <w:sz w:val="24"/>
              </w:rPr>
              <w:t>.202</w:t>
            </w:r>
            <w:r>
              <w:rPr>
                <w:rFonts w:ascii="Times New Roman" w:eastAsia="Calibri" w:hAnsi="Times New Roman" w:cs="Times New Roman"/>
                <w:bCs/>
                <w:sz w:val="24"/>
              </w:rPr>
              <w:t>3</w:t>
            </w:r>
            <w:r w:rsidRPr="00FD5BB4">
              <w:rPr>
                <w:rFonts w:ascii="Times New Roman" w:eastAsia="Calibri" w:hAnsi="Times New Roman" w:cs="Times New Roman"/>
                <w:bCs/>
                <w:sz w:val="24"/>
              </w:rPr>
              <w:t>.</w:t>
            </w:r>
            <w:r w:rsidRPr="0069604F">
              <w:rPr>
                <w:rFonts w:ascii="Times New Roman" w:eastAsia="Calibri" w:hAnsi="Times New Roman" w:cs="Times New Roman"/>
                <w:bCs/>
                <w:sz w:val="24"/>
              </w:rPr>
              <w:t xml:space="preserve"> </w:t>
            </w:r>
          </w:p>
          <w:p w14:paraId="77CBF8F3" w14:textId="40E1E496"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Контактн</w:t>
            </w:r>
            <w:r>
              <w:rPr>
                <w:rFonts w:ascii="Times New Roman" w:eastAsia="Calibri" w:hAnsi="Times New Roman" w:cs="Times New Roman"/>
                <w:bCs/>
                <w:sz w:val="24"/>
              </w:rPr>
              <w:t>ое лицо</w:t>
            </w:r>
            <w:r w:rsidRPr="0069604F">
              <w:rPr>
                <w:rFonts w:ascii="Times New Roman" w:eastAsia="Calibri" w:hAnsi="Times New Roman" w:cs="Times New Roman"/>
                <w:bCs/>
                <w:sz w:val="24"/>
              </w:rPr>
              <w:t xml:space="preserve"> для уточнения: </w:t>
            </w:r>
            <w:r w:rsidRPr="00432C98">
              <w:rPr>
                <w:rFonts w:ascii="Times New Roman" w:eastAsia="Calibri" w:hAnsi="Times New Roman" w:cs="Times New Roman"/>
                <w:bCs/>
                <w:sz w:val="24"/>
              </w:rPr>
              <w:t xml:space="preserve">руководитель Комитета по управлению муниципальным имуществом администрации Омсукчанского муниципального округа Леонтьева Екатерина </w:t>
            </w:r>
            <w:r w:rsidRPr="00432C98">
              <w:rPr>
                <w:rFonts w:ascii="Times New Roman" w:eastAsia="Calibri" w:hAnsi="Times New Roman" w:cs="Times New Roman"/>
                <w:bCs/>
                <w:sz w:val="24"/>
              </w:rPr>
              <w:lastRenderedPageBreak/>
              <w:t>Геннадьевна, тел.8(41346)91-4-14.</w:t>
            </w:r>
          </w:p>
          <w:p w14:paraId="7A37BC07" w14:textId="6A8E6733" w:rsidR="00432C98" w:rsidRPr="0069604F" w:rsidRDefault="00432C98" w:rsidP="00432C98">
            <w:pPr>
              <w:jc w:val="both"/>
              <w:rPr>
                <w:rFonts w:ascii="Times New Roman" w:eastAsia="Calibri" w:hAnsi="Times New Roman" w:cs="Times New Roman"/>
                <w:bCs/>
                <w:sz w:val="24"/>
              </w:rPr>
            </w:pPr>
          </w:p>
        </w:tc>
      </w:tr>
      <w:tr w:rsidR="00432C98" w:rsidRPr="0069604F" w14:paraId="7A37BC0D" w14:textId="77777777" w:rsidTr="00614EA5">
        <w:trPr>
          <w:jc w:val="center"/>
        </w:trPr>
        <w:tc>
          <w:tcPr>
            <w:tcW w:w="567" w:type="dxa"/>
          </w:tcPr>
          <w:p w14:paraId="7A37BC09" w14:textId="7E3E1EB0"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lastRenderedPageBreak/>
              <w:t>12</w:t>
            </w:r>
          </w:p>
        </w:tc>
        <w:tc>
          <w:tcPr>
            <w:tcW w:w="992" w:type="dxa"/>
          </w:tcPr>
          <w:p w14:paraId="3318B8C4"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0A" w14:textId="0DB6A65B"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Требования к участникам аукциона</w:t>
            </w:r>
          </w:p>
        </w:tc>
        <w:tc>
          <w:tcPr>
            <w:tcW w:w="5856" w:type="dxa"/>
          </w:tcPr>
          <w:p w14:paraId="7A37BC0C" w14:textId="09B86306"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tc>
      </w:tr>
      <w:tr w:rsidR="00432C98" w:rsidRPr="0069604F" w14:paraId="7A37BC12" w14:textId="77777777" w:rsidTr="00614EA5">
        <w:trPr>
          <w:jc w:val="center"/>
        </w:trPr>
        <w:tc>
          <w:tcPr>
            <w:tcW w:w="567" w:type="dxa"/>
          </w:tcPr>
          <w:p w14:paraId="7A37BC0E" w14:textId="386D401C"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13</w:t>
            </w:r>
          </w:p>
        </w:tc>
        <w:tc>
          <w:tcPr>
            <w:tcW w:w="992" w:type="dxa"/>
          </w:tcPr>
          <w:p w14:paraId="63218FEB"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0F" w14:textId="56750A86"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856" w:type="dxa"/>
          </w:tcPr>
          <w:p w14:paraId="7A37BC11" w14:textId="6F17C741" w:rsidR="00432C98" w:rsidRPr="0069604F" w:rsidRDefault="00432C98" w:rsidP="000572A3">
            <w:pPr>
              <w:jc w:val="both"/>
              <w:rPr>
                <w:rFonts w:ascii="Times New Roman" w:eastAsia="Calibri" w:hAnsi="Times New Roman" w:cs="Times New Roman"/>
                <w:bCs/>
                <w:sz w:val="24"/>
                <w:u w:val="single"/>
              </w:rPr>
            </w:pPr>
            <w:r w:rsidRPr="0069604F">
              <w:rPr>
                <w:rFonts w:ascii="Times New Roman" w:eastAsia="Calibri" w:hAnsi="Times New Roman" w:cs="Times New Roman"/>
                <w:bCs/>
                <w:sz w:val="24"/>
              </w:rPr>
              <w:t>Документация об аукционе размещена на федеральной электронной торговой площадке ООО «РТС-Тендер»</w:t>
            </w:r>
            <w:r w:rsidRPr="0069604F">
              <w:rPr>
                <w:rFonts w:ascii="Times New Roman" w:hAnsi="Times New Roman" w:cs="Times New Roman"/>
                <w:sz w:val="24"/>
              </w:rPr>
              <w:t xml:space="preserve"> </w:t>
            </w:r>
            <w:hyperlink r:id="rId18" w:history="1">
              <w:r w:rsidRPr="0069604F">
                <w:rPr>
                  <w:rFonts w:ascii="Times New Roman" w:eastAsia="Times New Roman" w:hAnsi="Times New Roman" w:cs="Times New Roman"/>
                  <w:bCs/>
                  <w:sz w:val="24"/>
                  <w:szCs w:val="20"/>
                  <w:u w:val="single"/>
                  <w:lang w:eastAsia="ru-RU"/>
                </w:rPr>
                <w:t>www.rts-tender.ru</w:t>
              </w:r>
            </w:hyperlink>
            <w:r w:rsidRPr="0069604F">
              <w:rPr>
                <w:rFonts w:ascii="Times New Roman" w:eastAsia="Calibri" w:hAnsi="Times New Roman" w:cs="Times New Roman"/>
                <w:bCs/>
                <w:sz w:val="24"/>
              </w:rPr>
              <w:t xml:space="preserve">, а также на официальном сайте Российской Федерации в сети «Интернет» </w:t>
            </w:r>
            <w:hyperlink r:id="rId19" w:history="1">
              <w:r w:rsidRPr="0069604F">
                <w:rPr>
                  <w:rFonts w:ascii="Times New Roman" w:eastAsia="Times New Roman" w:hAnsi="Times New Roman" w:cs="Times New Roman"/>
                  <w:bCs/>
                  <w:sz w:val="24"/>
                  <w:szCs w:val="20"/>
                  <w:u w:val="single"/>
                  <w:lang w:val="en-US" w:eastAsia="ru-RU"/>
                </w:rPr>
                <w:t>www</w:t>
              </w:r>
              <w:r w:rsidRPr="0069604F">
                <w:rPr>
                  <w:rFonts w:ascii="Times New Roman" w:eastAsia="Times New Roman" w:hAnsi="Times New Roman" w:cs="Times New Roman"/>
                  <w:bCs/>
                  <w:sz w:val="24"/>
                  <w:szCs w:val="20"/>
                  <w:u w:val="single"/>
                  <w:lang w:eastAsia="ru-RU"/>
                </w:rPr>
                <w:t>.</w:t>
              </w:r>
              <w:proofErr w:type="spellStart"/>
              <w:r w:rsidRPr="0069604F">
                <w:rPr>
                  <w:rFonts w:ascii="Times New Roman" w:eastAsia="Times New Roman" w:hAnsi="Times New Roman" w:cs="Times New Roman"/>
                  <w:bCs/>
                  <w:sz w:val="24"/>
                  <w:szCs w:val="20"/>
                  <w:u w:val="single"/>
                  <w:lang w:val="en-US" w:eastAsia="ru-RU"/>
                </w:rPr>
                <w:t>torgi</w:t>
              </w:r>
              <w:proofErr w:type="spellEnd"/>
              <w:r w:rsidRPr="0069604F">
                <w:rPr>
                  <w:rFonts w:ascii="Times New Roman" w:eastAsia="Times New Roman" w:hAnsi="Times New Roman" w:cs="Times New Roman"/>
                  <w:bCs/>
                  <w:sz w:val="24"/>
                  <w:szCs w:val="20"/>
                  <w:u w:val="single"/>
                  <w:lang w:eastAsia="ru-RU"/>
                </w:rPr>
                <w:t>.</w:t>
              </w:r>
              <w:proofErr w:type="spellStart"/>
              <w:r w:rsidRPr="0069604F">
                <w:rPr>
                  <w:rFonts w:ascii="Times New Roman" w:eastAsia="Times New Roman" w:hAnsi="Times New Roman" w:cs="Times New Roman"/>
                  <w:bCs/>
                  <w:sz w:val="24"/>
                  <w:szCs w:val="20"/>
                  <w:u w:val="single"/>
                  <w:lang w:val="en-US" w:eastAsia="ru-RU"/>
                </w:rPr>
                <w:t>gov</w:t>
              </w:r>
              <w:proofErr w:type="spellEnd"/>
              <w:r w:rsidRPr="0069604F">
                <w:rPr>
                  <w:rFonts w:ascii="Times New Roman" w:eastAsia="Times New Roman" w:hAnsi="Times New Roman" w:cs="Times New Roman"/>
                  <w:bCs/>
                  <w:sz w:val="24"/>
                  <w:szCs w:val="20"/>
                  <w:u w:val="single"/>
                  <w:lang w:eastAsia="ru-RU"/>
                </w:rPr>
                <w:t>.</w:t>
              </w:r>
              <w:proofErr w:type="spellStart"/>
              <w:r w:rsidRPr="0069604F">
                <w:rPr>
                  <w:rFonts w:ascii="Times New Roman" w:eastAsia="Times New Roman" w:hAnsi="Times New Roman" w:cs="Times New Roman"/>
                  <w:bCs/>
                  <w:sz w:val="24"/>
                  <w:szCs w:val="20"/>
                  <w:u w:val="single"/>
                  <w:lang w:val="en-US" w:eastAsia="ru-RU"/>
                </w:rPr>
                <w:t>ru</w:t>
              </w:r>
              <w:proofErr w:type="spellEnd"/>
            </w:hyperlink>
            <w:r w:rsidRPr="0069604F">
              <w:rPr>
                <w:rFonts w:ascii="Times New Roman" w:eastAsia="Calibri" w:hAnsi="Times New Roman" w:cs="Times New Roman"/>
                <w:bCs/>
                <w:sz w:val="24"/>
              </w:rPr>
              <w:t xml:space="preserve"> и доступна для ознакомления и скачивания без взимания платы</w:t>
            </w:r>
          </w:p>
        </w:tc>
      </w:tr>
      <w:tr w:rsidR="00432C98" w:rsidRPr="0069604F" w14:paraId="7A37BC1B" w14:textId="77777777" w:rsidTr="00614EA5">
        <w:trPr>
          <w:jc w:val="center"/>
        </w:trPr>
        <w:tc>
          <w:tcPr>
            <w:tcW w:w="567" w:type="dxa"/>
          </w:tcPr>
          <w:p w14:paraId="7A37BC13" w14:textId="7F2A74BD"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14</w:t>
            </w:r>
          </w:p>
        </w:tc>
        <w:tc>
          <w:tcPr>
            <w:tcW w:w="992" w:type="dxa"/>
          </w:tcPr>
          <w:p w14:paraId="6CE8E72C"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14" w14:textId="199B1107"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Требование о внесении задатка, размер задатка, срок и порядок внесения и возврата задатка, реквизиты счета для перечисления задатка</w:t>
            </w:r>
          </w:p>
        </w:tc>
        <w:tc>
          <w:tcPr>
            <w:tcW w:w="5856" w:type="dxa"/>
          </w:tcPr>
          <w:p w14:paraId="7A37BC1A" w14:textId="776D8A90" w:rsidR="00432C98" w:rsidRPr="0069604F" w:rsidRDefault="00432C98" w:rsidP="000E6F92">
            <w:pPr>
              <w:jc w:val="both"/>
              <w:rPr>
                <w:rFonts w:ascii="Times New Roman" w:eastAsia="Calibri" w:hAnsi="Times New Roman" w:cs="Times New Roman"/>
                <w:bCs/>
                <w:sz w:val="24"/>
              </w:rPr>
            </w:pPr>
            <w:r w:rsidRPr="0069604F">
              <w:rPr>
                <w:rFonts w:ascii="Times New Roman" w:eastAsia="Calibri" w:hAnsi="Times New Roman" w:cs="Times New Roman"/>
                <w:bCs/>
                <w:sz w:val="24"/>
              </w:rPr>
              <w:t xml:space="preserve"> </w:t>
            </w:r>
            <w:r>
              <w:rPr>
                <w:rFonts w:ascii="Times New Roman" w:eastAsia="Calibri" w:hAnsi="Times New Roman" w:cs="Times New Roman"/>
                <w:bCs/>
                <w:sz w:val="24"/>
                <w:lang w:eastAsia="ru-RU"/>
              </w:rPr>
              <w:t>нет</w:t>
            </w:r>
          </w:p>
        </w:tc>
      </w:tr>
      <w:tr w:rsidR="00432C98" w:rsidRPr="0069604F" w14:paraId="7A37BC1F" w14:textId="77777777" w:rsidTr="00614EA5">
        <w:trPr>
          <w:jc w:val="center"/>
        </w:trPr>
        <w:tc>
          <w:tcPr>
            <w:tcW w:w="567" w:type="dxa"/>
          </w:tcPr>
          <w:p w14:paraId="7A37BC1C" w14:textId="6642B85C"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15</w:t>
            </w:r>
          </w:p>
        </w:tc>
        <w:tc>
          <w:tcPr>
            <w:tcW w:w="992" w:type="dxa"/>
          </w:tcPr>
          <w:p w14:paraId="25FA1354"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1D" w14:textId="3DF97493"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Информация о валюте, используемой для формирования цены аукциона и расчетов</w:t>
            </w:r>
          </w:p>
        </w:tc>
        <w:tc>
          <w:tcPr>
            <w:tcW w:w="5856" w:type="dxa"/>
          </w:tcPr>
          <w:p w14:paraId="4630710D" w14:textId="77777777" w:rsidR="00432C98" w:rsidRDefault="00432C98" w:rsidP="000572A3">
            <w:pPr>
              <w:jc w:val="both"/>
              <w:rPr>
                <w:rFonts w:ascii="Times New Roman" w:eastAsia="Calibri" w:hAnsi="Times New Roman" w:cs="Times New Roman"/>
                <w:bCs/>
                <w:sz w:val="24"/>
              </w:rPr>
            </w:pPr>
          </w:p>
          <w:p w14:paraId="7A37BC1E" w14:textId="77777777"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Для формирования цены аукциона и расчетов используется рубль Российской Федерации</w:t>
            </w:r>
          </w:p>
        </w:tc>
      </w:tr>
      <w:tr w:rsidR="00432C98" w:rsidRPr="0069604F" w14:paraId="7A37BC24" w14:textId="77777777" w:rsidTr="00614EA5">
        <w:trPr>
          <w:jc w:val="center"/>
        </w:trPr>
        <w:tc>
          <w:tcPr>
            <w:tcW w:w="567" w:type="dxa"/>
          </w:tcPr>
          <w:p w14:paraId="7A37BC20" w14:textId="5DD6F9EE"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16</w:t>
            </w:r>
          </w:p>
        </w:tc>
        <w:tc>
          <w:tcPr>
            <w:tcW w:w="992" w:type="dxa"/>
          </w:tcPr>
          <w:p w14:paraId="57F933FF"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21" w14:textId="05C454E3"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Язык документов в составе заявки на участие в аукционе</w:t>
            </w:r>
          </w:p>
        </w:tc>
        <w:tc>
          <w:tcPr>
            <w:tcW w:w="5856" w:type="dxa"/>
          </w:tcPr>
          <w:p w14:paraId="7A37BC23" w14:textId="4069BE28"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69604F">
              <w:rPr>
                <w:rFonts w:ascii="Times New Roman" w:eastAsia="Calibri" w:hAnsi="Times New Roman" w:cs="Times New Roman"/>
                <w:bCs/>
                <w:sz w:val="24"/>
              </w:rPr>
              <w:br/>
              <w:t>в аукционе, должны быть составлены на русском языке</w:t>
            </w:r>
          </w:p>
        </w:tc>
      </w:tr>
      <w:tr w:rsidR="00432C98" w:rsidRPr="0069604F" w14:paraId="7A37BC2B" w14:textId="77777777" w:rsidTr="00614EA5">
        <w:trPr>
          <w:jc w:val="center"/>
        </w:trPr>
        <w:tc>
          <w:tcPr>
            <w:tcW w:w="567" w:type="dxa"/>
          </w:tcPr>
          <w:p w14:paraId="7A37BC25" w14:textId="4143967B"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17</w:t>
            </w:r>
          </w:p>
        </w:tc>
        <w:tc>
          <w:tcPr>
            <w:tcW w:w="992" w:type="dxa"/>
          </w:tcPr>
          <w:p w14:paraId="2E6CB1B0"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7A37BC26" w14:textId="0E4CABEF" w:rsidR="00432C98" w:rsidRPr="0069604F" w:rsidRDefault="00432C98" w:rsidP="000572A3">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Проект заявки на участие в аукционе</w:t>
            </w:r>
          </w:p>
        </w:tc>
        <w:tc>
          <w:tcPr>
            <w:tcW w:w="5856" w:type="dxa"/>
          </w:tcPr>
          <w:p w14:paraId="7A37BC27" w14:textId="77777777" w:rsidR="00432C98" w:rsidRPr="0069604F" w:rsidRDefault="00432C98" w:rsidP="000572A3">
            <w:pPr>
              <w:jc w:val="both"/>
              <w:rPr>
                <w:rFonts w:ascii="Times New Roman" w:eastAsia="Calibri" w:hAnsi="Times New Roman" w:cs="Times New Roman"/>
                <w:bCs/>
                <w:sz w:val="24"/>
              </w:rPr>
            </w:pPr>
            <w:r w:rsidRPr="0069604F">
              <w:rPr>
                <w:rFonts w:ascii="Times New Roman" w:eastAsia="Calibri" w:hAnsi="Times New Roman" w:cs="Times New Roman"/>
                <w:bCs/>
                <w:sz w:val="24"/>
              </w:rPr>
              <w:t>Приложение № 1 настоящей документации об аукционе.</w:t>
            </w:r>
          </w:p>
          <w:p w14:paraId="7A37BC2A" w14:textId="4FFB8861" w:rsidR="00432C98" w:rsidRPr="0069604F" w:rsidRDefault="00432C98" w:rsidP="000572A3">
            <w:pPr>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Подача заявки на участие в аукционе является акцептом оферты в соответствии со статьей 438 Гражданского кодекса РФ.</w:t>
            </w:r>
          </w:p>
        </w:tc>
      </w:tr>
      <w:tr w:rsidR="00432C98" w:rsidRPr="0069604F" w14:paraId="10A3A6D2" w14:textId="77777777" w:rsidTr="00614EA5">
        <w:trPr>
          <w:jc w:val="center"/>
        </w:trPr>
        <w:tc>
          <w:tcPr>
            <w:tcW w:w="567" w:type="dxa"/>
          </w:tcPr>
          <w:p w14:paraId="65ADD046" w14:textId="708FECBC" w:rsidR="00432C98" w:rsidRPr="0069604F" w:rsidRDefault="00432C98" w:rsidP="000572A3">
            <w:pPr>
              <w:jc w:val="both"/>
              <w:rPr>
                <w:rFonts w:ascii="Times New Roman" w:eastAsia="Calibri" w:hAnsi="Times New Roman" w:cs="Times New Roman"/>
                <w:b/>
                <w:bCs/>
                <w:sz w:val="24"/>
              </w:rPr>
            </w:pPr>
            <w:r>
              <w:rPr>
                <w:rFonts w:ascii="Times New Roman" w:eastAsia="Calibri" w:hAnsi="Times New Roman" w:cs="Times New Roman"/>
                <w:b/>
                <w:bCs/>
                <w:sz w:val="24"/>
              </w:rPr>
              <w:t>18</w:t>
            </w:r>
          </w:p>
        </w:tc>
        <w:tc>
          <w:tcPr>
            <w:tcW w:w="992" w:type="dxa"/>
          </w:tcPr>
          <w:p w14:paraId="7D7B2268" w14:textId="77777777" w:rsidR="00432C98" w:rsidRPr="0069604F" w:rsidRDefault="00432C98" w:rsidP="000572A3">
            <w:pPr>
              <w:jc w:val="both"/>
              <w:rPr>
                <w:rFonts w:ascii="Times New Roman" w:eastAsia="Calibri" w:hAnsi="Times New Roman" w:cs="Times New Roman"/>
                <w:b/>
                <w:bCs/>
                <w:sz w:val="24"/>
              </w:rPr>
            </w:pPr>
          </w:p>
        </w:tc>
        <w:tc>
          <w:tcPr>
            <w:tcW w:w="3166" w:type="dxa"/>
          </w:tcPr>
          <w:p w14:paraId="581BEB8A" w14:textId="4B47EAE4" w:rsidR="00432C98" w:rsidRPr="0069604F" w:rsidRDefault="00432C98" w:rsidP="00432C98">
            <w:pPr>
              <w:jc w:val="both"/>
              <w:rPr>
                <w:rFonts w:ascii="Times New Roman" w:eastAsia="Calibri" w:hAnsi="Times New Roman" w:cs="Times New Roman"/>
                <w:b/>
                <w:bCs/>
                <w:sz w:val="24"/>
              </w:rPr>
            </w:pPr>
            <w:r w:rsidRPr="0069604F">
              <w:rPr>
                <w:rFonts w:ascii="Times New Roman" w:eastAsia="Calibri" w:hAnsi="Times New Roman" w:cs="Times New Roman"/>
                <w:b/>
                <w:bCs/>
                <w:sz w:val="24"/>
              </w:rPr>
              <w:t>Проект догов</w:t>
            </w:r>
            <w:r>
              <w:rPr>
                <w:rFonts w:ascii="Times New Roman" w:eastAsia="Calibri" w:hAnsi="Times New Roman" w:cs="Times New Roman"/>
                <w:b/>
                <w:bCs/>
                <w:sz w:val="24"/>
              </w:rPr>
              <w:t>ора</w:t>
            </w:r>
            <w:r w:rsidRPr="0069604F">
              <w:rPr>
                <w:rFonts w:ascii="Times New Roman" w:eastAsia="Calibri" w:hAnsi="Times New Roman" w:cs="Times New Roman"/>
                <w:b/>
                <w:bCs/>
                <w:sz w:val="24"/>
              </w:rPr>
              <w:t xml:space="preserve"> аренды </w:t>
            </w:r>
            <w:r>
              <w:rPr>
                <w:rFonts w:ascii="Times New Roman" w:eastAsia="Calibri" w:hAnsi="Times New Roman" w:cs="Times New Roman"/>
                <w:b/>
                <w:bCs/>
                <w:sz w:val="24"/>
              </w:rPr>
              <w:t>лота № 1</w:t>
            </w:r>
          </w:p>
        </w:tc>
        <w:tc>
          <w:tcPr>
            <w:tcW w:w="5856" w:type="dxa"/>
          </w:tcPr>
          <w:p w14:paraId="4227EC5E" w14:textId="444A021E" w:rsidR="00432C98" w:rsidRPr="0069604F" w:rsidRDefault="00432C98" w:rsidP="00432C98">
            <w:pPr>
              <w:jc w:val="both"/>
              <w:rPr>
                <w:rFonts w:ascii="Times New Roman" w:eastAsia="Calibri" w:hAnsi="Times New Roman" w:cs="Times New Roman"/>
                <w:bCs/>
                <w:sz w:val="24"/>
              </w:rPr>
            </w:pPr>
            <w:r w:rsidRPr="0069604F">
              <w:rPr>
                <w:rFonts w:ascii="Times New Roman" w:eastAsia="Calibri" w:hAnsi="Times New Roman" w:cs="Times New Roman"/>
                <w:bCs/>
                <w:sz w:val="24"/>
              </w:rPr>
              <w:t>Приложени</w:t>
            </w:r>
            <w:r>
              <w:rPr>
                <w:rFonts w:ascii="Times New Roman" w:eastAsia="Calibri" w:hAnsi="Times New Roman" w:cs="Times New Roman"/>
                <w:bCs/>
                <w:sz w:val="24"/>
              </w:rPr>
              <w:t>е</w:t>
            </w:r>
            <w:r w:rsidR="0081410D">
              <w:rPr>
                <w:rFonts w:ascii="Times New Roman" w:eastAsia="Calibri" w:hAnsi="Times New Roman" w:cs="Times New Roman"/>
                <w:bCs/>
                <w:sz w:val="24"/>
              </w:rPr>
              <w:t>№ 2</w:t>
            </w:r>
            <w:r>
              <w:rPr>
                <w:rFonts w:ascii="Times New Roman" w:eastAsia="Calibri" w:hAnsi="Times New Roman" w:cs="Times New Roman"/>
                <w:bCs/>
                <w:sz w:val="24"/>
              </w:rPr>
              <w:t xml:space="preserve"> к</w:t>
            </w:r>
            <w:r w:rsidRPr="0069604F">
              <w:rPr>
                <w:rFonts w:ascii="Times New Roman" w:eastAsia="Calibri" w:hAnsi="Times New Roman" w:cs="Times New Roman"/>
                <w:bCs/>
                <w:sz w:val="24"/>
              </w:rPr>
              <w:t xml:space="preserve"> настоящей документации об аукционе</w:t>
            </w:r>
          </w:p>
        </w:tc>
      </w:tr>
    </w:tbl>
    <w:p w14:paraId="11AE8158" w14:textId="77777777" w:rsidR="00852225" w:rsidRDefault="00852225" w:rsidP="00774B60">
      <w:pPr>
        <w:widowControl w:val="0"/>
        <w:spacing w:after="0" w:line="240" w:lineRule="auto"/>
        <w:ind w:firstLine="709"/>
        <w:contextualSpacing/>
        <w:jc w:val="center"/>
        <w:rPr>
          <w:rFonts w:ascii="Times New Roman" w:eastAsia="Times New Roman" w:hAnsi="Times New Roman" w:cs="Times New Roman"/>
          <w:b/>
          <w:sz w:val="24"/>
          <w:lang w:eastAsia="ru-RU"/>
        </w:rPr>
      </w:pPr>
    </w:p>
    <w:p w14:paraId="7A33BE69" w14:textId="77777777" w:rsidR="00A21319" w:rsidRDefault="00A21319" w:rsidP="00774B60">
      <w:pPr>
        <w:widowControl w:val="0"/>
        <w:spacing w:after="0" w:line="240" w:lineRule="auto"/>
        <w:ind w:firstLine="709"/>
        <w:contextualSpacing/>
        <w:jc w:val="center"/>
        <w:rPr>
          <w:rFonts w:ascii="Times New Roman" w:eastAsia="Times New Roman" w:hAnsi="Times New Roman" w:cs="Times New Roman"/>
          <w:b/>
          <w:sz w:val="24"/>
          <w:lang w:eastAsia="ru-RU"/>
        </w:rPr>
      </w:pPr>
    </w:p>
    <w:p w14:paraId="7A37BC36" w14:textId="77777777" w:rsidR="00902C3B" w:rsidRPr="0069604F" w:rsidRDefault="00902C3B" w:rsidP="00774B60">
      <w:pPr>
        <w:widowControl w:val="0"/>
        <w:spacing w:after="0" w:line="240" w:lineRule="auto"/>
        <w:ind w:firstLine="709"/>
        <w:contextualSpacing/>
        <w:jc w:val="center"/>
        <w:rPr>
          <w:rFonts w:ascii="Times New Roman" w:eastAsia="Times New Roman" w:hAnsi="Times New Roman" w:cs="Times New Roman"/>
          <w:b/>
          <w:sz w:val="24"/>
          <w:lang w:eastAsia="ru-RU"/>
        </w:rPr>
      </w:pPr>
      <w:r w:rsidRPr="0069604F">
        <w:rPr>
          <w:rFonts w:ascii="Times New Roman" w:eastAsia="Times New Roman" w:hAnsi="Times New Roman" w:cs="Times New Roman"/>
          <w:b/>
          <w:sz w:val="24"/>
          <w:lang w:eastAsia="ru-RU"/>
        </w:rPr>
        <w:t>3. </w:t>
      </w:r>
      <w:r w:rsidR="006D1479" w:rsidRPr="0069604F">
        <w:rPr>
          <w:rFonts w:ascii="Times New Roman" w:eastAsia="Times New Roman" w:hAnsi="Times New Roman" w:cs="Times New Roman"/>
          <w:b/>
          <w:sz w:val="24"/>
          <w:lang w:eastAsia="ru-RU"/>
        </w:rPr>
        <w:t xml:space="preserve">ПОРЯДОК РЕГИСТРАЦИИ НА ЭЛЕКТРОННОЙ ТОРГОВОЙ ПЛОЩАДКЕ </w:t>
      </w:r>
    </w:p>
    <w:p w14:paraId="7A37BC38" w14:textId="204AB733" w:rsidR="00902C3B" w:rsidRPr="0069604F" w:rsidRDefault="00902C3B" w:rsidP="00774B60">
      <w:pPr>
        <w:widowControl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3.1. </w:t>
      </w:r>
      <w:r w:rsidR="00361A30" w:rsidRPr="0069604F">
        <w:rPr>
          <w:rFonts w:ascii="Times New Roman" w:eastAsia="Times New Roman" w:hAnsi="Times New Roman" w:cs="Times New Roman"/>
          <w:sz w:val="24"/>
          <w:lang w:eastAsia="ru-RU"/>
        </w:rPr>
        <w:t xml:space="preserve"> </w:t>
      </w:r>
      <w:r w:rsidRPr="0069604F">
        <w:rPr>
          <w:rFonts w:ascii="Times New Roman" w:eastAsia="Times New Roman" w:hAnsi="Times New Roman" w:cs="Times New Roman"/>
          <w:sz w:val="24"/>
          <w:lang w:eastAsia="ru-RU"/>
        </w:rPr>
        <w:t xml:space="preserve">Для обеспечения доступа к участию в аукционе в электронной форме Заявителям необходимо пройти процедуру регистрации на </w:t>
      </w:r>
      <w:r w:rsidR="006D1479" w:rsidRPr="0069604F">
        <w:rPr>
          <w:rFonts w:ascii="Times New Roman" w:eastAsia="Times New Roman" w:hAnsi="Times New Roman" w:cs="Times New Roman"/>
          <w:sz w:val="24"/>
          <w:lang w:eastAsia="ru-RU"/>
        </w:rPr>
        <w:t xml:space="preserve">федеральной торговой </w:t>
      </w:r>
      <w:r w:rsidRPr="0069604F">
        <w:rPr>
          <w:rFonts w:ascii="Times New Roman" w:eastAsia="Times New Roman" w:hAnsi="Times New Roman" w:cs="Times New Roman"/>
          <w:sz w:val="24"/>
          <w:lang w:eastAsia="ru-RU"/>
        </w:rPr>
        <w:t>электронной площадке</w:t>
      </w:r>
      <w:r w:rsidR="006D1479" w:rsidRPr="0069604F">
        <w:rPr>
          <w:rFonts w:ascii="Times New Roman" w:eastAsia="Times New Roman" w:hAnsi="Times New Roman" w:cs="Times New Roman"/>
          <w:sz w:val="24"/>
          <w:lang w:eastAsia="ru-RU"/>
        </w:rPr>
        <w:t xml:space="preserve"> РТС-Тендер </w:t>
      </w:r>
      <w:hyperlink r:id="rId20" w:history="1">
        <w:r w:rsidR="006D1479" w:rsidRPr="0069604F">
          <w:rPr>
            <w:rStyle w:val="a5"/>
            <w:rFonts w:ascii="Times New Roman" w:eastAsia="Times New Roman" w:hAnsi="Times New Roman" w:cs="Times New Roman"/>
            <w:bCs/>
            <w:color w:val="auto"/>
            <w:sz w:val="24"/>
            <w:u w:val="none"/>
            <w:lang w:eastAsia="ru-RU"/>
          </w:rPr>
          <w:t>www.rts-tender.ru</w:t>
        </w:r>
      </w:hyperlink>
      <w:r w:rsidRPr="0069604F">
        <w:rPr>
          <w:rFonts w:ascii="Times New Roman" w:eastAsia="Times New Roman" w:hAnsi="Times New Roman" w:cs="Times New Roman"/>
          <w:sz w:val="24"/>
          <w:lang w:eastAsia="ru-RU"/>
        </w:rPr>
        <w:t>.</w:t>
      </w:r>
    </w:p>
    <w:p w14:paraId="7A37BC39" w14:textId="6D62D386" w:rsidR="00902C3B" w:rsidRPr="0069604F" w:rsidRDefault="00902C3B" w:rsidP="00774B60">
      <w:pPr>
        <w:widowControl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3.2. </w:t>
      </w:r>
      <w:r w:rsidR="00361A30" w:rsidRPr="0069604F">
        <w:rPr>
          <w:rFonts w:ascii="Times New Roman" w:eastAsia="Times New Roman" w:hAnsi="Times New Roman" w:cs="Times New Roman"/>
          <w:sz w:val="24"/>
          <w:lang w:eastAsia="ru-RU"/>
        </w:rPr>
        <w:t xml:space="preserve">   </w:t>
      </w:r>
      <w:r w:rsidRPr="0069604F">
        <w:rPr>
          <w:rFonts w:ascii="Times New Roman" w:eastAsia="Times New Roman" w:hAnsi="Times New Roman" w:cs="Times New Roman"/>
          <w:sz w:val="24"/>
          <w:lang w:eastAsia="ru-RU"/>
        </w:rPr>
        <w:t>Регистрация на электронной площадке осуществляется без взимания платы.</w:t>
      </w:r>
    </w:p>
    <w:p w14:paraId="7A37BC3A" w14:textId="77777777" w:rsidR="00902C3B" w:rsidRPr="0069604F" w:rsidRDefault="00902C3B"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A37BC3B" w14:textId="77777777" w:rsidR="00F3219F" w:rsidRPr="0069604F" w:rsidRDefault="00902C3B" w:rsidP="00774B60">
      <w:pPr>
        <w:spacing w:after="0" w:line="240" w:lineRule="auto"/>
        <w:ind w:firstLine="709"/>
        <w:jc w:val="both"/>
      </w:pPr>
      <w:r w:rsidRPr="0069604F">
        <w:rPr>
          <w:rFonts w:ascii="Times New Roman" w:eastAsia="Times New Roman" w:hAnsi="Times New Roman" w:cs="Times New Roman"/>
          <w:sz w:val="24"/>
          <w:lang w:eastAsia="ru-RU"/>
        </w:rPr>
        <w:lastRenderedPageBreak/>
        <w:t>3.4. Регистрация на электронной площадке проводится в соответствии с Регламентом электронной площадки</w:t>
      </w:r>
      <w:r w:rsidR="008B2086" w:rsidRPr="0069604F">
        <w:rPr>
          <w:rFonts w:ascii="Times New Roman" w:eastAsia="Times New Roman" w:hAnsi="Times New Roman" w:cs="Times New Roman"/>
          <w:sz w:val="24"/>
          <w:lang w:eastAsia="ru-RU"/>
        </w:rPr>
        <w:t xml:space="preserve"> РТС-Тендер</w:t>
      </w:r>
      <w:r w:rsidRPr="0069604F">
        <w:rPr>
          <w:rFonts w:ascii="Times New Roman" w:eastAsia="Times New Roman" w:hAnsi="Times New Roman" w:cs="Times New Roman"/>
          <w:sz w:val="24"/>
          <w:lang w:eastAsia="ru-RU"/>
        </w:rPr>
        <w:t>.</w:t>
      </w:r>
      <w:r w:rsidR="00F3219F" w:rsidRPr="0069604F">
        <w:t xml:space="preserve"> </w:t>
      </w:r>
    </w:p>
    <w:p w14:paraId="7A37BC3C" w14:textId="5AAD2839" w:rsidR="00F3219F" w:rsidRPr="0069604F" w:rsidRDefault="00F3219F" w:rsidP="00C45370">
      <w:pPr>
        <w:spacing w:after="0" w:line="240" w:lineRule="auto"/>
        <w:ind w:firstLine="709"/>
        <w:jc w:val="both"/>
        <w:rPr>
          <w:rFonts w:ascii="Times New Roman" w:hAnsi="Times New Roman" w:cs="Times New Roman"/>
          <w:sz w:val="24"/>
          <w:szCs w:val="24"/>
        </w:rPr>
      </w:pPr>
      <w:r w:rsidRPr="0069604F">
        <w:rPr>
          <w:rFonts w:ascii="Times New Roman" w:hAnsi="Times New Roman" w:cs="Times New Roman"/>
          <w:sz w:val="24"/>
          <w:szCs w:val="24"/>
        </w:rPr>
        <w:t xml:space="preserve">3.5. </w:t>
      </w:r>
      <w:r w:rsidR="00C45370" w:rsidRPr="0069604F">
        <w:rPr>
          <w:rFonts w:ascii="Times New Roman" w:hAnsi="Times New Roman" w:cs="Times New Roman"/>
          <w:sz w:val="24"/>
          <w:szCs w:val="24"/>
        </w:rPr>
        <w:t xml:space="preserve">С </w:t>
      </w:r>
      <w:proofErr w:type="spellStart"/>
      <w:r w:rsidR="002E383B">
        <w:rPr>
          <w:rFonts w:ascii="Times New Roman" w:hAnsi="Times New Roman" w:cs="Times New Roman"/>
          <w:sz w:val="24"/>
          <w:szCs w:val="24"/>
        </w:rPr>
        <w:t>Победитея</w:t>
      </w:r>
      <w:proofErr w:type="spellEnd"/>
      <w:r w:rsidR="00C45370" w:rsidRPr="0069604F">
        <w:rPr>
          <w:rFonts w:ascii="Times New Roman" w:hAnsi="Times New Roman" w:cs="Times New Roman"/>
          <w:sz w:val="24"/>
          <w:szCs w:val="24"/>
        </w:rPr>
        <w:t xml:space="preserve"> в торговых процедурах «аукциона по аренде» взимается вознаграждение. </w:t>
      </w:r>
      <w:r w:rsidRPr="0069604F">
        <w:rPr>
          <w:rFonts w:ascii="Times New Roman" w:hAnsi="Times New Roman" w:cs="Times New Roman"/>
          <w:sz w:val="24"/>
          <w:szCs w:val="24"/>
        </w:rPr>
        <w:t xml:space="preserve">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 </w:t>
      </w:r>
    </w:p>
    <w:p w14:paraId="7A37BC3D" w14:textId="77777777" w:rsidR="00F3219F" w:rsidRPr="0069604F" w:rsidRDefault="00F3219F" w:rsidP="00774B60">
      <w:pPr>
        <w:spacing w:after="0" w:line="240" w:lineRule="auto"/>
        <w:ind w:firstLine="709"/>
        <w:jc w:val="both"/>
        <w:rPr>
          <w:rFonts w:ascii="Times New Roman" w:eastAsia="Times New Roman" w:hAnsi="Times New Roman" w:cs="Times New Roman"/>
          <w:sz w:val="24"/>
          <w:lang w:eastAsia="ru-RU"/>
        </w:rPr>
      </w:pPr>
    </w:p>
    <w:p w14:paraId="7A37BC3E" w14:textId="77777777" w:rsidR="00A77016" w:rsidRPr="0069604F" w:rsidRDefault="006C4470" w:rsidP="00774B60">
      <w:pPr>
        <w:pStyle w:val="a3"/>
        <w:ind w:firstLine="708"/>
        <w:jc w:val="center"/>
        <w:rPr>
          <w:rFonts w:ascii="Times New Roman" w:hAnsi="Times New Roman" w:cs="Times New Roman"/>
          <w:b/>
          <w:bCs/>
          <w:sz w:val="24"/>
        </w:rPr>
      </w:pPr>
      <w:r w:rsidRPr="0069604F">
        <w:rPr>
          <w:rFonts w:ascii="Times New Roman" w:hAnsi="Times New Roman" w:cs="Times New Roman"/>
          <w:b/>
          <w:bCs/>
          <w:sz w:val="24"/>
        </w:rPr>
        <w:t>4</w:t>
      </w:r>
      <w:r w:rsidR="00A77016" w:rsidRPr="0069604F">
        <w:rPr>
          <w:rFonts w:ascii="Times New Roman" w:hAnsi="Times New Roman" w:cs="Times New Roman"/>
          <w:b/>
          <w:bCs/>
          <w:sz w:val="24"/>
        </w:rPr>
        <w:t>. ПОРЯДОК ПОДАЧИ ЗАЯВОК НА УЧАСТИЕ В АУКЦИОНЕ</w:t>
      </w:r>
    </w:p>
    <w:p w14:paraId="7A37BC40" w14:textId="77777777" w:rsidR="00902C3B" w:rsidRPr="0069604F" w:rsidRDefault="006C4470" w:rsidP="00774B60">
      <w:pPr>
        <w:spacing w:after="0" w:line="240" w:lineRule="auto"/>
        <w:ind w:firstLine="709"/>
        <w:jc w:val="both"/>
        <w:rPr>
          <w:rFonts w:ascii="Times New Roman" w:eastAsia="Times New Roman" w:hAnsi="Times New Roman" w:cs="Times New Roman"/>
          <w:bCs/>
          <w:sz w:val="24"/>
          <w:lang w:eastAsia="ru-RU"/>
        </w:rPr>
      </w:pPr>
      <w:r w:rsidRPr="0069604F">
        <w:rPr>
          <w:rFonts w:ascii="Times New Roman" w:eastAsia="Times New Roman" w:hAnsi="Times New Roman" w:cs="Times New Roman"/>
          <w:bCs/>
          <w:sz w:val="24"/>
          <w:lang w:eastAsia="ru-RU"/>
        </w:rPr>
        <w:t xml:space="preserve">4.1. </w:t>
      </w:r>
      <w:r w:rsidR="00902C3B" w:rsidRPr="0069604F">
        <w:rPr>
          <w:rFonts w:ascii="Times New Roman" w:eastAsia="Times New Roman" w:hAnsi="Times New Roman" w:cs="Times New Roman"/>
          <w:bCs/>
          <w:sz w:val="24"/>
          <w:lang w:eastAsia="ru-RU"/>
        </w:rPr>
        <w:t xml:space="preserve">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w:t>
      </w:r>
      <w:r w:rsidR="008B2086" w:rsidRPr="0069604F">
        <w:rPr>
          <w:rFonts w:ascii="Times New Roman" w:eastAsia="Times New Roman" w:hAnsi="Times New Roman" w:cs="Times New Roman"/>
          <w:bCs/>
          <w:sz w:val="24"/>
          <w:lang w:eastAsia="ru-RU"/>
        </w:rPr>
        <w:t xml:space="preserve">электронной площадке РТС-Тендер </w:t>
      </w:r>
      <w:hyperlink r:id="rId21" w:history="1">
        <w:r w:rsidR="008B2086" w:rsidRPr="0069604F">
          <w:rPr>
            <w:rStyle w:val="a5"/>
            <w:rFonts w:ascii="Times New Roman" w:eastAsia="Times New Roman" w:hAnsi="Times New Roman" w:cs="Times New Roman"/>
            <w:bCs/>
            <w:color w:val="auto"/>
            <w:sz w:val="24"/>
            <w:lang w:eastAsia="ru-RU"/>
          </w:rPr>
          <w:t>www.rts-tender.ru</w:t>
        </w:r>
      </w:hyperlink>
      <w:r w:rsidR="008B2086" w:rsidRPr="0069604F">
        <w:rPr>
          <w:rFonts w:ascii="Times New Roman" w:eastAsia="Times New Roman" w:hAnsi="Times New Roman" w:cs="Times New Roman"/>
          <w:bCs/>
          <w:sz w:val="24"/>
          <w:u w:val="single"/>
          <w:lang w:eastAsia="ru-RU"/>
        </w:rPr>
        <w:t>.</w:t>
      </w:r>
    </w:p>
    <w:p w14:paraId="7A37BC41" w14:textId="77777777" w:rsidR="00902C3B" w:rsidRPr="0069604F" w:rsidRDefault="006C4470"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4.2. </w:t>
      </w:r>
      <w:r w:rsidR="00902C3B" w:rsidRPr="0069604F">
        <w:rPr>
          <w:rFonts w:ascii="Times New Roman" w:eastAsia="Times New Roman" w:hAnsi="Times New Roman" w:cs="Times New Roman"/>
          <w:sz w:val="24"/>
          <w:lang w:eastAsia="ru-RU"/>
        </w:rPr>
        <w:t>Подача заявки на участие в аукционе является акцептом оферты в соответствии со статьей 438 Гражданского кодекса РФ.</w:t>
      </w:r>
    </w:p>
    <w:p w14:paraId="7A37BC42" w14:textId="77777777" w:rsidR="006C4470" w:rsidRPr="0069604F" w:rsidRDefault="006C4470" w:rsidP="00774B60">
      <w:pPr>
        <w:spacing w:after="0" w:line="240" w:lineRule="auto"/>
        <w:ind w:firstLine="709"/>
        <w:jc w:val="both"/>
        <w:rPr>
          <w:rFonts w:ascii="Times New Roman" w:eastAsia="Times New Roman" w:hAnsi="Times New Roman" w:cs="Times New Roman"/>
          <w:bCs/>
          <w:sz w:val="24"/>
          <w:lang w:eastAsia="ru-RU"/>
        </w:rPr>
      </w:pPr>
      <w:r w:rsidRPr="0069604F">
        <w:rPr>
          <w:rFonts w:ascii="Times New Roman" w:eastAsia="Times New Roman" w:hAnsi="Times New Roman" w:cs="Times New Roman"/>
          <w:bCs/>
          <w:sz w:val="24"/>
          <w:lang w:eastAsia="ru-RU"/>
        </w:rPr>
        <w:t xml:space="preserve">4.3. </w:t>
      </w:r>
      <w:r w:rsidR="00902C3B" w:rsidRPr="0069604F">
        <w:rPr>
          <w:rFonts w:ascii="Times New Roman" w:eastAsia="Times New Roman" w:hAnsi="Times New Roman" w:cs="Times New Roman"/>
          <w:bCs/>
          <w:sz w:val="24"/>
          <w:lang w:eastAsia="ru-RU"/>
        </w:rPr>
        <w:t>Одно лицо имеет право подать только одну заявку на один лот.</w:t>
      </w:r>
    </w:p>
    <w:p w14:paraId="7A37BC43" w14:textId="77777777" w:rsidR="00902C3B" w:rsidRPr="0069604F" w:rsidRDefault="006C4470" w:rsidP="00774B60">
      <w:pPr>
        <w:adjustRightInd w:val="0"/>
        <w:spacing w:after="0" w:line="240" w:lineRule="auto"/>
        <w:ind w:firstLine="709"/>
        <w:jc w:val="both"/>
        <w:rPr>
          <w:rFonts w:ascii="Times New Roman" w:eastAsia="Times New Roman" w:hAnsi="Times New Roman" w:cs="Times New Roman"/>
          <w:sz w:val="24"/>
          <w:u w:val="single"/>
          <w:lang w:eastAsia="ru-RU"/>
        </w:rPr>
      </w:pPr>
      <w:r w:rsidRPr="0069604F">
        <w:rPr>
          <w:rFonts w:ascii="Times New Roman" w:eastAsia="Times New Roman" w:hAnsi="Times New Roman" w:cs="Times New Roman"/>
          <w:sz w:val="24"/>
          <w:u w:val="single"/>
          <w:lang w:eastAsia="ru-RU"/>
        </w:rPr>
        <w:t xml:space="preserve">4.4. </w:t>
      </w:r>
      <w:r w:rsidR="00902C3B" w:rsidRPr="0069604F">
        <w:rPr>
          <w:rFonts w:ascii="Times New Roman" w:eastAsia="Times New Roman" w:hAnsi="Times New Roman" w:cs="Times New Roman"/>
          <w:sz w:val="24"/>
          <w:u w:val="single"/>
          <w:lang w:eastAsia="ru-RU"/>
        </w:rPr>
        <w:t>Перечень документов, входящих в состав заявки, подаваемых Заявителем для участия в аукционе:</w:t>
      </w:r>
    </w:p>
    <w:p w14:paraId="7A37BC44" w14:textId="77777777" w:rsidR="00902C3B" w:rsidRPr="0069604F" w:rsidRDefault="00902C3B"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Заявка на участие в торгах по форме, утвержденной настоя</w:t>
      </w:r>
      <w:r w:rsidR="008B2086" w:rsidRPr="0069604F">
        <w:rPr>
          <w:rFonts w:ascii="Times New Roman" w:eastAsia="Times New Roman" w:hAnsi="Times New Roman" w:cs="Times New Roman"/>
          <w:sz w:val="24"/>
          <w:lang w:eastAsia="ru-RU"/>
        </w:rPr>
        <w:t>щей документацией об аукционе (П</w:t>
      </w:r>
      <w:r w:rsidRPr="0069604F">
        <w:rPr>
          <w:rFonts w:ascii="Times New Roman" w:eastAsia="Times New Roman" w:hAnsi="Times New Roman" w:cs="Times New Roman"/>
          <w:sz w:val="24"/>
          <w:lang w:eastAsia="ru-RU"/>
        </w:rPr>
        <w:t xml:space="preserve">риложение </w:t>
      </w:r>
      <w:r w:rsidR="008B2086" w:rsidRPr="0069604F">
        <w:rPr>
          <w:rFonts w:ascii="Times New Roman" w:eastAsia="Times New Roman" w:hAnsi="Times New Roman" w:cs="Times New Roman"/>
          <w:sz w:val="24"/>
          <w:lang w:eastAsia="ru-RU"/>
        </w:rPr>
        <w:t xml:space="preserve">№ </w:t>
      </w:r>
      <w:r w:rsidRPr="0069604F">
        <w:rPr>
          <w:rFonts w:ascii="Times New Roman" w:eastAsia="Times New Roman" w:hAnsi="Times New Roman" w:cs="Times New Roman"/>
          <w:sz w:val="24"/>
          <w:lang w:eastAsia="ru-RU"/>
        </w:rPr>
        <w:t>1</w:t>
      </w:r>
      <w:r w:rsidRPr="0069604F">
        <w:rPr>
          <w:rFonts w:ascii="Times New Roman" w:eastAsia="Times New Roman" w:hAnsi="Times New Roman" w:cs="Times New Roman"/>
          <w:bCs/>
          <w:sz w:val="24"/>
          <w:lang w:eastAsia="ru-RU"/>
        </w:rPr>
        <w:t xml:space="preserve"> к документации об аукционе в электронной форме</w:t>
      </w:r>
      <w:r w:rsidRPr="0069604F">
        <w:rPr>
          <w:rFonts w:ascii="Times New Roman" w:eastAsia="Times New Roman" w:hAnsi="Times New Roman" w:cs="Times New Roman"/>
          <w:sz w:val="24"/>
          <w:lang w:eastAsia="ru-RU"/>
        </w:rPr>
        <w:t>) которая должна содержать:</w:t>
      </w:r>
      <w:bookmarkStart w:id="1" w:name="100251"/>
      <w:bookmarkEnd w:id="1"/>
    </w:p>
    <w:p w14:paraId="7A37BC45" w14:textId="77777777" w:rsidR="00902C3B" w:rsidRPr="0069604F" w:rsidRDefault="00610EB7" w:rsidP="00774B60">
      <w:pPr>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val="en-US" w:eastAsia="ru-RU"/>
        </w:rPr>
        <w:t>I</w:t>
      </w:r>
      <w:r w:rsidR="00902C3B" w:rsidRPr="0069604F">
        <w:rPr>
          <w:rFonts w:ascii="Times New Roman" w:eastAsia="Times New Roman" w:hAnsi="Times New Roman" w:cs="Times New Roman"/>
          <w:sz w:val="24"/>
          <w:lang w:eastAsia="ru-RU"/>
        </w:rPr>
        <w:t xml:space="preserve">)  </w:t>
      </w:r>
      <w:r w:rsidR="00C1000A" w:rsidRPr="0069604F">
        <w:rPr>
          <w:rFonts w:ascii="Times New Roman" w:eastAsia="Times New Roman" w:hAnsi="Times New Roman" w:cs="Times New Roman"/>
          <w:sz w:val="24"/>
          <w:lang w:eastAsia="ru-RU"/>
        </w:rPr>
        <w:t>С</w:t>
      </w:r>
      <w:r w:rsidR="00902C3B" w:rsidRPr="0069604F">
        <w:rPr>
          <w:rFonts w:ascii="Times New Roman" w:eastAsia="Times New Roman" w:hAnsi="Times New Roman" w:cs="Times New Roman"/>
          <w:sz w:val="24"/>
          <w:lang w:eastAsia="ru-RU"/>
        </w:rPr>
        <w:t>ведения и документы о заявителе, подавшем такую заявку:</w:t>
      </w:r>
      <w:bookmarkStart w:id="2" w:name="100252"/>
      <w:bookmarkEnd w:id="2"/>
    </w:p>
    <w:p w14:paraId="7A37BC46" w14:textId="77777777"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proofErr w:type="gramStart"/>
      <w:r w:rsidRPr="0069604F">
        <w:rPr>
          <w:rFonts w:ascii="Times New Roman" w:eastAsia="Times New Roman" w:hAnsi="Times New Roman" w:cs="Times New Roman"/>
          <w:sz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Start w:id="3" w:name="100253"/>
      <w:bookmarkEnd w:id="3"/>
      <w:proofErr w:type="gramEnd"/>
    </w:p>
    <w:p w14:paraId="7A37BC47" w14:textId="2A042862"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proofErr w:type="gramStart"/>
      <w:r w:rsidRPr="0069604F">
        <w:rPr>
          <w:rFonts w:ascii="Times New Roman" w:eastAsia="Times New Roman" w:hAnsi="Times New Roman" w:cs="Times New Roman"/>
          <w:sz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(для индивидуальных предпринимателей), копии документов, удостоверяющих</w:t>
      </w:r>
      <w:proofErr w:type="gramEnd"/>
      <w:r w:rsidRPr="0069604F">
        <w:rPr>
          <w:rFonts w:ascii="Times New Roman" w:eastAsia="Times New Roman" w:hAnsi="Times New Roman" w:cs="Times New Roman"/>
          <w:sz w:val="24"/>
          <w:lang w:eastAsia="ru-RU"/>
        </w:rPr>
        <w:t xml:space="preserve"> </w:t>
      </w:r>
      <w:proofErr w:type="gramStart"/>
      <w:r w:rsidRPr="0069604F">
        <w:rPr>
          <w:rFonts w:ascii="Times New Roman" w:eastAsia="Times New Roman" w:hAnsi="Times New Roman" w:cs="Times New Roman"/>
          <w:sz w:val="24"/>
          <w:lang w:eastAsia="ru-RU"/>
        </w:rPr>
        <w:t>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bookmarkStart w:id="4" w:name="000063"/>
      <w:bookmarkStart w:id="5" w:name="100254"/>
      <w:bookmarkEnd w:id="4"/>
      <w:bookmarkEnd w:id="5"/>
      <w:proofErr w:type="gramEnd"/>
    </w:p>
    <w:p w14:paraId="7A37BC48" w14:textId="77777777"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Start w:id="6" w:name="100255"/>
      <w:bookmarkEnd w:id="6"/>
    </w:p>
    <w:p w14:paraId="7A37BC49" w14:textId="77777777"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г) копии учредительных документов заявителя (для юридических лиц);</w:t>
      </w:r>
      <w:bookmarkStart w:id="7" w:name="100256"/>
      <w:bookmarkEnd w:id="7"/>
    </w:p>
    <w:p w14:paraId="7A37BC4A" w14:textId="77777777"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8" w:name="100257"/>
      <w:bookmarkEnd w:id="8"/>
    </w:p>
    <w:p w14:paraId="7A37BC4B" w14:textId="77777777" w:rsidR="00902C3B" w:rsidRPr="0069604F" w:rsidRDefault="00902C3B" w:rsidP="00774B60">
      <w:pPr>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69604F">
        <w:rPr>
          <w:rFonts w:ascii="Times New Roman" w:eastAsia="Times New Roman" w:hAnsi="Times New Roman" w:cs="Times New Roman"/>
          <w:sz w:val="24"/>
          <w:lang w:eastAsia="ru-RU"/>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Start w:id="9" w:name="000064"/>
      <w:bookmarkStart w:id="10" w:name="000033"/>
      <w:bookmarkStart w:id="11" w:name="100258"/>
      <w:bookmarkEnd w:id="9"/>
      <w:bookmarkEnd w:id="10"/>
      <w:bookmarkEnd w:id="11"/>
      <w:r w:rsidR="00C1000A" w:rsidRPr="0069604F">
        <w:rPr>
          <w:rFonts w:ascii="Times New Roman" w:eastAsia="Times New Roman" w:hAnsi="Times New Roman" w:cs="Times New Roman"/>
          <w:sz w:val="24"/>
          <w:lang w:eastAsia="ru-RU"/>
        </w:rPr>
        <w:t>.</w:t>
      </w:r>
    </w:p>
    <w:p w14:paraId="2FAF3D4C" w14:textId="1357AF56" w:rsidR="00AA0778" w:rsidRPr="0069604F" w:rsidRDefault="003C43DE" w:rsidP="00AA0778">
      <w:pPr>
        <w:pStyle w:val="a3"/>
        <w:ind w:firstLine="708"/>
        <w:jc w:val="both"/>
        <w:rPr>
          <w:rFonts w:ascii="Times New Roman" w:hAnsi="Times New Roman" w:cs="Times New Roman"/>
          <w:sz w:val="24"/>
        </w:rPr>
      </w:pPr>
      <w:r>
        <w:rPr>
          <w:rFonts w:ascii="Times New Roman" w:hAnsi="Times New Roman" w:cs="Times New Roman"/>
          <w:sz w:val="24"/>
        </w:rPr>
        <w:t>ж</w:t>
      </w:r>
      <w:r w:rsidR="00C1000A" w:rsidRPr="0069604F">
        <w:rPr>
          <w:rFonts w:ascii="Times New Roman" w:hAnsi="Times New Roman" w:cs="Times New Roman"/>
          <w:sz w:val="24"/>
        </w:rPr>
        <w:t>) Д</w:t>
      </w:r>
      <w:r w:rsidR="00902C3B" w:rsidRPr="0069604F">
        <w:rPr>
          <w:rFonts w:ascii="Times New Roman" w:hAnsi="Times New Roman" w:cs="Times New Roman"/>
          <w:sz w:val="24"/>
        </w:rPr>
        <w:t xml:space="preserve">окументы или копии документов, подтверждающие внесение задатка, в случае если в документации об аукционе содержится </w:t>
      </w:r>
      <w:proofErr w:type="gramStart"/>
      <w:r w:rsidR="00902C3B" w:rsidRPr="0069604F">
        <w:rPr>
          <w:rFonts w:ascii="Times New Roman" w:hAnsi="Times New Roman" w:cs="Times New Roman"/>
          <w:sz w:val="24"/>
        </w:rPr>
        <w:t>треб</w:t>
      </w:r>
      <w:r w:rsidR="00F575FA" w:rsidRPr="0069604F">
        <w:rPr>
          <w:rFonts w:ascii="Times New Roman" w:hAnsi="Times New Roman" w:cs="Times New Roman"/>
          <w:sz w:val="24"/>
        </w:rPr>
        <w:t>ование</w:t>
      </w:r>
      <w:proofErr w:type="gramEnd"/>
      <w:r w:rsidR="00F575FA" w:rsidRPr="0069604F">
        <w:rPr>
          <w:rFonts w:ascii="Times New Roman" w:hAnsi="Times New Roman" w:cs="Times New Roman"/>
          <w:sz w:val="24"/>
        </w:rPr>
        <w:t xml:space="preserve"> о внесении задатка (платё</w:t>
      </w:r>
      <w:r w:rsidR="00902C3B" w:rsidRPr="0069604F">
        <w:rPr>
          <w:rFonts w:ascii="Times New Roman" w:hAnsi="Times New Roman" w:cs="Times New Roman"/>
          <w:sz w:val="24"/>
        </w:rPr>
        <w:t>жное поручение, квитанция</w:t>
      </w:r>
      <w:r w:rsidR="00C1000A" w:rsidRPr="0069604F">
        <w:rPr>
          <w:rFonts w:ascii="Times New Roman" w:hAnsi="Times New Roman" w:cs="Times New Roman"/>
          <w:sz w:val="24"/>
        </w:rPr>
        <w:t>, чек, выписка из сч</w:t>
      </w:r>
      <w:r w:rsidR="00F575FA" w:rsidRPr="0069604F">
        <w:rPr>
          <w:rFonts w:ascii="Times New Roman" w:hAnsi="Times New Roman" w:cs="Times New Roman"/>
          <w:sz w:val="24"/>
        </w:rPr>
        <w:t>ё</w:t>
      </w:r>
      <w:r w:rsidR="00542D37" w:rsidRPr="0069604F">
        <w:rPr>
          <w:rFonts w:ascii="Times New Roman" w:hAnsi="Times New Roman" w:cs="Times New Roman"/>
          <w:sz w:val="24"/>
        </w:rPr>
        <w:t>та или иной</w:t>
      </w:r>
      <w:r w:rsidR="00C1000A" w:rsidRPr="0069604F">
        <w:rPr>
          <w:rFonts w:ascii="Times New Roman" w:hAnsi="Times New Roman" w:cs="Times New Roman"/>
          <w:sz w:val="24"/>
        </w:rPr>
        <w:t xml:space="preserve"> документ о подтверждении</w:t>
      </w:r>
      <w:r w:rsidR="00902C3B" w:rsidRPr="0069604F">
        <w:rPr>
          <w:rFonts w:ascii="Times New Roman" w:hAnsi="Times New Roman" w:cs="Times New Roman"/>
          <w:sz w:val="24"/>
        </w:rPr>
        <w:t xml:space="preserve"> перечислени</w:t>
      </w:r>
      <w:r w:rsidR="00C1000A" w:rsidRPr="0069604F">
        <w:rPr>
          <w:rFonts w:ascii="Times New Roman" w:hAnsi="Times New Roman" w:cs="Times New Roman"/>
          <w:sz w:val="24"/>
        </w:rPr>
        <w:t>я</w:t>
      </w:r>
      <w:r w:rsidR="00902C3B" w:rsidRPr="0069604F">
        <w:rPr>
          <w:rFonts w:ascii="Times New Roman" w:hAnsi="Times New Roman" w:cs="Times New Roman"/>
          <w:sz w:val="24"/>
        </w:rPr>
        <w:t xml:space="preserve"> задатка).</w:t>
      </w:r>
      <w:bookmarkStart w:id="12" w:name="100259"/>
      <w:bookmarkEnd w:id="12"/>
    </w:p>
    <w:p w14:paraId="7A37BC4F" w14:textId="182C279E" w:rsidR="000A262B" w:rsidRPr="0069604F" w:rsidRDefault="005302D1" w:rsidP="00774B60">
      <w:pPr>
        <w:pStyle w:val="a3"/>
        <w:ind w:firstLine="708"/>
        <w:jc w:val="both"/>
        <w:rPr>
          <w:rFonts w:ascii="Times New Roman" w:hAnsi="Times New Roman" w:cs="Times New Roman"/>
          <w:bCs/>
          <w:sz w:val="24"/>
        </w:rPr>
      </w:pPr>
      <w:r w:rsidRPr="0069604F">
        <w:rPr>
          <w:rFonts w:ascii="Times New Roman" w:eastAsia="Times New Roman" w:hAnsi="Times New Roman" w:cs="Times New Roman"/>
          <w:sz w:val="24"/>
          <w:lang w:eastAsia="ru-RU"/>
        </w:rPr>
        <w:t>4.</w:t>
      </w:r>
      <w:r w:rsidR="000D7E76" w:rsidRPr="0069604F">
        <w:rPr>
          <w:rFonts w:ascii="Times New Roman" w:eastAsia="Times New Roman" w:hAnsi="Times New Roman" w:cs="Times New Roman"/>
          <w:sz w:val="24"/>
          <w:lang w:eastAsia="ru-RU"/>
        </w:rPr>
        <w:t>5</w:t>
      </w:r>
      <w:r w:rsidR="006C4470" w:rsidRPr="0069604F">
        <w:rPr>
          <w:rFonts w:ascii="Times New Roman" w:eastAsia="Times New Roman" w:hAnsi="Times New Roman" w:cs="Times New Roman"/>
          <w:sz w:val="24"/>
          <w:lang w:eastAsia="ru-RU"/>
        </w:rPr>
        <w:t xml:space="preserve">. </w:t>
      </w:r>
      <w:r w:rsidR="00902C3B" w:rsidRPr="0069604F">
        <w:rPr>
          <w:rFonts w:ascii="Times New Roman" w:eastAsia="Times New Roman" w:hAnsi="Times New Roman" w:cs="Times New Roman"/>
          <w:sz w:val="24"/>
          <w:lang w:eastAsia="ru-RU"/>
        </w:rPr>
        <w:t>Заявки подаются на электронную площадку</w:t>
      </w:r>
      <w:r w:rsidR="00542D37" w:rsidRPr="0069604F">
        <w:rPr>
          <w:rFonts w:ascii="Times New Roman" w:eastAsia="Times New Roman" w:hAnsi="Times New Roman" w:cs="Times New Roman"/>
          <w:sz w:val="24"/>
          <w:lang w:eastAsia="ru-RU"/>
        </w:rPr>
        <w:t xml:space="preserve"> РТС-Тендер</w:t>
      </w:r>
      <w:r w:rsidR="00902C3B" w:rsidRPr="0069604F">
        <w:rPr>
          <w:rFonts w:ascii="Times New Roman" w:eastAsia="Times New Roman" w:hAnsi="Times New Roman" w:cs="Times New Roman"/>
          <w:sz w:val="24"/>
          <w:lang w:eastAsia="ru-RU"/>
        </w:rPr>
        <w:t xml:space="preserve">, начиная </w:t>
      </w:r>
      <w:proofErr w:type="gramStart"/>
      <w:r w:rsidR="00902C3B" w:rsidRPr="0069604F">
        <w:rPr>
          <w:rFonts w:ascii="Times New Roman" w:eastAsia="Times New Roman" w:hAnsi="Times New Roman" w:cs="Times New Roman"/>
          <w:sz w:val="24"/>
          <w:lang w:eastAsia="ru-RU"/>
        </w:rPr>
        <w:t>с даты начала</w:t>
      </w:r>
      <w:proofErr w:type="gramEnd"/>
      <w:r w:rsidR="00902C3B" w:rsidRPr="0069604F">
        <w:rPr>
          <w:rFonts w:ascii="Times New Roman" w:eastAsia="Times New Roman" w:hAnsi="Times New Roman" w:cs="Times New Roman"/>
          <w:sz w:val="24"/>
          <w:lang w:eastAsia="ru-RU"/>
        </w:rPr>
        <w:t xml:space="preserve"> приема заявок до времени и даты окончания приема заявок, указанных в документации об аукционе </w:t>
      </w:r>
      <w:r w:rsidR="00902C3B" w:rsidRPr="0069604F">
        <w:rPr>
          <w:rFonts w:ascii="Times New Roman" w:eastAsia="Times New Roman" w:hAnsi="Times New Roman" w:cs="Times New Roman"/>
          <w:bCs/>
          <w:sz w:val="24"/>
          <w:lang w:eastAsia="ru-RU"/>
        </w:rPr>
        <w:t>в электронной форме</w:t>
      </w:r>
      <w:r w:rsidR="00902C3B" w:rsidRPr="0069604F">
        <w:rPr>
          <w:rFonts w:ascii="Times New Roman" w:eastAsia="Times New Roman" w:hAnsi="Times New Roman" w:cs="Times New Roman"/>
          <w:sz w:val="24"/>
          <w:lang w:eastAsia="ru-RU"/>
        </w:rPr>
        <w:t>.</w:t>
      </w:r>
      <w:r w:rsidR="000A262B" w:rsidRPr="0069604F">
        <w:rPr>
          <w:rFonts w:ascii="Times New Roman" w:hAnsi="Times New Roman" w:cs="Times New Roman"/>
          <w:bCs/>
          <w:sz w:val="24"/>
        </w:rPr>
        <w:t xml:space="preserve"> </w:t>
      </w:r>
    </w:p>
    <w:p w14:paraId="7A37BC50" w14:textId="09A7E739" w:rsidR="000A262B" w:rsidRPr="0069604F" w:rsidRDefault="005302D1"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4</w:t>
      </w:r>
      <w:r w:rsidR="000D7E76" w:rsidRPr="0069604F">
        <w:rPr>
          <w:rFonts w:ascii="Times New Roman" w:hAnsi="Times New Roman" w:cs="Times New Roman"/>
          <w:bCs/>
          <w:sz w:val="24"/>
        </w:rPr>
        <w:t>.6</w:t>
      </w:r>
      <w:r w:rsidR="000A262B" w:rsidRPr="0069604F">
        <w:rPr>
          <w:rFonts w:ascii="Times New Roman" w:hAnsi="Times New Roman" w:cs="Times New Roman"/>
          <w:bCs/>
          <w:sz w:val="24"/>
        </w:rPr>
        <w:t>. Заявка</w:t>
      </w:r>
      <w:r w:rsidR="000A262B" w:rsidRPr="0069604F">
        <w:rPr>
          <w:rFonts w:ascii="Times New Roman" w:eastAsia="Times New Roman" w:hAnsi="Times New Roman" w:cs="Times New Roman"/>
          <w:sz w:val="24"/>
        </w:rPr>
        <w:t xml:space="preserve"> </w:t>
      </w:r>
      <w:r w:rsidR="000A262B" w:rsidRPr="0069604F">
        <w:rPr>
          <w:rFonts w:ascii="Times New Roman" w:hAnsi="Times New Roman" w:cs="Times New Roman"/>
          <w:bCs/>
          <w:sz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5AF73789" w14:textId="77777777" w:rsidR="00B06056" w:rsidRDefault="00B06056" w:rsidP="00774B60">
      <w:pPr>
        <w:tabs>
          <w:tab w:val="left" w:pos="540"/>
        </w:tabs>
        <w:spacing w:after="0" w:line="240" w:lineRule="auto"/>
        <w:ind w:firstLine="709"/>
        <w:jc w:val="both"/>
        <w:outlineLvl w:val="0"/>
        <w:rPr>
          <w:rFonts w:ascii="Times New Roman" w:eastAsia="Times New Roman" w:hAnsi="Times New Roman" w:cs="Times New Roman"/>
          <w:sz w:val="24"/>
        </w:rPr>
      </w:pPr>
    </w:p>
    <w:p w14:paraId="7A37BC51" w14:textId="7E082E9A" w:rsidR="00902C3B" w:rsidRPr="0069604F" w:rsidRDefault="005302D1" w:rsidP="00774B60">
      <w:pPr>
        <w:tabs>
          <w:tab w:val="left" w:pos="540"/>
        </w:tabs>
        <w:spacing w:after="0" w:line="240" w:lineRule="auto"/>
        <w:ind w:firstLine="709"/>
        <w:jc w:val="both"/>
        <w:outlineLvl w:val="0"/>
        <w:rPr>
          <w:rFonts w:ascii="Times New Roman" w:eastAsia="Times New Roman" w:hAnsi="Times New Roman" w:cs="Times New Roman"/>
          <w:sz w:val="24"/>
        </w:rPr>
      </w:pPr>
      <w:r w:rsidRPr="0069604F">
        <w:rPr>
          <w:rFonts w:ascii="Times New Roman" w:eastAsia="Times New Roman" w:hAnsi="Times New Roman" w:cs="Times New Roman"/>
          <w:sz w:val="24"/>
        </w:rPr>
        <w:t>4</w:t>
      </w:r>
      <w:r w:rsidR="000D7E76" w:rsidRPr="0069604F">
        <w:rPr>
          <w:rFonts w:ascii="Times New Roman" w:eastAsia="Times New Roman" w:hAnsi="Times New Roman" w:cs="Times New Roman"/>
          <w:sz w:val="24"/>
        </w:rPr>
        <w:t>.7</w:t>
      </w:r>
      <w:r w:rsidR="006C4470" w:rsidRPr="0069604F">
        <w:rPr>
          <w:rFonts w:ascii="Times New Roman" w:eastAsia="Times New Roman" w:hAnsi="Times New Roman" w:cs="Times New Roman"/>
          <w:sz w:val="24"/>
        </w:rPr>
        <w:t xml:space="preserve">. </w:t>
      </w:r>
      <w:r w:rsidR="00902C3B" w:rsidRPr="0069604F">
        <w:rPr>
          <w:rFonts w:ascii="Times New Roman" w:eastAsia="Times New Roman" w:hAnsi="Times New Roman" w:cs="Times New Roman"/>
          <w:sz w:val="24"/>
        </w:rPr>
        <w:t>Заявки с прилагаемыми к ним документами, поданные с нарушением установленного срока не регистрируются программными средствами</w:t>
      </w:r>
      <w:r w:rsidR="00BC432E" w:rsidRPr="0069604F">
        <w:rPr>
          <w:rFonts w:ascii="Times New Roman" w:eastAsia="Times New Roman" w:hAnsi="Times New Roman" w:cs="Times New Roman"/>
          <w:sz w:val="24"/>
        </w:rPr>
        <w:t xml:space="preserve"> электронной торговой площадки</w:t>
      </w:r>
      <w:r w:rsidR="00902C3B" w:rsidRPr="0069604F">
        <w:rPr>
          <w:rFonts w:ascii="Times New Roman" w:eastAsia="Times New Roman" w:hAnsi="Times New Roman" w:cs="Times New Roman"/>
          <w:sz w:val="24"/>
        </w:rPr>
        <w:t>.</w:t>
      </w:r>
    </w:p>
    <w:p w14:paraId="7A37BC52" w14:textId="230C1F9B" w:rsidR="00902C3B" w:rsidRPr="0069604F" w:rsidRDefault="005302D1" w:rsidP="00774B60">
      <w:pPr>
        <w:tabs>
          <w:tab w:val="left" w:pos="540"/>
        </w:tabs>
        <w:spacing w:after="0" w:line="240" w:lineRule="auto"/>
        <w:ind w:firstLine="709"/>
        <w:jc w:val="both"/>
        <w:outlineLvl w:val="0"/>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4</w:t>
      </w:r>
      <w:r w:rsidR="000D7E76" w:rsidRPr="0069604F">
        <w:rPr>
          <w:rFonts w:ascii="Times New Roman" w:eastAsia="Times New Roman" w:hAnsi="Times New Roman" w:cs="Times New Roman"/>
          <w:sz w:val="24"/>
          <w:lang w:eastAsia="ru-RU"/>
        </w:rPr>
        <w:t>.8</w:t>
      </w:r>
      <w:r w:rsidR="006C4470" w:rsidRPr="0069604F">
        <w:rPr>
          <w:rFonts w:ascii="Times New Roman" w:eastAsia="Times New Roman" w:hAnsi="Times New Roman" w:cs="Times New Roman"/>
          <w:sz w:val="24"/>
          <w:lang w:eastAsia="ru-RU"/>
        </w:rPr>
        <w:t xml:space="preserve">. </w:t>
      </w:r>
      <w:r w:rsidR="005F364A" w:rsidRPr="0069604F">
        <w:rPr>
          <w:rFonts w:ascii="Times New Roman" w:eastAsia="Times New Roman" w:hAnsi="Times New Roman" w:cs="Times New Roman"/>
          <w:sz w:val="24"/>
          <w:lang w:eastAsia="ru-RU"/>
        </w:rPr>
        <w:t xml:space="preserve">Информацию о </w:t>
      </w:r>
      <w:r w:rsidR="00902C3B" w:rsidRPr="0069604F">
        <w:rPr>
          <w:rFonts w:ascii="Times New Roman" w:eastAsia="Times New Roman" w:hAnsi="Times New Roman" w:cs="Times New Roman"/>
          <w:sz w:val="24"/>
          <w:lang w:eastAsia="ru-RU"/>
        </w:rPr>
        <w:t>поступления заявки Оператор сообщает Заявителю о ее поступлении путем направления уведомления.</w:t>
      </w:r>
    </w:p>
    <w:p w14:paraId="7A37BC53" w14:textId="661DB18F" w:rsidR="00902C3B" w:rsidRPr="0069604F" w:rsidRDefault="005302D1" w:rsidP="00774B60">
      <w:pPr>
        <w:tabs>
          <w:tab w:val="left" w:pos="993"/>
        </w:tabs>
        <w:spacing w:after="0" w:line="240" w:lineRule="auto"/>
        <w:ind w:firstLine="709"/>
        <w:contextualSpacing/>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4</w:t>
      </w:r>
      <w:r w:rsidR="004F22CB" w:rsidRPr="0069604F">
        <w:rPr>
          <w:rFonts w:ascii="Times New Roman" w:eastAsia="Times New Roman" w:hAnsi="Times New Roman" w:cs="Times New Roman"/>
          <w:sz w:val="24"/>
          <w:lang w:eastAsia="ru-RU"/>
        </w:rPr>
        <w:t>.9</w:t>
      </w:r>
      <w:r w:rsidR="006C4470" w:rsidRPr="0069604F">
        <w:rPr>
          <w:rFonts w:ascii="Times New Roman" w:eastAsia="Times New Roman" w:hAnsi="Times New Roman" w:cs="Times New Roman"/>
          <w:sz w:val="24"/>
          <w:lang w:eastAsia="ru-RU"/>
        </w:rPr>
        <w:t xml:space="preserve">. </w:t>
      </w:r>
      <w:r w:rsidR="00902C3B" w:rsidRPr="0069604F">
        <w:rPr>
          <w:rFonts w:ascii="Times New Roman" w:eastAsia="Times New Roman" w:hAnsi="Times New Roman" w:cs="Times New Roman"/>
          <w:sz w:val="24"/>
          <w:lang w:eastAsia="ru-RU"/>
        </w:rPr>
        <w:t xml:space="preserve">Решения о допуске или не допуске Заявителей к участию в аукционе </w:t>
      </w:r>
      <w:r w:rsidR="00902C3B" w:rsidRPr="0069604F">
        <w:rPr>
          <w:rFonts w:ascii="Times New Roman" w:eastAsia="Times New Roman" w:hAnsi="Times New Roman" w:cs="Times New Roman"/>
          <w:bCs/>
          <w:sz w:val="24"/>
          <w:lang w:eastAsia="ru-RU"/>
        </w:rPr>
        <w:t>в электронной форме</w:t>
      </w:r>
      <w:r w:rsidR="00902C3B" w:rsidRPr="0069604F">
        <w:rPr>
          <w:rFonts w:ascii="Times New Roman" w:eastAsia="Times New Roman" w:hAnsi="Times New Roman" w:cs="Times New Roman"/>
          <w:sz w:val="24"/>
          <w:lang w:eastAsia="ru-RU"/>
        </w:rPr>
        <w:t xml:space="preserve"> принимает исключительно </w:t>
      </w:r>
      <w:r w:rsidR="004F22CB" w:rsidRPr="0069604F">
        <w:rPr>
          <w:rFonts w:ascii="Times New Roman" w:eastAsia="Times New Roman" w:hAnsi="Times New Roman" w:cs="Times New Roman"/>
          <w:sz w:val="24"/>
          <w:lang w:eastAsia="ru-RU"/>
        </w:rPr>
        <w:t xml:space="preserve">аукционная </w:t>
      </w:r>
      <w:r w:rsidR="00902C3B" w:rsidRPr="0069604F">
        <w:rPr>
          <w:rFonts w:ascii="Times New Roman" w:eastAsia="Times New Roman" w:hAnsi="Times New Roman" w:cs="Times New Roman"/>
          <w:sz w:val="24"/>
          <w:lang w:eastAsia="ru-RU"/>
        </w:rPr>
        <w:t>Комиссия.</w:t>
      </w:r>
    </w:p>
    <w:p w14:paraId="7A37BC54" w14:textId="378FDF40" w:rsidR="00902C3B" w:rsidRPr="0069604F" w:rsidRDefault="005302D1" w:rsidP="00774B60">
      <w:pPr>
        <w:tabs>
          <w:tab w:val="left" w:pos="540"/>
        </w:tabs>
        <w:spacing w:after="0" w:line="240" w:lineRule="auto"/>
        <w:ind w:firstLine="709"/>
        <w:jc w:val="both"/>
        <w:outlineLvl w:val="0"/>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4</w:t>
      </w:r>
      <w:r w:rsidR="004F22CB" w:rsidRPr="0069604F">
        <w:rPr>
          <w:rFonts w:ascii="Times New Roman" w:eastAsia="Times New Roman" w:hAnsi="Times New Roman" w:cs="Times New Roman"/>
          <w:sz w:val="24"/>
          <w:lang w:eastAsia="ru-RU"/>
        </w:rPr>
        <w:t>.10</w:t>
      </w:r>
      <w:r w:rsidR="006C4470" w:rsidRPr="0069604F">
        <w:rPr>
          <w:rFonts w:ascii="Times New Roman" w:eastAsia="Times New Roman" w:hAnsi="Times New Roman" w:cs="Times New Roman"/>
          <w:sz w:val="24"/>
          <w:lang w:eastAsia="ru-RU"/>
        </w:rPr>
        <w:t xml:space="preserve">. </w:t>
      </w:r>
      <w:r w:rsidR="00902C3B" w:rsidRPr="0069604F">
        <w:rPr>
          <w:rFonts w:ascii="Times New Roman" w:eastAsia="Times New Roman" w:hAnsi="Times New Roman" w:cs="Times New Roman"/>
          <w:sz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7A37BC55" w14:textId="77777777" w:rsidR="00902C3B" w:rsidRPr="0069604F" w:rsidRDefault="00902C3B" w:rsidP="00774B60">
      <w:pPr>
        <w:tabs>
          <w:tab w:val="left" w:pos="540"/>
        </w:tabs>
        <w:spacing w:after="0" w:line="240" w:lineRule="auto"/>
        <w:ind w:firstLine="709"/>
        <w:jc w:val="both"/>
        <w:outlineLvl w:val="0"/>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Изменение заявки допускается только путем подачи Заявителем новой заявки в установленные в извещении о проведен</w:t>
      </w:r>
      <w:proofErr w:type="gramStart"/>
      <w:r w:rsidRPr="0069604F">
        <w:rPr>
          <w:rFonts w:ascii="Times New Roman" w:eastAsia="Times New Roman" w:hAnsi="Times New Roman" w:cs="Times New Roman"/>
          <w:sz w:val="24"/>
          <w:lang w:eastAsia="ru-RU"/>
        </w:rPr>
        <w:t>ии ау</w:t>
      </w:r>
      <w:proofErr w:type="gramEnd"/>
      <w:r w:rsidRPr="0069604F">
        <w:rPr>
          <w:rFonts w:ascii="Times New Roman" w:eastAsia="Times New Roman" w:hAnsi="Times New Roman" w:cs="Times New Roman"/>
          <w:sz w:val="24"/>
          <w:lang w:eastAsia="ru-RU"/>
        </w:rPr>
        <w:t>кциона сроки, при этом первоначальная заявка должна быть отозвана.</w:t>
      </w:r>
    </w:p>
    <w:p w14:paraId="7A37BC56" w14:textId="77777777" w:rsidR="004F22CB" w:rsidRPr="0069604F" w:rsidRDefault="004F22CB" w:rsidP="00774B60">
      <w:pPr>
        <w:tabs>
          <w:tab w:val="left" w:pos="540"/>
        </w:tabs>
        <w:spacing w:after="0" w:line="240" w:lineRule="auto"/>
        <w:ind w:firstLine="709"/>
        <w:jc w:val="both"/>
        <w:outlineLvl w:val="0"/>
        <w:rPr>
          <w:rFonts w:ascii="Times New Roman" w:eastAsia="Times New Roman" w:hAnsi="Times New Roman" w:cs="Times New Roman"/>
          <w:sz w:val="24"/>
          <w:lang w:eastAsia="ru-RU"/>
        </w:rPr>
      </w:pPr>
    </w:p>
    <w:p w14:paraId="7A37BC57" w14:textId="77777777" w:rsidR="00E0591A" w:rsidRPr="0069604F" w:rsidRDefault="006D1479" w:rsidP="00774B60">
      <w:pPr>
        <w:spacing w:after="0" w:line="240" w:lineRule="auto"/>
        <w:ind w:firstLine="709"/>
        <w:jc w:val="center"/>
        <w:rPr>
          <w:rFonts w:ascii="Times New Roman" w:eastAsia="Times New Roman" w:hAnsi="Times New Roman" w:cs="Times New Roman"/>
          <w:b/>
          <w:bCs/>
          <w:sz w:val="24"/>
          <w:lang w:eastAsia="ru-RU"/>
        </w:rPr>
      </w:pPr>
      <w:r w:rsidRPr="0069604F">
        <w:rPr>
          <w:rFonts w:ascii="Times New Roman" w:eastAsia="Times New Roman" w:hAnsi="Times New Roman" w:cs="Times New Roman"/>
          <w:b/>
          <w:sz w:val="24"/>
          <w:lang w:eastAsia="ru-RU"/>
        </w:rPr>
        <w:t>5</w:t>
      </w:r>
      <w:r w:rsidR="00E0591A" w:rsidRPr="0069604F">
        <w:rPr>
          <w:rFonts w:ascii="Times New Roman" w:eastAsia="Times New Roman" w:hAnsi="Times New Roman" w:cs="Times New Roman"/>
          <w:b/>
          <w:bCs/>
          <w:sz w:val="24"/>
          <w:lang w:eastAsia="ru-RU"/>
        </w:rPr>
        <w:t>. П</w:t>
      </w:r>
      <w:r w:rsidR="00545FF9" w:rsidRPr="0069604F">
        <w:rPr>
          <w:rFonts w:ascii="Times New Roman" w:eastAsia="Times New Roman" w:hAnsi="Times New Roman" w:cs="Times New Roman"/>
          <w:b/>
          <w:bCs/>
          <w:sz w:val="24"/>
          <w:lang w:eastAsia="ru-RU"/>
        </w:rPr>
        <w:t xml:space="preserve">ОРЯДОК РАБОТЫ АУКЦИОННОЙ </w:t>
      </w:r>
      <w:r w:rsidR="00774B60" w:rsidRPr="0069604F">
        <w:rPr>
          <w:rFonts w:ascii="Times New Roman" w:eastAsia="Times New Roman" w:hAnsi="Times New Roman" w:cs="Times New Roman"/>
          <w:b/>
          <w:bCs/>
          <w:sz w:val="24"/>
          <w:lang w:eastAsia="ru-RU"/>
        </w:rPr>
        <w:t xml:space="preserve">КОМИССИИ </w:t>
      </w:r>
    </w:p>
    <w:p w14:paraId="7A37BC58" w14:textId="77777777" w:rsidR="00E0591A" w:rsidRPr="0069604F" w:rsidRDefault="00E0591A" w:rsidP="00774B60">
      <w:pPr>
        <w:autoSpaceDE w:val="0"/>
        <w:autoSpaceDN w:val="0"/>
        <w:adjustRightInd w:val="0"/>
        <w:spacing w:after="0" w:line="240" w:lineRule="auto"/>
        <w:ind w:firstLine="709"/>
        <w:jc w:val="center"/>
        <w:rPr>
          <w:rFonts w:ascii="Times New Roman" w:eastAsia="Times New Roman" w:hAnsi="Times New Roman" w:cs="Times New Roman"/>
          <w:bCs/>
          <w:sz w:val="24"/>
          <w:lang w:eastAsia="ru-RU"/>
        </w:rPr>
      </w:pPr>
    </w:p>
    <w:p w14:paraId="7A37BC59" w14:textId="6D19B248" w:rsidR="00E0591A" w:rsidRPr="0069604F" w:rsidRDefault="00AC4D81" w:rsidP="00DF7C28">
      <w:pPr>
        <w:autoSpaceDE w:val="0"/>
        <w:autoSpaceDN w:val="0"/>
        <w:adjustRightInd w:val="0"/>
        <w:spacing w:after="0" w:line="240" w:lineRule="auto"/>
        <w:ind w:firstLine="709"/>
        <w:jc w:val="both"/>
        <w:rPr>
          <w:rFonts w:ascii="Times New Roman" w:eastAsia="Times New Roman" w:hAnsi="Times New Roman" w:cs="Times New Roman"/>
          <w:bCs/>
          <w:sz w:val="24"/>
          <w:lang w:eastAsia="ru-RU"/>
        </w:rPr>
      </w:pPr>
      <w:r w:rsidRPr="0069604F">
        <w:rPr>
          <w:rFonts w:ascii="Times New Roman" w:eastAsia="Times New Roman" w:hAnsi="Times New Roman" w:cs="Times New Roman"/>
          <w:bCs/>
          <w:sz w:val="24"/>
          <w:lang w:eastAsia="ru-RU"/>
        </w:rPr>
        <w:t>5</w:t>
      </w:r>
      <w:r w:rsidR="00E0591A" w:rsidRPr="0069604F">
        <w:rPr>
          <w:rFonts w:ascii="Times New Roman" w:eastAsia="Times New Roman" w:hAnsi="Times New Roman" w:cs="Times New Roman"/>
          <w:bCs/>
          <w:sz w:val="24"/>
          <w:lang w:eastAsia="ru-RU"/>
        </w:rPr>
        <w:t>.1. </w:t>
      </w:r>
      <w:proofErr w:type="gramStart"/>
      <w:r w:rsidR="004F22CB" w:rsidRPr="0069604F">
        <w:rPr>
          <w:rFonts w:ascii="Times New Roman" w:eastAsia="Times New Roman" w:hAnsi="Times New Roman" w:cs="Times New Roman"/>
          <w:bCs/>
          <w:sz w:val="24"/>
          <w:lang w:eastAsia="ru-RU"/>
        </w:rPr>
        <w:t>Аукционная к</w:t>
      </w:r>
      <w:r w:rsidR="00E0591A" w:rsidRPr="0069604F">
        <w:rPr>
          <w:rFonts w:ascii="Times New Roman" w:eastAsia="Times New Roman" w:hAnsi="Times New Roman" w:cs="Times New Roman"/>
          <w:bCs/>
          <w:sz w:val="24"/>
          <w:lang w:eastAsia="ru-RU"/>
        </w:rPr>
        <w:t xml:space="preserve">омиссия </w:t>
      </w:r>
      <w:r w:rsidR="004F22CB" w:rsidRPr="0069604F">
        <w:rPr>
          <w:rFonts w:ascii="Times New Roman" w:eastAsia="Times New Roman" w:hAnsi="Times New Roman" w:cs="Times New Roman"/>
          <w:bCs/>
          <w:sz w:val="24"/>
          <w:lang w:eastAsia="ru-RU"/>
        </w:rPr>
        <w:t>(далее –</w:t>
      </w:r>
      <w:r w:rsidR="002951F6" w:rsidRPr="0069604F">
        <w:rPr>
          <w:rFonts w:ascii="Times New Roman" w:eastAsia="Times New Roman" w:hAnsi="Times New Roman" w:cs="Times New Roman"/>
          <w:bCs/>
          <w:sz w:val="24"/>
          <w:lang w:eastAsia="ru-RU"/>
        </w:rPr>
        <w:t xml:space="preserve"> </w:t>
      </w:r>
      <w:r w:rsidR="004F22CB" w:rsidRPr="0069604F">
        <w:rPr>
          <w:rFonts w:ascii="Times New Roman" w:eastAsia="Times New Roman" w:hAnsi="Times New Roman" w:cs="Times New Roman"/>
          <w:bCs/>
          <w:sz w:val="24"/>
          <w:lang w:eastAsia="ru-RU"/>
        </w:rPr>
        <w:t xml:space="preserve">Комиссия) </w:t>
      </w:r>
      <w:r w:rsidR="002E383B">
        <w:rPr>
          <w:rFonts w:ascii="Times New Roman" w:eastAsia="Times New Roman" w:hAnsi="Times New Roman" w:cs="Times New Roman"/>
          <w:bCs/>
          <w:sz w:val="24"/>
          <w:lang w:eastAsia="ru-RU"/>
        </w:rPr>
        <w:t xml:space="preserve">утверждена </w:t>
      </w:r>
      <w:r w:rsidR="002E383B" w:rsidRPr="002E383B">
        <w:rPr>
          <w:rFonts w:ascii="Times New Roman" w:eastAsia="Times New Roman" w:hAnsi="Times New Roman" w:cs="Times New Roman"/>
          <w:bCs/>
          <w:sz w:val="24"/>
          <w:lang w:eastAsia="ru-RU"/>
        </w:rPr>
        <w:t>постановление</w:t>
      </w:r>
      <w:r w:rsidR="002E383B">
        <w:rPr>
          <w:rFonts w:ascii="Times New Roman" w:eastAsia="Times New Roman" w:hAnsi="Times New Roman" w:cs="Times New Roman"/>
          <w:bCs/>
          <w:sz w:val="24"/>
          <w:lang w:eastAsia="ru-RU"/>
        </w:rPr>
        <w:t>м</w:t>
      </w:r>
      <w:r w:rsidR="002E383B" w:rsidRPr="002E383B">
        <w:rPr>
          <w:rFonts w:ascii="Times New Roman" w:eastAsia="Times New Roman" w:hAnsi="Times New Roman" w:cs="Times New Roman"/>
          <w:bCs/>
          <w:sz w:val="24"/>
          <w:lang w:eastAsia="ru-RU"/>
        </w:rPr>
        <w:t xml:space="preserve"> администрации Омсукчанского городского </w:t>
      </w:r>
      <w:r w:rsidR="002E383B">
        <w:rPr>
          <w:rFonts w:ascii="Times New Roman" w:eastAsia="Times New Roman" w:hAnsi="Times New Roman" w:cs="Times New Roman"/>
          <w:bCs/>
          <w:sz w:val="24"/>
          <w:lang w:eastAsia="ru-RU"/>
        </w:rPr>
        <w:t>округа от 24.08.2016 г. № 516 «</w:t>
      </w:r>
      <w:r w:rsidR="002E383B" w:rsidRPr="002E383B">
        <w:rPr>
          <w:rFonts w:ascii="Times New Roman" w:eastAsia="Times New Roman" w:hAnsi="Times New Roman" w:cs="Times New Roman"/>
          <w:bCs/>
          <w:sz w:val="24"/>
          <w:lang w:eastAsia="ru-RU"/>
        </w:rPr>
        <w:t>О создании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00E0591A" w:rsidRPr="0069604F">
        <w:rPr>
          <w:rFonts w:ascii="Times New Roman" w:eastAsia="Times New Roman" w:hAnsi="Times New Roman" w:cs="Times New Roman"/>
          <w:bCs/>
          <w:sz w:val="24"/>
          <w:lang w:eastAsia="ru-RU"/>
        </w:rPr>
        <w:t>.</w:t>
      </w:r>
      <w:proofErr w:type="gramEnd"/>
      <w:r w:rsidR="00E0591A" w:rsidRPr="0069604F">
        <w:rPr>
          <w:rFonts w:ascii="Times New Roman" w:eastAsia="Times New Roman" w:hAnsi="Times New Roman" w:cs="Times New Roman"/>
          <w:bCs/>
          <w:sz w:val="24"/>
          <w:lang w:eastAsia="ru-RU"/>
        </w:rPr>
        <w:t xml:space="preserve"> </w:t>
      </w:r>
      <w:r w:rsidR="00E0591A" w:rsidRPr="0069604F">
        <w:rPr>
          <w:rFonts w:ascii="Times New Roman" w:eastAsia="Times New Roman" w:hAnsi="Times New Roman" w:cs="Times New Roman"/>
          <w:sz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7A37BC5A" w14:textId="77777777" w:rsidR="00E0591A"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5</w:t>
      </w:r>
      <w:r w:rsidR="00E0591A" w:rsidRPr="0069604F">
        <w:rPr>
          <w:rFonts w:ascii="Times New Roman" w:eastAsia="Times New Roman" w:hAnsi="Times New Roman" w:cs="Times New Roman"/>
          <w:sz w:val="24"/>
          <w:lang w:eastAsia="ru-RU"/>
        </w:rPr>
        <w:t>.2. Оператор через «личный кабинет» Организатора торгов обеспечивает доступ Организатора торгов к поданным Заявителями заявкам и документам.</w:t>
      </w:r>
    </w:p>
    <w:p w14:paraId="7A37BC5B" w14:textId="77777777" w:rsidR="00E0591A"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5</w:t>
      </w:r>
      <w:r w:rsidR="00E0591A" w:rsidRPr="0069604F">
        <w:rPr>
          <w:rFonts w:ascii="Times New Roman" w:eastAsia="Times New Roman" w:hAnsi="Times New Roman" w:cs="Times New Roman"/>
          <w:sz w:val="24"/>
          <w:lang w:eastAsia="ru-RU"/>
        </w:rPr>
        <w:t>.3.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7A37BC5C" w14:textId="77777777" w:rsidR="00E0591A"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5.4. </w:t>
      </w:r>
      <w:r w:rsidR="00E0591A" w:rsidRPr="0069604F">
        <w:rPr>
          <w:rFonts w:ascii="Times New Roman" w:eastAsia="Times New Roman" w:hAnsi="Times New Roman" w:cs="Times New Roman"/>
          <w:sz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7A37BC5D" w14:textId="2D0A7942" w:rsidR="00E0591A" w:rsidRPr="0069604F" w:rsidRDefault="00E0591A"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Срок рассмотрения заявок на участие в торгах на право заключения договора аренды не может превышать </w:t>
      </w:r>
      <w:r w:rsidR="00A31E15" w:rsidRPr="0069604F">
        <w:rPr>
          <w:rFonts w:ascii="Times New Roman" w:eastAsia="Times New Roman" w:hAnsi="Times New Roman" w:cs="Times New Roman"/>
          <w:sz w:val="24"/>
          <w:lang w:eastAsia="ru-RU"/>
        </w:rPr>
        <w:t xml:space="preserve">10 </w:t>
      </w:r>
      <w:r w:rsidRPr="0069604F">
        <w:rPr>
          <w:rFonts w:ascii="Times New Roman" w:eastAsia="Times New Roman" w:hAnsi="Times New Roman" w:cs="Times New Roman"/>
          <w:sz w:val="24"/>
          <w:lang w:eastAsia="ru-RU"/>
        </w:rPr>
        <w:t xml:space="preserve">дней с даты </w:t>
      </w:r>
      <w:proofErr w:type="gramStart"/>
      <w:r w:rsidR="00A31E15" w:rsidRPr="0069604F">
        <w:rPr>
          <w:rFonts w:ascii="Times New Roman" w:eastAsia="Times New Roman" w:hAnsi="Times New Roman" w:cs="Times New Roman"/>
          <w:sz w:val="24"/>
          <w:lang w:eastAsia="ru-RU"/>
        </w:rPr>
        <w:t>с даты окончания</w:t>
      </w:r>
      <w:proofErr w:type="gramEnd"/>
      <w:r w:rsidR="00A31E15" w:rsidRPr="0069604F">
        <w:rPr>
          <w:rFonts w:ascii="Times New Roman" w:eastAsia="Times New Roman" w:hAnsi="Times New Roman" w:cs="Times New Roman"/>
          <w:sz w:val="24"/>
          <w:lang w:eastAsia="ru-RU"/>
        </w:rPr>
        <w:t xml:space="preserve"> срока подачи заявок</w:t>
      </w:r>
      <w:r w:rsidRPr="0069604F">
        <w:rPr>
          <w:rFonts w:ascii="Times New Roman" w:eastAsia="Times New Roman" w:hAnsi="Times New Roman" w:cs="Times New Roman"/>
          <w:sz w:val="24"/>
          <w:lang w:eastAsia="ru-RU"/>
        </w:rPr>
        <w:t>.</w:t>
      </w:r>
    </w:p>
    <w:p w14:paraId="7A37BC5E" w14:textId="344A6935" w:rsidR="00E0591A"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5.5. </w:t>
      </w:r>
      <w:r w:rsidR="00E0591A" w:rsidRPr="0069604F">
        <w:rPr>
          <w:rFonts w:ascii="Times New Roman" w:eastAsia="Times New Roman" w:hAnsi="Times New Roman" w:cs="Times New Roman"/>
          <w:sz w:val="24"/>
          <w:lang w:eastAsia="ru-RU"/>
        </w:rPr>
        <w:t>Если на участие в аукционе подана только одна заявка или не подано ни одной заявки, или всем Заявителям отказано в доп</w:t>
      </w:r>
      <w:r w:rsidR="00D225DB" w:rsidRPr="0069604F">
        <w:rPr>
          <w:rFonts w:ascii="Times New Roman" w:eastAsia="Times New Roman" w:hAnsi="Times New Roman" w:cs="Times New Roman"/>
          <w:sz w:val="24"/>
          <w:lang w:eastAsia="ru-RU"/>
        </w:rPr>
        <w:t xml:space="preserve">уске к участию в аукционе, или </w:t>
      </w:r>
      <w:r w:rsidR="00E0591A" w:rsidRPr="0069604F">
        <w:rPr>
          <w:rFonts w:ascii="Times New Roman" w:eastAsia="Times New Roman" w:hAnsi="Times New Roman" w:cs="Times New Roman"/>
          <w:sz w:val="24"/>
          <w:lang w:eastAsia="ru-RU"/>
        </w:rPr>
        <w:t xml:space="preserve">к участию в аукционе допущен только один участник, Комиссия признает аукцион несостоявшимся. </w:t>
      </w:r>
      <w:proofErr w:type="gramStart"/>
      <w:r w:rsidR="00733E96" w:rsidRPr="0069604F">
        <w:rPr>
          <w:rFonts w:ascii="Times New Roman" w:eastAsia="Times New Roman" w:hAnsi="Times New Roman" w:cs="Times New Roman"/>
          <w:sz w:val="24"/>
          <w:lang w:eastAsia="ru-RU"/>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00733E96" w:rsidRPr="0069604F">
        <w:rPr>
          <w:rFonts w:ascii="Times New Roman" w:eastAsia="Times New Roman" w:hAnsi="Times New Roman" w:cs="Times New Roman"/>
          <w:sz w:val="24"/>
          <w:lang w:eastAsia="ru-RU"/>
        </w:rPr>
        <w:lastRenderedPageBreak/>
        <w:t>единственным участником аукциона, организатор аукциона обязан заключить договор на условиях и</w:t>
      </w:r>
      <w:proofErr w:type="gramEnd"/>
      <w:r w:rsidR="00733E96" w:rsidRPr="0069604F">
        <w:rPr>
          <w:rFonts w:ascii="Times New Roman" w:eastAsia="Times New Roman" w:hAnsi="Times New Roman" w:cs="Times New Roman"/>
          <w:sz w:val="24"/>
          <w:lang w:eastAsia="ru-RU"/>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733E96" w:rsidRPr="0069604F">
        <w:rPr>
          <w:rFonts w:ascii="Times New Roman" w:eastAsia="Times New Roman" w:hAnsi="Times New Roman" w:cs="Times New Roman"/>
          <w:sz w:val="24"/>
          <w:lang w:eastAsia="ru-RU"/>
        </w:rPr>
        <w:t>ии ау</w:t>
      </w:r>
      <w:proofErr w:type="gramEnd"/>
      <w:r w:rsidR="00733E96" w:rsidRPr="0069604F">
        <w:rPr>
          <w:rFonts w:ascii="Times New Roman" w:eastAsia="Times New Roman" w:hAnsi="Times New Roman" w:cs="Times New Roman"/>
          <w:sz w:val="24"/>
          <w:lang w:eastAsia="ru-RU"/>
        </w:rPr>
        <w:t>кциона.</w:t>
      </w:r>
      <w:r w:rsidR="00607392" w:rsidRPr="00607392">
        <w:rPr>
          <w:rFonts w:ascii="Times New Roman" w:eastAsia="Times New Roman" w:hAnsi="Times New Roman" w:cs="Times New Roman"/>
          <w:sz w:val="24"/>
          <w:lang w:eastAsia="ru-RU"/>
        </w:rPr>
        <w:t xml:space="preserve">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7A37BC5F" w14:textId="77777777" w:rsidR="00E0591A"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5.6</w:t>
      </w:r>
      <w:r w:rsidR="00E0591A" w:rsidRPr="0069604F">
        <w:rPr>
          <w:rFonts w:ascii="Times New Roman" w:eastAsia="Times New Roman" w:hAnsi="Times New Roman" w:cs="Times New Roman"/>
          <w:sz w:val="24"/>
          <w:lang w:eastAsia="ru-RU"/>
        </w:rPr>
        <w:t>. Протокол рассмотрения заявок на участие в аукционе размещается Организатором торгов на официальн</w:t>
      </w:r>
      <w:r w:rsidR="00DF7C28" w:rsidRPr="0069604F">
        <w:rPr>
          <w:rFonts w:ascii="Times New Roman" w:eastAsia="Times New Roman" w:hAnsi="Times New Roman" w:cs="Times New Roman"/>
          <w:sz w:val="24"/>
          <w:lang w:eastAsia="ru-RU"/>
        </w:rPr>
        <w:t>ом сайте</w:t>
      </w:r>
      <w:r w:rsidR="00E0591A" w:rsidRPr="0069604F">
        <w:rPr>
          <w:rFonts w:ascii="Times New Roman" w:eastAsia="Times New Roman" w:hAnsi="Times New Roman" w:cs="Times New Roman"/>
          <w:sz w:val="24"/>
          <w:lang w:eastAsia="ru-RU"/>
        </w:rPr>
        <w:t xml:space="preserve"> торгов, а также на электронной </w:t>
      </w:r>
      <w:r w:rsidR="00DF7C28" w:rsidRPr="0069604F">
        <w:rPr>
          <w:rFonts w:ascii="Times New Roman" w:eastAsia="Times New Roman" w:hAnsi="Times New Roman" w:cs="Times New Roman"/>
          <w:sz w:val="24"/>
          <w:lang w:eastAsia="ru-RU"/>
        </w:rPr>
        <w:t xml:space="preserve">торговой </w:t>
      </w:r>
      <w:r w:rsidR="00E0591A" w:rsidRPr="0069604F">
        <w:rPr>
          <w:rFonts w:ascii="Times New Roman" w:eastAsia="Times New Roman" w:hAnsi="Times New Roman" w:cs="Times New Roman"/>
          <w:sz w:val="24"/>
          <w:lang w:eastAsia="ru-RU"/>
        </w:rPr>
        <w:t>площадке в день окончания рассмотрения заявок.</w:t>
      </w:r>
    </w:p>
    <w:p w14:paraId="1C227DFB" w14:textId="3493A01E" w:rsidR="00770C25" w:rsidRPr="00024365" w:rsidRDefault="00AC4D81" w:rsidP="00024365">
      <w:pPr>
        <w:pStyle w:val="a3"/>
        <w:ind w:firstLine="708"/>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5.7</w:t>
      </w:r>
      <w:r w:rsidR="00E0591A" w:rsidRPr="0069604F">
        <w:rPr>
          <w:rFonts w:ascii="Times New Roman" w:eastAsia="Times New Roman" w:hAnsi="Times New Roman" w:cs="Times New Roman"/>
          <w:sz w:val="24"/>
          <w:lang w:eastAsia="ru-RU"/>
        </w:rPr>
        <w:t>.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024365">
        <w:rPr>
          <w:rFonts w:ascii="Times New Roman" w:eastAsia="Times New Roman" w:hAnsi="Times New Roman" w:cs="Times New Roman"/>
          <w:sz w:val="24"/>
          <w:lang w:eastAsia="ru-RU"/>
        </w:rPr>
        <w:t>.</w:t>
      </w:r>
    </w:p>
    <w:p w14:paraId="7247B875" w14:textId="77777777" w:rsidR="00770C25" w:rsidRDefault="00770C25" w:rsidP="00774B60">
      <w:pPr>
        <w:pStyle w:val="a3"/>
        <w:ind w:firstLine="708"/>
        <w:jc w:val="center"/>
        <w:rPr>
          <w:rFonts w:ascii="Times New Roman" w:hAnsi="Times New Roman" w:cs="Times New Roman"/>
          <w:b/>
          <w:bCs/>
          <w:sz w:val="24"/>
        </w:rPr>
      </w:pPr>
    </w:p>
    <w:p w14:paraId="7A37BC62" w14:textId="77777777" w:rsidR="006D1479" w:rsidRPr="0069604F" w:rsidRDefault="006D1479" w:rsidP="00774B60">
      <w:pPr>
        <w:pStyle w:val="a3"/>
        <w:ind w:firstLine="708"/>
        <w:jc w:val="center"/>
        <w:rPr>
          <w:rFonts w:ascii="Times New Roman" w:hAnsi="Times New Roman" w:cs="Times New Roman"/>
          <w:b/>
          <w:bCs/>
          <w:sz w:val="24"/>
        </w:rPr>
      </w:pPr>
      <w:r w:rsidRPr="0069604F">
        <w:rPr>
          <w:rFonts w:ascii="Times New Roman" w:hAnsi="Times New Roman" w:cs="Times New Roman"/>
          <w:b/>
          <w:bCs/>
          <w:sz w:val="24"/>
        </w:rPr>
        <w:t>6. ПОРЯДОК РАССМОТРЕНИЯ ЗАЯВОК НА УЧАСТИЕ В АУКЦИОНЕ</w:t>
      </w:r>
    </w:p>
    <w:p w14:paraId="7A37BC63" w14:textId="77777777" w:rsidR="006D1479" w:rsidRPr="0069604F" w:rsidRDefault="006D1479" w:rsidP="00774B60">
      <w:pPr>
        <w:pStyle w:val="a3"/>
        <w:ind w:firstLine="708"/>
        <w:jc w:val="center"/>
        <w:rPr>
          <w:rFonts w:ascii="Times New Roman" w:hAnsi="Times New Roman" w:cs="Times New Roman"/>
          <w:b/>
          <w:bCs/>
          <w:sz w:val="24"/>
        </w:rPr>
      </w:pPr>
    </w:p>
    <w:p w14:paraId="7A37BC64" w14:textId="77777777" w:rsidR="006D1479" w:rsidRPr="0069604F" w:rsidRDefault="00AC4D81" w:rsidP="00774B60">
      <w:pPr>
        <w:pStyle w:val="a3"/>
        <w:ind w:firstLine="708"/>
        <w:jc w:val="both"/>
        <w:rPr>
          <w:rFonts w:ascii="Times New Roman" w:hAnsi="Times New Roman" w:cs="Times New Roman"/>
          <w:bCs/>
          <w:sz w:val="24"/>
        </w:rPr>
      </w:pPr>
      <w:bookmarkStart w:id="13" w:name="йй"/>
      <w:bookmarkEnd w:id="13"/>
      <w:r w:rsidRPr="0069604F">
        <w:rPr>
          <w:rFonts w:ascii="Times New Roman" w:hAnsi="Times New Roman" w:cs="Times New Roman"/>
          <w:bCs/>
          <w:sz w:val="24"/>
        </w:rPr>
        <w:t>6</w:t>
      </w:r>
      <w:r w:rsidR="006D1479" w:rsidRPr="0069604F">
        <w:rPr>
          <w:rFonts w:ascii="Times New Roman" w:hAnsi="Times New Roman" w:cs="Times New Roman"/>
          <w:bCs/>
          <w:sz w:val="24"/>
        </w:rPr>
        <w:t>.1.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7A37BC65" w14:textId="77777777" w:rsidR="006D1479" w:rsidRPr="0069604F" w:rsidRDefault="00AC4D81"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6</w:t>
      </w:r>
      <w:r w:rsidR="006D1479" w:rsidRPr="0069604F">
        <w:rPr>
          <w:rFonts w:ascii="Times New Roman" w:hAnsi="Times New Roman" w:cs="Times New Roman"/>
          <w:bCs/>
          <w:sz w:val="24"/>
        </w:rPr>
        <w:t xml:space="preserve">.2. </w:t>
      </w:r>
      <w:proofErr w:type="gramStart"/>
      <w:r w:rsidR="006D1479" w:rsidRPr="0069604F">
        <w:rPr>
          <w:rFonts w:ascii="Times New Roman" w:hAnsi="Times New Roman" w:cs="Times New Roman"/>
          <w:bCs/>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14:paraId="7A37BC66" w14:textId="77777777" w:rsidR="006D1479" w:rsidRPr="0069604F" w:rsidRDefault="00AC4D81"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6</w:t>
      </w:r>
      <w:r w:rsidR="006D1479" w:rsidRPr="0069604F">
        <w:rPr>
          <w:rFonts w:ascii="Times New Roman" w:hAnsi="Times New Roman" w:cs="Times New Roman"/>
          <w:bCs/>
          <w:sz w:val="24"/>
        </w:rPr>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7A37BC67" w14:textId="77777777" w:rsidR="006D1479" w:rsidRPr="0069604F" w:rsidRDefault="00AC4D81"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6</w:t>
      </w:r>
      <w:r w:rsidR="006D1479" w:rsidRPr="0069604F">
        <w:rPr>
          <w:rFonts w:ascii="Times New Roman" w:hAnsi="Times New Roman" w:cs="Times New Roman"/>
          <w:bCs/>
          <w:sz w:val="24"/>
        </w:rPr>
        <w:t xml:space="preserve">.4. Указанный протокол в день окончания рассмотрения заявок на участие в аукционе размещается организатором аукциона на официальном сайте торгов и на федеральной электронной торговой площадке РТС-Тендер. </w:t>
      </w:r>
    </w:p>
    <w:p w14:paraId="7A37BC68" w14:textId="40075470" w:rsidR="006D1479" w:rsidRPr="0069604F" w:rsidRDefault="006D1479"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9604F">
        <w:rPr>
          <w:rFonts w:ascii="Times New Roman" w:hAnsi="Times New Roman" w:cs="Times New Roman"/>
          <w:bCs/>
          <w:sz w:val="24"/>
        </w:rPr>
        <w:t>несостоявшимся</w:t>
      </w:r>
      <w:proofErr w:type="gramEnd"/>
      <w:r w:rsidRPr="0069604F">
        <w:rPr>
          <w:rFonts w:ascii="Times New Roman" w:hAnsi="Times New Roman" w:cs="Times New Roman"/>
          <w:bCs/>
          <w:sz w:val="24"/>
        </w:rPr>
        <w:t>.</w:t>
      </w:r>
      <w:r w:rsidR="000479FB" w:rsidRPr="0069604F">
        <w:rPr>
          <w:rFonts w:ascii="Times New Roman" w:eastAsia="Times New Roman" w:hAnsi="Times New Roman" w:cs="Times New Roman"/>
          <w:sz w:val="24"/>
          <w:lang w:eastAsia="ru-RU"/>
        </w:rPr>
        <w:t xml:space="preserve"> </w:t>
      </w:r>
      <w:proofErr w:type="gramStart"/>
      <w:r w:rsidR="00733E96" w:rsidRPr="0069604F">
        <w:rPr>
          <w:rFonts w:ascii="Times New Roman" w:hAnsi="Times New Roman" w:cs="Times New Roman"/>
          <w:bCs/>
          <w:sz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733E96" w:rsidRPr="0069604F">
        <w:rPr>
          <w:rFonts w:ascii="Times New Roman" w:hAnsi="Times New Roman" w:cs="Times New Roman"/>
          <w:bCs/>
          <w:sz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733E96" w:rsidRPr="0069604F">
        <w:rPr>
          <w:rFonts w:ascii="Times New Roman" w:hAnsi="Times New Roman" w:cs="Times New Roman"/>
          <w:bCs/>
          <w:sz w:val="24"/>
        </w:rPr>
        <w:t>ии ау</w:t>
      </w:r>
      <w:proofErr w:type="gramEnd"/>
      <w:r w:rsidR="00733E96" w:rsidRPr="0069604F">
        <w:rPr>
          <w:rFonts w:ascii="Times New Roman" w:hAnsi="Times New Roman" w:cs="Times New Roman"/>
          <w:bCs/>
          <w:sz w:val="24"/>
        </w:rPr>
        <w:t>кциона.</w:t>
      </w:r>
    </w:p>
    <w:p w14:paraId="7A37BC6A" w14:textId="0BD2D8FF" w:rsidR="002557A1" w:rsidRPr="00BD4C7A" w:rsidRDefault="00AC4D81" w:rsidP="00BD4C7A">
      <w:pPr>
        <w:pStyle w:val="a3"/>
        <w:ind w:firstLine="708"/>
        <w:jc w:val="both"/>
        <w:rPr>
          <w:rFonts w:ascii="Times New Roman" w:hAnsi="Times New Roman" w:cs="Times New Roman"/>
          <w:bCs/>
          <w:sz w:val="24"/>
        </w:rPr>
      </w:pPr>
      <w:r w:rsidRPr="0069604F">
        <w:rPr>
          <w:rFonts w:ascii="Times New Roman" w:hAnsi="Times New Roman" w:cs="Times New Roman"/>
          <w:bCs/>
          <w:sz w:val="24"/>
        </w:rPr>
        <w:t>6</w:t>
      </w:r>
      <w:r w:rsidR="006D1479" w:rsidRPr="0069604F">
        <w:rPr>
          <w:rFonts w:ascii="Times New Roman" w:hAnsi="Times New Roman" w:cs="Times New Roman"/>
          <w:bCs/>
          <w:sz w:val="24"/>
        </w:rPr>
        <w:t>.5.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79E3C998" w14:textId="77777777" w:rsidR="009D612F" w:rsidRDefault="009D612F" w:rsidP="00774B60">
      <w:pPr>
        <w:autoSpaceDE w:val="0"/>
        <w:autoSpaceDN w:val="0"/>
        <w:adjustRightInd w:val="0"/>
        <w:spacing w:after="0" w:line="240" w:lineRule="auto"/>
        <w:ind w:firstLine="709"/>
        <w:jc w:val="center"/>
        <w:rPr>
          <w:rFonts w:ascii="Times New Roman" w:eastAsia="Times New Roman" w:hAnsi="Times New Roman" w:cs="Times New Roman"/>
          <w:b/>
          <w:bCs/>
          <w:sz w:val="24"/>
          <w:lang w:eastAsia="ru-RU"/>
        </w:rPr>
      </w:pPr>
    </w:p>
    <w:p w14:paraId="7A37BC6B" w14:textId="77777777" w:rsidR="006D1479" w:rsidRPr="0069604F" w:rsidRDefault="00AC4D81" w:rsidP="00774B60">
      <w:pPr>
        <w:autoSpaceDE w:val="0"/>
        <w:autoSpaceDN w:val="0"/>
        <w:adjustRightInd w:val="0"/>
        <w:spacing w:after="0" w:line="240" w:lineRule="auto"/>
        <w:ind w:firstLine="709"/>
        <w:jc w:val="center"/>
        <w:rPr>
          <w:rFonts w:ascii="Times New Roman" w:eastAsia="Times New Roman" w:hAnsi="Times New Roman" w:cs="Times New Roman"/>
          <w:b/>
          <w:bCs/>
          <w:sz w:val="24"/>
          <w:lang w:eastAsia="ru-RU"/>
        </w:rPr>
      </w:pPr>
      <w:r w:rsidRPr="0069604F">
        <w:rPr>
          <w:rFonts w:ascii="Times New Roman" w:eastAsia="Times New Roman" w:hAnsi="Times New Roman" w:cs="Times New Roman"/>
          <w:b/>
          <w:bCs/>
          <w:sz w:val="24"/>
          <w:lang w:eastAsia="ru-RU"/>
        </w:rPr>
        <w:t>7</w:t>
      </w:r>
      <w:r w:rsidR="006D1479" w:rsidRPr="0069604F">
        <w:rPr>
          <w:rFonts w:ascii="Times New Roman" w:eastAsia="Times New Roman" w:hAnsi="Times New Roman" w:cs="Times New Roman"/>
          <w:b/>
          <w:bCs/>
          <w:sz w:val="24"/>
          <w:lang w:eastAsia="ru-RU"/>
        </w:rPr>
        <w:t>. У</w:t>
      </w:r>
      <w:r w:rsidR="00774B60" w:rsidRPr="0069604F">
        <w:rPr>
          <w:rFonts w:ascii="Times New Roman" w:eastAsia="Times New Roman" w:hAnsi="Times New Roman" w:cs="Times New Roman"/>
          <w:b/>
          <w:bCs/>
          <w:sz w:val="24"/>
          <w:lang w:eastAsia="ru-RU"/>
        </w:rPr>
        <w:t xml:space="preserve">СЛОВИЯ ДОПУСКА К УЧАСТИЮ В АУКЦИОНЕ </w:t>
      </w:r>
    </w:p>
    <w:p w14:paraId="7A37BC6C" w14:textId="77777777" w:rsidR="00774B60" w:rsidRPr="0069604F" w:rsidRDefault="00774B60" w:rsidP="00774B60">
      <w:pPr>
        <w:autoSpaceDE w:val="0"/>
        <w:autoSpaceDN w:val="0"/>
        <w:adjustRightInd w:val="0"/>
        <w:spacing w:after="0" w:line="240" w:lineRule="auto"/>
        <w:ind w:firstLine="709"/>
        <w:jc w:val="center"/>
        <w:rPr>
          <w:rFonts w:ascii="Times New Roman" w:eastAsia="Times New Roman" w:hAnsi="Times New Roman" w:cs="Times New Roman"/>
          <w:bCs/>
          <w:sz w:val="24"/>
          <w:lang w:eastAsia="ru-RU"/>
        </w:rPr>
      </w:pPr>
    </w:p>
    <w:p w14:paraId="7A37BC6D" w14:textId="77777777" w:rsidR="006D1479" w:rsidRPr="0069604F" w:rsidRDefault="00AC4D81"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7</w:t>
      </w:r>
      <w:r w:rsidR="006D1479" w:rsidRPr="0069604F">
        <w:rPr>
          <w:rFonts w:ascii="Times New Roman" w:eastAsia="Times New Roman" w:hAnsi="Times New Roman" w:cs="Times New Roman"/>
          <w:sz w:val="24"/>
          <w:lang w:eastAsia="ru-RU"/>
        </w:rPr>
        <w:t>.1.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14:paraId="7A37BC6E" w14:textId="77777777" w:rsidR="006D1479" w:rsidRPr="0069604F" w:rsidRDefault="00545FF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lastRenderedPageBreak/>
        <w:t xml:space="preserve">7.2. </w:t>
      </w:r>
      <w:r w:rsidR="006D1479" w:rsidRPr="0069604F">
        <w:rPr>
          <w:rFonts w:ascii="Times New Roman" w:eastAsia="Times New Roman" w:hAnsi="Times New Roman" w:cs="Times New Roman"/>
          <w:sz w:val="24"/>
          <w:lang w:eastAsia="ru-RU"/>
        </w:rPr>
        <w:t>К участию в аукционе не допускаются заявители в следующих случаях:</w:t>
      </w:r>
    </w:p>
    <w:p w14:paraId="7A37BC6F"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 непредставление документов в необходимом количестве и в соответствии </w:t>
      </w:r>
      <w:r w:rsidRPr="0069604F">
        <w:rPr>
          <w:rFonts w:ascii="Times New Roman" w:eastAsia="Times New Roman" w:hAnsi="Times New Roman" w:cs="Times New Roman"/>
          <w:sz w:val="24"/>
          <w:lang w:eastAsia="ru-RU"/>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14:paraId="7A37BC70"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несоответствие требованиям, установленным законодательством Российской Федерации к участникам аукциона:</w:t>
      </w:r>
    </w:p>
    <w:p w14:paraId="7A37BC71"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A37BC72" w14:textId="77777777" w:rsidR="006D1479" w:rsidRPr="0069604F" w:rsidRDefault="006D1479"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7A37BC73"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 невнесение задатка в порядке, размере и сроки, указанные в извещении о проведение аукциона, документации об аукционе;  </w:t>
      </w:r>
    </w:p>
    <w:p w14:paraId="7A37BC74"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несоответствие заявки на участие в аукционе требо</w:t>
      </w:r>
      <w:r w:rsidR="00DF7C28" w:rsidRPr="0069604F">
        <w:rPr>
          <w:rFonts w:ascii="Times New Roman" w:eastAsia="Times New Roman" w:hAnsi="Times New Roman" w:cs="Times New Roman"/>
          <w:sz w:val="24"/>
          <w:lang w:eastAsia="ru-RU"/>
        </w:rPr>
        <w:t>ваниям документации об аукционе.</w:t>
      </w:r>
    </w:p>
    <w:p w14:paraId="7A37BC75" w14:textId="77777777" w:rsidR="006D1479" w:rsidRPr="0069604F" w:rsidRDefault="006D1479" w:rsidP="00774B60">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Перечень указанных оснований отказа Заявителю в участии в аукционе в электронной форме является исчерпывающим.</w:t>
      </w:r>
    </w:p>
    <w:p w14:paraId="7A37BC76" w14:textId="77777777" w:rsidR="00014428" w:rsidRPr="0069604F" w:rsidRDefault="00AC4D81" w:rsidP="00271A07">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7</w:t>
      </w:r>
      <w:r w:rsidR="00545FF9" w:rsidRPr="0069604F">
        <w:rPr>
          <w:rFonts w:ascii="Times New Roman" w:eastAsia="Times New Roman" w:hAnsi="Times New Roman" w:cs="Times New Roman"/>
          <w:sz w:val="24"/>
          <w:lang w:eastAsia="ru-RU"/>
        </w:rPr>
        <w:t>.3</w:t>
      </w:r>
      <w:r w:rsidR="006D1479" w:rsidRPr="0069604F">
        <w:rPr>
          <w:rFonts w:ascii="Times New Roman" w:eastAsia="Times New Roman" w:hAnsi="Times New Roman" w:cs="Times New Roman"/>
          <w:sz w:val="24"/>
          <w:lang w:eastAsia="ru-RU"/>
        </w:rPr>
        <w:t>.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D95426" w14:textId="77777777" w:rsidR="002A3BB8" w:rsidRPr="0069604F" w:rsidRDefault="002A3BB8" w:rsidP="00774B60">
      <w:pPr>
        <w:pStyle w:val="a3"/>
        <w:jc w:val="both"/>
        <w:rPr>
          <w:rFonts w:ascii="Times New Roman" w:hAnsi="Times New Roman" w:cs="Times New Roman"/>
          <w:bCs/>
          <w:sz w:val="24"/>
        </w:rPr>
      </w:pPr>
    </w:p>
    <w:p w14:paraId="7A37BC78" w14:textId="77777777" w:rsidR="00AC4D81" w:rsidRPr="00FD5BB4" w:rsidRDefault="00AC4D81" w:rsidP="00774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lang w:eastAsia="ru-RU"/>
        </w:rPr>
      </w:pPr>
      <w:r w:rsidRPr="00FD5BB4">
        <w:rPr>
          <w:rFonts w:ascii="Times New Roman" w:eastAsia="Times New Roman" w:hAnsi="Times New Roman" w:cs="Times New Roman"/>
          <w:b/>
          <w:sz w:val="24"/>
          <w:lang w:eastAsia="ru-RU"/>
        </w:rPr>
        <w:t>8</w:t>
      </w:r>
      <w:r w:rsidR="006C4470" w:rsidRPr="00FD5BB4">
        <w:rPr>
          <w:rFonts w:ascii="Times New Roman" w:eastAsia="Times New Roman" w:hAnsi="Times New Roman" w:cs="Times New Roman"/>
          <w:b/>
          <w:sz w:val="24"/>
          <w:lang w:eastAsia="ru-RU"/>
        </w:rPr>
        <w:t>.</w:t>
      </w:r>
      <w:r w:rsidRPr="00FD5BB4">
        <w:rPr>
          <w:rFonts w:ascii="Times New Roman" w:eastAsia="Times New Roman" w:hAnsi="Times New Roman" w:cs="Times New Roman"/>
          <w:b/>
          <w:sz w:val="24"/>
          <w:lang w:eastAsia="ru-RU"/>
        </w:rPr>
        <w:t xml:space="preserve"> СРОКИ, ВРЕМЯ ПОДАЧИ ЗАЯВОК И ПРОВЕДЕНИЯ АУКЦ</w:t>
      </w:r>
      <w:r w:rsidR="00B43FAE" w:rsidRPr="00FD5BB4">
        <w:rPr>
          <w:rFonts w:ascii="Times New Roman" w:eastAsia="Times New Roman" w:hAnsi="Times New Roman" w:cs="Times New Roman"/>
          <w:b/>
          <w:sz w:val="24"/>
          <w:lang w:eastAsia="ru-RU"/>
        </w:rPr>
        <w:t>И</w:t>
      </w:r>
      <w:r w:rsidRPr="00FD5BB4">
        <w:rPr>
          <w:rFonts w:ascii="Times New Roman" w:eastAsia="Times New Roman" w:hAnsi="Times New Roman" w:cs="Times New Roman"/>
          <w:b/>
          <w:sz w:val="24"/>
          <w:lang w:eastAsia="ru-RU"/>
        </w:rPr>
        <w:t xml:space="preserve">ОНА </w:t>
      </w:r>
    </w:p>
    <w:p w14:paraId="7A37BC79" w14:textId="77777777" w:rsidR="006C4470" w:rsidRPr="00FD5BB4" w:rsidRDefault="006C4470" w:rsidP="00774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sz w:val="24"/>
          <w:lang w:eastAsia="ru-RU"/>
        </w:rPr>
      </w:pPr>
    </w:p>
    <w:tbl>
      <w:tblPr>
        <w:tblStyle w:val="a8"/>
        <w:tblW w:w="10581" w:type="dxa"/>
        <w:jc w:val="center"/>
        <w:tblLook w:val="04A0" w:firstRow="1" w:lastRow="0" w:firstColumn="1" w:lastColumn="0" w:noHBand="0" w:noVBand="1"/>
      </w:tblPr>
      <w:tblGrid>
        <w:gridCol w:w="3713"/>
        <w:gridCol w:w="6868"/>
      </w:tblGrid>
      <w:tr w:rsidR="0081410D" w:rsidRPr="0081410D" w14:paraId="34682BC6" w14:textId="77777777" w:rsidTr="005D364F">
        <w:trPr>
          <w:jc w:val="center"/>
        </w:trPr>
        <w:tc>
          <w:tcPr>
            <w:tcW w:w="3166" w:type="dxa"/>
          </w:tcPr>
          <w:p w14:paraId="2430651C"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Место приема заявок и документации на участие в аукционе</w:t>
            </w:r>
          </w:p>
        </w:tc>
        <w:tc>
          <w:tcPr>
            <w:tcW w:w="5856" w:type="dxa"/>
          </w:tcPr>
          <w:p w14:paraId="6FA39645"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Cs/>
                <w:sz w:val="24"/>
                <w:lang w:eastAsia="ru-RU"/>
              </w:rPr>
              <w:t>Федеральная электронная торговая площадк</w:t>
            </w:r>
            <w:proofErr w:type="gramStart"/>
            <w:r w:rsidRPr="0081410D">
              <w:rPr>
                <w:rFonts w:ascii="Times New Roman" w:eastAsia="Times New Roman" w:hAnsi="Times New Roman" w:cs="Times New Roman"/>
                <w:bCs/>
                <w:sz w:val="24"/>
                <w:lang w:eastAsia="ru-RU"/>
              </w:rPr>
              <w:t>а ООО</w:t>
            </w:r>
            <w:proofErr w:type="gramEnd"/>
            <w:r w:rsidRPr="0081410D">
              <w:rPr>
                <w:rFonts w:ascii="Times New Roman" w:eastAsia="Times New Roman" w:hAnsi="Times New Roman" w:cs="Times New Roman"/>
                <w:bCs/>
                <w:sz w:val="24"/>
                <w:lang w:eastAsia="ru-RU"/>
              </w:rPr>
              <w:t xml:space="preserve"> «РТС-Тендер» на сайте </w:t>
            </w:r>
            <w:hyperlink r:id="rId22" w:history="1">
              <w:r w:rsidRPr="0081410D">
                <w:rPr>
                  <w:rStyle w:val="a5"/>
                  <w:rFonts w:ascii="Times New Roman" w:eastAsia="Times New Roman" w:hAnsi="Times New Roman" w:cs="Times New Roman"/>
                  <w:bCs/>
                  <w:sz w:val="24"/>
                  <w:lang w:eastAsia="ru-RU"/>
                </w:rPr>
                <w:t>www.rts-tender.ru</w:t>
              </w:r>
            </w:hyperlink>
          </w:p>
          <w:p w14:paraId="71C8D09F"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p w14:paraId="3FF851D5"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6E6918E4" w14:textId="77777777" w:rsidTr="005D364F">
        <w:trPr>
          <w:jc w:val="center"/>
        </w:trPr>
        <w:tc>
          <w:tcPr>
            <w:tcW w:w="3166" w:type="dxa"/>
          </w:tcPr>
          <w:p w14:paraId="1B642B24"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Дата и время начала подачи заявок на участие в аукционе</w:t>
            </w:r>
          </w:p>
        </w:tc>
        <w:tc>
          <w:tcPr>
            <w:tcW w:w="5856" w:type="dxa"/>
          </w:tcPr>
          <w:p w14:paraId="6CD7C03E"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Cs/>
                <w:sz w:val="24"/>
                <w:lang w:eastAsia="ru-RU"/>
              </w:rPr>
              <w:t>в 10:00 час. (02:00 час</w:t>
            </w:r>
            <w:proofErr w:type="gramStart"/>
            <w:r w:rsidRPr="0081410D">
              <w:rPr>
                <w:rFonts w:ascii="Times New Roman" w:eastAsia="Times New Roman" w:hAnsi="Times New Roman" w:cs="Times New Roman"/>
                <w:bCs/>
                <w:sz w:val="24"/>
                <w:lang w:eastAsia="ru-RU"/>
              </w:rPr>
              <w:t>.</w:t>
            </w:r>
            <w:proofErr w:type="gramEnd"/>
            <w:r w:rsidRPr="0081410D">
              <w:rPr>
                <w:rFonts w:ascii="Times New Roman" w:eastAsia="Times New Roman" w:hAnsi="Times New Roman" w:cs="Times New Roman"/>
                <w:bCs/>
                <w:sz w:val="24"/>
                <w:lang w:eastAsia="ru-RU"/>
              </w:rPr>
              <w:t xml:space="preserve"> </w:t>
            </w:r>
            <w:proofErr w:type="spellStart"/>
            <w:proofErr w:type="gramStart"/>
            <w:r w:rsidRPr="0081410D">
              <w:rPr>
                <w:rFonts w:ascii="Times New Roman" w:eastAsia="Times New Roman" w:hAnsi="Times New Roman" w:cs="Times New Roman"/>
                <w:bCs/>
                <w:sz w:val="24"/>
                <w:lang w:eastAsia="ru-RU"/>
              </w:rPr>
              <w:t>м</w:t>
            </w:r>
            <w:proofErr w:type="gramEnd"/>
            <w:r w:rsidRPr="0081410D">
              <w:rPr>
                <w:rFonts w:ascii="Times New Roman" w:eastAsia="Times New Roman" w:hAnsi="Times New Roman" w:cs="Times New Roman"/>
                <w:bCs/>
                <w:sz w:val="24"/>
                <w:lang w:eastAsia="ru-RU"/>
              </w:rPr>
              <w:t>ск</w:t>
            </w:r>
            <w:proofErr w:type="spellEnd"/>
            <w:r w:rsidRPr="0081410D">
              <w:rPr>
                <w:rFonts w:ascii="Times New Roman" w:eastAsia="Times New Roman" w:hAnsi="Times New Roman" w:cs="Times New Roman"/>
                <w:bCs/>
                <w:sz w:val="24"/>
                <w:lang w:eastAsia="ru-RU"/>
              </w:rPr>
              <w:t>.) 15 апреля 2023 года.</w:t>
            </w:r>
          </w:p>
          <w:p w14:paraId="2BF70542"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p w14:paraId="3E917CAF"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5A42C387" w14:textId="77777777" w:rsidTr="005D364F">
        <w:trPr>
          <w:jc w:val="center"/>
        </w:trPr>
        <w:tc>
          <w:tcPr>
            <w:tcW w:w="3166" w:type="dxa"/>
          </w:tcPr>
          <w:p w14:paraId="50ECE26E"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Дата и время окончания подачи заявок на участие в аукционе</w:t>
            </w:r>
          </w:p>
        </w:tc>
        <w:tc>
          <w:tcPr>
            <w:tcW w:w="5856" w:type="dxa"/>
          </w:tcPr>
          <w:p w14:paraId="2AB77CB0"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p w14:paraId="5C3746E6"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Cs/>
                <w:sz w:val="24"/>
                <w:lang w:eastAsia="ru-RU"/>
              </w:rPr>
              <w:t xml:space="preserve">в 18:00 час. (10:00 </w:t>
            </w:r>
            <w:proofErr w:type="spellStart"/>
            <w:r w:rsidRPr="0081410D">
              <w:rPr>
                <w:rFonts w:ascii="Times New Roman" w:eastAsia="Times New Roman" w:hAnsi="Times New Roman" w:cs="Times New Roman"/>
                <w:bCs/>
                <w:sz w:val="24"/>
                <w:lang w:eastAsia="ru-RU"/>
              </w:rPr>
              <w:t>мск</w:t>
            </w:r>
            <w:proofErr w:type="spellEnd"/>
            <w:r w:rsidRPr="0081410D">
              <w:rPr>
                <w:rFonts w:ascii="Times New Roman" w:eastAsia="Times New Roman" w:hAnsi="Times New Roman" w:cs="Times New Roman"/>
                <w:bCs/>
                <w:sz w:val="24"/>
                <w:lang w:eastAsia="ru-RU"/>
              </w:rPr>
              <w:t>.) 16 мая  2023 года.</w:t>
            </w:r>
          </w:p>
          <w:p w14:paraId="4FA7D306"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p w14:paraId="7457757A"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5EEEDCE9" w14:textId="77777777" w:rsidTr="005D364F">
        <w:trPr>
          <w:jc w:val="center"/>
        </w:trPr>
        <w:tc>
          <w:tcPr>
            <w:tcW w:w="3166" w:type="dxa"/>
          </w:tcPr>
          <w:p w14:paraId="4E53F5C6"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 xml:space="preserve">Дата и время  </w:t>
            </w:r>
          </w:p>
          <w:p w14:paraId="06087DB5"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рассмотрения заявок на участие в аукционе</w:t>
            </w:r>
          </w:p>
        </w:tc>
        <w:tc>
          <w:tcPr>
            <w:tcW w:w="5856" w:type="dxa"/>
          </w:tcPr>
          <w:p w14:paraId="0ECB34E4"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
                <w:bCs/>
                <w:sz w:val="24"/>
                <w:lang w:eastAsia="ru-RU"/>
              </w:rPr>
              <w:t>в 12:00 час. (04:00 час</w:t>
            </w:r>
            <w:proofErr w:type="gramStart"/>
            <w:r w:rsidRPr="0081410D">
              <w:rPr>
                <w:rFonts w:ascii="Times New Roman" w:eastAsia="Times New Roman" w:hAnsi="Times New Roman" w:cs="Times New Roman"/>
                <w:b/>
                <w:bCs/>
                <w:sz w:val="24"/>
                <w:lang w:eastAsia="ru-RU"/>
              </w:rPr>
              <w:t>.</w:t>
            </w:r>
            <w:proofErr w:type="gramEnd"/>
            <w:r w:rsidRPr="0081410D">
              <w:rPr>
                <w:rFonts w:ascii="Times New Roman" w:eastAsia="Times New Roman" w:hAnsi="Times New Roman" w:cs="Times New Roman"/>
                <w:b/>
                <w:bCs/>
                <w:sz w:val="24"/>
                <w:lang w:eastAsia="ru-RU"/>
              </w:rPr>
              <w:t xml:space="preserve"> </w:t>
            </w:r>
            <w:proofErr w:type="spellStart"/>
            <w:proofErr w:type="gramStart"/>
            <w:r w:rsidRPr="0081410D">
              <w:rPr>
                <w:rFonts w:ascii="Times New Roman" w:eastAsia="Times New Roman" w:hAnsi="Times New Roman" w:cs="Times New Roman"/>
                <w:b/>
                <w:bCs/>
                <w:sz w:val="24"/>
                <w:lang w:eastAsia="ru-RU"/>
              </w:rPr>
              <w:t>м</w:t>
            </w:r>
            <w:proofErr w:type="gramEnd"/>
            <w:r w:rsidRPr="0081410D">
              <w:rPr>
                <w:rFonts w:ascii="Times New Roman" w:eastAsia="Times New Roman" w:hAnsi="Times New Roman" w:cs="Times New Roman"/>
                <w:b/>
                <w:bCs/>
                <w:sz w:val="24"/>
                <w:lang w:eastAsia="ru-RU"/>
              </w:rPr>
              <w:t>ск</w:t>
            </w:r>
            <w:proofErr w:type="spellEnd"/>
            <w:r w:rsidRPr="0081410D">
              <w:rPr>
                <w:rFonts w:ascii="Times New Roman" w:eastAsia="Times New Roman" w:hAnsi="Times New Roman" w:cs="Times New Roman"/>
                <w:b/>
                <w:bCs/>
                <w:sz w:val="24"/>
                <w:lang w:eastAsia="ru-RU"/>
              </w:rPr>
              <w:t>.)  17 мая 2023 года.</w:t>
            </w:r>
          </w:p>
          <w:p w14:paraId="24B8C1C8"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6F514ADE" w14:textId="77777777" w:rsidTr="005D364F">
        <w:trPr>
          <w:jc w:val="center"/>
        </w:trPr>
        <w:tc>
          <w:tcPr>
            <w:tcW w:w="3166" w:type="dxa"/>
          </w:tcPr>
          <w:p w14:paraId="0C9DCCE3"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Дата отказа от проведения аукциона</w:t>
            </w:r>
          </w:p>
        </w:tc>
        <w:tc>
          <w:tcPr>
            <w:tcW w:w="5856" w:type="dxa"/>
          </w:tcPr>
          <w:p w14:paraId="1CC9C5B5"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Cs/>
                <w:sz w:val="24"/>
                <w:lang w:eastAsia="ru-RU"/>
              </w:rPr>
              <w:t xml:space="preserve">не </w:t>
            </w:r>
            <w:proofErr w:type="gramStart"/>
            <w:r w:rsidRPr="0081410D">
              <w:rPr>
                <w:rFonts w:ascii="Times New Roman" w:eastAsia="Times New Roman" w:hAnsi="Times New Roman" w:cs="Times New Roman"/>
                <w:bCs/>
                <w:sz w:val="24"/>
                <w:lang w:eastAsia="ru-RU"/>
              </w:rPr>
              <w:t>позднее</w:t>
            </w:r>
            <w:proofErr w:type="gramEnd"/>
            <w:r w:rsidRPr="0081410D">
              <w:rPr>
                <w:rFonts w:ascii="Times New Roman" w:eastAsia="Times New Roman" w:hAnsi="Times New Roman" w:cs="Times New Roman"/>
                <w:bCs/>
                <w:sz w:val="24"/>
                <w:lang w:eastAsia="ru-RU"/>
              </w:rPr>
              <w:t xml:space="preserve"> чем за пять дней до даты окончания срока подачи заявок на участие в конкурсе</w:t>
            </w:r>
          </w:p>
          <w:p w14:paraId="03B26ECC"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468AED6F" w14:textId="77777777" w:rsidTr="005D364F">
        <w:trPr>
          <w:jc w:val="center"/>
        </w:trPr>
        <w:tc>
          <w:tcPr>
            <w:tcW w:w="3166" w:type="dxa"/>
          </w:tcPr>
          <w:p w14:paraId="1CB220C9"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 xml:space="preserve">Дата и время начала аукциона </w:t>
            </w:r>
          </w:p>
        </w:tc>
        <w:tc>
          <w:tcPr>
            <w:tcW w:w="5856" w:type="dxa"/>
          </w:tcPr>
          <w:p w14:paraId="78A07557"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
                <w:bCs/>
                <w:sz w:val="24"/>
                <w:lang w:eastAsia="ru-RU"/>
              </w:rPr>
              <w:t>в 12:00 час. (04:00 час</w:t>
            </w:r>
            <w:proofErr w:type="gramStart"/>
            <w:r w:rsidRPr="0081410D">
              <w:rPr>
                <w:rFonts w:ascii="Times New Roman" w:eastAsia="Times New Roman" w:hAnsi="Times New Roman" w:cs="Times New Roman"/>
                <w:b/>
                <w:bCs/>
                <w:sz w:val="24"/>
                <w:lang w:eastAsia="ru-RU"/>
              </w:rPr>
              <w:t>.</w:t>
            </w:r>
            <w:proofErr w:type="gramEnd"/>
            <w:r w:rsidRPr="0081410D">
              <w:rPr>
                <w:rFonts w:ascii="Times New Roman" w:eastAsia="Times New Roman" w:hAnsi="Times New Roman" w:cs="Times New Roman"/>
                <w:b/>
                <w:bCs/>
                <w:sz w:val="24"/>
                <w:lang w:eastAsia="ru-RU"/>
              </w:rPr>
              <w:t xml:space="preserve"> </w:t>
            </w:r>
            <w:proofErr w:type="spellStart"/>
            <w:proofErr w:type="gramStart"/>
            <w:r w:rsidRPr="0081410D">
              <w:rPr>
                <w:rFonts w:ascii="Times New Roman" w:eastAsia="Times New Roman" w:hAnsi="Times New Roman" w:cs="Times New Roman"/>
                <w:b/>
                <w:bCs/>
                <w:sz w:val="24"/>
                <w:lang w:eastAsia="ru-RU"/>
              </w:rPr>
              <w:t>м</w:t>
            </w:r>
            <w:proofErr w:type="gramEnd"/>
            <w:r w:rsidRPr="0081410D">
              <w:rPr>
                <w:rFonts w:ascii="Times New Roman" w:eastAsia="Times New Roman" w:hAnsi="Times New Roman" w:cs="Times New Roman"/>
                <w:b/>
                <w:bCs/>
                <w:sz w:val="24"/>
                <w:lang w:eastAsia="ru-RU"/>
              </w:rPr>
              <w:t>ск</w:t>
            </w:r>
            <w:proofErr w:type="spellEnd"/>
            <w:r w:rsidRPr="0081410D">
              <w:rPr>
                <w:rFonts w:ascii="Times New Roman" w:eastAsia="Times New Roman" w:hAnsi="Times New Roman" w:cs="Times New Roman"/>
                <w:b/>
                <w:bCs/>
                <w:sz w:val="24"/>
                <w:lang w:eastAsia="ru-RU"/>
              </w:rPr>
              <w:t>.)  18 мая 2023 года.</w:t>
            </w:r>
          </w:p>
          <w:p w14:paraId="3EC27EE5"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r w:rsidR="0081410D" w:rsidRPr="0081410D" w14:paraId="4594EC84" w14:textId="77777777" w:rsidTr="005D364F">
        <w:trPr>
          <w:jc w:val="center"/>
        </w:trPr>
        <w:tc>
          <w:tcPr>
            <w:tcW w:w="3166" w:type="dxa"/>
          </w:tcPr>
          <w:p w14:paraId="5AC397C9" w14:textId="77777777" w:rsidR="0081410D" w:rsidRPr="0081410D" w:rsidRDefault="0081410D" w:rsidP="0081410D">
            <w:pPr>
              <w:autoSpaceDE w:val="0"/>
              <w:autoSpaceDN w:val="0"/>
              <w:adjustRightInd w:val="0"/>
              <w:jc w:val="both"/>
              <w:rPr>
                <w:rFonts w:ascii="Times New Roman" w:eastAsia="Times New Roman" w:hAnsi="Times New Roman" w:cs="Times New Roman"/>
                <w:b/>
                <w:bCs/>
                <w:sz w:val="24"/>
                <w:lang w:eastAsia="ru-RU"/>
              </w:rPr>
            </w:pPr>
            <w:r w:rsidRPr="0081410D">
              <w:rPr>
                <w:rFonts w:ascii="Times New Roman" w:eastAsia="Times New Roman" w:hAnsi="Times New Roman" w:cs="Times New Roman"/>
                <w:b/>
                <w:bCs/>
                <w:sz w:val="24"/>
                <w:lang w:eastAsia="ru-RU"/>
              </w:rPr>
              <w:t xml:space="preserve">Дата подведения итогов аукциона  </w:t>
            </w:r>
          </w:p>
        </w:tc>
        <w:tc>
          <w:tcPr>
            <w:tcW w:w="5856" w:type="dxa"/>
          </w:tcPr>
          <w:p w14:paraId="1CA2D968"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r w:rsidRPr="0081410D">
              <w:rPr>
                <w:rFonts w:ascii="Times New Roman" w:eastAsia="Times New Roman" w:hAnsi="Times New Roman" w:cs="Times New Roman"/>
                <w:b/>
                <w:bCs/>
                <w:sz w:val="24"/>
                <w:lang w:eastAsia="ru-RU"/>
              </w:rPr>
              <w:t>в 16:00 час. (04:00 час</w:t>
            </w:r>
            <w:proofErr w:type="gramStart"/>
            <w:r w:rsidRPr="0081410D">
              <w:rPr>
                <w:rFonts w:ascii="Times New Roman" w:eastAsia="Times New Roman" w:hAnsi="Times New Roman" w:cs="Times New Roman"/>
                <w:b/>
                <w:bCs/>
                <w:sz w:val="24"/>
                <w:lang w:eastAsia="ru-RU"/>
              </w:rPr>
              <w:t>.</w:t>
            </w:r>
            <w:proofErr w:type="gramEnd"/>
            <w:r w:rsidRPr="0081410D">
              <w:rPr>
                <w:rFonts w:ascii="Times New Roman" w:eastAsia="Times New Roman" w:hAnsi="Times New Roman" w:cs="Times New Roman"/>
                <w:b/>
                <w:bCs/>
                <w:sz w:val="24"/>
                <w:lang w:eastAsia="ru-RU"/>
              </w:rPr>
              <w:t xml:space="preserve"> </w:t>
            </w:r>
            <w:proofErr w:type="spellStart"/>
            <w:proofErr w:type="gramStart"/>
            <w:r w:rsidRPr="0081410D">
              <w:rPr>
                <w:rFonts w:ascii="Times New Roman" w:eastAsia="Times New Roman" w:hAnsi="Times New Roman" w:cs="Times New Roman"/>
                <w:b/>
                <w:bCs/>
                <w:sz w:val="24"/>
                <w:lang w:eastAsia="ru-RU"/>
              </w:rPr>
              <w:t>м</w:t>
            </w:r>
            <w:proofErr w:type="gramEnd"/>
            <w:r w:rsidRPr="0081410D">
              <w:rPr>
                <w:rFonts w:ascii="Times New Roman" w:eastAsia="Times New Roman" w:hAnsi="Times New Roman" w:cs="Times New Roman"/>
                <w:b/>
                <w:bCs/>
                <w:sz w:val="24"/>
                <w:lang w:eastAsia="ru-RU"/>
              </w:rPr>
              <w:t>ск</w:t>
            </w:r>
            <w:proofErr w:type="spellEnd"/>
            <w:r w:rsidRPr="0081410D">
              <w:rPr>
                <w:rFonts w:ascii="Times New Roman" w:eastAsia="Times New Roman" w:hAnsi="Times New Roman" w:cs="Times New Roman"/>
                <w:b/>
                <w:bCs/>
                <w:sz w:val="24"/>
                <w:lang w:eastAsia="ru-RU"/>
              </w:rPr>
              <w:t>.)  18 мая 2023 года.</w:t>
            </w:r>
          </w:p>
          <w:p w14:paraId="2E7B2706" w14:textId="77777777" w:rsidR="0081410D" w:rsidRPr="0081410D" w:rsidRDefault="0081410D" w:rsidP="0081410D">
            <w:pPr>
              <w:autoSpaceDE w:val="0"/>
              <w:autoSpaceDN w:val="0"/>
              <w:adjustRightInd w:val="0"/>
              <w:jc w:val="both"/>
              <w:rPr>
                <w:rFonts w:ascii="Times New Roman" w:eastAsia="Times New Roman" w:hAnsi="Times New Roman" w:cs="Times New Roman"/>
                <w:bCs/>
                <w:sz w:val="24"/>
                <w:lang w:eastAsia="ru-RU"/>
              </w:rPr>
            </w:pPr>
          </w:p>
        </w:tc>
      </w:tr>
    </w:tbl>
    <w:p w14:paraId="7A37BC83" w14:textId="77777777" w:rsidR="000E5E15" w:rsidRPr="0069604F" w:rsidRDefault="000E5E15" w:rsidP="000E5E15">
      <w:pPr>
        <w:autoSpaceDE w:val="0"/>
        <w:autoSpaceDN w:val="0"/>
        <w:adjustRightInd w:val="0"/>
        <w:spacing w:after="0" w:line="240" w:lineRule="auto"/>
        <w:jc w:val="both"/>
        <w:rPr>
          <w:rFonts w:ascii="Times New Roman" w:eastAsia="Times New Roman" w:hAnsi="Times New Roman" w:cs="Times New Roman"/>
          <w:sz w:val="24"/>
          <w:lang w:eastAsia="ru-RU"/>
        </w:rPr>
      </w:pPr>
    </w:p>
    <w:p w14:paraId="7A37BC84" w14:textId="77777777" w:rsidR="00324BB4" w:rsidRPr="0069604F" w:rsidRDefault="00AC4D81" w:rsidP="00774B60">
      <w:pPr>
        <w:pStyle w:val="a3"/>
        <w:ind w:firstLine="708"/>
        <w:jc w:val="center"/>
        <w:rPr>
          <w:rFonts w:ascii="Times New Roman" w:hAnsi="Times New Roman" w:cs="Times New Roman"/>
          <w:b/>
          <w:bCs/>
          <w:sz w:val="24"/>
        </w:rPr>
      </w:pPr>
      <w:r w:rsidRPr="0069604F">
        <w:rPr>
          <w:rFonts w:ascii="Times New Roman" w:hAnsi="Times New Roman" w:cs="Times New Roman"/>
          <w:b/>
          <w:bCs/>
          <w:sz w:val="24"/>
        </w:rPr>
        <w:t>9</w:t>
      </w:r>
      <w:r w:rsidR="00324BB4" w:rsidRPr="0069604F">
        <w:rPr>
          <w:rFonts w:ascii="Times New Roman" w:hAnsi="Times New Roman" w:cs="Times New Roman"/>
          <w:b/>
          <w:bCs/>
          <w:sz w:val="24"/>
        </w:rPr>
        <w:t>. ПОРЯДОК ПРОВЕДЕНИЯ АУКЦИОНА</w:t>
      </w:r>
      <w:r w:rsidR="00FC6176" w:rsidRPr="0069604F">
        <w:rPr>
          <w:rFonts w:ascii="Times New Roman" w:hAnsi="Times New Roman" w:cs="Times New Roman"/>
          <w:b/>
          <w:bCs/>
          <w:sz w:val="24"/>
        </w:rPr>
        <w:t xml:space="preserve"> </w:t>
      </w:r>
    </w:p>
    <w:p w14:paraId="7A37BC85" w14:textId="77777777" w:rsidR="009A51ED" w:rsidRPr="0069604F" w:rsidRDefault="009A51ED" w:rsidP="00774B60">
      <w:pPr>
        <w:pStyle w:val="a3"/>
        <w:ind w:firstLine="708"/>
        <w:jc w:val="center"/>
        <w:rPr>
          <w:rFonts w:ascii="Times New Roman" w:hAnsi="Times New Roman" w:cs="Times New Roman"/>
          <w:bCs/>
          <w:sz w:val="24"/>
        </w:rPr>
      </w:pPr>
    </w:p>
    <w:p w14:paraId="7A37BC86" w14:textId="77777777" w:rsidR="00513B0E" w:rsidRPr="0069604F" w:rsidRDefault="00AC4D81" w:rsidP="00774B60">
      <w:pPr>
        <w:pStyle w:val="a3"/>
        <w:ind w:firstLine="708"/>
        <w:jc w:val="both"/>
        <w:rPr>
          <w:rStyle w:val="a5"/>
          <w:rFonts w:ascii="Times New Roman" w:eastAsia="Calibri" w:hAnsi="Times New Roman" w:cs="Times New Roman"/>
          <w:bCs/>
          <w:color w:val="auto"/>
          <w:sz w:val="24"/>
          <w:u w:val="none"/>
        </w:rPr>
      </w:pPr>
      <w:bookmarkStart w:id="14" w:name="sub_10136"/>
      <w:bookmarkEnd w:id="14"/>
      <w:r w:rsidRPr="0069604F">
        <w:rPr>
          <w:rFonts w:ascii="Times New Roman" w:hAnsi="Times New Roman" w:cs="Times New Roman"/>
          <w:bCs/>
          <w:sz w:val="24"/>
        </w:rPr>
        <w:lastRenderedPageBreak/>
        <w:t>9</w:t>
      </w:r>
      <w:r w:rsidR="004324D7" w:rsidRPr="0069604F">
        <w:rPr>
          <w:rFonts w:ascii="Times New Roman" w:hAnsi="Times New Roman" w:cs="Times New Roman"/>
          <w:bCs/>
          <w:sz w:val="24"/>
        </w:rPr>
        <w:t>.1</w:t>
      </w:r>
      <w:r w:rsidR="00324BB4" w:rsidRPr="0069604F">
        <w:rPr>
          <w:rFonts w:ascii="Times New Roman" w:hAnsi="Times New Roman" w:cs="Times New Roman"/>
          <w:bCs/>
          <w:sz w:val="24"/>
        </w:rPr>
        <w:t xml:space="preserve">. Аукцион проводится организатором аукциона </w:t>
      </w:r>
      <w:r w:rsidR="009A51ED" w:rsidRPr="0069604F">
        <w:rPr>
          <w:rFonts w:ascii="Times New Roman" w:hAnsi="Times New Roman" w:cs="Times New Roman"/>
          <w:bCs/>
          <w:sz w:val="24"/>
        </w:rPr>
        <w:t xml:space="preserve">в электронном виде на федеральной электронной торговой площадке РТС-Тендер на сайте </w:t>
      </w:r>
      <w:hyperlink r:id="rId23" w:history="1">
        <w:r w:rsidR="009A51ED" w:rsidRPr="0069604F">
          <w:rPr>
            <w:rStyle w:val="a5"/>
            <w:rFonts w:ascii="Times New Roman" w:eastAsia="Calibri" w:hAnsi="Times New Roman" w:cs="Times New Roman"/>
            <w:bCs/>
            <w:color w:val="auto"/>
            <w:sz w:val="24"/>
            <w:u w:val="none"/>
          </w:rPr>
          <w:t>www.rts-tender.ru</w:t>
        </w:r>
      </w:hyperlink>
      <w:r w:rsidR="00513B0E" w:rsidRPr="0069604F">
        <w:rPr>
          <w:rStyle w:val="a5"/>
          <w:rFonts w:ascii="Times New Roman" w:eastAsia="Calibri" w:hAnsi="Times New Roman" w:cs="Times New Roman"/>
          <w:bCs/>
          <w:color w:val="auto"/>
          <w:sz w:val="24"/>
          <w:u w:val="none"/>
        </w:rPr>
        <w:t>.</w:t>
      </w:r>
    </w:p>
    <w:p w14:paraId="2A3BD9C4" w14:textId="77777777" w:rsidR="00465639" w:rsidRDefault="00AC4D81"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9</w:t>
      </w:r>
      <w:r w:rsidR="00513B0E" w:rsidRPr="0069604F">
        <w:rPr>
          <w:rFonts w:ascii="Times New Roman" w:hAnsi="Times New Roman" w:cs="Times New Roman"/>
          <w:bCs/>
          <w:sz w:val="24"/>
        </w:rPr>
        <w:t xml:space="preserve">.2. </w:t>
      </w:r>
      <w:proofErr w:type="gramStart"/>
      <w:r w:rsidR="00513B0E" w:rsidRPr="0069604F">
        <w:rPr>
          <w:rFonts w:ascii="Times New Roman" w:hAnsi="Times New Roman" w:cs="Times New Roman"/>
          <w:bCs/>
          <w:sz w:val="24"/>
        </w:rPr>
        <w:t xml:space="preserve">Аукцион проводится в порядке, установленном </w:t>
      </w:r>
      <w:r w:rsidR="00465639" w:rsidRPr="00465639">
        <w:rPr>
          <w:rFonts w:ascii="Times New Roman" w:hAnsi="Times New Roman" w:cs="Times New Roman"/>
          <w:bCs/>
          <w:sz w:val="24"/>
        </w:rPr>
        <w:t>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00465639" w:rsidRPr="00465639">
        <w:rPr>
          <w:rFonts w:ascii="Times New Roman" w:hAnsi="Times New Roman" w:cs="Times New Roman"/>
          <w:bCs/>
          <w:sz w:val="24"/>
        </w:rPr>
        <w:t xml:space="preserve"> путем проведения торгов в форме конкурса».</w:t>
      </w:r>
    </w:p>
    <w:p w14:paraId="7A37BC88" w14:textId="551E0520" w:rsidR="00513B0E" w:rsidRPr="0069604F" w:rsidRDefault="00AC4D81" w:rsidP="00774B60">
      <w:pPr>
        <w:pStyle w:val="a3"/>
        <w:ind w:firstLine="708"/>
        <w:jc w:val="both"/>
        <w:rPr>
          <w:rStyle w:val="a5"/>
          <w:rFonts w:ascii="Times New Roman" w:eastAsia="Calibri" w:hAnsi="Times New Roman" w:cs="Times New Roman"/>
          <w:bCs/>
          <w:color w:val="auto"/>
          <w:sz w:val="24"/>
          <w:u w:val="none"/>
        </w:rPr>
      </w:pPr>
      <w:r w:rsidRPr="0069604F">
        <w:rPr>
          <w:rStyle w:val="a5"/>
          <w:rFonts w:ascii="Times New Roman" w:eastAsia="Calibri" w:hAnsi="Times New Roman" w:cs="Times New Roman"/>
          <w:bCs/>
          <w:color w:val="auto"/>
          <w:sz w:val="24"/>
          <w:u w:val="none"/>
        </w:rPr>
        <w:t>9</w:t>
      </w:r>
      <w:r w:rsidR="00513B0E" w:rsidRPr="0069604F">
        <w:rPr>
          <w:rStyle w:val="a5"/>
          <w:rFonts w:ascii="Times New Roman" w:eastAsia="Calibri" w:hAnsi="Times New Roman" w:cs="Times New Roman"/>
          <w:bCs/>
          <w:color w:val="auto"/>
          <w:sz w:val="24"/>
          <w:u w:val="none"/>
        </w:rPr>
        <w:t xml:space="preserve">.3. </w:t>
      </w:r>
      <w:proofErr w:type="gramStart"/>
      <w:r w:rsidR="00513B0E" w:rsidRPr="0069604F">
        <w:rPr>
          <w:rFonts w:ascii="Times New Roman" w:eastAsia="Times New Roman" w:hAnsi="Times New Roman" w:cs="Times New Roman"/>
          <w:sz w:val="24"/>
          <w:lang w:eastAsia="ru-RU"/>
        </w:rPr>
        <w:t xml:space="preserve">Аукцион проводится в указанный в извещении о проведении аукциона день и час </w:t>
      </w:r>
      <w:r w:rsidR="00513B0E" w:rsidRPr="0069604F">
        <w:rPr>
          <w:rFonts w:ascii="Times New Roman" w:eastAsia="Calibri" w:hAnsi="Times New Roman" w:cs="Times New Roman"/>
          <w:sz w:val="24"/>
          <w:lang w:eastAsia="ru-RU"/>
        </w:rPr>
        <w:t xml:space="preserve">путем </w:t>
      </w:r>
      <w:r w:rsidR="00513B0E" w:rsidRPr="0069604F">
        <w:rPr>
          <w:rFonts w:ascii="Times New Roman" w:eastAsia="Times New Roman" w:hAnsi="Times New Roman" w:cs="Times New Roman"/>
          <w:sz w:val="24"/>
          <w:lang w:eastAsia="ru-RU"/>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roofErr w:type="gramEnd"/>
    </w:p>
    <w:p w14:paraId="7A37BC89" w14:textId="77777777" w:rsidR="00513B0E" w:rsidRPr="0069604F" w:rsidRDefault="00AC4D81" w:rsidP="00774B60">
      <w:pPr>
        <w:pStyle w:val="a3"/>
        <w:ind w:firstLine="708"/>
        <w:jc w:val="both"/>
        <w:rPr>
          <w:rFonts w:ascii="Times New Roman" w:eastAsia="Calibri" w:hAnsi="Times New Roman" w:cs="Times New Roman"/>
          <w:sz w:val="24"/>
        </w:rPr>
      </w:pPr>
      <w:r w:rsidRPr="0069604F">
        <w:rPr>
          <w:rFonts w:ascii="Times New Roman" w:hAnsi="Times New Roman" w:cs="Times New Roman"/>
          <w:bCs/>
          <w:sz w:val="24"/>
        </w:rPr>
        <w:t>9</w:t>
      </w:r>
      <w:r w:rsidR="00513B0E" w:rsidRPr="0069604F">
        <w:rPr>
          <w:rFonts w:ascii="Times New Roman" w:hAnsi="Times New Roman" w:cs="Times New Roman"/>
          <w:bCs/>
          <w:sz w:val="24"/>
        </w:rPr>
        <w:t>.4</w:t>
      </w:r>
      <w:r w:rsidR="004324D7" w:rsidRPr="0069604F">
        <w:rPr>
          <w:rFonts w:ascii="Times New Roman" w:hAnsi="Times New Roman" w:cs="Times New Roman"/>
          <w:bCs/>
          <w:sz w:val="24"/>
        </w:rPr>
        <w:t>. В аукционе могут участвовать только заявители, признанные участниками аукциона</w:t>
      </w:r>
      <w:bookmarkStart w:id="15" w:name="sub_10137"/>
      <w:bookmarkEnd w:id="15"/>
      <w:r w:rsidR="00513B0E" w:rsidRPr="0069604F">
        <w:rPr>
          <w:rFonts w:ascii="Times New Roman" w:hAnsi="Times New Roman" w:cs="Times New Roman"/>
          <w:bCs/>
          <w:sz w:val="24"/>
        </w:rPr>
        <w:t xml:space="preserve">. </w:t>
      </w:r>
      <w:r w:rsidR="00513B0E" w:rsidRPr="0069604F">
        <w:rPr>
          <w:rFonts w:ascii="Times New Roman" w:eastAsia="Calibri" w:hAnsi="Times New Roman" w:cs="Times New Roman"/>
          <w:sz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r w:rsidR="00DF7C28" w:rsidRPr="0069604F">
        <w:rPr>
          <w:rFonts w:ascii="Times New Roman" w:eastAsia="Calibri" w:hAnsi="Times New Roman" w:cs="Times New Roman"/>
          <w:sz w:val="24"/>
        </w:rPr>
        <w:t xml:space="preserve"> (цене лота)</w:t>
      </w:r>
      <w:r w:rsidR="00513B0E" w:rsidRPr="0069604F">
        <w:rPr>
          <w:rFonts w:ascii="Times New Roman" w:eastAsia="Calibri" w:hAnsi="Times New Roman" w:cs="Times New Roman"/>
          <w:sz w:val="24"/>
        </w:rPr>
        <w:t>.</w:t>
      </w:r>
    </w:p>
    <w:p w14:paraId="7A37BC8A" w14:textId="77777777" w:rsidR="00513B0E" w:rsidRPr="0069604F" w:rsidRDefault="00AC4D81" w:rsidP="00774B60">
      <w:pPr>
        <w:pStyle w:val="a3"/>
        <w:ind w:firstLine="708"/>
        <w:jc w:val="both"/>
        <w:rPr>
          <w:rFonts w:ascii="Times New Roman" w:eastAsia="Calibri" w:hAnsi="Times New Roman" w:cs="Times New Roman"/>
          <w:sz w:val="24"/>
        </w:rPr>
      </w:pPr>
      <w:r w:rsidRPr="0069604F">
        <w:rPr>
          <w:rFonts w:ascii="Times New Roman" w:eastAsia="Calibri" w:hAnsi="Times New Roman" w:cs="Times New Roman"/>
          <w:sz w:val="24"/>
        </w:rPr>
        <w:t>9</w:t>
      </w:r>
      <w:r w:rsidR="00513B0E" w:rsidRPr="0069604F">
        <w:rPr>
          <w:rFonts w:ascii="Times New Roman" w:eastAsia="Calibri" w:hAnsi="Times New Roman" w:cs="Times New Roman"/>
          <w:sz w:val="24"/>
        </w:rPr>
        <w:t xml:space="preserve">.5. </w:t>
      </w:r>
      <w:r w:rsidR="00513B0E" w:rsidRPr="0069604F">
        <w:rPr>
          <w:rFonts w:ascii="Times New Roman" w:eastAsia="Calibri" w:hAnsi="Times New Roman" w:cs="Times New Roman"/>
          <w:sz w:val="24"/>
          <w:lang w:eastAsia="ru-RU"/>
        </w:rPr>
        <w:t>Со времени начала проведения процедуры аукциона Оператором размещается:</w:t>
      </w:r>
    </w:p>
    <w:p w14:paraId="7A37BC8B" w14:textId="77777777" w:rsidR="00513B0E" w:rsidRPr="0069604F" w:rsidRDefault="00513B0E"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w:t>
      </w:r>
      <w:r w:rsidR="00DF7C28" w:rsidRPr="0069604F">
        <w:rPr>
          <w:rFonts w:ascii="Times New Roman" w:eastAsia="Calibri" w:hAnsi="Times New Roman" w:cs="Times New Roman"/>
          <w:sz w:val="24"/>
          <w:lang w:eastAsia="ru-RU"/>
        </w:rPr>
        <w:t xml:space="preserve">лота </w:t>
      </w:r>
      <w:r w:rsidRPr="0069604F">
        <w:rPr>
          <w:rFonts w:ascii="Times New Roman" w:eastAsia="Calibri" w:hAnsi="Times New Roman" w:cs="Times New Roman"/>
          <w:sz w:val="24"/>
          <w:lang w:eastAsia="ru-RU"/>
        </w:rPr>
        <w:t>и «шага аукциона»;</w:t>
      </w:r>
    </w:p>
    <w:p w14:paraId="7A37BC8C" w14:textId="77777777" w:rsidR="00513B0E" w:rsidRPr="0069604F" w:rsidRDefault="00513B0E"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r w:rsidR="00DF7C28" w:rsidRPr="0069604F">
        <w:rPr>
          <w:rFonts w:ascii="Times New Roman" w:eastAsia="Calibri" w:hAnsi="Times New Roman" w:cs="Times New Roman"/>
          <w:sz w:val="24"/>
          <w:lang w:eastAsia="ru-RU"/>
        </w:rPr>
        <w:t xml:space="preserve"> (лота)</w:t>
      </w:r>
      <w:r w:rsidRPr="0069604F">
        <w:rPr>
          <w:rFonts w:ascii="Times New Roman" w:eastAsia="Calibri" w:hAnsi="Times New Roman" w:cs="Times New Roman"/>
          <w:sz w:val="24"/>
          <w:lang w:eastAsia="ru-RU"/>
        </w:rPr>
        <w:t>.</w:t>
      </w:r>
    </w:p>
    <w:p w14:paraId="7A37BC8D" w14:textId="77777777" w:rsidR="00513B0E" w:rsidRPr="0069604F" w:rsidRDefault="00AC4D81"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7A37BC8E" w14:textId="77777777" w:rsidR="00513B0E" w:rsidRPr="0069604F" w:rsidRDefault="00513B0E"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7A37BC8F" w14:textId="77777777" w:rsidR="00513B0E" w:rsidRPr="0069604F" w:rsidRDefault="00513B0E"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7A37BC90" w14:textId="77777777" w:rsidR="00513B0E" w:rsidRPr="0069604F" w:rsidRDefault="00AC4D81"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7A37BC91" w14:textId="77777777" w:rsidR="00513B0E" w:rsidRPr="0069604F" w:rsidRDefault="00AC4D81" w:rsidP="00774B60">
      <w:pPr>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.8. В случае</w:t>
      </w:r>
      <w:proofErr w:type="gramStart"/>
      <w:r w:rsidR="00513B0E" w:rsidRPr="0069604F">
        <w:rPr>
          <w:rFonts w:ascii="Times New Roman" w:eastAsia="Calibri" w:hAnsi="Times New Roman" w:cs="Times New Roman"/>
          <w:sz w:val="24"/>
          <w:lang w:eastAsia="ru-RU"/>
        </w:rPr>
        <w:t>,</w:t>
      </w:r>
      <w:proofErr w:type="gramEnd"/>
      <w:r w:rsidR="00513B0E" w:rsidRPr="0069604F">
        <w:rPr>
          <w:rFonts w:ascii="Times New Roman" w:eastAsia="Calibri" w:hAnsi="Times New Roman" w:cs="Times New Roman"/>
          <w:sz w:val="24"/>
          <w:lang w:eastAsia="ru-RU"/>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7A37BC92" w14:textId="77777777" w:rsidR="00513B0E" w:rsidRPr="0069604F" w:rsidRDefault="00AC4D81"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.9. </w:t>
      </w:r>
      <w:r w:rsidR="00513B0E" w:rsidRPr="0069604F">
        <w:rPr>
          <w:rFonts w:ascii="Times New Roman" w:eastAsia="Times New Roman" w:hAnsi="Times New Roman" w:cs="Times New Roman"/>
          <w:sz w:val="24"/>
          <w:lang w:eastAsia="ru-RU"/>
        </w:rPr>
        <w:t>Победителем аукциона признается участник аукциона, предложивший наиболее высокую цену договора аренды.</w:t>
      </w:r>
    </w:p>
    <w:p w14:paraId="7A37BC93" w14:textId="77777777" w:rsidR="00513B0E" w:rsidRPr="0069604F" w:rsidRDefault="00AC4D81"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9</w:t>
      </w:r>
      <w:r w:rsidR="00513B0E" w:rsidRPr="0069604F">
        <w:rPr>
          <w:rFonts w:ascii="Times New Roman" w:eastAsia="Times New Roman" w:hAnsi="Times New Roman" w:cs="Times New Roman"/>
          <w:sz w:val="24"/>
          <w:lang w:eastAsia="ru-RU"/>
        </w:rPr>
        <w:t>.10.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7A37BC94" w14:textId="77777777" w:rsidR="00513B0E" w:rsidRPr="0069604F" w:rsidRDefault="00AC4D81" w:rsidP="00774B60">
      <w:pPr>
        <w:widowControl w:val="0"/>
        <w:autoSpaceDE w:val="0"/>
        <w:autoSpaceDN w:val="0"/>
        <w:adjustRightInd w:val="0"/>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 xml:space="preserve">.11.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w:t>
      </w:r>
      <w:r w:rsidR="00513B0E" w:rsidRPr="0069604F">
        <w:rPr>
          <w:rFonts w:ascii="Times New Roman" w:eastAsia="Calibri" w:hAnsi="Times New Roman" w:cs="Times New Roman"/>
          <w:sz w:val="24"/>
          <w:lang w:eastAsia="ru-RU"/>
        </w:rPr>
        <w:lastRenderedPageBreak/>
        <w:t>аукцион был прерван.</w:t>
      </w:r>
    </w:p>
    <w:p w14:paraId="7A37BC95" w14:textId="77777777" w:rsidR="00513B0E" w:rsidRPr="0069604F" w:rsidRDefault="00513B0E" w:rsidP="00774B60">
      <w:pPr>
        <w:autoSpaceDE w:val="0"/>
        <w:autoSpaceDN w:val="0"/>
        <w:adjustRightInd w:val="0"/>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7A37BC96" w14:textId="77777777" w:rsidR="00513B0E" w:rsidRPr="0069604F" w:rsidRDefault="00AC4D81" w:rsidP="00774B60">
      <w:pPr>
        <w:autoSpaceDE w:val="0"/>
        <w:autoSpaceDN w:val="0"/>
        <w:adjustRightInd w:val="0"/>
        <w:spacing w:after="0" w:line="240" w:lineRule="auto"/>
        <w:ind w:firstLine="709"/>
        <w:jc w:val="both"/>
        <w:outlineLvl w:val="1"/>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9</w:t>
      </w:r>
      <w:r w:rsidR="00513B0E" w:rsidRPr="0069604F">
        <w:rPr>
          <w:rFonts w:ascii="Times New Roman" w:eastAsia="Times New Roman" w:hAnsi="Times New Roman" w:cs="Times New Roman"/>
          <w:sz w:val="24"/>
          <w:lang w:eastAsia="ru-RU"/>
        </w:rPr>
        <w:t>.12. Процедура аукциона считается завершенной с момента подписания Организатором торгов протокола об итогах аукциона.</w:t>
      </w:r>
    </w:p>
    <w:p w14:paraId="7A37BC97" w14:textId="65FB23BC" w:rsidR="002951F6" w:rsidRPr="0069604F" w:rsidRDefault="00AC4D81" w:rsidP="002951F6">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9.</w:t>
      </w:r>
      <w:r w:rsidR="00513B0E" w:rsidRPr="0069604F">
        <w:rPr>
          <w:rFonts w:ascii="Times New Roman" w:eastAsia="Times New Roman" w:hAnsi="Times New Roman" w:cs="Times New Roman"/>
          <w:sz w:val="24"/>
          <w:lang w:eastAsia="ru-RU"/>
        </w:rPr>
        <w:t>13</w:t>
      </w:r>
      <w:r w:rsidR="002951F6" w:rsidRPr="0069604F">
        <w:rPr>
          <w:rFonts w:ascii="Times New Roman" w:eastAsia="Times New Roman" w:hAnsi="Times New Roman" w:cs="Times New Roman"/>
          <w:sz w:val="24"/>
          <w:lang w:eastAsia="ru-RU"/>
        </w:rPr>
        <w:t>. </w:t>
      </w:r>
      <w:proofErr w:type="gramStart"/>
      <w:r w:rsidR="002951F6" w:rsidRPr="0069604F">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w:t>
      </w:r>
      <w:r w:rsidR="000B00B0" w:rsidRPr="0069604F">
        <w:rPr>
          <w:rFonts w:ascii="Times New Roman" w:hAnsi="Times New Roman" w:cs="Times New Roman"/>
          <w:sz w:val="24"/>
          <w:szCs w:val="24"/>
        </w:rPr>
        <w:t>ает</w:t>
      </w:r>
      <w:r w:rsidR="002951F6" w:rsidRPr="0069604F">
        <w:rPr>
          <w:rFonts w:ascii="Times New Roman" w:hAnsi="Times New Roman" w:cs="Times New Roman"/>
          <w:sz w:val="24"/>
          <w:szCs w:val="24"/>
        </w:rPr>
        <w:t xml:space="preserve"> договор на условиях и по</w:t>
      </w:r>
      <w:proofErr w:type="gramEnd"/>
      <w:r w:rsidR="002951F6" w:rsidRPr="0069604F">
        <w:rPr>
          <w:rFonts w:ascii="Times New Roman" w:hAnsi="Times New Roman" w:cs="Times New Roman"/>
          <w:sz w:val="24"/>
          <w:szCs w:val="24"/>
        </w:rPr>
        <w:t xml:space="preserve">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951F6" w:rsidRPr="0069604F">
        <w:rPr>
          <w:rFonts w:ascii="Times New Roman" w:hAnsi="Times New Roman" w:cs="Times New Roman"/>
          <w:sz w:val="24"/>
          <w:szCs w:val="24"/>
        </w:rPr>
        <w:t>ии ау</w:t>
      </w:r>
      <w:proofErr w:type="gramEnd"/>
      <w:r w:rsidR="002951F6" w:rsidRPr="0069604F">
        <w:rPr>
          <w:rFonts w:ascii="Times New Roman" w:hAnsi="Times New Roman" w:cs="Times New Roman"/>
          <w:sz w:val="24"/>
          <w:szCs w:val="24"/>
        </w:rPr>
        <w:t>кциона.</w:t>
      </w:r>
    </w:p>
    <w:p w14:paraId="7A37BC98" w14:textId="77777777" w:rsidR="00513B0E" w:rsidRPr="0069604F" w:rsidRDefault="00AC4D81" w:rsidP="00774B60">
      <w:pPr>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9</w:t>
      </w:r>
      <w:r w:rsidR="00513B0E" w:rsidRPr="0069604F">
        <w:rPr>
          <w:rFonts w:ascii="Times New Roman" w:eastAsia="Times New Roman" w:hAnsi="Times New Roman" w:cs="Times New Roman"/>
          <w:sz w:val="24"/>
          <w:lang w:eastAsia="ru-RU"/>
        </w:rPr>
        <w:t>.14. Решение о признан</w:t>
      </w:r>
      <w:proofErr w:type="gramStart"/>
      <w:r w:rsidR="00513B0E" w:rsidRPr="0069604F">
        <w:rPr>
          <w:rFonts w:ascii="Times New Roman" w:eastAsia="Times New Roman" w:hAnsi="Times New Roman" w:cs="Times New Roman"/>
          <w:sz w:val="24"/>
          <w:lang w:eastAsia="ru-RU"/>
        </w:rPr>
        <w:t>ии ау</w:t>
      </w:r>
      <w:proofErr w:type="gramEnd"/>
      <w:r w:rsidR="00513B0E" w:rsidRPr="0069604F">
        <w:rPr>
          <w:rFonts w:ascii="Times New Roman" w:eastAsia="Times New Roman" w:hAnsi="Times New Roman" w:cs="Times New Roman"/>
          <w:sz w:val="24"/>
          <w:lang w:eastAsia="ru-RU"/>
        </w:rPr>
        <w:t>кциона несостоявшимся оформляется протоколом об итогах аукциона.</w:t>
      </w:r>
    </w:p>
    <w:p w14:paraId="7A37BC9C" w14:textId="21CFE0C2" w:rsidR="00324BB4" w:rsidRPr="0069604F" w:rsidRDefault="00AC4D81" w:rsidP="000B00B0">
      <w:pPr>
        <w:autoSpaceDE w:val="0"/>
        <w:autoSpaceDN w:val="0"/>
        <w:adjustRightInd w:val="0"/>
        <w:spacing w:after="0" w:line="240" w:lineRule="auto"/>
        <w:ind w:firstLine="709"/>
        <w:jc w:val="both"/>
        <w:rPr>
          <w:rFonts w:ascii="Times New Roman" w:eastAsia="Calibri" w:hAnsi="Times New Roman" w:cs="Times New Roman"/>
          <w:sz w:val="24"/>
          <w:lang w:eastAsia="ru-RU"/>
        </w:rPr>
      </w:pPr>
      <w:r w:rsidRPr="0069604F">
        <w:rPr>
          <w:rFonts w:ascii="Times New Roman" w:eastAsia="Calibri" w:hAnsi="Times New Roman" w:cs="Times New Roman"/>
          <w:sz w:val="24"/>
          <w:lang w:eastAsia="ru-RU"/>
        </w:rPr>
        <w:t>9</w:t>
      </w:r>
      <w:r w:rsidR="00513B0E" w:rsidRPr="0069604F">
        <w:rPr>
          <w:rFonts w:ascii="Times New Roman" w:eastAsia="Calibri" w:hAnsi="Times New Roman" w:cs="Times New Roman"/>
          <w:sz w:val="24"/>
          <w:lang w:eastAsia="ru-RU"/>
        </w:rPr>
        <w:t>.15.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w:t>
      </w:r>
      <w:r w:rsidR="000B00B0" w:rsidRPr="0069604F">
        <w:rPr>
          <w:rFonts w:ascii="Times New Roman" w:eastAsia="Calibri" w:hAnsi="Times New Roman" w:cs="Times New Roman"/>
          <w:sz w:val="24"/>
          <w:lang w:eastAsia="ru-RU"/>
        </w:rPr>
        <w:t>.</w:t>
      </w:r>
      <w:r w:rsidR="00513B0E" w:rsidRPr="0069604F">
        <w:rPr>
          <w:rFonts w:ascii="Times New Roman" w:eastAsia="Calibri" w:hAnsi="Times New Roman" w:cs="Times New Roman"/>
          <w:sz w:val="24"/>
          <w:lang w:eastAsia="ru-RU"/>
        </w:rPr>
        <w:t xml:space="preserve"> </w:t>
      </w:r>
    </w:p>
    <w:p w14:paraId="7A37BC9D" w14:textId="77777777" w:rsidR="00436D43" w:rsidRPr="0069604F" w:rsidRDefault="00AC4D81" w:rsidP="00BD6A1D">
      <w:pPr>
        <w:pStyle w:val="a3"/>
        <w:ind w:firstLine="708"/>
        <w:jc w:val="both"/>
        <w:rPr>
          <w:rFonts w:ascii="Times New Roman" w:hAnsi="Times New Roman" w:cs="Times New Roman"/>
          <w:bCs/>
          <w:sz w:val="24"/>
        </w:rPr>
      </w:pPr>
      <w:r w:rsidRPr="0069604F">
        <w:rPr>
          <w:rFonts w:ascii="Times New Roman" w:hAnsi="Times New Roman" w:cs="Times New Roman"/>
          <w:bCs/>
          <w:sz w:val="24"/>
        </w:rPr>
        <w:t>9</w:t>
      </w:r>
      <w:r w:rsidR="00FC6176" w:rsidRPr="0069604F">
        <w:rPr>
          <w:rFonts w:ascii="Times New Roman" w:hAnsi="Times New Roman" w:cs="Times New Roman"/>
          <w:bCs/>
          <w:sz w:val="24"/>
        </w:rPr>
        <w:t>.16</w:t>
      </w:r>
      <w:r w:rsidRPr="0069604F">
        <w:rPr>
          <w:rFonts w:ascii="Times New Roman" w:hAnsi="Times New Roman" w:cs="Times New Roman"/>
          <w:bCs/>
          <w:sz w:val="24"/>
        </w:rPr>
        <w:t xml:space="preserve">. </w:t>
      </w:r>
      <w:r w:rsidR="00324BB4" w:rsidRPr="0069604F">
        <w:rPr>
          <w:rFonts w:ascii="Times New Roman" w:hAnsi="Times New Roman" w:cs="Times New Roman"/>
          <w:bCs/>
          <w:sz w:val="24"/>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324BB4" w:rsidRPr="0069604F">
        <w:rPr>
          <w:rFonts w:ascii="Times New Roman" w:hAnsi="Times New Roman" w:cs="Times New Roman"/>
          <w:bCs/>
          <w:sz w:val="24"/>
        </w:rPr>
        <w:t>с даты поступления</w:t>
      </w:r>
      <w:proofErr w:type="gramEnd"/>
      <w:r w:rsidR="00324BB4" w:rsidRPr="0069604F">
        <w:rPr>
          <w:rFonts w:ascii="Times New Roman" w:hAnsi="Times New Roman" w:cs="Times New Roman"/>
          <w:bCs/>
          <w:sz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w:t>
      </w:r>
      <w:r w:rsidR="00BD6A1D" w:rsidRPr="0069604F">
        <w:rPr>
          <w:rFonts w:ascii="Times New Roman" w:hAnsi="Times New Roman" w:cs="Times New Roman"/>
          <w:bCs/>
          <w:sz w:val="24"/>
        </w:rPr>
        <w:t>та.</w:t>
      </w:r>
    </w:p>
    <w:p w14:paraId="76897E7B" w14:textId="77777777" w:rsidR="002A3BB8" w:rsidRPr="0069604F" w:rsidRDefault="002A3BB8" w:rsidP="00774B60">
      <w:pPr>
        <w:pStyle w:val="a3"/>
        <w:ind w:firstLine="708"/>
        <w:jc w:val="center"/>
        <w:rPr>
          <w:rFonts w:ascii="Times New Roman" w:hAnsi="Times New Roman" w:cs="Times New Roman"/>
          <w:b/>
          <w:bCs/>
          <w:sz w:val="24"/>
        </w:rPr>
      </w:pPr>
    </w:p>
    <w:p w14:paraId="7A37BC9F" w14:textId="77777777" w:rsidR="00324BB4" w:rsidRPr="0069604F" w:rsidRDefault="00AC4D81" w:rsidP="00774B60">
      <w:pPr>
        <w:pStyle w:val="a3"/>
        <w:ind w:firstLine="708"/>
        <w:jc w:val="center"/>
        <w:rPr>
          <w:rFonts w:ascii="Times New Roman" w:hAnsi="Times New Roman" w:cs="Times New Roman"/>
          <w:b/>
          <w:bCs/>
          <w:sz w:val="24"/>
        </w:rPr>
      </w:pPr>
      <w:r w:rsidRPr="0069604F">
        <w:rPr>
          <w:rFonts w:ascii="Times New Roman" w:hAnsi="Times New Roman" w:cs="Times New Roman"/>
          <w:b/>
          <w:bCs/>
          <w:sz w:val="24"/>
        </w:rPr>
        <w:t>10</w:t>
      </w:r>
      <w:r w:rsidR="00324BB4" w:rsidRPr="0069604F">
        <w:rPr>
          <w:rFonts w:ascii="Times New Roman" w:hAnsi="Times New Roman" w:cs="Times New Roman"/>
          <w:b/>
          <w:bCs/>
          <w:sz w:val="24"/>
        </w:rPr>
        <w:t>. ПОРЯДОК ЗАКЛЮЧЕНИЯ ДОГОВОРА</w:t>
      </w:r>
    </w:p>
    <w:p w14:paraId="7A37BCA0" w14:textId="77777777" w:rsidR="00B8476E" w:rsidRPr="0069604F" w:rsidRDefault="00B8476E" w:rsidP="00774B60">
      <w:pPr>
        <w:pStyle w:val="a3"/>
        <w:rPr>
          <w:rFonts w:ascii="Times New Roman" w:hAnsi="Times New Roman" w:cs="Times New Roman"/>
          <w:bCs/>
          <w:sz w:val="24"/>
        </w:rPr>
      </w:pPr>
    </w:p>
    <w:p w14:paraId="35AB387F" w14:textId="334F1940" w:rsidR="00733E96" w:rsidRPr="0069604F" w:rsidRDefault="00E543DE" w:rsidP="00733E96">
      <w:pPr>
        <w:shd w:val="clear" w:color="auto" w:fill="FFFFFF"/>
        <w:suppressAutoHyphens/>
        <w:spacing w:after="0" w:line="240" w:lineRule="auto"/>
        <w:ind w:firstLine="709"/>
        <w:jc w:val="both"/>
        <w:rPr>
          <w:rFonts w:ascii="Times New Roman" w:hAnsi="Times New Roman" w:cs="Times New Roman"/>
          <w:bCs/>
          <w:sz w:val="24"/>
        </w:rPr>
      </w:pPr>
      <w:r w:rsidRPr="0069604F">
        <w:rPr>
          <w:rFonts w:ascii="Times New Roman" w:hAnsi="Times New Roman" w:cs="Times New Roman"/>
          <w:bCs/>
          <w:sz w:val="24"/>
        </w:rPr>
        <w:t>10</w:t>
      </w:r>
      <w:r w:rsidR="00324BB4" w:rsidRPr="0069604F">
        <w:rPr>
          <w:rFonts w:ascii="Times New Roman" w:hAnsi="Times New Roman" w:cs="Times New Roman"/>
          <w:bCs/>
          <w:sz w:val="24"/>
        </w:rPr>
        <w:t xml:space="preserve">.1. </w:t>
      </w:r>
      <w:r w:rsidR="00B227C4" w:rsidRPr="0069604F">
        <w:rPr>
          <w:rFonts w:ascii="Times New Roman" w:hAnsi="Times New Roman" w:cs="Times New Roman"/>
          <w:bCs/>
          <w:sz w:val="24"/>
        </w:rPr>
        <w:t xml:space="preserve">Организатор аукциона в течение трех рабочих дней </w:t>
      </w:r>
      <w:proofErr w:type="gramStart"/>
      <w:r w:rsidR="00B227C4" w:rsidRPr="0069604F">
        <w:rPr>
          <w:rFonts w:ascii="Times New Roman" w:hAnsi="Times New Roman" w:cs="Times New Roman"/>
          <w:bCs/>
          <w:sz w:val="24"/>
        </w:rPr>
        <w:t>с даты подписания</w:t>
      </w:r>
      <w:proofErr w:type="gramEnd"/>
      <w:r w:rsidR="00B227C4" w:rsidRPr="0069604F">
        <w:rPr>
          <w:rFonts w:ascii="Times New Roman" w:hAnsi="Times New Roman" w:cs="Times New Roman"/>
          <w:bCs/>
          <w:sz w:val="24"/>
        </w:rPr>
        <w:t xml:space="preserve"> протокола о результатах аукциона </w:t>
      </w:r>
      <w:r w:rsidR="000B00B0" w:rsidRPr="0069604F">
        <w:rPr>
          <w:rFonts w:ascii="Times New Roman" w:hAnsi="Times New Roman" w:cs="Times New Roman"/>
          <w:bCs/>
          <w:sz w:val="24"/>
        </w:rPr>
        <w:t>направляет</w:t>
      </w:r>
      <w:r w:rsidR="00B227C4" w:rsidRPr="0069604F">
        <w:rPr>
          <w:rFonts w:ascii="Times New Roman" w:hAnsi="Times New Roman" w:cs="Times New Roman"/>
          <w:bCs/>
          <w:sz w:val="24"/>
        </w:rPr>
        <w:t xml:space="preserve"> победителю аукциона проект договора,  утвержденный настоящей аукционной документацией. </w:t>
      </w:r>
    </w:p>
    <w:p w14:paraId="443BFECE" w14:textId="16771D59" w:rsidR="00596DB0" w:rsidRPr="0069604F" w:rsidRDefault="00E543DE" w:rsidP="00596DB0">
      <w:pPr>
        <w:autoSpaceDE w:val="0"/>
        <w:autoSpaceDN w:val="0"/>
        <w:adjustRightInd w:val="0"/>
        <w:spacing w:after="0" w:line="240" w:lineRule="auto"/>
        <w:ind w:firstLine="708"/>
        <w:jc w:val="both"/>
        <w:rPr>
          <w:rFonts w:ascii="Times New Roman" w:hAnsi="Times New Roman" w:cs="Times New Roman"/>
          <w:sz w:val="24"/>
          <w:szCs w:val="24"/>
        </w:rPr>
      </w:pPr>
      <w:r w:rsidRPr="0069604F">
        <w:rPr>
          <w:rFonts w:ascii="Times New Roman" w:eastAsia="Times New Roman" w:hAnsi="Times New Roman" w:cs="Times New Roman"/>
          <w:spacing w:val="-1"/>
          <w:sz w:val="24"/>
          <w:lang w:eastAsia="ru-RU"/>
        </w:rPr>
        <w:t>10</w:t>
      </w:r>
      <w:r w:rsidR="00545FF9" w:rsidRPr="0069604F">
        <w:rPr>
          <w:rFonts w:ascii="Times New Roman" w:eastAsia="Times New Roman" w:hAnsi="Times New Roman" w:cs="Times New Roman"/>
          <w:spacing w:val="-1"/>
          <w:sz w:val="24"/>
          <w:lang w:eastAsia="ru-RU"/>
        </w:rPr>
        <w:t>.2</w:t>
      </w:r>
      <w:r w:rsidR="00DB1671" w:rsidRPr="0069604F">
        <w:rPr>
          <w:rFonts w:ascii="Times New Roman" w:eastAsia="Times New Roman" w:hAnsi="Times New Roman" w:cs="Times New Roman"/>
          <w:spacing w:val="-1"/>
          <w:sz w:val="24"/>
          <w:lang w:eastAsia="ru-RU"/>
        </w:rPr>
        <w:t xml:space="preserve">. </w:t>
      </w:r>
      <w:r w:rsidR="00B227C4" w:rsidRPr="0069604F">
        <w:rPr>
          <w:rFonts w:ascii="Times New Roman" w:eastAsia="Times New Roman" w:hAnsi="Times New Roman" w:cs="Times New Roman"/>
          <w:spacing w:val="-1"/>
          <w:sz w:val="24"/>
          <w:lang w:eastAsia="ru-RU"/>
        </w:rPr>
        <w:t xml:space="preserve">Заключение договора с победителем аукциона осуществляется </w:t>
      </w:r>
      <w:r w:rsidR="000B00B0" w:rsidRPr="0069604F">
        <w:rPr>
          <w:rFonts w:ascii="Times New Roman" w:hAnsi="Times New Roman" w:cs="Times New Roman"/>
          <w:bCs/>
          <w:sz w:val="24"/>
        </w:rPr>
        <w:t xml:space="preserve"> не менее </w:t>
      </w:r>
      <w:r w:rsidR="00E47D55" w:rsidRPr="0069604F">
        <w:rPr>
          <w:rFonts w:ascii="Times New Roman" w:hAnsi="Times New Roman" w:cs="Times New Roman"/>
          <w:bCs/>
          <w:sz w:val="24"/>
        </w:rPr>
        <w:t xml:space="preserve">10 рабочих дней </w:t>
      </w:r>
      <w:proofErr w:type="gramStart"/>
      <w:r w:rsidR="00E47D55" w:rsidRPr="0069604F">
        <w:rPr>
          <w:rFonts w:ascii="Times New Roman" w:hAnsi="Times New Roman" w:cs="Times New Roman"/>
          <w:bCs/>
          <w:sz w:val="24"/>
        </w:rPr>
        <w:t xml:space="preserve">с даты </w:t>
      </w:r>
      <w:r w:rsidR="000B00B0" w:rsidRPr="0069604F">
        <w:rPr>
          <w:rFonts w:ascii="Times New Roman" w:hAnsi="Times New Roman" w:cs="Times New Roman"/>
          <w:bCs/>
          <w:sz w:val="24"/>
        </w:rPr>
        <w:t>размещения</w:t>
      </w:r>
      <w:proofErr w:type="gramEnd"/>
      <w:r w:rsidR="000B00B0" w:rsidRPr="0069604F">
        <w:rPr>
          <w:rFonts w:ascii="Times New Roman" w:hAnsi="Times New Roman" w:cs="Times New Roman"/>
          <w:bCs/>
          <w:sz w:val="24"/>
        </w:rPr>
        <w:t xml:space="preserve"> на официальном сайте торгов </w:t>
      </w:r>
      <w:r w:rsidR="00E47D55" w:rsidRPr="0069604F">
        <w:rPr>
          <w:rFonts w:ascii="Times New Roman" w:hAnsi="Times New Roman" w:cs="Times New Roman"/>
          <w:bCs/>
          <w:sz w:val="24"/>
        </w:rPr>
        <w:t>протокола</w:t>
      </w:r>
      <w:r w:rsidR="003836A9" w:rsidRPr="0069604F">
        <w:rPr>
          <w:rFonts w:ascii="Times New Roman" w:hAnsi="Times New Roman" w:cs="Times New Roman"/>
          <w:bCs/>
          <w:sz w:val="24"/>
        </w:rPr>
        <w:t xml:space="preserve">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7A37BCA3" w14:textId="4AFEB5B5" w:rsidR="00545FF9" w:rsidRPr="0069604F" w:rsidRDefault="00545FF9" w:rsidP="00545FF9">
      <w:pPr>
        <w:shd w:val="clear" w:color="auto" w:fill="FFFFFF"/>
        <w:suppressAutoHyphens/>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z w:val="24"/>
          <w:lang w:eastAsia="ru-RU"/>
        </w:rPr>
        <w:t xml:space="preserve">10.3. </w:t>
      </w:r>
      <w:r w:rsidR="00361A30" w:rsidRPr="0069604F">
        <w:rPr>
          <w:rFonts w:ascii="Times New Roman" w:eastAsia="Times New Roman" w:hAnsi="Times New Roman" w:cs="Times New Roman"/>
          <w:sz w:val="24"/>
          <w:lang w:eastAsia="ru-RU"/>
        </w:rPr>
        <w:t xml:space="preserve"> </w:t>
      </w:r>
      <w:r w:rsidRPr="0069604F">
        <w:rPr>
          <w:rFonts w:ascii="Times New Roman" w:eastAsia="Times New Roman" w:hAnsi="Times New Roman" w:cs="Times New Roman"/>
          <w:sz w:val="24"/>
          <w:lang w:eastAsia="ru-RU"/>
        </w:rPr>
        <w:t xml:space="preserve">Договор аренды по результатам аукциона заключается сроком на </w:t>
      </w:r>
      <w:r w:rsidR="00465639">
        <w:rPr>
          <w:rFonts w:ascii="Times New Roman" w:eastAsia="Times New Roman" w:hAnsi="Times New Roman" w:cs="Times New Roman"/>
          <w:sz w:val="24"/>
          <w:lang w:eastAsia="ru-RU"/>
        </w:rPr>
        <w:t>20</w:t>
      </w:r>
      <w:r w:rsidRPr="0069604F">
        <w:rPr>
          <w:rFonts w:ascii="Times New Roman" w:eastAsia="Times New Roman" w:hAnsi="Times New Roman" w:cs="Times New Roman"/>
          <w:sz w:val="24"/>
          <w:lang w:eastAsia="ru-RU"/>
        </w:rPr>
        <w:t xml:space="preserve"> лет.</w:t>
      </w:r>
    </w:p>
    <w:p w14:paraId="7A37BCA4" w14:textId="6E08FF7A" w:rsidR="00545FF9" w:rsidRPr="0069604F" w:rsidRDefault="00545FF9" w:rsidP="00545FF9">
      <w:pPr>
        <w:shd w:val="clear" w:color="auto" w:fill="FFFFFF"/>
        <w:suppressAutoHyphens/>
        <w:spacing w:after="0" w:line="240" w:lineRule="auto"/>
        <w:ind w:firstLine="709"/>
        <w:jc w:val="both"/>
        <w:rPr>
          <w:rFonts w:ascii="Times New Roman" w:eastAsia="Times New Roman" w:hAnsi="Times New Roman" w:cs="Times New Roman"/>
          <w:sz w:val="24"/>
          <w:lang w:eastAsia="ru-RU"/>
        </w:rPr>
      </w:pPr>
      <w:r w:rsidRPr="0069604F">
        <w:rPr>
          <w:rFonts w:ascii="Times New Roman" w:eastAsia="Times New Roman" w:hAnsi="Times New Roman" w:cs="Times New Roman"/>
          <w:spacing w:val="-1"/>
          <w:sz w:val="24"/>
          <w:lang w:eastAsia="ru-RU"/>
        </w:rPr>
        <w:t>10</w:t>
      </w:r>
      <w:r w:rsidR="002C4081" w:rsidRPr="0069604F">
        <w:rPr>
          <w:rFonts w:ascii="Times New Roman" w:eastAsia="Times New Roman" w:hAnsi="Times New Roman" w:cs="Times New Roman"/>
          <w:spacing w:val="-1"/>
          <w:sz w:val="24"/>
          <w:lang w:eastAsia="ru-RU"/>
        </w:rPr>
        <w:t>.4.</w:t>
      </w:r>
      <w:r w:rsidR="0014765D" w:rsidRPr="0069604F">
        <w:rPr>
          <w:rFonts w:ascii="Times New Roman" w:eastAsia="Times New Roman" w:hAnsi="Times New Roman" w:cs="Times New Roman"/>
          <w:spacing w:val="-1"/>
          <w:sz w:val="24"/>
          <w:lang w:eastAsia="ru-RU"/>
        </w:rPr>
        <w:t xml:space="preserve"> </w:t>
      </w:r>
      <w:r w:rsidRPr="0069604F">
        <w:rPr>
          <w:rFonts w:ascii="Times New Roman" w:hAnsi="Times New Roman" w:cs="Times New Roman"/>
          <w:bCs/>
          <w:sz w:val="24"/>
        </w:rPr>
        <w:t>Заключение Договора осуществляется в порядке, предусмотренном </w:t>
      </w:r>
      <w:hyperlink r:id="rId24" w:history="1">
        <w:r w:rsidRPr="0069604F">
          <w:rPr>
            <w:rStyle w:val="a5"/>
            <w:rFonts w:ascii="Times New Roman" w:hAnsi="Times New Roman" w:cs="Times New Roman"/>
            <w:bCs/>
            <w:color w:val="auto"/>
            <w:sz w:val="24"/>
            <w:u w:val="none"/>
          </w:rPr>
          <w:t>Гражданским кодексом</w:t>
        </w:r>
      </w:hyperlink>
      <w:r w:rsidRPr="0069604F">
        <w:rPr>
          <w:rFonts w:ascii="Times New Roman" w:hAnsi="Times New Roman" w:cs="Times New Roman"/>
          <w:bCs/>
          <w:sz w:val="24"/>
        </w:rPr>
        <w:t> Российской Федерации и иными федеральными законами.</w:t>
      </w:r>
    </w:p>
    <w:p w14:paraId="7A37BCA5" w14:textId="77777777" w:rsidR="00545FF9" w:rsidRPr="0069604F" w:rsidRDefault="00545FF9" w:rsidP="00545FF9">
      <w:pPr>
        <w:shd w:val="clear" w:color="auto" w:fill="FFFFFF"/>
        <w:suppressAutoHyphens/>
        <w:spacing w:after="0" w:line="240" w:lineRule="auto"/>
        <w:ind w:firstLine="709"/>
        <w:jc w:val="both"/>
        <w:rPr>
          <w:rFonts w:ascii="Times New Roman" w:eastAsia="Times New Roman" w:hAnsi="Times New Roman" w:cs="Times New Roman"/>
          <w:spacing w:val="-1"/>
          <w:sz w:val="24"/>
          <w:lang w:eastAsia="ru-RU"/>
        </w:rPr>
      </w:pPr>
      <w:r w:rsidRPr="0069604F">
        <w:rPr>
          <w:rFonts w:ascii="Times New Roman" w:eastAsia="Times New Roman" w:hAnsi="Times New Roman" w:cs="Times New Roman"/>
          <w:spacing w:val="-1"/>
          <w:sz w:val="24"/>
          <w:lang w:eastAsia="ru-RU"/>
        </w:rPr>
        <w:t xml:space="preserve">10.5. Условия заключенного договора аренды в части начисления арендной платы применяются </w:t>
      </w:r>
      <w:proofErr w:type="gramStart"/>
      <w:r w:rsidRPr="0069604F">
        <w:rPr>
          <w:rFonts w:ascii="Times New Roman" w:eastAsia="Times New Roman" w:hAnsi="Times New Roman" w:cs="Times New Roman"/>
          <w:spacing w:val="-1"/>
          <w:sz w:val="24"/>
          <w:lang w:eastAsia="ru-RU"/>
        </w:rPr>
        <w:t>с даты подписания</w:t>
      </w:r>
      <w:proofErr w:type="gramEnd"/>
      <w:r w:rsidRPr="0069604F">
        <w:rPr>
          <w:rFonts w:ascii="Times New Roman" w:eastAsia="Times New Roman" w:hAnsi="Times New Roman" w:cs="Times New Roman"/>
          <w:spacing w:val="-1"/>
          <w:sz w:val="24"/>
          <w:lang w:eastAsia="ru-RU"/>
        </w:rPr>
        <w:t xml:space="preserve"> сторонами договора аренды.</w:t>
      </w:r>
    </w:p>
    <w:p w14:paraId="7A37BCA6" w14:textId="77777777" w:rsidR="00324BB4" w:rsidRPr="0069604F" w:rsidRDefault="00E543DE" w:rsidP="00774B60">
      <w:pPr>
        <w:pStyle w:val="a3"/>
        <w:ind w:firstLine="708"/>
        <w:jc w:val="both"/>
        <w:rPr>
          <w:rFonts w:ascii="Times New Roman" w:hAnsi="Times New Roman" w:cs="Times New Roman"/>
          <w:bCs/>
          <w:sz w:val="24"/>
        </w:rPr>
      </w:pPr>
      <w:bookmarkStart w:id="16" w:name="sub_1092"/>
      <w:bookmarkStart w:id="17" w:name="sub_1093"/>
      <w:bookmarkEnd w:id="16"/>
      <w:bookmarkEnd w:id="17"/>
      <w:r w:rsidRPr="0069604F">
        <w:rPr>
          <w:rFonts w:ascii="Times New Roman" w:hAnsi="Times New Roman" w:cs="Times New Roman"/>
          <w:bCs/>
          <w:sz w:val="24"/>
        </w:rPr>
        <w:t>10</w:t>
      </w:r>
      <w:r w:rsidR="00545FF9" w:rsidRPr="0069604F">
        <w:rPr>
          <w:rFonts w:ascii="Times New Roman" w:hAnsi="Times New Roman" w:cs="Times New Roman"/>
          <w:bCs/>
          <w:sz w:val="24"/>
        </w:rPr>
        <w:t>.6</w:t>
      </w:r>
      <w:r w:rsidR="00324BB4" w:rsidRPr="0069604F">
        <w:rPr>
          <w:rFonts w:ascii="Times New Roman" w:hAnsi="Times New Roman" w:cs="Times New Roman"/>
          <w:bCs/>
          <w:sz w:val="24"/>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w:t>
      </w:r>
      <w:r w:rsidR="00545FF9" w:rsidRPr="0069604F">
        <w:rPr>
          <w:rFonts w:ascii="Times New Roman" w:hAnsi="Times New Roman" w:cs="Times New Roman"/>
          <w:bCs/>
          <w:sz w:val="24"/>
        </w:rPr>
        <w:t>орым заключается такой договор</w:t>
      </w:r>
      <w:r w:rsidR="00324BB4" w:rsidRPr="0069604F">
        <w:rPr>
          <w:rFonts w:ascii="Times New Roman" w:hAnsi="Times New Roman" w:cs="Times New Roman"/>
          <w:bCs/>
          <w:sz w:val="24"/>
        </w:rPr>
        <w:t>, в случае установления факта:</w:t>
      </w:r>
    </w:p>
    <w:p w14:paraId="7A37BCA7" w14:textId="77777777" w:rsidR="00324BB4" w:rsidRPr="0069604F" w:rsidRDefault="00E47D55" w:rsidP="00774B60">
      <w:pPr>
        <w:pStyle w:val="a3"/>
        <w:ind w:firstLine="708"/>
        <w:jc w:val="both"/>
        <w:rPr>
          <w:rFonts w:ascii="Times New Roman" w:hAnsi="Times New Roman" w:cs="Times New Roman"/>
          <w:bCs/>
          <w:sz w:val="24"/>
        </w:rPr>
      </w:pPr>
      <w:bookmarkStart w:id="18" w:name="sub_1931"/>
      <w:bookmarkEnd w:id="18"/>
      <w:r w:rsidRPr="0069604F">
        <w:rPr>
          <w:rFonts w:ascii="Times New Roman" w:hAnsi="Times New Roman" w:cs="Times New Roman"/>
          <w:bCs/>
          <w:sz w:val="24"/>
        </w:rPr>
        <w:t>а</w:t>
      </w:r>
      <w:r w:rsidR="00324BB4" w:rsidRPr="0069604F">
        <w:rPr>
          <w:rFonts w:ascii="Times New Roman" w:hAnsi="Times New Roman" w:cs="Times New Roman"/>
          <w:bCs/>
          <w:sz w:val="24"/>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A37BCA8" w14:textId="77777777" w:rsidR="00324BB4" w:rsidRPr="0069604F" w:rsidRDefault="00E47D55" w:rsidP="00774B60">
      <w:pPr>
        <w:pStyle w:val="a3"/>
        <w:ind w:firstLine="708"/>
        <w:jc w:val="both"/>
        <w:rPr>
          <w:rFonts w:ascii="Times New Roman" w:hAnsi="Times New Roman" w:cs="Times New Roman"/>
          <w:bCs/>
          <w:sz w:val="24"/>
        </w:rPr>
      </w:pPr>
      <w:bookmarkStart w:id="19" w:name="sub_1932"/>
      <w:bookmarkEnd w:id="19"/>
      <w:r w:rsidRPr="0069604F">
        <w:rPr>
          <w:rFonts w:ascii="Times New Roman" w:hAnsi="Times New Roman" w:cs="Times New Roman"/>
          <w:bCs/>
          <w:sz w:val="24"/>
        </w:rPr>
        <w:t>б</w:t>
      </w:r>
      <w:r w:rsidR="00324BB4" w:rsidRPr="0069604F">
        <w:rPr>
          <w:rFonts w:ascii="Times New Roman" w:hAnsi="Times New Roman" w:cs="Times New Roman"/>
          <w:bCs/>
          <w:sz w:val="24"/>
        </w:rPr>
        <w:t>) приостановления деятельности такого лица в порядке, предусмотренном </w:t>
      </w:r>
      <w:hyperlink r:id="rId25" w:history="1">
        <w:r w:rsidR="00324BB4" w:rsidRPr="0069604F">
          <w:rPr>
            <w:rStyle w:val="a5"/>
            <w:rFonts w:ascii="Times New Roman" w:hAnsi="Times New Roman" w:cs="Times New Roman"/>
            <w:bCs/>
            <w:color w:val="auto"/>
            <w:sz w:val="24"/>
            <w:u w:val="none"/>
          </w:rPr>
          <w:t>Кодексом</w:t>
        </w:r>
      </w:hyperlink>
      <w:r w:rsidR="00545FF9" w:rsidRPr="0069604F">
        <w:rPr>
          <w:rFonts w:ascii="Times New Roman" w:hAnsi="Times New Roman" w:cs="Times New Roman"/>
          <w:bCs/>
          <w:sz w:val="24"/>
        </w:rPr>
        <w:t xml:space="preserve"> Российской </w:t>
      </w:r>
      <w:r w:rsidR="00324BB4" w:rsidRPr="0069604F">
        <w:rPr>
          <w:rFonts w:ascii="Times New Roman" w:hAnsi="Times New Roman" w:cs="Times New Roman"/>
          <w:bCs/>
          <w:sz w:val="24"/>
        </w:rPr>
        <w:t>Фе</w:t>
      </w:r>
      <w:r w:rsidR="00545FF9" w:rsidRPr="0069604F">
        <w:rPr>
          <w:rFonts w:ascii="Times New Roman" w:hAnsi="Times New Roman" w:cs="Times New Roman"/>
          <w:bCs/>
          <w:sz w:val="24"/>
        </w:rPr>
        <w:t xml:space="preserve">дерации об административных </w:t>
      </w:r>
      <w:r w:rsidR="00324BB4" w:rsidRPr="0069604F">
        <w:rPr>
          <w:rFonts w:ascii="Times New Roman" w:hAnsi="Times New Roman" w:cs="Times New Roman"/>
          <w:bCs/>
          <w:sz w:val="24"/>
        </w:rPr>
        <w:t>правонарушениях;</w:t>
      </w:r>
    </w:p>
    <w:p w14:paraId="7A37BCA9" w14:textId="75E0E4CF" w:rsidR="00324BB4" w:rsidRPr="0069604F" w:rsidRDefault="00E47D55" w:rsidP="00774B60">
      <w:pPr>
        <w:pStyle w:val="a3"/>
        <w:ind w:firstLine="708"/>
        <w:jc w:val="both"/>
        <w:rPr>
          <w:rFonts w:ascii="Times New Roman" w:hAnsi="Times New Roman" w:cs="Times New Roman"/>
          <w:bCs/>
          <w:sz w:val="24"/>
        </w:rPr>
      </w:pPr>
      <w:bookmarkStart w:id="20" w:name="sub_1933"/>
      <w:bookmarkEnd w:id="20"/>
      <w:r w:rsidRPr="0069604F">
        <w:rPr>
          <w:rFonts w:ascii="Times New Roman" w:hAnsi="Times New Roman" w:cs="Times New Roman"/>
          <w:bCs/>
          <w:sz w:val="24"/>
        </w:rPr>
        <w:t>в</w:t>
      </w:r>
      <w:r w:rsidR="00324BB4" w:rsidRPr="0069604F">
        <w:rPr>
          <w:rFonts w:ascii="Times New Roman" w:hAnsi="Times New Roman" w:cs="Times New Roman"/>
          <w:bCs/>
          <w:sz w:val="24"/>
        </w:rPr>
        <w:t>) предоставления таким лицом заведомо ложных сведений, содержащихся в документах, предусмотренных п</w:t>
      </w:r>
      <w:r w:rsidR="00DF7C28" w:rsidRPr="0069604F">
        <w:rPr>
          <w:rFonts w:ascii="Times New Roman" w:hAnsi="Times New Roman" w:cs="Times New Roman"/>
          <w:bCs/>
          <w:sz w:val="24"/>
        </w:rPr>
        <w:t xml:space="preserve">унктом </w:t>
      </w:r>
      <w:r w:rsidR="002E5D34" w:rsidRPr="0069604F">
        <w:rPr>
          <w:rFonts w:ascii="Times New Roman" w:hAnsi="Times New Roman" w:cs="Times New Roman"/>
          <w:bCs/>
          <w:sz w:val="24"/>
        </w:rPr>
        <w:t>3</w:t>
      </w:r>
      <w:r w:rsidR="00324BB4" w:rsidRPr="0069604F">
        <w:rPr>
          <w:rFonts w:ascii="Times New Roman" w:hAnsi="Times New Roman" w:cs="Times New Roman"/>
          <w:bCs/>
          <w:sz w:val="24"/>
        </w:rPr>
        <w:t> документации об аукционе.</w:t>
      </w:r>
    </w:p>
    <w:p w14:paraId="7A37BCAA" w14:textId="77777777" w:rsidR="00E47D55" w:rsidRPr="0069604F" w:rsidRDefault="00E543DE" w:rsidP="00774B60">
      <w:pPr>
        <w:pStyle w:val="a3"/>
        <w:ind w:firstLine="708"/>
        <w:jc w:val="both"/>
        <w:rPr>
          <w:rFonts w:ascii="Times New Roman" w:hAnsi="Times New Roman" w:cs="Times New Roman"/>
          <w:bCs/>
          <w:sz w:val="24"/>
        </w:rPr>
      </w:pPr>
      <w:bookmarkStart w:id="21" w:name="sub_1094"/>
      <w:bookmarkEnd w:id="21"/>
      <w:r w:rsidRPr="0069604F">
        <w:rPr>
          <w:rFonts w:ascii="Times New Roman" w:hAnsi="Times New Roman" w:cs="Times New Roman"/>
          <w:bCs/>
          <w:sz w:val="24"/>
        </w:rPr>
        <w:lastRenderedPageBreak/>
        <w:t>10</w:t>
      </w:r>
      <w:r w:rsidR="00545FF9" w:rsidRPr="0069604F">
        <w:rPr>
          <w:rFonts w:ascii="Times New Roman" w:hAnsi="Times New Roman" w:cs="Times New Roman"/>
          <w:bCs/>
          <w:sz w:val="24"/>
        </w:rPr>
        <w:t>.7</w:t>
      </w:r>
      <w:r w:rsidR="00E47D55" w:rsidRPr="0069604F">
        <w:rPr>
          <w:rFonts w:ascii="Times New Roman" w:hAnsi="Times New Roman" w:cs="Times New Roman"/>
          <w:bCs/>
          <w:sz w:val="24"/>
        </w:rPr>
        <w:t>.</w:t>
      </w:r>
      <w:r w:rsidR="00324BB4" w:rsidRPr="0069604F">
        <w:rPr>
          <w:rFonts w:ascii="Times New Roman" w:hAnsi="Times New Roman" w:cs="Times New Roman"/>
          <w:bCs/>
          <w:sz w:val="24"/>
        </w:rPr>
        <w:t xml:space="preserve"> </w:t>
      </w:r>
      <w:proofErr w:type="gramStart"/>
      <w:r w:rsidR="00324BB4" w:rsidRPr="0069604F">
        <w:rPr>
          <w:rFonts w:ascii="Times New Roman" w:hAnsi="Times New Roman" w:cs="Times New Roman"/>
          <w:bCs/>
          <w:sz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w:t>
      </w:r>
      <w:r w:rsidR="00545FF9" w:rsidRPr="0069604F">
        <w:rPr>
          <w:rFonts w:ascii="Times New Roman" w:hAnsi="Times New Roman" w:cs="Times New Roman"/>
          <w:bCs/>
          <w:sz w:val="24"/>
        </w:rPr>
        <w:t>о после дня установления фактов,</w:t>
      </w:r>
      <w:r w:rsidR="00324BB4" w:rsidRPr="0069604F">
        <w:rPr>
          <w:rFonts w:ascii="Times New Roman" w:hAnsi="Times New Roman" w:cs="Times New Roman"/>
          <w:bCs/>
          <w:sz w:val="24"/>
        </w:rPr>
        <w:t> и являющихся основанием для отказа от заключения договора, составляется протокол об</w:t>
      </w:r>
      <w:r w:rsidR="00E47D55" w:rsidRPr="0069604F">
        <w:rPr>
          <w:rFonts w:ascii="Times New Roman" w:hAnsi="Times New Roman" w:cs="Times New Roman"/>
          <w:bCs/>
          <w:sz w:val="24"/>
        </w:rPr>
        <w:t xml:space="preserve"> отказе от заключения договора.</w:t>
      </w:r>
      <w:proofErr w:type="gramEnd"/>
    </w:p>
    <w:p w14:paraId="7A37BCAB" w14:textId="34DF9F2D" w:rsidR="00324BB4" w:rsidRPr="0069604F" w:rsidRDefault="00E543DE" w:rsidP="00774B60">
      <w:pPr>
        <w:pStyle w:val="a3"/>
        <w:ind w:firstLine="708"/>
        <w:jc w:val="both"/>
        <w:rPr>
          <w:rFonts w:ascii="Times New Roman" w:hAnsi="Times New Roman" w:cs="Times New Roman"/>
          <w:bCs/>
          <w:sz w:val="24"/>
        </w:rPr>
      </w:pPr>
      <w:bookmarkStart w:id="22" w:name="sub_1097"/>
      <w:bookmarkEnd w:id="22"/>
      <w:r w:rsidRPr="0069604F">
        <w:rPr>
          <w:rFonts w:ascii="Times New Roman" w:hAnsi="Times New Roman" w:cs="Times New Roman"/>
          <w:bCs/>
          <w:sz w:val="24"/>
        </w:rPr>
        <w:t>10</w:t>
      </w:r>
      <w:r w:rsidR="00545FF9" w:rsidRPr="0069604F">
        <w:rPr>
          <w:rFonts w:ascii="Times New Roman" w:hAnsi="Times New Roman" w:cs="Times New Roman"/>
          <w:bCs/>
          <w:sz w:val="24"/>
        </w:rPr>
        <w:t>.8</w:t>
      </w:r>
      <w:r w:rsidR="00324BB4" w:rsidRPr="0069604F">
        <w:rPr>
          <w:rFonts w:ascii="Times New Roman" w:hAnsi="Times New Roman" w:cs="Times New Roman"/>
          <w:bCs/>
          <w:sz w:val="24"/>
        </w:rPr>
        <w:t xml:space="preserve">. В случае если Победитель аукциона в срок, предусмотренный аукционной документацией, не </w:t>
      </w:r>
      <w:proofErr w:type="gramStart"/>
      <w:r w:rsidR="00324BB4" w:rsidRPr="0069604F">
        <w:rPr>
          <w:rFonts w:ascii="Times New Roman" w:hAnsi="Times New Roman" w:cs="Times New Roman"/>
          <w:bCs/>
          <w:sz w:val="24"/>
        </w:rPr>
        <w:t>представил организатор</w:t>
      </w:r>
      <w:r w:rsidR="00465639">
        <w:rPr>
          <w:rFonts w:ascii="Times New Roman" w:hAnsi="Times New Roman" w:cs="Times New Roman"/>
          <w:bCs/>
          <w:sz w:val="24"/>
        </w:rPr>
        <w:t xml:space="preserve">у аукциона подписанный договор </w:t>
      </w:r>
      <w:r w:rsidR="00324BB4" w:rsidRPr="0069604F">
        <w:rPr>
          <w:rFonts w:ascii="Times New Roman" w:hAnsi="Times New Roman" w:cs="Times New Roman"/>
          <w:bCs/>
          <w:sz w:val="24"/>
        </w:rPr>
        <w:t>Победитель аукциона признается</w:t>
      </w:r>
      <w:proofErr w:type="gramEnd"/>
      <w:r w:rsidR="00324BB4" w:rsidRPr="0069604F">
        <w:rPr>
          <w:rFonts w:ascii="Times New Roman" w:hAnsi="Times New Roman" w:cs="Times New Roman"/>
          <w:bCs/>
          <w:sz w:val="24"/>
        </w:rPr>
        <w:t xml:space="preserve"> уклонившимся от заключения Договора.</w:t>
      </w:r>
    </w:p>
    <w:p w14:paraId="7A37BCAC" w14:textId="77777777" w:rsidR="00E47D55"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10</w:t>
      </w:r>
      <w:r w:rsidR="00545FF9" w:rsidRPr="0069604F">
        <w:rPr>
          <w:rFonts w:ascii="Times New Roman" w:hAnsi="Times New Roman" w:cs="Times New Roman"/>
          <w:bCs/>
          <w:sz w:val="24"/>
        </w:rPr>
        <w:t>.9</w:t>
      </w:r>
      <w:r w:rsidR="00324BB4" w:rsidRPr="0069604F">
        <w:rPr>
          <w:rFonts w:ascii="Times New Roman" w:hAnsi="Times New Roman" w:cs="Times New Roman"/>
          <w:bCs/>
          <w:sz w:val="24"/>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E47D55" w:rsidRPr="0069604F">
        <w:rPr>
          <w:rFonts w:ascii="Times New Roman" w:hAnsi="Times New Roman" w:cs="Times New Roman"/>
          <w:bCs/>
          <w:sz w:val="24"/>
        </w:rPr>
        <w:t>.</w:t>
      </w:r>
    </w:p>
    <w:p w14:paraId="7A37BCAD" w14:textId="77777777" w:rsidR="00B227C4" w:rsidRPr="0069604F" w:rsidRDefault="00E543DE" w:rsidP="00545FF9">
      <w:pPr>
        <w:pStyle w:val="a3"/>
        <w:ind w:firstLine="708"/>
        <w:jc w:val="both"/>
        <w:rPr>
          <w:rFonts w:ascii="Times New Roman" w:hAnsi="Times New Roman" w:cs="Times New Roman"/>
          <w:bCs/>
          <w:sz w:val="24"/>
        </w:rPr>
      </w:pPr>
      <w:r w:rsidRPr="0069604F">
        <w:rPr>
          <w:rFonts w:ascii="Times New Roman" w:hAnsi="Times New Roman" w:cs="Times New Roman"/>
          <w:bCs/>
          <w:sz w:val="24"/>
        </w:rPr>
        <w:t>10</w:t>
      </w:r>
      <w:r w:rsidR="00545FF9" w:rsidRPr="0069604F">
        <w:rPr>
          <w:rFonts w:ascii="Times New Roman" w:hAnsi="Times New Roman" w:cs="Times New Roman"/>
          <w:bCs/>
          <w:sz w:val="24"/>
        </w:rPr>
        <w:t>.10</w:t>
      </w:r>
      <w:r w:rsidR="00E47D55" w:rsidRPr="0069604F">
        <w:rPr>
          <w:rFonts w:ascii="Times New Roman" w:hAnsi="Times New Roman" w:cs="Times New Roman"/>
          <w:bCs/>
          <w:sz w:val="24"/>
        </w:rPr>
        <w:t>.</w:t>
      </w:r>
      <w:r w:rsidR="00324BB4" w:rsidRPr="0069604F">
        <w:rPr>
          <w:rFonts w:ascii="Times New Roman" w:hAnsi="Times New Roman" w:cs="Times New Roman"/>
          <w:bCs/>
          <w:sz w:val="24"/>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w:t>
      </w:r>
      <w:proofErr w:type="gramStart"/>
      <w:r w:rsidR="00324BB4" w:rsidRPr="0069604F">
        <w:rPr>
          <w:rFonts w:ascii="Times New Roman" w:hAnsi="Times New Roman" w:cs="Times New Roman"/>
          <w:bCs/>
          <w:sz w:val="24"/>
        </w:rPr>
        <w:t>ии ау</w:t>
      </w:r>
      <w:proofErr w:type="gramEnd"/>
      <w:r w:rsidR="00324BB4" w:rsidRPr="0069604F">
        <w:rPr>
          <w:rFonts w:ascii="Times New Roman" w:hAnsi="Times New Roman" w:cs="Times New Roman"/>
          <w:bCs/>
          <w:sz w:val="24"/>
        </w:rPr>
        <w:t>кциона, но может быть увеличена по соглашению сторон в п</w:t>
      </w:r>
      <w:r w:rsidR="00E47D55" w:rsidRPr="0069604F">
        <w:rPr>
          <w:rFonts w:ascii="Times New Roman" w:hAnsi="Times New Roman" w:cs="Times New Roman"/>
          <w:bCs/>
          <w:sz w:val="24"/>
        </w:rPr>
        <w:t>орядке, установленном Договором</w:t>
      </w:r>
      <w:r w:rsidR="005754E1" w:rsidRPr="0069604F">
        <w:rPr>
          <w:rFonts w:ascii="Times New Roman" w:hAnsi="Times New Roman" w:cs="Times New Roman"/>
          <w:bCs/>
          <w:sz w:val="24"/>
        </w:rPr>
        <w:t>.</w:t>
      </w:r>
    </w:p>
    <w:p w14:paraId="255AEF52" w14:textId="77777777" w:rsidR="007630BA" w:rsidRPr="0069604F" w:rsidRDefault="007630BA" w:rsidP="00774B60">
      <w:pPr>
        <w:pStyle w:val="a3"/>
        <w:ind w:firstLine="708"/>
        <w:jc w:val="center"/>
        <w:rPr>
          <w:rFonts w:ascii="Times New Roman" w:hAnsi="Times New Roman" w:cs="Times New Roman"/>
          <w:b/>
          <w:bCs/>
          <w:sz w:val="24"/>
        </w:rPr>
      </w:pPr>
    </w:p>
    <w:p w14:paraId="7A37BCAF" w14:textId="77777777" w:rsidR="00324BB4" w:rsidRPr="0069604F" w:rsidRDefault="00AC4D81" w:rsidP="00774B60">
      <w:pPr>
        <w:pStyle w:val="a3"/>
        <w:ind w:firstLine="708"/>
        <w:jc w:val="center"/>
        <w:rPr>
          <w:rFonts w:ascii="Times New Roman" w:hAnsi="Times New Roman" w:cs="Times New Roman"/>
          <w:b/>
          <w:bCs/>
          <w:sz w:val="24"/>
        </w:rPr>
      </w:pPr>
      <w:r w:rsidRPr="0069604F">
        <w:rPr>
          <w:rFonts w:ascii="Times New Roman" w:hAnsi="Times New Roman" w:cs="Times New Roman"/>
          <w:b/>
          <w:bCs/>
          <w:sz w:val="24"/>
        </w:rPr>
        <w:t>11</w:t>
      </w:r>
      <w:r w:rsidR="00324BB4" w:rsidRPr="0069604F">
        <w:rPr>
          <w:rFonts w:ascii="Times New Roman" w:hAnsi="Times New Roman" w:cs="Times New Roman"/>
          <w:b/>
          <w:bCs/>
          <w:sz w:val="24"/>
        </w:rPr>
        <w:t>. СУЩЕСТВЕННЫЕ УСЛОВИЯ ДОГОВОРА</w:t>
      </w:r>
    </w:p>
    <w:p w14:paraId="7A37BCB0" w14:textId="77777777" w:rsidR="005754E1" w:rsidRPr="0069604F" w:rsidRDefault="005754E1" w:rsidP="00774B60">
      <w:pPr>
        <w:pStyle w:val="a3"/>
        <w:ind w:firstLine="708"/>
        <w:jc w:val="center"/>
        <w:rPr>
          <w:rFonts w:ascii="Times New Roman" w:hAnsi="Times New Roman" w:cs="Times New Roman"/>
          <w:bCs/>
          <w:sz w:val="24"/>
        </w:rPr>
      </w:pPr>
    </w:p>
    <w:p w14:paraId="7A37BCB1" w14:textId="6AB25269" w:rsidR="00DF7C28"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 xml:space="preserve">.1. Договор вступает в силу с момента государственной регистрации в Едином государственном реестре </w:t>
      </w:r>
      <w:r w:rsidR="001C37D3">
        <w:rPr>
          <w:rFonts w:ascii="Times New Roman" w:hAnsi="Times New Roman" w:cs="Times New Roman"/>
          <w:bCs/>
          <w:sz w:val="24"/>
        </w:rPr>
        <w:t xml:space="preserve">недвижимости, </w:t>
      </w:r>
      <w:r w:rsidR="001C37D3" w:rsidRPr="001C37D3">
        <w:rPr>
          <w:rFonts w:ascii="Times New Roman" w:hAnsi="Times New Roman" w:cs="Times New Roman"/>
          <w:bCs/>
          <w:sz w:val="24"/>
        </w:rPr>
        <w:t>при этом условия настоящего договора распространяются на отношения сторон, возникшие</w:t>
      </w:r>
      <w:r w:rsidR="001C37D3">
        <w:rPr>
          <w:rFonts w:ascii="Times New Roman" w:hAnsi="Times New Roman" w:cs="Times New Roman"/>
          <w:bCs/>
          <w:sz w:val="24"/>
        </w:rPr>
        <w:t xml:space="preserve"> с момента его подписания.</w:t>
      </w:r>
    </w:p>
    <w:p w14:paraId="7A37BCB2" w14:textId="77777777"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7A37BCB3" w14:textId="77777777"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 xml:space="preserve">.3. В течение 3 (трёх) рабочих дней </w:t>
      </w:r>
      <w:proofErr w:type="gramStart"/>
      <w:r w:rsidR="00324BB4" w:rsidRPr="0069604F">
        <w:rPr>
          <w:rFonts w:ascii="Times New Roman" w:hAnsi="Times New Roman" w:cs="Times New Roman"/>
          <w:bCs/>
          <w:sz w:val="24"/>
        </w:rPr>
        <w:t>с даты подписания</w:t>
      </w:r>
      <w:proofErr w:type="gramEnd"/>
      <w:r w:rsidR="00324BB4" w:rsidRPr="0069604F">
        <w:rPr>
          <w:rFonts w:ascii="Times New Roman" w:hAnsi="Times New Roman" w:cs="Times New Roman"/>
          <w:bCs/>
          <w:sz w:val="24"/>
        </w:rPr>
        <w:t xml:space="preserve"> Договора объект передаётся Победителю аукциона по акту приема-передачи, который является неотъемлемой частью Договора.</w:t>
      </w:r>
    </w:p>
    <w:p w14:paraId="7A37BCB4" w14:textId="77777777"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14:paraId="7A37BCB5" w14:textId="77777777"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14:paraId="7A37BCB6" w14:textId="6632EE2D"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 xml:space="preserve">.6. Ежемесячная плата по Договору состоит из арендной платы. </w:t>
      </w:r>
      <w:proofErr w:type="gramStart"/>
      <w:r w:rsidR="00324BB4" w:rsidRPr="0069604F">
        <w:rPr>
          <w:rFonts w:ascii="Times New Roman" w:hAnsi="Times New Roman" w:cs="Times New Roman"/>
          <w:bCs/>
          <w:sz w:val="24"/>
        </w:rPr>
        <w:t>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указывая в платежных документах от чьего имени произведен платеж.</w:t>
      </w:r>
      <w:proofErr w:type="gramEnd"/>
      <w:r w:rsidR="00324BB4" w:rsidRPr="0069604F">
        <w:rPr>
          <w:rFonts w:ascii="Times New Roman" w:hAnsi="Times New Roman" w:cs="Times New Roman"/>
          <w:bCs/>
          <w:sz w:val="24"/>
        </w:rPr>
        <w:t xml:space="preserve"> Плата за жилищные и коммунальные услуги (содержание, управление, ремонт, водопровод, канализацию, тепло- и электроэнергию, охрану, телефон и т.п., в том числе общего имущества)</w:t>
      </w:r>
      <w:r w:rsidR="00596DB0" w:rsidRPr="0069604F">
        <w:rPr>
          <w:rFonts w:ascii="Times New Roman" w:hAnsi="Times New Roman" w:cs="Times New Roman"/>
          <w:bCs/>
          <w:sz w:val="24"/>
        </w:rPr>
        <w:t>, за пользование земельным участком</w:t>
      </w:r>
      <w:r w:rsidR="00324BB4" w:rsidRPr="0069604F">
        <w:rPr>
          <w:rFonts w:ascii="Times New Roman" w:hAnsi="Times New Roman" w:cs="Times New Roman"/>
          <w:bCs/>
          <w:sz w:val="24"/>
        </w:rPr>
        <w:t xml:space="preserve"> в арендную плату не входит и оплачивается Арендатором самостоятельно.</w:t>
      </w:r>
    </w:p>
    <w:p w14:paraId="7A37BCB7" w14:textId="45C25E99"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t>11</w:t>
      </w:r>
      <w:r w:rsidR="00324BB4" w:rsidRPr="0069604F">
        <w:rPr>
          <w:rFonts w:ascii="Times New Roman" w:hAnsi="Times New Roman" w:cs="Times New Roman"/>
          <w:bCs/>
          <w:sz w:val="24"/>
        </w:rPr>
        <w:t>.7. Внесение ежемесячной платы по Договору производится Арендатором самостоятельно в безналичном порядке ежемесячно авансовым платежом до 1</w:t>
      </w:r>
      <w:r w:rsidR="00596DB0" w:rsidRPr="0069604F">
        <w:rPr>
          <w:rFonts w:ascii="Times New Roman" w:hAnsi="Times New Roman" w:cs="Times New Roman"/>
          <w:bCs/>
          <w:sz w:val="24"/>
        </w:rPr>
        <w:t>0</w:t>
      </w:r>
      <w:r w:rsidR="00324BB4" w:rsidRPr="0069604F">
        <w:rPr>
          <w:rFonts w:ascii="Times New Roman" w:hAnsi="Times New Roman" w:cs="Times New Roman"/>
          <w:bCs/>
          <w:sz w:val="24"/>
        </w:rPr>
        <w:t xml:space="preserve"> числа оплачиваемого месяца.</w:t>
      </w:r>
      <w:r w:rsidR="00324BB4" w:rsidRPr="0069604F">
        <w:rPr>
          <w:rFonts w:ascii="Times New Roman" w:eastAsia="Times New Roman" w:hAnsi="Times New Roman" w:cs="Times New Roman"/>
          <w:sz w:val="24"/>
          <w:lang w:eastAsia="ru-RU"/>
        </w:rPr>
        <w:t xml:space="preserve"> Обязательство по оплате арендной платы,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7A37BCB8" w14:textId="01EA4BE8" w:rsidR="00324BB4" w:rsidRPr="0069604F" w:rsidRDefault="00E543DE" w:rsidP="00774B60">
      <w:pPr>
        <w:pStyle w:val="a3"/>
        <w:ind w:firstLine="708"/>
        <w:jc w:val="both"/>
        <w:rPr>
          <w:rFonts w:ascii="Times New Roman" w:hAnsi="Times New Roman" w:cs="Times New Roman"/>
          <w:bCs/>
          <w:sz w:val="24"/>
        </w:rPr>
      </w:pPr>
      <w:r w:rsidRPr="0069604F">
        <w:rPr>
          <w:rFonts w:ascii="Times New Roman" w:hAnsi="Times New Roman" w:cs="Times New Roman"/>
          <w:bCs/>
          <w:sz w:val="24"/>
        </w:rPr>
        <w:lastRenderedPageBreak/>
        <w:t>11</w:t>
      </w:r>
      <w:r w:rsidR="00324BB4" w:rsidRPr="0069604F">
        <w:rPr>
          <w:rFonts w:ascii="Times New Roman" w:hAnsi="Times New Roman" w:cs="Times New Roman"/>
          <w:bCs/>
          <w:sz w:val="24"/>
        </w:rPr>
        <w:t xml:space="preserve">.8. Ежемесячная плата по Договору в полном объеме перечисляется Арендатором в рублях по реквизитам, указанным в Договоре. </w:t>
      </w:r>
    </w:p>
    <w:p w14:paraId="7A37BCBA" w14:textId="2A312719" w:rsidR="00A77016" w:rsidRPr="0069604F" w:rsidRDefault="00E543DE" w:rsidP="00271A07">
      <w:pPr>
        <w:pStyle w:val="a3"/>
        <w:ind w:firstLine="708"/>
        <w:jc w:val="both"/>
        <w:rPr>
          <w:rFonts w:ascii="Times New Roman" w:eastAsia="Calibri" w:hAnsi="Times New Roman" w:cs="Times New Roman"/>
          <w:sz w:val="24"/>
          <w:lang w:eastAsia="ru-RU"/>
        </w:rPr>
      </w:pPr>
      <w:r w:rsidRPr="0069604F">
        <w:rPr>
          <w:rFonts w:ascii="Times New Roman" w:hAnsi="Times New Roman" w:cs="Times New Roman"/>
          <w:bCs/>
          <w:sz w:val="24"/>
        </w:rPr>
        <w:t>11</w:t>
      </w:r>
      <w:r w:rsidR="00324BB4" w:rsidRPr="0069604F">
        <w:rPr>
          <w:rFonts w:ascii="Times New Roman" w:hAnsi="Times New Roman" w:cs="Times New Roman"/>
          <w:bCs/>
          <w:sz w:val="24"/>
        </w:rPr>
        <w:t>.</w:t>
      </w:r>
      <w:r w:rsidR="00A5459F" w:rsidRPr="0069604F">
        <w:rPr>
          <w:rFonts w:ascii="Times New Roman" w:hAnsi="Times New Roman" w:cs="Times New Roman"/>
          <w:bCs/>
          <w:sz w:val="24"/>
        </w:rPr>
        <w:t>9</w:t>
      </w:r>
      <w:r w:rsidR="00324BB4" w:rsidRPr="0069604F">
        <w:rPr>
          <w:rFonts w:ascii="Times New Roman" w:hAnsi="Times New Roman" w:cs="Times New Roman"/>
          <w:bCs/>
          <w:sz w:val="24"/>
        </w:rPr>
        <w:t>. Не допускается переуступка права пользования имуществом (перенаем), предоставление права пользования имуществом в качестве предмета залога или вклада в уставной капитал (фонд) третьих лиц, заключение иных сделок, следствием которых является или может являться какое-либо обременение предоставленных Арендатору по Договору имущественных прав.</w:t>
      </w:r>
      <w:bookmarkStart w:id="24" w:name="sub_10123"/>
      <w:bookmarkEnd w:id="24"/>
    </w:p>
    <w:p w14:paraId="531751E4" w14:textId="77777777" w:rsidR="0066230A" w:rsidRDefault="0066230A" w:rsidP="00F84377">
      <w:pPr>
        <w:spacing w:after="0" w:line="240" w:lineRule="auto"/>
        <w:ind w:right="40"/>
        <w:rPr>
          <w:rFonts w:ascii="Times New Roman" w:eastAsia="Times New Roman" w:hAnsi="Times New Roman" w:cs="Times New Roman"/>
          <w:sz w:val="24"/>
          <w:szCs w:val="24"/>
          <w:lang w:eastAsia="ru-RU"/>
        </w:rPr>
      </w:pPr>
    </w:p>
    <w:p w14:paraId="22F07E0C" w14:textId="77777777" w:rsidR="00941B9C" w:rsidRDefault="00941B9C" w:rsidP="00F84377">
      <w:pPr>
        <w:spacing w:after="0" w:line="240" w:lineRule="auto"/>
        <w:ind w:right="40"/>
        <w:rPr>
          <w:rFonts w:ascii="Times New Roman" w:eastAsia="Times New Roman" w:hAnsi="Times New Roman" w:cs="Times New Roman"/>
          <w:sz w:val="24"/>
          <w:szCs w:val="24"/>
          <w:lang w:eastAsia="ru-RU"/>
        </w:rPr>
      </w:pPr>
    </w:p>
    <w:p w14:paraId="7F20489B" w14:textId="77777777" w:rsidR="00941B9C" w:rsidRDefault="00941B9C" w:rsidP="00F84377">
      <w:pPr>
        <w:spacing w:after="0" w:line="240" w:lineRule="auto"/>
        <w:ind w:right="40"/>
        <w:rPr>
          <w:rFonts w:ascii="Times New Roman" w:eastAsia="Times New Roman" w:hAnsi="Times New Roman" w:cs="Times New Roman"/>
          <w:sz w:val="24"/>
          <w:szCs w:val="24"/>
          <w:lang w:eastAsia="ru-RU"/>
        </w:rPr>
      </w:pPr>
    </w:p>
    <w:p w14:paraId="148E4FA2" w14:textId="77777777" w:rsidR="00941B9C" w:rsidRDefault="00941B9C" w:rsidP="00F84377">
      <w:pPr>
        <w:spacing w:after="0" w:line="240" w:lineRule="auto"/>
        <w:ind w:right="40"/>
        <w:rPr>
          <w:rFonts w:ascii="Times New Roman" w:eastAsia="Times New Roman" w:hAnsi="Times New Roman" w:cs="Times New Roman"/>
          <w:sz w:val="24"/>
          <w:szCs w:val="24"/>
          <w:lang w:eastAsia="ru-RU"/>
        </w:rPr>
      </w:pPr>
    </w:p>
    <w:p w14:paraId="3291ADEE" w14:textId="77777777" w:rsidR="00941B9C" w:rsidRDefault="00941B9C" w:rsidP="00F84377">
      <w:pPr>
        <w:spacing w:after="0" w:line="240" w:lineRule="auto"/>
        <w:ind w:right="40"/>
        <w:rPr>
          <w:rFonts w:ascii="Times New Roman" w:eastAsia="Times New Roman" w:hAnsi="Times New Roman" w:cs="Times New Roman"/>
          <w:sz w:val="24"/>
          <w:szCs w:val="24"/>
          <w:lang w:eastAsia="ru-RU"/>
        </w:rPr>
      </w:pPr>
    </w:p>
    <w:p w14:paraId="59ABB78E" w14:textId="77777777" w:rsidR="00970D18" w:rsidRDefault="00970D18" w:rsidP="00F84377">
      <w:pPr>
        <w:spacing w:after="0" w:line="240" w:lineRule="auto"/>
        <w:ind w:right="40"/>
        <w:rPr>
          <w:rFonts w:ascii="Times New Roman" w:eastAsia="Times New Roman" w:hAnsi="Times New Roman" w:cs="Times New Roman"/>
          <w:sz w:val="24"/>
          <w:szCs w:val="24"/>
          <w:lang w:eastAsia="ru-RU"/>
        </w:rPr>
      </w:pPr>
    </w:p>
    <w:p w14:paraId="36B3ACB4" w14:textId="77777777" w:rsidR="009C5F99" w:rsidRDefault="009C5F99" w:rsidP="00F84377">
      <w:pPr>
        <w:spacing w:after="0" w:line="240" w:lineRule="auto"/>
        <w:ind w:right="40"/>
        <w:rPr>
          <w:rFonts w:ascii="Times New Roman" w:eastAsia="Times New Roman" w:hAnsi="Times New Roman" w:cs="Times New Roman"/>
          <w:sz w:val="24"/>
          <w:szCs w:val="24"/>
          <w:lang w:eastAsia="ru-RU"/>
        </w:rPr>
      </w:pPr>
    </w:p>
    <w:p w14:paraId="2FE50D16"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0133CC54"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3B3262FF"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170C981F"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5934A724"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53FCEDAA"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29366794"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273063EC"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06760F55"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7A36E500"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26FC28E3"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32B957EB"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0B6EA8D8"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2F500B1C"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2CC70432"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69F8AF87"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0472C52F"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42034835"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12F5F292"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0067924D"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146EAC7F"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74DC33DE"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3EBEB12D"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349FE9FC"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75E02BD4"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33FE6891"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41FE4297"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524D725F"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00298659" w14:textId="77777777" w:rsidR="00465639" w:rsidRDefault="00465639" w:rsidP="00F84377">
      <w:pPr>
        <w:spacing w:after="0" w:line="240" w:lineRule="auto"/>
        <w:ind w:right="40"/>
        <w:rPr>
          <w:rFonts w:ascii="Times New Roman" w:eastAsia="Times New Roman" w:hAnsi="Times New Roman" w:cs="Times New Roman"/>
          <w:sz w:val="24"/>
          <w:szCs w:val="24"/>
          <w:lang w:eastAsia="ru-RU"/>
        </w:rPr>
      </w:pPr>
    </w:p>
    <w:p w14:paraId="20643D7C"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409789A7"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32B9C108"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1B2F30A4"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7C69CA28"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017D64C9"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4290170F"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2CD18274"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7C865F93"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4A0D7686"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0188D0B8" w14:textId="77777777" w:rsidR="009D612F" w:rsidRDefault="009D612F" w:rsidP="00F84377">
      <w:pPr>
        <w:spacing w:after="0" w:line="240" w:lineRule="auto"/>
        <w:ind w:right="40"/>
        <w:rPr>
          <w:rFonts w:ascii="Times New Roman" w:eastAsia="Times New Roman" w:hAnsi="Times New Roman" w:cs="Times New Roman"/>
          <w:sz w:val="24"/>
          <w:szCs w:val="24"/>
          <w:lang w:eastAsia="ru-RU"/>
        </w:rPr>
      </w:pPr>
    </w:p>
    <w:p w14:paraId="10889819"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633FB50C" w14:textId="77777777" w:rsidR="00EC7426" w:rsidRDefault="00EC7426" w:rsidP="00F84377">
      <w:pPr>
        <w:spacing w:after="0" w:line="240" w:lineRule="auto"/>
        <w:ind w:right="40"/>
        <w:rPr>
          <w:rFonts w:ascii="Times New Roman" w:eastAsia="Times New Roman" w:hAnsi="Times New Roman" w:cs="Times New Roman"/>
          <w:sz w:val="24"/>
          <w:szCs w:val="24"/>
          <w:lang w:eastAsia="ru-RU"/>
        </w:rPr>
      </w:pPr>
    </w:p>
    <w:p w14:paraId="5015D1E7" w14:textId="77777777" w:rsidR="005D364F" w:rsidRDefault="005D364F" w:rsidP="00970D18">
      <w:pPr>
        <w:spacing w:after="0"/>
        <w:jc w:val="both"/>
        <w:rPr>
          <w:rFonts w:ascii="Times New Roman" w:eastAsia="Times New Roman" w:hAnsi="Times New Roman" w:cs="Times New Roman"/>
          <w:sz w:val="24"/>
          <w:szCs w:val="24"/>
          <w:lang w:eastAsia="ru-RU"/>
        </w:rPr>
      </w:pPr>
    </w:p>
    <w:p w14:paraId="5E533C55" w14:textId="06A1337C" w:rsidR="009D612F" w:rsidRPr="009D612F" w:rsidRDefault="001B07FA" w:rsidP="009D612F">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r w:rsidR="009D612F" w:rsidRPr="009D612F">
        <w:rPr>
          <w:rFonts w:ascii="Times New Roman" w:eastAsia="Times New Roman" w:hAnsi="Times New Roman" w:cs="Times New Roman"/>
          <w:sz w:val="24"/>
          <w:szCs w:val="24"/>
          <w:lang w:eastAsia="ru-RU"/>
        </w:rPr>
        <w:t xml:space="preserve"> к аукционной документации</w:t>
      </w:r>
    </w:p>
    <w:p w14:paraId="0F92D348" w14:textId="77777777" w:rsidR="005C7ADC" w:rsidRPr="00970D18" w:rsidRDefault="005C7ADC" w:rsidP="009D612F">
      <w:pPr>
        <w:spacing w:after="0"/>
        <w:jc w:val="right"/>
        <w:rPr>
          <w:rFonts w:ascii="Times New Roman" w:eastAsia="Times New Roman" w:hAnsi="Times New Roman" w:cs="Times New Roman"/>
          <w:sz w:val="24"/>
          <w:szCs w:val="24"/>
          <w:lang w:eastAsia="ru-RU"/>
        </w:rPr>
      </w:pPr>
    </w:p>
    <w:p w14:paraId="4E58A752" w14:textId="77777777" w:rsidR="001B07FA" w:rsidRPr="001B07FA" w:rsidRDefault="001B07FA" w:rsidP="001B07FA">
      <w:pPr>
        <w:suppressAutoHyphens/>
        <w:spacing w:after="0" w:line="192" w:lineRule="auto"/>
        <w:jc w:val="center"/>
        <w:rPr>
          <w:rFonts w:ascii="Times New Roman" w:eastAsia="Times New Roman" w:hAnsi="Times New Roman" w:cs="Times New Roman"/>
          <w:b/>
          <w:sz w:val="24"/>
          <w:szCs w:val="24"/>
          <w:lang w:eastAsia="zh-CN"/>
        </w:rPr>
      </w:pPr>
      <w:r w:rsidRPr="001B07FA">
        <w:rPr>
          <w:rFonts w:ascii="Times New Roman" w:eastAsia="Times New Roman" w:hAnsi="Times New Roman" w:cs="Times New Roman"/>
          <w:b/>
          <w:sz w:val="24"/>
          <w:szCs w:val="24"/>
          <w:lang w:eastAsia="zh-CN"/>
        </w:rPr>
        <w:t>ФОРМА ЗАЯВКИ НА УЧАСТИЕ В АУКЦИОНЕ В ЭЛЕКТРОННОЙ ФОРМЕ</w:t>
      </w:r>
    </w:p>
    <w:p w14:paraId="3A17D00D" w14:textId="77777777" w:rsidR="001B07FA" w:rsidRPr="001B07FA" w:rsidRDefault="001B07FA" w:rsidP="001B07FA">
      <w:pPr>
        <w:suppressAutoHyphens/>
        <w:spacing w:after="0" w:line="192" w:lineRule="auto"/>
        <w:jc w:val="center"/>
        <w:rPr>
          <w:rFonts w:ascii="Times New Roman" w:eastAsia="Times New Roman" w:hAnsi="Times New Roman" w:cs="Times New Roman"/>
          <w:b/>
          <w:lang w:eastAsia="zh-CN"/>
        </w:rPr>
      </w:pPr>
      <w:r w:rsidRPr="001B07FA">
        <w:rPr>
          <w:rFonts w:ascii="Times New Roman" w:eastAsia="Times New Roman" w:hAnsi="Times New Roman" w:cs="Times New Roman"/>
          <w:b/>
          <w:sz w:val="24"/>
          <w:szCs w:val="24"/>
          <w:lang w:eastAsia="zh-CN"/>
        </w:rPr>
        <w:t>на право заключения договора аренды Объект</w:t>
      </w:r>
      <w:proofErr w:type="gramStart"/>
      <w:r w:rsidRPr="001B07FA">
        <w:rPr>
          <w:rFonts w:ascii="Times New Roman" w:eastAsia="Times New Roman" w:hAnsi="Times New Roman" w:cs="Times New Roman"/>
          <w:b/>
          <w:sz w:val="24"/>
          <w:szCs w:val="24"/>
          <w:lang w:eastAsia="zh-CN"/>
        </w:rPr>
        <w:t>а(</w:t>
      </w:r>
      <w:proofErr w:type="spellStart"/>
      <w:proofErr w:type="gramEnd"/>
      <w:r w:rsidRPr="001B07FA">
        <w:rPr>
          <w:rFonts w:ascii="Times New Roman" w:eastAsia="Times New Roman" w:hAnsi="Times New Roman" w:cs="Times New Roman"/>
          <w:b/>
          <w:sz w:val="24"/>
          <w:szCs w:val="24"/>
          <w:lang w:eastAsia="zh-CN"/>
        </w:rPr>
        <w:t>ов</w:t>
      </w:r>
      <w:proofErr w:type="spellEnd"/>
      <w:r w:rsidRPr="001B07FA">
        <w:rPr>
          <w:rFonts w:ascii="Times New Roman" w:eastAsia="Times New Roman" w:hAnsi="Times New Roman" w:cs="Times New Roman"/>
          <w:b/>
          <w:sz w:val="24"/>
          <w:szCs w:val="24"/>
          <w:lang w:eastAsia="zh-CN"/>
        </w:rPr>
        <w:t>) (лота) аукциона в электронной форме</w:t>
      </w:r>
    </w:p>
    <w:p w14:paraId="3E9565B4" w14:textId="77777777" w:rsidR="001B07FA" w:rsidRPr="001B07FA" w:rsidRDefault="001B07FA" w:rsidP="001B07FA">
      <w:pPr>
        <w:suppressAutoHyphens/>
        <w:spacing w:after="0" w:line="192" w:lineRule="auto"/>
        <w:ind w:left="5580"/>
        <w:rPr>
          <w:rFonts w:ascii="Times New Roman" w:eastAsia="Times New Roman" w:hAnsi="Times New Roman" w:cs="Times New Roman"/>
          <w:b/>
          <w:sz w:val="6"/>
          <w:szCs w:val="6"/>
          <w:lang w:eastAsia="zh-CN"/>
        </w:rPr>
      </w:pPr>
    </w:p>
    <w:p w14:paraId="046B8236" w14:textId="77777777" w:rsidR="001B07FA" w:rsidRPr="001B07FA" w:rsidRDefault="001B07FA" w:rsidP="001B07FA">
      <w:pPr>
        <w:pBdr>
          <w:bottom w:val="single" w:sz="4" w:space="1" w:color="auto"/>
        </w:pBdr>
        <w:suppressAutoHyphens/>
        <w:spacing w:after="0" w:line="204" w:lineRule="auto"/>
        <w:jc w:val="center"/>
        <w:rPr>
          <w:rFonts w:ascii="Times New Roman" w:eastAsia="Times New Roman" w:hAnsi="Times New Roman" w:cs="Times New Roman"/>
          <w:b/>
          <w:lang w:eastAsia="zh-CN"/>
        </w:rPr>
      </w:pPr>
      <w:bookmarkStart w:id="25" w:name="OLE_LINK6"/>
      <w:bookmarkStart w:id="26" w:name="OLE_LINK5"/>
    </w:p>
    <w:p w14:paraId="2B6F0099" w14:textId="77777777" w:rsidR="001B07FA" w:rsidRPr="001B07FA" w:rsidRDefault="001B07FA" w:rsidP="001B07FA">
      <w:pPr>
        <w:pBdr>
          <w:bottom w:val="single" w:sz="4" w:space="1" w:color="auto"/>
        </w:pBdr>
        <w:suppressAutoHyphens/>
        <w:spacing w:after="0" w:line="204" w:lineRule="auto"/>
        <w:rPr>
          <w:rFonts w:ascii="Times New Roman" w:eastAsia="Times New Roman" w:hAnsi="Times New Roman" w:cs="Times New Roman"/>
          <w:sz w:val="21"/>
          <w:szCs w:val="21"/>
          <w:lang w:eastAsia="zh-CN"/>
        </w:rPr>
      </w:pPr>
    </w:p>
    <w:p w14:paraId="5C76C326" w14:textId="77777777" w:rsidR="001B07FA" w:rsidRPr="001B07FA" w:rsidRDefault="001B07FA" w:rsidP="001B07FA">
      <w:pPr>
        <w:suppressAutoHyphens/>
        <w:spacing w:after="0" w:line="240" w:lineRule="auto"/>
        <w:jc w:val="center"/>
        <w:rPr>
          <w:rFonts w:ascii="Times New Roman" w:eastAsia="Times New Roman" w:hAnsi="Times New Roman" w:cs="Times New Roman"/>
          <w:bCs/>
          <w:sz w:val="18"/>
          <w:szCs w:val="18"/>
          <w:lang w:val="x-none" w:eastAsia="zh-CN"/>
        </w:rPr>
      </w:pPr>
      <w:r w:rsidRPr="001B07FA">
        <w:rPr>
          <w:rFonts w:ascii="Times New Roman" w:eastAsia="Times New Roman" w:hAnsi="Times New Roman" w:cs="Times New Roman"/>
          <w:bCs/>
          <w:sz w:val="18"/>
          <w:szCs w:val="18"/>
          <w:lang w:val="x-none" w:eastAsia="zh-CN"/>
        </w:rPr>
        <w:t xml:space="preserve">(наименование </w:t>
      </w:r>
      <w:r w:rsidRPr="001B07FA">
        <w:rPr>
          <w:rFonts w:ascii="Times New Roman" w:eastAsia="Times New Roman" w:hAnsi="Times New Roman" w:cs="Times New Roman"/>
          <w:bCs/>
          <w:sz w:val="18"/>
          <w:szCs w:val="18"/>
          <w:lang w:eastAsia="zh-CN"/>
        </w:rPr>
        <w:t>О</w:t>
      </w:r>
      <w:proofErr w:type="spellStart"/>
      <w:r w:rsidRPr="001B07FA">
        <w:rPr>
          <w:rFonts w:ascii="Times New Roman" w:eastAsia="Times New Roman" w:hAnsi="Times New Roman" w:cs="Times New Roman"/>
          <w:bCs/>
          <w:sz w:val="18"/>
          <w:szCs w:val="18"/>
          <w:lang w:val="x-none" w:eastAsia="zh-CN"/>
        </w:rPr>
        <w:t>рганизатора</w:t>
      </w:r>
      <w:proofErr w:type="spellEnd"/>
      <w:r w:rsidRPr="001B07FA">
        <w:rPr>
          <w:rFonts w:ascii="Times New Roman" w:eastAsia="Times New Roman" w:hAnsi="Times New Roman" w:cs="Times New Roman"/>
          <w:bCs/>
          <w:sz w:val="18"/>
          <w:szCs w:val="18"/>
          <w:lang w:val="x-none" w:eastAsia="zh-CN"/>
        </w:rPr>
        <w:t xml:space="preserve"> </w:t>
      </w:r>
      <w:r w:rsidRPr="001B07FA">
        <w:rPr>
          <w:rFonts w:ascii="Times New Roman" w:eastAsia="Times New Roman" w:hAnsi="Times New Roman" w:cs="Times New Roman"/>
          <w:bCs/>
          <w:sz w:val="18"/>
          <w:szCs w:val="18"/>
          <w:lang w:eastAsia="zh-CN"/>
        </w:rPr>
        <w:t>аукциона</w:t>
      </w:r>
      <w:r w:rsidRPr="001B07FA">
        <w:rPr>
          <w:rFonts w:ascii="Times New Roman" w:eastAsia="Times New Roman" w:hAnsi="Times New Roman" w:cs="Times New Roman"/>
          <w:bCs/>
          <w:sz w:val="18"/>
          <w:szCs w:val="18"/>
          <w:lang w:val="x-none" w:eastAsia="zh-CN"/>
        </w:rPr>
        <w:t>)</w:t>
      </w:r>
      <w:bookmarkEnd w:id="25"/>
      <w:bookmarkEnd w:id="26"/>
    </w:p>
    <w:p w14:paraId="53297347" w14:textId="77777777" w:rsidR="001B07FA" w:rsidRPr="001B07FA" w:rsidRDefault="001B07FA" w:rsidP="001B07FA">
      <w:pPr>
        <w:suppressAutoHyphens/>
        <w:spacing w:after="0" w:line="204" w:lineRule="auto"/>
        <w:rPr>
          <w:rFonts w:ascii="Times New Roman" w:eastAsia="Times New Roman" w:hAnsi="Times New Roman" w:cs="Times New Roman"/>
          <w:lang w:eastAsia="zh-CN"/>
        </w:rPr>
      </w:pPr>
      <w:r w:rsidRPr="001B07FA">
        <w:rPr>
          <w:rFonts w:ascii="Times New Roman" w:eastAsia="Times New Roman" w:hAnsi="Times New Roman" w:cs="Times New Roman"/>
          <w:b/>
          <w:lang w:eastAsia="zh-CN"/>
        </w:rPr>
        <w:t>Заявитель</w:t>
      </w:r>
      <w:r w:rsidRPr="001B07FA">
        <w:rPr>
          <w:rFonts w:ascii="Times New Roman" w:eastAsia="Times New Roman" w:hAnsi="Times New Roman" w:cs="Times New Roman"/>
          <w:lang w:eastAsia="zh-CN"/>
        </w:rPr>
        <w:t xml:space="preserve"> </w:t>
      </w:r>
    </w:p>
    <w:p w14:paraId="783848E6" w14:textId="77777777" w:rsidR="001B07FA" w:rsidRPr="001B07FA" w:rsidRDefault="001B07FA" w:rsidP="001B07FA">
      <w:pPr>
        <w:pBdr>
          <w:bottom w:val="single" w:sz="4" w:space="1" w:color="auto"/>
        </w:pBdr>
        <w:suppressAutoHyphens/>
        <w:spacing w:after="0" w:line="204" w:lineRule="auto"/>
        <w:jc w:val="center"/>
        <w:rPr>
          <w:rFonts w:ascii="Times New Roman" w:eastAsia="Times New Roman" w:hAnsi="Times New Roman" w:cs="Times New Roman"/>
          <w:sz w:val="21"/>
          <w:szCs w:val="21"/>
          <w:lang w:eastAsia="zh-CN"/>
        </w:rPr>
      </w:pPr>
    </w:p>
    <w:p w14:paraId="2251A527" w14:textId="77777777" w:rsidR="001B07FA" w:rsidRPr="001B07FA" w:rsidRDefault="001B07FA" w:rsidP="001B07FA">
      <w:pPr>
        <w:suppressAutoHyphens/>
        <w:spacing w:after="0" w:line="240" w:lineRule="auto"/>
        <w:jc w:val="center"/>
        <w:rPr>
          <w:rFonts w:ascii="Times New Roman" w:eastAsia="Times New Roman" w:hAnsi="Times New Roman" w:cs="Times New Roman"/>
          <w:sz w:val="24"/>
          <w:szCs w:val="24"/>
          <w:lang w:eastAsia="zh-CN"/>
        </w:rPr>
      </w:pPr>
      <w:r w:rsidRPr="001B07FA">
        <w:rPr>
          <w:rFonts w:ascii="Times New Roman" w:eastAsia="Times New Roman" w:hAnsi="Times New Roman" w:cs="Times New Roman"/>
          <w:sz w:val="18"/>
          <w:szCs w:val="18"/>
          <w:lang w:val="x-none" w:eastAsia="zh-CN"/>
        </w:rPr>
        <w:t xml:space="preserve"> (</w:t>
      </w:r>
      <w:r w:rsidRPr="001B07FA">
        <w:rPr>
          <w:rFonts w:ascii="Times New Roman" w:eastAsia="Times New Roman" w:hAnsi="Times New Roman" w:cs="Times New Roman"/>
          <w:bCs/>
          <w:sz w:val="18"/>
          <w:szCs w:val="18"/>
          <w:lang w:val="x-none" w:eastAsia="zh-CN"/>
        </w:rPr>
        <w:t>наименование для юридического лица с указанием организационно-правовой формы</w:t>
      </w:r>
      <w:r w:rsidRPr="001B07FA">
        <w:rPr>
          <w:rFonts w:ascii="Times New Roman" w:eastAsia="Times New Roman" w:hAnsi="Times New Roman" w:cs="Times New Roman"/>
          <w:sz w:val="18"/>
          <w:szCs w:val="18"/>
          <w:lang w:val="x-none" w:eastAsia="zh-CN"/>
        </w:rPr>
        <w:t>)</w:t>
      </w:r>
    </w:p>
    <w:p w14:paraId="31399DEA" w14:textId="77777777" w:rsidR="001B07FA" w:rsidRPr="001B07FA" w:rsidRDefault="001B07FA" w:rsidP="001B07FA">
      <w:pPr>
        <w:pBdr>
          <w:bottom w:val="single" w:sz="4" w:space="1" w:color="auto"/>
        </w:pBdr>
        <w:suppressAutoHyphens/>
        <w:spacing w:after="0" w:line="240" w:lineRule="auto"/>
        <w:rPr>
          <w:rFonts w:ascii="Times New Roman" w:eastAsia="Times New Roman" w:hAnsi="Times New Roman" w:cs="Times New Roman"/>
          <w:sz w:val="24"/>
          <w:szCs w:val="24"/>
          <w:lang w:eastAsia="zh-CN"/>
        </w:rPr>
      </w:pPr>
      <w:r w:rsidRPr="001B07FA">
        <w:rPr>
          <w:rFonts w:ascii="Times New Roman" w:eastAsia="Times New Roman" w:hAnsi="Times New Roman" w:cs="Times New Roman"/>
          <w:b/>
          <w:lang w:eastAsia="zh-CN"/>
        </w:rPr>
        <w:t>в лице</w:t>
      </w:r>
      <w:r w:rsidRPr="001B07FA">
        <w:rPr>
          <w:rFonts w:ascii="Times New Roman" w:eastAsia="Times New Roman" w:hAnsi="Times New Roman" w:cs="Times New Roman"/>
          <w:sz w:val="24"/>
          <w:szCs w:val="24"/>
          <w:lang w:eastAsia="zh-CN"/>
        </w:rPr>
        <w:t xml:space="preserve">      </w:t>
      </w:r>
    </w:p>
    <w:p w14:paraId="0A6BDE32" w14:textId="77777777" w:rsidR="001B07FA" w:rsidRPr="001B07FA" w:rsidRDefault="001B07FA" w:rsidP="001B07FA">
      <w:pPr>
        <w:suppressAutoHyphens/>
        <w:spacing w:after="0" w:line="240" w:lineRule="auto"/>
        <w:jc w:val="center"/>
        <w:rPr>
          <w:rFonts w:ascii="Times New Roman" w:eastAsia="Times New Roman" w:hAnsi="Times New Roman" w:cs="Times New Roman"/>
          <w:sz w:val="24"/>
          <w:szCs w:val="24"/>
          <w:lang w:eastAsia="zh-CN"/>
        </w:rPr>
      </w:pPr>
      <w:r w:rsidRPr="001B07FA">
        <w:rPr>
          <w:rFonts w:ascii="Times New Roman" w:eastAsia="Times New Roman" w:hAnsi="Times New Roman" w:cs="Times New Roman"/>
          <w:sz w:val="18"/>
          <w:szCs w:val="18"/>
          <w:lang w:val="x-none" w:eastAsia="zh-CN"/>
        </w:rPr>
        <w:t>(</w:t>
      </w:r>
      <w:r w:rsidRPr="001B07FA">
        <w:rPr>
          <w:rFonts w:ascii="Times New Roman" w:eastAsia="Times New Roman" w:hAnsi="Times New Roman" w:cs="Times New Roman"/>
          <w:bCs/>
          <w:sz w:val="18"/>
          <w:szCs w:val="18"/>
          <w:lang w:val="x-none" w:eastAsia="zh-CN"/>
        </w:rPr>
        <w:t xml:space="preserve">Ф.И.О. </w:t>
      </w:r>
      <w:r w:rsidRPr="001B07FA">
        <w:rPr>
          <w:rFonts w:ascii="Times New Roman" w:eastAsia="Times New Roman" w:hAnsi="Times New Roman" w:cs="Times New Roman"/>
          <w:bCs/>
          <w:sz w:val="18"/>
          <w:szCs w:val="18"/>
          <w:lang w:eastAsia="zh-CN"/>
        </w:rPr>
        <w:t>руководителя</w:t>
      </w:r>
      <w:r w:rsidRPr="001B07FA">
        <w:rPr>
          <w:rFonts w:ascii="Times New Roman" w:eastAsia="Times New Roman" w:hAnsi="Times New Roman" w:cs="Times New Roman"/>
          <w:bCs/>
          <w:sz w:val="18"/>
          <w:szCs w:val="18"/>
          <w:lang w:val="x-none" w:eastAsia="zh-CN"/>
        </w:rPr>
        <w:t xml:space="preserve"> юридического лица</w:t>
      </w:r>
      <w:r w:rsidRPr="001B07FA">
        <w:rPr>
          <w:rFonts w:ascii="Times New Roman" w:eastAsia="Times New Roman" w:hAnsi="Times New Roman" w:cs="Times New Roman"/>
          <w:sz w:val="18"/>
          <w:szCs w:val="18"/>
          <w:lang w:val="x-none" w:eastAsia="zh-CN"/>
        </w:rPr>
        <w:t>)</w:t>
      </w:r>
    </w:p>
    <w:p w14:paraId="6737E2E1" w14:textId="77777777" w:rsidR="001B07FA" w:rsidRPr="001B07FA" w:rsidRDefault="001B07FA" w:rsidP="001B07FA">
      <w:pPr>
        <w:pBdr>
          <w:bottom w:val="single" w:sz="4" w:space="1" w:color="auto"/>
        </w:pBdr>
        <w:suppressAutoHyphens/>
        <w:spacing w:after="0" w:line="204" w:lineRule="auto"/>
        <w:jc w:val="both"/>
        <w:rPr>
          <w:rFonts w:ascii="Times New Roman" w:eastAsia="Times New Roman" w:hAnsi="Times New Roman" w:cs="Times New Roman"/>
          <w:b/>
          <w:bCs/>
          <w:sz w:val="20"/>
          <w:szCs w:val="20"/>
          <w:lang w:eastAsia="zh-CN"/>
        </w:rPr>
      </w:pPr>
      <w:r w:rsidRPr="001B07FA">
        <w:rPr>
          <w:rFonts w:ascii="Times New Roman" w:eastAsia="Times New Roman" w:hAnsi="Times New Roman" w:cs="Times New Roman"/>
          <w:b/>
          <w:bCs/>
          <w:lang w:eastAsia="zh-CN"/>
        </w:rPr>
        <w:t>действующего на основании</w:t>
      </w:r>
      <w:proofErr w:type="gramStart"/>
      <w:r w:rsidRPr="001B07FA">
        <w:rPr>
          <w:rFonts w:ascii="Times New Roman" w:eastAsia="Times New Roman" w:hAnsi="Times New Roman" w:cs="Times New Roman"/>
          <w:b/>
          <w:bCs/>
          <w:sz w:val="20"/>
          <w:szCs w:val="20"/>
          <w:vertAlign w:val="superscript"/>
          <w:lang w:eastAsia="zh-CN"/>
        </w:rPr>
        <w:t>1</w:t>
      </w:r>
      <w:proofErr w:type="gramEnd"/>
      <w:r w:rsidRPr="001B07FA">
        <w:rPr>
          <w:rFonts w:ascii="Times New Roman" w:eastAsia="Times New Roman" w:hAnsi="Times New Roman" w:cs="Times New Roman"/>
          <w:b/>
          <w:bCs/>
          <w:lang w:eastAsia="zh-CN"/>
        </w:rPr>
        <w:t xml:space="preserve">   </w:t>
      </w:r>
    </w:p>
    <w:p w14:paraId="6607ACD9" w14:textId="77777777" w:rsidR="001B07FA" w:rsidRPr="001B07FA" w:rsidRDefault="001B07FA" w:rsidP="001B07FA">
      <w:pPr>
        <w:suppressAutoHyphens/>
        <w:spacing w:after="0" w:line="240" w:lineRule="auto"/>
        <w:jc w:val="center"/>
        <w:rPr>
          <w:rFonts w:ascii="Times New Roman" w:eastAsia="Times New Roman" w:hAnsi="Times New Roman" w:cs="Times New Roman"/>
          <w:sz w:val="20"/>
          <w:szCs w:val="20"/>
          <w:lang w:eastAsia="zh-CN"/>
        </w:rPr>
      </w:pPr>
      <w:r w:rsidRPr="001B07FA">
        <w:rPr>
          <w:rFonts w:ascii="Times New Roman" w:eastAsia="Times New Roman" w:hAnsi="Times New Roman" w:cs="Times New Roman"/>
          <w:sz w:val="20"/>
          <w:szCs w:val="20"/>
          <w:lang w:eastAsia="zh-CN"/>
        </w:rPr>
        <w:t>(</w:t>
      </w:r>
      <w:r w:rsidRPr="001B07FA">
        <w:rPr>
          <w:rFonts w:ascii="Times New Roman" w:eastAsia="Times New Roman" w:hAnsi="Times New Roman" w:cs="Times New Roman"/>
          <w:sz w:val="18"/>
          <w:szCs w:val="18"/>
          <w:lang w:eastAsia="zh-CN"/>
        </w:rPr>
        <w:t>Устав, Положение и т.д</w:t>
      </w:r>
      <w:r w:rsidRPr="001B07FA">
        <w:rPr>
          <w:rFonts w:ascii="Times New Roman" w:eastAsia="Times New Roman" w:hAnsi="Times New Roman" w:cs="Times New Roman"/>
          <w:sz w:val="20"/>
          <w:szCs w:val="20"/>
          <w:lang w:eastAsia="zh-CN"/>
        </w:rPr>
        <w:t>.)</w:t>
      </w:r>
    </w:p>
    <w:tbl>
      <w:tblPr>
        <w:tblW w:w="10496" w:type="dxa"/>
        <w:tblInd w:w="-76" w:type="dxa"/>
        <w:tblLayout w:type="fixed"/>
        <w:tblLook w:val="0000" w:firstRow="0" w:lastRow="0" w:firstColumn="0" w:lastColumn="0" w:noHBand="0" w:noVBand="0"/>
      </w:tblPr>
      <w:tblGrid>
        <w:gridCol w:w="10496"/>
      </w:tblGrid>
      <w:tr w:rsidR="001B07FA" w:rsidRPr="001B07FA" w14:paraId="71B19005" w14:textId="77777777" w:rsidTr="00B06056">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F7EFC3D" w14:textId="77777777" w:rsidR="001B07FA" w:rsidRPr="001B07FA" w:rsidRDefault="001B07FA" w:rsidP="001B07FA">
            <w:pPr>
              <w:suppressAutoHyphens/>
              <w:spacing w:after="0"/>
              <w:jc w:val="both"/>
              <w:rPr>
                <w:rFonts w:ascii="Times New Roman" w:eastAsia="Times New Roman" w:hAnsi="Times New Roman" w:cs="Times New Roman"/>
                <w:sz w:val="20"/>
                <w:szCs w:val="20"/>
                <w:lang w:eastAsia="zh-CN"/>
              </w:rPr>
            </w:pPr>
            <w:r w:rsidRPr="001B07FA">
              <w:rPr>
                <w:rFonts w:ascii="Times New Roman" w:eastAsia="Times New Roman" w:hAnsi="Times New Roman" w:cs="Times New Roman"/>
                <w:b/>
                <w:sz w:val="20"/>
                <w:szCs w:val="20"/>
                <w:lang w:eastAsia="zh-CN"/>
              </w:rPr>
              <w:t>(заполняется юридическим лицом)</w:t>
            </w:r>
          </w:p>
          <w:p w14:paraId="559F9038"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Место нахождения</w:t>
            </w:r>
          </w:p>
          <w:p w14:paraId="656C88F0"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Почтовый адрес </w:t>
            </w:r>
          </w:p>
          <w:p w14:paraId="0FCE3BCD"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Контактный телефон:  </w:t>
            </w:r>
          </w:p>
          <w:p w14:paraId="75D8EE6D"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val="en-US" w:eastAsia="zh-CN"/>
              </w:rPr>
              <w:t>E</w:t>
            </w:r>
            <w:r w:rsidRPr="001B07FA">
              <w:rPr>
                <w:rFonts w:ascii="Times New Roman" w:eastAsia="Times New Roman" w:hAnsi="Times New Roman" w:cs="Times New Roman"/>
                <w:sz w:val="20"/>
                <w:szCs w:val="20"/>
                <w:u w:val="single"/>
                <w:lang w:eastAsia="zh-CN"/>
              </w:rPr>
              <w:t>-</w:t>
            </w:r>
            <w:r w:rsidRPr="001B07FA">
              <w:rPr>
                <w:rFonts w:ascii="Times New Roman" w:eastAsia="Times New Roman" w:hAnsi="Times New Roman" w:cs="Times New Roman"/>
                <w:sz w:val="20"/>
                <w:szCs w:val="20"/>
                <w:u w:val="single"/>
                <w:lang w:val="en-US" w:eastAsia="zh-CN"/>
              </w:rPr>
              <w:t>mail</w:t>
            </w:r>
          </w:p>
          <w:p w14:paraId="1E3FCC54"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ИНН </w:t>
            </w:r>
          </w:p>
          <w:p w14:paraId="108E683E"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КПП </w:t>
            </w:r>
          </w:p>
          <w:p w14:paraId="4241CF11" w14:textId="77777777" w:rsidR="001B07FA" w:rsidRPr="001B07FA" w:rsidRDefault="001B07FA" w:rsidP="001B07FA">
            <w:pPr>
              <w:suppressAutoHyphens/>
              <w:spacing w:after="0"/>
              <w:jc w:val="both"/>
              <w:rPr>
                <w:rFonts w:ascii="Times New Roman" w:eastAsia="Times New Roman" w:hAnsi="Times New Roman" w:cs="Times New Roman"/>
                <w:b/>
                <w:sz w:val="10"/>
                <w:szCs w:val="10"/>
                <w:lang w:eastAsia="zh-CN"/>
              </w:rPr>
            </w:pPr>
            <w:r w:rsidRPr="001B07FA">
              <w:rPr>
                <w:rFonts w:ascii="Times New Roman" w:eastAsia="Times New Roman" w:hAnsi="Times New Roman" w:cs="Times New Roman"/>
                <w:sz w:val="20"/>
                <w:szCs w:val="20"/>
                <w:u w:val="single"/>
                <w:lang w:eastAsia="zh-CN"/>
              </w:rPr>
              <w:t xml:space="preserve">ОГРН </w:t>
            </w:r>
          </w:p>
        </w:tc>
      </w:tr>
      <w:tr w:rsidR="001B07FA" w:rsidRPr="001B07FA" w14:paraId="662348BF" w14:textId="77777777" w:rsidTr="00B06056">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EF0FA5" w14:textId="77777777" w:rsidR="001B07FA" w:rsidRPr="001B07FA" w:rsidRDefault="001B07FA" w:rsidP="001B07FA">
            <w:pPr>
              <w:suppressAutoHyphens/>
              <w:spacing w:after="0"/>
              <w:rPr>
                <w:rFonts w:ascii="Times New Roman" w:eastAsia="Times New Roman" w:hAnsi="Times New Roman" w:cs="Times New Roman"/>
                <w:b/>
                <w:sz w:val="4"/>
                <w:szCs w:val="4"/>
                <w:lang w:eastAsia="zh-CN"/>
              </w:rPr>
            </w:pPr>
          </w:p>
          <w:p w14:paraId="45380223" w14:textId="77777777" w:rsidR="001B07FA" w:rsidRPr="001B07FA" w:rsidRDefault="001B07FA" w:rsidP="001B07FA">
            <w:pPr>
              <w:pBdr>
                <w:bottom w:val="single" w:sz="4" w:space="1" w:color="auto"/>
              </w:pBdr>
              <w:suppressAutoHyphens/>
              <w:spacing w:after="0"/>
              <w:jc w:val="both"/>
              <w:rPr>
                <w:rFonts w:ascii="Times New Roman" w:eastAsia="Times New Roman" w:hAnsi="Times New Roman" w:cs="Times New Roman"/>
                <w:b/>
                <w:sz w:val="14"/>
                <w:szCs w:val="14"/>
                <w:lang w:eastAsia="zh-CN"/>
              </w:rPr>
            </w:pPr>
            <w:r w:rsidRPr="001B07FA">
              <w:rPr>
                <w:rFonts w:ascii="Times New Roman" w:eastAsia="Times New Roman" w:hAnsi="Times New Roman" w:cs="Times New Roman"/>
                <w:b/>
                <w:sz w:val="20"/>
                <w:szCs w:val="20"/>
                <w:lang w:eastAsia="zh-CN"/>
              </w:rPr>
              <w:t>Представитель Заявителя</w:t>
            </w:r>
            <w:proofErr w:type="gramStart"/>
            <w:r w:rsidRPr="001B07FA">
              <w:rPr>
                <w:rFonts w:ascii="Times New Roman" w:eastAsia="Times New Roman" w:hAnsi="Times New Roman" w:cs="Times New Roman"/>
                <w:b/>
                <w:sz w:val="20"/>
                <w:szCs w:val="20"/>
                <w:vertAlign w:val="superscript"/>
                <w:lang w:eastAsia="zh-CN"/>
              </w:rPr>
              <w:t>2</w:t>
            </w:r>
            <w:proofErr w:type="gramEnd"/>
            <w:r w:rsidRPr="001B07FA">
              <w:rPr>
                <w:rFonts w:ascii="Times New Roman" w:eastAsia="Times New Roman" w:hAnsi="Times New Roman" w:cs="Times New Roman"/>
                <w:sz w:val="24"/>
                <w:szCs w:val="24"/>
                <w:lang w:eastAsia="zh-CN"/>
              </w:rPr>
              <w:t xml:space="preserve"> </w:t>
            </w:r>
          </w:p>
          <w:p w14:paraId="10B6C059" w14:textId="77777777" w:rsidR="001B07FA" w:rsidRPr="001B07FA" w:rsidRDefault="001B07FA" w:rsidP="001B07FA">
            <w:pPr>
              <w:suppressAutoHyphens/>
              <w:spacing w:after="0"/>
              <w:jc w:val="center"/>
              <w:rPr>
                <w:rFonts w:ascii="Times New Roman" w:eastAsia="Times New Roman" w:hAnsi="Times New Roman" w:cs="Times New Roman"/>
                <w:sz w:val="20"/>
                <w:szCs w:val="20"/>
                <w:lang w:eastAsia="zh-CN"/>
              </w:rPr>
            </w:pPr>
            <w:r w:rsidRPr="001B07FA">
              <w:rPr>
                <w:rFonts w:ascii="Times New Roman" w:eastAsia="Times New Roman" w:hAnsi="Times New Roman" w:cs="Times New Roman"/>
                <w:b/>
                <w:sz w:val="14"/>
                <w:szCs w:val="14"/>
                <w:lang w:eastAsia="zh-CN"/>
              </w:rPr>
              <w:t>(Ф.И.О.)</w:t>
            </w:r>
          </w:p>
          <w:p w14:paraId="4DFDE2AF"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Действует на основании доверенности </w:t>
            </w:r>
            <w:proofErr w:type="gramStart"/>
            <w:r w:rsidRPr="001B07FA">
              <w:rPr>
                <w:rFonts w:ascii="Times New Roman" w:eastAsia="Times New Roman" w:hAnsi="Times New Roman" w:cs="Times New Roman"/>
                <w:sz w:val="20"/>
                <w:szCs w:val="20"/>
                <w:u w:val="single"/>
                <w:lang w:eastAsia="zh-CN"/>
              </w:rPr>
              <w:t>от</w:t>
            </w:r>
            <w:proofErr w:type="gramEnd"/>
            <w:r w:rsidRPr="001B07FA">
              <w:rPr>
                <w:rFonts w:ascii="Times New Roman" w:eastAsia="Times New Roman" w:hAnsi="Times New Roman" w:cs="Times New Roman"/>
                <w:sz w:val="20"/>
                <w:szCs w:val="20"/>
                <w:u w:val="single"/>
                <w:lang w:eastAsia="zh-CN"/>
              </w:rPr>
              <w:t xml:space="preserve"> </w:t>
            </w:r>
          </w:p>
          <w:p w14:paraId="1FEE30F0"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Паспортные данные представителя: серия</w:t>
            </w:r>
          </w:p>
          <w:p w14:paraId="0FD8271B"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дата выдачи </w:t>
            </w:r>
          </w:p>
          <w:p w14:paraId="7260E7F5"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кем </w:t>
            </w:r>
            <w:proofErr w:type="gramStart"/>
            <w:r w:rsidRPr="001B07FA">
              <w:rPr>
                <w:rFonts w:ascii="Times New Roman" w:eastAsia="Times New Roman" w:hAnsi="Times New Roman" w:cs="Times New Roman"/>
                <w:sz w:val="20"/>
                <w:szCs w:val="20"/>
                <w:u w:val="single"/>
                <w:lang w:eastAsia="zh-CN"/>
              </w:rPr>
              <w:t>выдан</w:t>
            </w:r>
            <w:proofErr w:type="gramEnd"/>
            <w:r w:rsidRPr="001B07FA">
              <w:rPr>
                <w:rFonts w:ascii="Times New Roman" w:eastAsia="Times New Roman" w:hAnsi="Times New Roman" w:cs="Times New Roman"/>
                <w:sz w:val="20"/>
                <w:szCs w:val="20"/>
                <w:u w:val="single"/>
                <w:lang w:eastAsia="zh-CN"/>
              </w:rPr>
              <w:t xml:space="preserve">  </w:t>
            </w:r>
          </w:p>
          <w:p w14:paraId="0AAFA834"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Адрес регистрации по месту жительства </w:t>
            </w:r>
          </w:p>
          <w:p w14:paraId="0FD492A8" w14:textId="77777777" w:rsidR="001B07FA" w:rsidRPr="001B07FA" w:rsidRDefault="001B07FA" w:rsidP="001B07FA">
            <w:pPr>
              <w:suppressAutoHyphens/>
              <w:spacing w:after="0"/>
              <w:jc w:val="both"/>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Адрес регистрации по месту пребывания </w:t>
            </w:r>
          </w:p>
          <w:p w14:paraId="690B009C" w14:textId="77777777" w:rsidR="001B07FA" w:rsidRPr="001B07FA" w:rsidRDefault="001B07FA" w:rsidP="001B07FA">
            <w:pPr>
              <w:suppressAutoHyphens/>
              <w:spacing w:after="0"/>
              <w:jc w:val="both"/>
              <w:rPr>
                <w:rFonts w:ascii="Times New Roman" w:eastAsia="Times New Roman" w:hAnsi="Times New Roman" w:cs="Times New Roman"/>
                <w:sz w:val="10"/>
                <w:szCs w:val="10"/>
                <w:lang w:eastAsia="zh-CN"/>
              </w:rPr>
            </w:pPr>
            <w:r w:rsidRPr="001B07FA">
              <w:rPr>
                <w:rFonts w:ascii="Times New Roman" w:eastAsia="Times New Roman" w:hAnsi="Times New Roman" w:cs="Times New Roman"/>
                <w:sz w:val="20"/>
                <w:szCs w:val="20"/>
                <w:u w:val="single"/>
                <w:lang w:eastAsia="zh-CN"/>
              </w:rPr>
              <w:t xml:space="preserve">Контактный телефон </w:t>
            </w:r>
          </w:p>
        </w:tc>
      </w:tr>
    </w:tbl>
    <w:p w14:paraId="72AAACB0" w14:textId="77777777" w:rsidR="001B07FA" w:rsidRPr="001B07FA" w:rsidRDefault="001B07FA" w:rsidP="001B07FA">
      <w:pPr>
        <w:widowControl w:val="0"/>
        <w:suppressAutoHyphens/>
        <w:autoSpaceDE w:val="0"/>
        <w:spacing w:before="1" w:after="1" w:line="240" w:lineRule="auto"/>
        <w:ind w:left="1" w:right="1" w:hanging="1"/>
        <w:jc w:val="both"/>
        <w:rPr>
          <w:rFonts w:ascii="Times New Roman" w:eastAsia="Times New Roman" w:hAnsi="Times New Roman" w:cs="Times New Roman"/>
          <w:sz w:val="10"/>
          <w:szCs w:val="10"/>
          <w:lang w:eastAsia="zh-CN"/>
        </w:rPr>
      </w:pPr>
    </w:p>
    <w:p w14:paraId="18AFCBF5" w14:textId="77777777" w:rsidR="001B07FA" w:rsidRPr="001B07FA" w:rsidRDefault="001B07FA" w:rsidP="001B07FA">
      <w:pPr>
        <w:widowControl w:val="0"/>
        <w:suppressAutoHyphens/>
        <w:autoSpaceDE w:val="0"/>
        <w:spacing w:before="1" w:after="1" w:line="240" w:lineRule="auto"/>
        <w:ind w:left="1" w:right="1" w:hanging="1"/>
        <w:jc w:val="both"/>
        <w:rPr>
          <w:rFonts w:ascii="Times New Roman" w:eastAsia="Times New Roman" w:hAnsi="Times New Roman" w:cs="Times New Roman"/>
          <w:b/>
          <w:sz w:val="20"/>
          <w:szCs w:val="20"/>
          <w:lang w:eastAsia="zh-CN"/>
        </w:rPr>
      </w:pPr>
      <w:r w:rsidRPr="001B07FA">
        <w:rPr>
          <w:rFonts w:ascii="Times New Roman" w:eastAsia="Times New Roman" w:hAnsi="Times New Roman" w:cs="Times New Roman"/>
          <w:sz w:val="24"/>
          <w:szCs w:val="24"/>
          <w:lang w:eastAsia="zh-CN"/>
        </w:rPr>
        <w:tab/>
      </w:r>
      <w:r w:rsidRPr="001B07FA">
        <w:rPr>
          <w:rFonts w:ascii="Times New Roman" w:eastAsia="Times New Roman" w:hAnsi="Times New Roman" w:cs="Times New Roman"/>
          <w:b/>
          <w:sz w:val="20"/>
          <w:szCs w:val="20"/>
          <w:lang w:eastAsia="zh-CN"/>
        </w:rPr>
        <w:t>принял решение об участии в аукционе в электронной форме на право заключения договора аренды Объект</w:t>
      </w:r>
      <w:proofErr w:type="gramStart"/>
      <w:r w:rsidRPr="001B07FA">
        <w:rPr>
          <w:rFonts w:ascii="Times New Roman" w:eastAsia="Times New Roman" w:hAnsi="Times New Roman" w:cs="Times New Roman"/>
          <w:b/>
          <w:sz w:val="20"/>
          <w:szCs w:val="20"/>
          <w:lang w:eastAsia="zh-CN"/>
        </w:rPr>
        <w:t>а(</w:t>
      </w:r>
      <w:proofErr w:type="spellStart"/>
      <w:proofErr w:type="gramEnd"/>
      <w:r w:rsidRPr="001B07FA">
        <w:rPr>
          <w:rFonts w:ascii="Times New Roman" w:eastAsia="Times New Roman" w:hAnsi="Times New Roman" w:cs="Times New Roman"/>
          <w:b/>
          <w:sz w:val="20"/>
          <w:szCs w:val="20"/>
          <w:lang w:eastAsia="zh-CN"/>
        </w:rPr>
        <w:t>ов</w:t>
      </w:r>
      <w:proofErr w:type="spellEnd"/>
      <w:r w:rsidRPr="001B07FA">
        <w:rPr>
          <w:rFonts w:ascii="Times New Roman" w:eastAsia="Times New Roman" w:hAnsi="Times New Roman" w:cs="Times New Roman"/>
          <w:b/>
          <w:sz w:val="20"/>
          <w:szCs w:val="20"/>
          <w:lang w:eastAsia="zh-CN"/>
        </w:rPr>
        <w:t>) (лота) аукциона в электронной форме:</w:t>
      </w:r>
    </w:p>
    <w:p w14:paraId="2B303EC3" w14:textId="77777777" w:rsidR="001B07FA" w:rsidRPr="001B07FA" w:rsidRDefault="001B07FA" w:rsidP="001B07FA">
      <w:pPr>
        <w:widowControl w:val="0"/>
        <w:suppressAutoHyphens/>
        <w:autoSpaceDE w:val="0"/>
        <w:spacing w:before="1" w:after="1" w:line="240" w:lineRule="auto"/>
        <w:ind w:left="1" w:right="1" w:hanging="1"/>
        <w:jc w:val="both"/>
        <w:rPr>
          <w:rFonts w:ascii="Times New Roman" w:eastAsia="Times New Roman" w:hAnsi="Times New Roman" w:cs="Times New Roman"/>
          <w:sz w:val="4"/>
          <w:szCs w:val="4"/>
          <w:lang w:eastAsia="zh-CN"/>
        </w:rPr>
      </w:pPr>
    </w:p>
    <w:p w14:paraId="74E480A0" w14:textId="77777777" w:rsidR="001B07FA" w:rsidRPr="001B07FA" w:rsidRDefault="001B07FA" w:rsidP="001B07FA">
      <w:pPr>
        <w:widowControl w:val="0"/>
        <w:suppressAutoHyphens/>
        <w:autoSpaceDE w:val="0"/>
        <w:spacing w:before="1" w:after="1" w:line="240" w:lineRule="auto"/>
        <w:ind w:left="1" w:right="1" w:hanging="1"/>
        <w:jc w:val="both"/>
        <w:rPr>
          <w:rFonts w:ascii="Times New Roman" w:eastAsia="Times New Roman" w:hAnsi="Times New Roman" w:cs="Times New Roman"/>
          <w:sz w:val="4"/>
          <w:szCs w:val="4"/>
          <w:lang w:eastAsia="zh-CN"/>
        </w:rPr>
      </w:pPr>
    </w:p>
    <w:tbl>
      <w:tblPr>
        <w:tblW w:w="0" w:type="auto"/>
        <w:tblInd w:w="-76" w:type="dxa"/>
        <w:tblLayout w:type="fixed"/>
        <w:tblLook w:val="0000" w:firstRow="0" w:lastRow="0" w:firstColumn="0" w:lastColumn="0" w:noHBand="0" w:noVBand="0"/>
      </w:tblPr>
      <w:tblGrid>
        <w:gridCol w:w="10451"/>
      </w:tblGrid>
      <w:tr w:rsidR="001B07FA" w:rsidRPr="001B07FA" w14:paraId="6479FBD7" w14:textId="77777777" w:rsidTr="00B06056">
        <w:trPr>
          <w:trHeight w:val="397"/>
        </w:trPr>
        <w:tc>
          <w:tcPr>
            <w:tcW w:w="104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276665" w14:textId="77777777" w:rsidR="001B07FA" w:rsidRPr="001B07FA" w:rsidRDefault="001B07FA" w:rsidP="001B07FA">
            <w:pPr>
              <w:suppressAutoHyphens/>
              <w:spacing w:after="0"/>
              <w:jc w:val="both"/>
              <w:rPr>
                <w:rFonts w:ascii="Times New Roman" w:eastAsia="Times New Roman" w:hAnsi="Times New Roman" w:cs="Times New Roman"/>
                <w:sz w:val="6"/>
                <w:szCs w:val="6"/>
                <w:lang w:eastAsia="zh-CN"/>
              </w:rPr>
            </w:pPr>
          </w:p>
          <w:p w14:paraId="6B901CA9" w14:textId="77777777" w:rsidR="001B07FA" w:rsidRPr="001B07FA" w:rsidRDefault="001B07FA" w:rsidP="001B07FA">
            <w:pPr>
              <w:suppressAutoHyphens/>
              <w:spacing w:after="0"/>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Дата аукциона в электронной форме: </w:t>
            </w:r>
          </w:p>
          <w:p w14:paraId="12A875DC" w14:textId="77777777" w:rsidR="001B07FA" w:rsidRPr="001B07FA" w:rsidRDefault="001B07FA" w:rsidP="001B07FA">
            <w:pPr>
              <w:suppressAutoHyphens/>
              <w:spacing w:after="0"/>
              <w:rPr>
                <w:rFonts w:ascii="Times New Roman" w:eastAsia="Times New Roman" w:hAnsi="Times New Roman" w:cs="Times New Roman"/>
                <w:sz w:val="20"/>
                <w:szCs w:val="20"/>
                <w:u w:val="single"/>
                <w:lang w:eastAsia="zh-CN"/>
              </w:rPr>
            </w:pPr>
            <w:r w:rsidRPr="001B07FA">
              <w:rPr>
                <w:rFonts w:ascii="Times New Roman" w:eastAsia="Times New Roman" w:hAnsi="Times New Roman" w:cs="Times New Roman"/>
                <w:sz w:val="20"/>
                <w:szCs w:val="20"/>
                <w:u w:val="single"/>
                <w:lang w:eastAsia="zh-CN"/>
              </w:rPr>
              <w:t xml:space="preserve">№ Лота </w:t>
            </w:r>
          </w:p>
          <w:p w14:paraId="63BE3324" w14:textId="77777777" w:rsidR="001B07FA" w:rsidRPr="001B07FA" w:rsidRDefault="001B07FA" w:rsidP="001B07FA">
            <w:pPr>
              <w:suppressAutoHyphens/>
              <w:spacing w:after="0"/>
              <w:rPr>
                <w:rFonts w:ascii="Times New Roman" w:eastAsia="Times New Roman" w:hAnsi="Times New Roman" w:cs="Times New Roman"/>
                <w:sz w:val="20"/>
                <w:szCs w:val="24"/>
                <w:u w:val="single"/>
                <w:lang w:eastAsia="zh-CN"/>
              </w:rPr>
            </w:pPr>
            <w:r w:rsidRPr="001B07FA">
              <w:rPr>
                <w:rFonts w:ascii="Times New Roman" w:eastAsia="Times New Roman" w:hAnsi="Times New Roman" w:cs="Times New Roman"/>
                <w:sz w:val="20"/>
                <w:szCs w:val="24"/>
                <w:u w:val="single"/>
                <w:lang w:eastAsia="zh-CN"/>
              </w:rPr>
              <w:t>Наименование Объект</w:t>
            </w:r>
            <w:proofErr w:type="gramStart"/>
            <w:r w:rsidRPr="001B07FA">
              <w:rPr>
                <w:rFonts w:ascii="Times New Roman" w:eastAsia="Times New Roman" w:hAnsi="Times New Roman" w:cs="Times New Roman"/>
                <w:sz w:val="20"/>
                <w:szCs w:val="24"/>
                <w:u w:val="single"/>
                <w:lang w:eastAsia="zh-CN"/>
              </w:rPr>
              <w:t>а(</w:t>
            </w:r>
            <w:proofErr w:type="spellStart"/>
            <w:proofErr w:type="gramEnd"/>
            <w:r w:rsidRPr="001B07FA">
              <w:rPr>
                <w:rFonts w:ascii="Times New Roman" w:eastAsia="Times New Roman" w:hAnsi="Times New Roman" w:cs="Times New Roman"/>
                <w:sz w:val="20"/>
                <w:szCs w:val="24"/>
                <w:u w:val="single"/>
                <w:lang w:eastAsia="zh-CN"/>
              </w:rPr>
              <w:t>ов</w:t>
            </w:r>
            <w:proofErr w:type="spellEnd"/>
            <w:r w:rsidRPr="001B07FA">
              <w:rPr>
                <w:rFonts w:ascii="Times New Roman" w:eastAsia="Times New Roman" w:hAnsi="Times New Roman" w:cs="Times New Roman"/>
                <w:sz w:val="20"/>
                <w:szCs w:val="24"/>
                <w:u w:val="single"/>
                <w:lang w:eastAsia="zh-CN"/>
              </w:rPr>
              <w:t xml:space="preserve">) (лота) аукциона в электронной форме: </w:t>
            </w:r>
          </w:p>
          <w:p w14:paraId="12BCCB17" w14:textId="77777777" w:rsidR="001B07FA" w:rsidRPr="001B07FA" w:rsidRDefault="001B07FA" w:rsidP="001B07FA">
            <w:pPr>
              <w:suppressAutoHyphens/>
              <w:spacing w:after="0"/>
              <w:rPr>
                <w:rFonts w:ascii="Times New Roman" w:eastAsia="Times New Roman" w:hAnsi="Times New Roman" w:cs="Times New Roman"/>
                <w:sz w:val="20"/>
                <w:szCs w:val="24"/>
                <w:u w:val="single"/>
                <w:lang w:eastAsia="zh-CN"/>
              </w:rPr>
            </w:pPr>
            <w:r w:rsidRPr="001B07FA">
              <w:rPr>
                <w:rFonts w:ascii="Times New Roman" w:eastAsia="Times New Roman" w:hAnsi="Times New Roman" w:cs="Times New Roman"/>
                <w:sz w:val="20"/>
                <w:szCs w:val="24"/>
                <w:u w:val="single"/>
                <w:lang w:eastAsia="zh-CN"/>
              </w:rPr>
              <w:t>Местоположение (адрес) Объект</w:t>
            </w:r>
            <w:proofErr w:type="gramStart"/>
            <w:r w:rsidRPr="001B07FA">
              <w:rPr>
                <w:rFonts w:ascii="Times New Roman" w:eastAsia="Times New Roman" w:hAnsi="Times New Roman" w:cs="Times New Roman"/>
                <w:sz w:val="20"/>
                <w:szCs w:val="24"/>
                <w:u w:val="single"/>
                <w:lang w:eastAsia="zh-CN"/>
              </w:rPr>
              <w:t>а(</w:t>
            </w:r>
            <w:proofErr w:type="spellStart"/>
            <w:proofErr w:type="gramEnd"/>
            <w:r w:rsidRPr="001B07FA">
              <w:rPr>
                <w:rFonts w:ascii="Times New Roman" w:eastAsia="Times New Roman" w:hAnsi="Times New Roman" w:cs="Times New Roman"/>
                <w:sz w:val="20"/>
                <w:szCs w:val="24"/>
                <w:u w:val="single"/>
                <w:lang w:eastAsia="zh-CN"/>
              </w:rPr>
              <w:t>ов</w:t>
            </w:r>
            <w:proofErr w:type="spellEnd"/>
            <w:r w:rsidRPr="001B07FA">
              <w:rPr>
                <w:rFonts w:ascii="Times New Roman" w:eastAsia="Times New Roman" w:hAnsi="Times New Roman" w:cs="Times New Roman"/>
                <w:sz w:val="20"/>
                <w:szCs w:val="24"/>
                <w:u w:val="single"/>
                <w:lang w:eastAsia="zh-CN"/>
              </w:rPr>
              <w:t xml:space="preserve">) (лота) аукциона в электронной форме: </w:t>
            </w:r>
          </w:p>
          <w:p w14:paraId="6FC7F11E" w14:textId="77777777" w:rsidR="001B07FA" w:rsidRPr="001B07FA" w:rsidRDefault="001B07FA" w:rsidP="001B07FA">
            <w:pPr>
              <w:suppressAutoHyphens/>
              <w:spacing w:after="0"/>
              <w:jc w:val="both"/>
              <w:rPr>
                <w:rFonts w:ascii="Times New Roman" w:eastAsia="Times New Roman" w:hAnsi="Times New Roman" w:cs="Times New Roman"/>
                <w:b/>
                <w:sz w:val="6"/>
                <w:szCs w:val="6"/>
                <w:lang w:eastAsia="zh-CN"/>
              </w:rPr>
            </w:pPr>
          </w:p>
        </w:tc>
      </w:tr>
    </w:tbl>
    <w:p w14:paraId="36BF4F2F" w14:textId="77777777" w:rsidR="001B07FA" w:rsidRPr="001B07FA" w:rsidRDefault="001B07FA" w:rsidP="001B07FA">
      <w:pPr>
        <w:widowControl w:val="0"/>
        <w:suppressAutoHyphens/>
        <w:autoSpaceDE w:val="0"/>
        <w:spacing w:before="1" w:after="1" w:line="192" w:lineRule="auto"/>
        <w:jc w:val="both"/>
        <w:rPr>
          <w:rFonts w:ascii="Times New Roman" w:eastAsia="Times New Roman" w:hAnsi="Times New Roman" w:cs="Times New Roman"/>
          <w:b/>
          <w:sz w:val="20"/>
          <w:szCs w:val="20"/>
          <w:lang w:eastAsia="zh-CN"/>
        </w:rPr>
      </w:pPr>
    </w:p>
    <w:p w14:paraId="644D7D03"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Заявитель обязуется:</w:t>
      </w:r>
    </w:p>
    <w:p w14:paraId="0BC1CC1C" w14:textId="77777777" w:rsidR="001B07FA" w:rsidRPr="001B07FA" w:rsidRDefault="001B07FA" w:rsidP="001B07FA">
      <w:pPr>
        <w:numPr>
          <w:ilvl w:val="1"/>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Соблюдать условия и порядок проведения аукциона в электронной форме, содержащиеся в Извещении о проведен</w:t>
      </w:r>
      <w:proofErr w:type="gramStart"/>
      <w:r w:rsidRPr="001B07FA">
        <w:rPr>
          <w:rFonts w:ascii="Times New Roman" w:eastAsia="Times New Roman" w:hAnsi="Times New Roman" w:cs="Times New Roman"/>
          <w:sz w:val="17"/>
          <w:szCs w:val="17"/>
          <w:lang w:eastAsia="zh-CN"/>
        </w:rPr>
        <w:t>ии ау</w:t>
      </w:r>
      <w:proofErr w:type="gramEnd"/>
      <w:r w:rsidRPr="001B07FA">
        <w:rPr>
          <w:rFonts w:ascii="Times New Roman" w:eastAsia="Times New Roman" w:hAnsi="Times New Roman" w:cs="Times New Roman"/>
          <w:sz w:val="17"/>
          <w:szCs w:val="17"/>
          <w:lang w:eastAsia="zh-CN"/>
        </w:rPr>
        <w:t>кциона в электронной форме, Документации об аукционе в электронной форме.</w:t>
      </w:r>
    </w:p>
    <w:p w14:paraId="24C016DB" w14:textId="77777777" w:rsidR="001B07FA" w:rsidRPr="001B07FA" w:rsidRDefault="001B07FA" w:rsidP="001B07FA">
      <w:pPr>
        <w:numPr>
          <w:ilvl w:val="1"/>
          <w:numId w:val="20"/>
        </w:numPr>
        <w:suppressAutoHyphens/>
        <w:autoSpaceDE w:val="0"/>
        <w:spacing w:after="0" w:line="240" w:lineRule="auto"/>
        <w:jc w:val="both"/>
        <w:rPr>
          <w:rFonts w:ascii="Times New Roman" w:eastAsia="Times New Roman" w:hAnsi="Times New Roman" w:cs="Times New Roman"/>
          <w:sz w:val="17"/>
          <w:szCs w:val="17"/>
          <w:lang w:eastAsia="zh-CN"/>
        </w:rPr>
      </w:pPr>
      <w:proofErr w:type="gramStart"/>
      <w:r w:rsidRPr="001B07FA">
        <w:rPr>
          <w:rFonts w:ascii="Times New Roman" w:eastAsia="Times New Roman" w:hAnsi="Times New Roman" w:cs="Times New Roman"/>
          <w:sz w:val="17"/>
          <w:szCs w:val="17"/>
          <w:lang w:eastAsia="zh-CN"/>
        </w:rPr>
        <w:t xml:space="preserve">В случае признания Победителем аукциона в электронной форме /Единственным участником аукциона в электронной форме /Участником аукциона в электронной форме, сделавшим предпоследнее предложение о цене договора аренды, заключить договор аренды с Арендодателем, подписать акт приема-передачи в соответствии с порядком, сроками и требованиями, установленными Документацией об аукционе в электронной форме и договором аренды. </w:t>
      </w:r>
      <w:proofErr w:type="gramEnd"/>
    </w:p>
    <w:p w14:paraId="78398A60" w14:textId="77777777" w:rsidR="001B07FA" w:rsidRPr="001B07FA" w:rsidRDefault="001B07FA" w:rsidP="001B07FA">
      <w:pPr>
        <w:numPr>
          <w:ilvl w:val="1"/>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Использовать Объек</w:t>
      </w:r>
      <w:proofErr w:type="gramStart"/>
      <w:r w:rsidRPr="001B07FA">
        <w:rPr>
          <w:rFonts w:ascii="Times New Roman" w:eastAsia="Times New Roman" w:hAnsi="Times New Roman" w:cs="Times New Roman"/>
          <w:sz w:val="17"/>
          <w:szCs w:val="17"/>
          <w:lang w:eastAsia="zh-CN"/>
        </w:rPr>
        <w:t>т(</w:t>
      </w:r>
      <w:proofErr w:type="gramEnd"/>
      <w:r w:rsidRPr="001B07FA">
        <w:rPr>
          <w:rFonts w:ascii="Times New Roman" w:eastAsia="Times New Roman" w:hAnsi="Times New Roman" w:cs="Times New Roman"/>
          <w:sz w:val="17"/>
          <w:szCs w:val="17"/>
          <w:lang w:eastAsia="zh-CN"/>
        </w:rPr>
        <w:t>ы) (лот) аукциона в электронной форме в соответствии с целевым назначением, указанным в Извещении о проведении аукциона в электронной форме и договоре аренды.</w:t>
      </w:r>
    </w:p>
    <w:p w14:paraId="527E7544"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Заявителю</w:t>
      </w:r>
      <w:r w:rsidRPr="001B07FA">
        <w:rPr>
          <w:rFonts w:ascii="Times New Roman" w:eastAsia="Times New Roman" w:hAnsi="Times New Roman" w:cs="Times New Roman"/>
          <w:b/>
          <w:sz w:val="17"/>
          <w:szCs w:val="17"/>
          <w:lang w:eastAsia="zh-CN"/>
        </w:rPr>
        <w:t xml:space="preserve"> </w:t>
      </w:r>
      <w:r w:rsidRPr="001B07FA">
        <w:rPr>
          <w:rFonts w:ascii="Times New Roman" w:eastAsia="Times New Roman" w:hAnsi="Times New Roman" w:cs="Times New Roman"/>
          <w:sz w:val="17"/>
          <w:szCs w:val="17"/>
          <w:lang w:eastAsia="zh-CN"/>
        </w:rPr>
        <w:t>понятны все требования и положения Извещения о проведен</w:t>
      </w:r>
      <w:proofErr w:type="gramStart"/>
      <w:r w:rsidRPr="001B07FA">
        <w:rPr>
          <w:rFonts w:ascii="Times New Roman" w:eastAsia="Times New Roman" w:hAnsi="Times New Roman" w:cs="Times New Roman"/>
          <w:sz w:val="17"/>
          <w:szCs w:val="17"/>
          <w:lang w:eastAsia="zh-CN"/>
        </w:rPr>
        <w:t>ии ау</w:t>
      </w:r>
      <w:proofErr w:type="gramEnd"/>
      <w:r w:rsidRPr="001B07FA">
        <w:rPr>
          <w:rFonts w:ascii="Times New Roman" w:eastAsia="Times New Roman" w:hAnsi="Times New Roman" w:cs="Times New Roman"/>
          <w:sz w:val="17"/>
          <w:szCs w:val="17"/>
          <w:lang w:eastAsia="zh-CN"/>
        </w:rPr>
        <w:t>кциона в электронной форме и Документации об аукционе в электронной форме. Заявителю</w:t>
      </w:r>
      <w:r w:rsidRPr="001B07FA">
        <w:rPr>
          <w:rFonts w:ascii="Times New Roman" w:eastAsia="Times New Roman" w:hAnsi="Times New Roman" w:cs="Times New Roman"/>
          <w:b/>
          <w:sz w:val="17"/>
          <w:szCs w:val="17"/>
          <w:lang w:eastAsia="zh-CN"/>
        </w:rPr>
        <w:t xml:space="preserve"> </w:t>
      </w:r>
      <w:r w:rsidRPr="001B07FA">
        <w:rPr>
          <w:rFonts w:ascii="Times New Roman" w:eastAsia="Times New Roman" w:hAnsi="Times New Roman" w:cs="Times New Roman"/>
          <w:sz w:val="17"/>
          <w:szCs w:val="17"/>
          <w:lang w:eastAsia="zh-CN"/>
        </w:rPr>
        <w:t>известно фактическое</w:t>
      </w:r>
      <w:r w:rsidRPr="001B07FA">
        <w:rPr>
          <w:rFonts w:ascii="Times New Roman" w:eastAsia="Times New Roman" w:hAnsi="Times New Roman" w:cs="Times New Roman"/>
          <w:b/>
          <w:sz w:val="17"/>
          <w:szCs w:val="17"/>
          <w:lang w:eastAsia="zh-CN"/>
        </w:rPr>
        <w:t xml:space="preserve"> </w:t>
      </w:r>
      <w:r w:rsidRPr="001B07FA">
        <w:rPr>
          <w:rFonts w:ascii="Times New Roman" w:eastAsia="Times New Roman" w:hAnsi="Times New Roman" w:cs="Times New Roman"/>
          <w:sz w:val="17"/>
          <w:szCs w:val="17"/>
          <w:lang w:eastAsia="zh-CN"/>
        </w:rPr>
        <w:t>состояние и технические характеристики Объект</w:t>
      </w:r>
      <w:proofErr w:type="gramStart"/>
      <w:r w:rsidRPr="001B07FA">
        <w:rPr>
          <w:rFonts w:ascii="Times New Roman" w:eastAsia="Times New Roman" w:hAnsi="Times New Roman" w:cs="Times New Roman"/>
          <w:sz w:val="17"/>
          <w:szCs w:val="17"/>
          <w:lang w:eastAsia="zh-CN"/>
        </w:rPr>
        <w:t>а(</w:t>
      </w:r>
      <w:proofErr w:type="spellStart"/>
      <w:proofErr w:type="gramEnd"/>
      <w:r w:rsidRPr="001B07FA">
        <w:rPr>
          <w:rFonts w:ascii="Times New Roman" w:eastAsia="Times New Roman" w:hAnsi="Times New Roman" w:cs="Times New Roman"/>
          <w:sz w:val="17"/>
          <w:szCs w:val="17"/>
          <w:lang w:eastAsia="zh-CN"/>
        </w:rPr>
        <w:t>ов</w:t>
      </w:r>
      <w:proofErr w:type="spellEnd"/>
      <w:r w:rsidRPr="001B07FA">
        <w:rPr>
          <w:rFonts w:ascii="Times New Roman" w:eastAsia="Times New Roman" w:hAnsi="Times New Roman" w:cs="Times New Roman"/>
          <w:sz w:val="17"/>
          <w:szCs w:val="17"/>
          <w:lang w:eastAsia="zh-CN"/>
        </w:rPr>
        <w:t>) (лота) аукциона в электронной форме (п.1.)</w:t>
      </w:r>
      <w:r w:rsidRPr="001B07FA">
        <w:rPr>
          <w:rFonts w:ascii="Times New Roman" w:eastAsia="Times New Roman" w:hAnsi="Times New Roman" w:cs="Times New Roman"/>
          <w:b/>
          <w:sz w:val="17"/>
          <w:szCs w:val="17"/>
          <w:lang w:eastAsia="zh-CN"/>
        </w:rPr>
        <w:t xml:space="preserve"> и он не имеет претензий к ним.</w:t>
      </w:r>
    </w:p>
    <w:p w14:paraId="58659D39"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proofErr w:type="gramStart"/>
      <w:r w:rsidRPr="001B07FA">
        <w:rPr>
          <w:rFonts w:ascii="Times New Roman" w:eastAsia="Times New Roman" w:hAnsi="Times New Roman" w:cs="Times New Roman"/>
          <w:sz w:val="17"/>
          <w:szCs w:val="17"/>
          <w:lang w:eastAsia="zh-CN"/>
        </w:rPr>
        <w:t>Заявитель извещён о том, что он вправе отозвать Заявку в любое время до установленных даты и времени окончания подачи заявок на участие в аукционе в электронной форме, в порядке, установленном в Извещении о проведении аукциона в электронной форме и Документации об аукционе в электронной форме.</w:t>
      </w:r>
      <w:proofErr w:type="gramEnd"/>
    </w:p>
    <w:p w14:paraId="4D4D86A6"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color w:val="000000"/>
          <w:sz w:val="17"/>
          <w:szCs w:val="17"/>
          <w:lang w:eastAsia="zh-CN"/>
        </w:rPr>
      </w:pPr>
      <w:r w:rsidRPr="001B07FA">
        <w:rPr>
          <w:rFonts w:ascii="Times New Roman" w:eastAsia="Times New Roman" w:hAnsi="Times New Roman" w:cs="Times New Roman"/>
          <w:sz w:val="17"/>
          <w:szCs w:val="17"/>
          <w:lang w:eastAsia="zh-CN"/>
        </w:rPr>
        <w:lastRenderedPageBreak/>
        <w:t>Изменение целевого назначения Объект</w:t>
      </w:r>
      <w:proofErr w:type="gramStart"/>
      <w:r w:rsidRPr="001B07FA">
        <w:rPr>
          <w:rFonts w:ascii="Times New Roman" w:eastAsia="Times New Roman" w:hAnsi="Times New Roman" w:cs="Times New Roman"/>
          <w:sz w:val="17"/>
          <w:szCs w:val="17"/>
          <w:lang w:eastAsia="zh-CN"/>
        </w:rPr>
        <w:t>а(</w:t>
      </w:r>
      <w:proofErr w:type="spellStart"/>
      <w:proofErr w:type="gramEnd"/>
      <w:r w:rsidRPr="001B07FA">
        <w:rPr>
          <w:rFonts w:ascii="Times New Roman" w:eastAsia="Times New Roman" w:hAnsi="Times New Roman" w:cs="Times New Roman"/>
          <w:sz w:val="17"/>
          <w:szCs w:val="17"/>
          <w:lang w:eastAsia="zh-CN"/>
        </w:rPr>
        <w:t>ов</w:t>
      </w:r>
      <w:proofErr w:type="spellEnd"/>
      <w:r w:rsidRPr="001B07FA">
        <w:rPr>
          <w:rFonts w:ascii="Times New Roman" w:eastAsia="Times New Roman" w:hAnsi="Times New Roman" w:cs="Times New Roman"/>
          <w:sz w:val="17"/>
          <w:szCs w:val="17"/>
          <w:lang w:eastAsia="zh-CN"/>
        </w:rPr>
        <w:t xml:space="preserve">) (лота) аукциона в электронной форме, переданного в аренду по результатам аукциона в электронной форме, в течение срока действия договора аренды не допускается, </w:t>
      </w:r>
      <w:r w:rsidRPr="001B07FA">
        <w:rPr>
          <w:rFonts w:ascii="Times New Roman" w:eastAsia="Times New Roman" w:hAnsi="Times New Roman" w:cs="Times New Roman"/>
          <w:color w:val="000000"/>
          <w:sz w:val="17"/>
          <w:szCs w:val="17"/>
          <w:lang w:eastAsia="zh-CN"/>
        </w:rPr>
        <w:t xml:space="preserve">если иное не предусмотрено Извещением о проведении аукциона </w:t>
      </w:r>
      <w:r w:rsidRPr="001B07FA">
        <w:rPr>
          <w:rFonts w:ascii="Times New Roman" w:eastAsia="Times New Roman" w:hAnsi="Times New Roman" w:cs="Times New Roman"/>
          <w:sz w:val="17"/>
          <w:szCs w:val="17"/>
          <w:lang w:eastAsia="zh-CN"/>
        </w:rPr>
        <w:t>в электронной форме</w:t>
      </w:r>
      <w:r w:rsidRPr="001B07FA">
        <w:rPr>
          <w:rFonts w:ascii="Times New Roman" w:eastAsia="Times New Roman" w:hAnsi="Times New Roman" w:cs="Times New Roman"/>
          <w:color w:val="000000"/>
          <w:sz w:val="17"/>
          <w:szCs w:val="17"/>
          <w:lang w:eastAsia="zh-CN"/>
        </w:rPr>
        <w:t xml:space="preserve">, Документацией об аукционе </w:t>
      </w:r>
      <w:r w:rsidRPr="001B07FA">
        <w:rPr>
          <w:rFonts w:ascii="Times New Roman" w:eastAsia="Times New Roman" w:hAnsi="Times New Roman" w:cs="Times New Roman"/>
          <w:sz w:val="17"/>
          <w:szCs w:val="17"/>
          <w:lang w:eastAsia="zh-CN"/>
        </w:rPr>
        <w:t>в электронной форме</w:t>
      </w:r>
      <w:r w:rsidRPr="001B07FA">
        <w:rPr>
          <w:rFonts w:ascii="Times New Roman" w:eastAsia="Times New Roman" w:hAnsi="Times New Roman" w:cs="Times New Roman"/>
          <w:color w:val="000000"/>
          <w:sz w:val="17"/>
          <w:szCs w:val="17"/>
          <w:lang w:eastAsia="zh-CN"/>
        </w:rPr>
        <w:t>.</w:t>
      </w:r>
    </w:p>
    <w:p w14:paraId="32335A35"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 xml:space="preserve">Ответственность за достоверность представленных документов и информации несет Заявитель. </w:t>
      </w:r>
    </w:p>
    <w:p w14:paraId="77187D2A"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Заявитель подтверждает, что на дату подписания настоящей Заявки ознакомлен с порядком проведения аукциона в электронной форме, порядком внесения задатка, Извещением о проведен</w:t>
      </w:r>
      <w:proofErr w:type="gramStart"/>
      <w:r w:rsidRPr="001B07FA">
        <w:rPr>
          <w:rFonts w:ascii="Times New Roman" w:eastAsia="Times New Roman" w:hAnsi="Times New Roman" w:cs="Times New Roman"/>
          <w:sz w:val="17"/>
          <w:szCs w:val="17"/>
          <w:lang w:eastAsia="zh-CN"/>
        </w:rPr>
        <w:t>ии ау</w:t>
      </w:r>
      <w:proofErr w:type="gramEnd"/>
      <w:r w:rsidRPr="001B07FA">
        <w:rPr>
          <w:rFonts w:ascii="Times New Roman" w:eastAsia="Times New Roman" w:hAnsi="Times New Roman" w:cs="Times New Roman"/>
          <w:sz w:val="17"/>
          <w:szCs w:val="17"/>
          <w:lang w:eastAsia="zh-CN"/>
        </w:rPr>
        <w:t>кциона в электронной форме, Документацией об аукционе в электронной форме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Объект</w:t>
      </w:r>
      <w:proofErr w:type="gramStart"/>
      <w:r w:rsidRPr="001B07FA">
        <w:rPr>
          <w:rFonts w:ascii="Times New Roman" w:eastAsia="Times New Roman" w:hAnsi="Times New Roman" w:cs="Times New Roman"/>
          <w:sz w:val="17"/>
          <w:szCs w:val="17"/>
          <w:lang w:eastAsia="zh-CN"/>
        </w:rPr>
        <w:t>а(</w:t>
      </w:r>
      <w:proofErr w:type="spellStart"/>
      <w:proofErr w:type="gramEnd"/>
      <w:r w:rsidRPr="001B07FA">
        <w:rPr>
          <w:rFonts w:ascii="Times New Roman" w:eastAsia="Times New Roman" w:hAnsi="Times New Roman" w:cs="Times New Roman"/>
          <w:sz w:val="17"/>
          <w:szCs w:val="17"/>
          <w:lang w:eastAsia="zh-CN"/>
        </w:rPr>
        <w:t>ов</w:t>
      </w:r>
      <w:proofErr w:type="spellEnd"/>
      <w:r w:rsidRPr="001B07FA">
        <w:rPr>
          <w:rFonts w:ascii="Times New Roman" w:eastAsia="Times New Roman" w:hAnsi="Times New Roman" w:cs="Times New Roman"/>
          <w:sz w:val="17"/>
          <w:szCs w:val="17"/>
          <w:lang w:eastAsia="zh-CN"/>
        </w:rPr>
        <w:t>) (лота) аукциона в электронной форме в результате осмотра, который осуществляется по адресу местонахождения Объекта(</w:t>
      </w:r>
      <w:proofErr w:type="spellStart"/>
      <w:r w:rsidRPr="001B07FA">
        <w:rPr>
          <w:rFonts w:ascii="Times New Roman" w:eastAsia="Times New Roman" w:hAnsi="Times New Roman" w:cs="Times New Roman"/>
          <w:sz w:val="17"/>
          <w:szCs w:val="17"/>
          <w:lang w:eastAsia="zh-CN"/>
        </w:rPr>
        <w:t>ов</w:t>
      </w:r>
      <w:proofErr w:type="spellEnd"/>
      <w:r w:rsidRPr="001B07FA">
        <w:rPr>
          <w:rFonts w:ascii="Times New Roman" w:eastAsia="Times New Roman" w:hAnsi="Times New Roman" w:cs="Times New Roman"/>
          <w:sz w:val="17"/>
          <w:szCs w:val="17"/>
          <w:lang w:eastAsia="zh-CN"/>
        </w:rPr>
        <w:t xml:space="preserve">) (лота) аукциона в электронной форме. </w:t>
      </w:r>
    </w:p>
    <w:p w14:paraId="0186B344" w14:textId="77777777" w:rsidR="001B07FA" w:rsidRPr="001B07FA" w:rsidRDefault="001B07FA" w:rsidP="001B07FA">
      <w:pPr>
        <w:numPr>
          <w:ilvl w:val="0"/>
          <w:numId w:val="20"/>
        </w:numPr>
        <w:suppressAutoHyphens/>
        <w:spacing w:after="0" w:line="240" w:lineRule="auto"/>
        <w:contextualSpacing/>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Заявитель осведомлен и согласен с тем, что Организатор аукциона в электронной форме и Арендодатель не несут ответственности за ущерб, который может быть причинен Заявителю внесением изменений в Извещение о проведении аукциона в электронной форме, Документацию об аукционе в электронной форме или отменой аукциона в электронной форме по Объект</w:t>
      </w:r>
      <w:proofErr w:type="gramStart"/>
      <w:r w:rsidRPr="001B07FA">
        <w:rPr>
          <w:rFonts w:ascii="Times New Roman" w:eastAsia="Times New Roman" w:hAnsi="Times New Roman" w:cs="Times New Roman"/>
          <w:sz w:val="17"/>
          <w:szCs w:val="17"/>
          <w:lang w:eastAsia="zh-CN"/>
        </w:rPr>
        <w:t>у(</w:t>
      </w:r>
      <w:proofErr w:type="spellStart"/>
      <w:proofErr w:type="gramEnd"/>
      <w:r w:rsidRPr="001B07FA">
        <w:rPr>
          <w:rFonts w:ascii="Times New Roman" w:eastAsia="Times New Roman" w:hAnsi="Times New Roman" w:cs="Times New Roman"/>
          <w:sz w:val="17"/>
          <w:szCs w:val="17"/>
          <w:lang w:eastAsia="zh-CN"/>
        </w:rPr>
        <w:t>ам</w:t>
      </w:r>
      <w:proofErr w:type="spellEnd"/>
      <w:r w:rsidRPr="001B07FA">
        <w:rPr>
          <w:rFonts w:ascii="Times New Roman" w:eastAsia="Times New Roman" w:hAnsi="Times New Roman" w:cs="Times New Roman"/>
          <w:sz w:val="17"/>
          <w:szCs w:val="17"/>
          <w:lang w:eastAsia="zh-CN"/>
        </w:rPr>
        <w:t>) (лоту) аукциона в электронной форме, а также приостановлением организации и проведения аукциона в электронной форме.</w:t>
      </w:r>
    </w:p>
    <w:p w14:paraId="2797E6AF" w14:textId="77777777" w:rsidR="001B07FA" w:rsidRPr="001B07FA" w:rsidRDefault="001B07FA" w:rsidP="001B07FA">
      <w:pPr>
        <w:numPr>
          <w:ilvl w:val="0"/>
          <w:numId w:val="20"/>
        </w:numPr>
        <w:suppressAutoHyphens/>
        <w:spacing w:after="0" w:line="240" w:lineRule="auto"/>
        <w:jc w:val="both"/>
        <w:rPr>
          <w:rFonts w:ascii="Times New Roman" w:eastAsia="Times New Roman" w:hAnsi="Times New Roman" w:cs="Times New Roman"/>
          <w:sz w:val="17"/>
          <w:szCs w:val="17"/>
          <w:lang w:eastAsia="zh-CN"/>
        </w:rPr>
      </w:pPr>
      <w:r w:rsidRPr="001B07FA">
        <w:rPr>
          <w:rFonts w:ascii="Times New Roman" w:eastAsia="Times New Roman" w:hAnsi="Times New Roman" w:cs="Times New Roman"/>
          <w:sz w:val="17"/>
          <w:szCs w:val="17"/>
          <w:lang w:eastAsia="zh-CN"/>
        </w:rPr>
        <w:t>Условия аукциона в электронной форме по данному Объект</w:t>
      </w:r>
      <w:proofErr w:type="gramStart"/>
      <w:r w:rsidRPr="001B07FA">
        <w:rPr>
          <w:rFonts w:ascii="Times New Roman" w:eastAsia="Times New Roman" w:hAnsi="Times New Roman" w:cs="Times New Roman"/>
          <w:sz w:val="17"/>
          <w:szCs w:val="17"/>
          <w:lang w:eastAsia="zh-CN"/>
        </w:rPr>
        <w:t>у(</w:t>
      </w:r>
      <w:proofErr w:type="spellStart"/>
      <w:proofErr w:type="gramEnd"/>
      <w:r w:rsidRPr="001B07FA">
        <w:rPr>
          <w:rFonts w:ascii="Times New Roman" w:eastAsia="Times New Roman" w:hAnsi="Times New Roman" w:cs="Times New Roman"/>
          <w:sz w:val="17"/>
          <w:szCs w:val="17"/>
          <w:lang w:eastAsia="zh-CN"/>
        </w:rPr>
        <w:t>ам</w:t>
      </w:r>
      <w:proofErr w:type="spellEnd"/>
      <w:r w:rsidRPr="001B07FA">
        <w:rPr>
          <w:rFonts w:ascii="Times New Roman" w:eastAsia="Times New Roman" w:hAnsi="Times New Roman" w:cs="Times New Roman"/>
          <w:sz w:val="17"/>
          <w:szCs w:val="17"/>
          <w:lang w:eastAsia="zh-CN"/>
        </w:rPr>
        <w:t>) (лоту)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является акцептом такой оферты.</w:t>
      </w:r>
    </w:p>
    <w:p w14:paraId="46723516"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266B6F13"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0290FCD4"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0F400B17"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26F61C12"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4A9F972F" w14:textId="77777777" w:rsidR="00970D18" w:rsidRP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6777CC33" w14:textId="77777777" w:rsid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43F1B904"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2B53B329"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450CE42A"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1A9A08E9"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22548A78"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2050DD6F"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594BBBDF"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49733DF7"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651D1268"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27580C47"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77DBDA3A"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484FEC7D"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3D305632"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02678D64"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59A7E4E8"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19057F3D"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02EF014F"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2611E561" w14:textId="77777777" w:rsidR="009D612F" w:rsidRDefault="009D612F" w:rsidP="00970D18">
      <w:pPr>
        <w:tabs>
          <w:tab w:val="left" w:pos="2552"/>
        </w:tabs>
        <w:spacing w:after="0"/>
        <w:jc w:val="both"/>
        <w:rPr>
          <w:rFonts w:ascii="Times New Roman" w:eastAsia="Times New Roman" w:hAnsi="Times New Roman" w:cs="Times New Roman"/>
          <w:sz w:val="24"/>
          <w:szCs w:val="24"/>
          <w:lang w:eastAsia="ru-RU"/>
        </w:rPr>
      </w:pPr>
    </w:p>
    <w:p w14:paraId="17997E21" w14:textId="77777777" w:rsidR="009D612F" w:rsidRPr="00970D18" w:rsidRDefault="009D612F" w:rsidP="00970D18">
      <w:pPr>
        <w:tabs>
          <w:tab w:val="left" w:pos="2552"/>
        </w:tabs>
        <w:spacing w:after="0"/>
        <w:jc w:val="both"/>
        <w:rPr>
          <w:rFonts w:ascii="Times New Roman" w:eastAsia="Times New Roman" w:hAnsi="Times New Roman" w:cs="Times New Roman"/>
          <w:sz w:val="24"/>
          <w:szCs w:val="24"/>
          <w:lang w:eastAsia="ru-RU"/>
        </w:rPr>
      </w:pPr>
    </w:p>
    <w:p w14:paraId="79E1B078" w14:textId="77777777" w:rsidR="00970D18" w:rsidRDefault="00970D18" w:rsidP="00970D18">
      <w:pPr>
        <w:tabs>
          <w:tab w:val="left" w:pos="2552"/>
        </w:tabs>
        <w:spacing w:after="0"/>
        <w:jc w:val="both"/>
        <w:rPr>
          <w:rFonts w:ascii="Times New Roman" w:eastAsia="Times New Roman" w:hAnsi="Times New Roman" w:cs="Times New Roman"/>
          <w:sz w:val="24"/>
          <w:szCs w:val="24"/>
          <w:lang w:eastAsia="ru-RU"/>
        </w:rPr>
      </w:pPr>
    </w:p>
    <w:p w14:paraId="7140D554"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5F44DF54"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703879A5"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419FB0DE"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26510D24"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0E71E56A"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427AC3FD"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7ABD8863"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5426491B" w14:textId="77777777" w:rsidR="001B07FA" w:rsidRDefault="001B07FA" w:rsidP="00970D18">
      <w:pPr>
        <w:tabs>
          <w:tab w:val="left" w:pos="2552"/>
        </w:tabs>
        <w:spacing w:after="0"/>
        <w:jc w:val="both"/>
        <w:rPr>
          <w:rFonts w:ascii="Times New Roman" w:eastAsia="Times New Roman" w:hAnsi="Times New Roman" w:cs="Times New Roman"/>
          <w:sz w:val="24"/>
          <w:szCs w:val="24"/>
          <w:lang w:eastAsia="ru-RU"/>
        </w:rPr>
      </w:pPr>
    </w:p>
    <w:p w14:paraId="3C8AF364" w14:textId="77777777" w:rsidR="001E1823" w:rsidRDefault="001E1823" w:rsidP="007C3BAB">
      <w:pPr>
        <w:spacing w:after="0" w:line="80" w:lineRule="atLeast"/>
        <w:jc w:val="right"/>
        <w:rPr>
          <w:rFonts w:ascii="Times New Roman" w:eastAsia="Times New Roman" w:hAnsi="Times New Roman" w:cs="Times New Roman"/>
          <w:sz w:val="24"/>
          <w:szCs w:val="24"/>
          <w:lang w:eastAsia="ru-RU"/>
        </w:rPr>
      </w:pPr>
    </w:p>
    <w:p w14:paraId="1E8339C4" w14:textId="71253225" w:rsidR="007C3BAB" w:rsidRPr="0065455B" w:rsidRDefault="007C3BAB" w:rsidP="007C3BAB">
      <w:pPr>
        <w:spacing w:after="0" w:line="80" w:lineRule="atLeast"/>
        <w:jc w:val="right"/>
        <w:rPr>
          <w:rFonts w:ascii="Times New Roman" w:eastAsia="Times New Roman" w:hAnsi="Times New Roman" w:cs="Times New Roman"/>
          <w:bCs/>
          <w:sz w:val="24"/>
          <w:szCs w:val="20"/>
          <w:lang w:eastAsia="ru-RU"/>
        </w:rPr>
      </w:pPr>
      <w:r w:rsidRPr="0065455B">
        <w:rPr>
          <w:rFonts w:ascii="Times New Roman" w:eastAsia="Times New Roman" w:hAnsi="Times New Roman" w:cs="Times New Roman"/>
          <w:bCs/>
          <w:sz w:val="24"/>
          <w:szCs w:val="20"/>
          <w:lang w:eastAsia="ru-RU"/>
        </w:rPr>
        <w:lastRenderedPageBreak/>
        <w:t>Приложение № 2 к аукционной документации</w:t>
      </w:r>
    </w:p>
    <w:p w14:paraId="2B4BD28C" w14:textId="77777777" w:rsidR="007C3BAB" w:rsidRPr="007C3BAB" w:rsidRDefault="007C3BAB" w:rsidP="007C3BAB">
      <w:pPr>
        <w:spacing w:after="0" w:line="80" w:lineRule="atLeast"/>
        <w:jc w:val="center"/>
        <w:rPr>
          <w:rFonts w:ascii="Times New Roman" w:eastAsia="Times New Roman" w:hAnsi="Times New Roman" w:cs="Times New Roman"/>
          <w:b/>
          <w:sz w:val="20"/>
          <w:szCs w:val="20"/>
          <w:lang w:eastAsia="ru-RU"/>
        </w:rPr>
      </w:pPr>
    </w:p>
    <w:p w14:paraId="16D8FD22" w14:textId="77777777" w:rsidR="007C3BAB" w:rsidRPr="007C3BAB" w:rsidRDefault="007C3BAB" w:rsidP="007C3BAB">
      <w:pPr>
        <w:spacing w:after="0" w:line="80" w:lineRule="atLeast"/>
        <w:jc w:val="center"/>
        <w:rPr>
          <w:rFonts w:ascii="Times New Roman" w:eastAsia="Times New Roman" w:hAnsi="Times New Roman" w:cs="Times New Roman"/>
          <w:b/>
          <w:sz w:val="24"/>
          <w:szCs w:val="20"/>
          <w:lang w:eastAsia="ru-RU"/>
        </w:rPr>
      </w:pPr>
    </w:p>
    <w:p w14:paraId="1D73C4A4" w14:textId="54E3F031" w:rsidR="007C3BAB" w:rsidRPr="007C3BAB" w:rsidRDefault="007C3BAB" w:rsidP="007C3BAB">
      <w:pPr>
        <w:spacing w:after="0" w:line="60" w:lineRule="atLeast"/>
        <w:jc w:val="center"/>
        <w:rPr>
          <w:rFonts w:ascii="Times New Roman" w:eastAsia="Times New Roman" w:hAnsi="Times New Roman" w:cs="Times New Roman"/>
          <w:b/>
          <w:sz w:val="24"/>
          <w:szCs w:val="20"/>
          <w:lang w:eastAsia="ru-RU"/>
        </w:rPr>
      </w:pPr>
      <w:r w:rsidRPr="005D364F">
        <w:rPr>
          <w:rFonts w:ascii="Times New Roman" w:eastAsia="Times New Roman" w:hAnsi="Times New Roman" w:cs="Times New Roman"/>
          <w:b/>
          <w:sz w:val="24"/>
          <w:szCs w:val="20"/>
          <w:lang w:eastAsia="ru-RU"/>
        </w:rPr>
        <w:t>ПРОЕКТ</w:t>
      </w:r>
      <w:r w:rsidRPr="007C3BAB">
        <w:rPr>
          <w:rFonts w:ascii="Times New Roman" w:eastAsia="Times New Roman" w:hAnsi="Times New Roman" w:cs="Times New Roman"/>
          <w:b/>
          <w:sz w:val="24"/>
          <w:szCs w:val="20"/>
          <w:lang w:eastAsia="ru-RU"/>
        </w:rPr>
        <w:t xml:space="preserve"> ДОГОВОРА АРЕНДЫ</w:t>
      </w:r>
    </w:p>
    <w:p w14:paraId="7D4B7F65" w14:textId="77777777" w:rsidR="007C3BAB" w:rsidRPr="007C3BAB" w:rsidRDefault="007C3BAB" w:rsidP="007C3BAB">
      <w:pPr>
        <w:spacing w:after="0" w:line="60" w:lineRule="atLeast"/>
        <w:jc w:val="center"/>
        <w:rPr>
          <w:rFonts w:ascii="Times New Roman" w:eastAsia="Times New Roman" w:hAnsi="Times New Roman" w:cs="Times New Roman"/>
          <w:b/>
          <w:sz w:val="24"/>
          <w:szCs w:val="20"/>
          <w:lang w:eastAsia="ru-RU"/>
        </w:rPr>
      </w:pPr>
    </w:p>
    <w:p w14:paraId="54635242" w14:textId="77777777" w:rsidR="007C3BAB" w:rsidRPr="007C3BAB" w:rsidRDefault="007C3BAB" w:rsidP="007C3BAB">
      <w:pPr>
        <w:tabs>
          <w:tab w:val="left" w:pos="4962"/>
        </w:tabs>
        <w:autoSpaceDE w:val="0"/>
        <w:autoSpaceDN w:val="0"/>
        <w:adjustRightInd w:val="0"/>
        <w:spacing w:after="0" w:line="20" w:lineRule="atLeast"/>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ДОГОВОР №</w:t>
      </w:r>
    </w:p>
    <w:p w14:paraId="01577E87" w14:textId="567758F0" w:rsidR="007C3BAB" w:rsidRPr="007C3BAB" w:rsidRDefault="007C3BAB" w:rsidP="007C3BAB">
      <w:pPr>
        <w:autoSpaceDE w:val="0"/>
        <w:autoSpaceDN w:val="0"/>
        <w:adjustRightInd w:val="0"/>
        <w:spacing w:after="0" w:line="20" w:lineRule="atLeast"/>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 xml:space="preserve">аренды </w:t>
      </w:r>
      <w:r w:rsidRPr="005D364F">
        <w:rPr>
          <w:rFonts w:ascii="Times New Roman" w:eastAsia="Times New Roman" w:hAnsi="Times New Roman" w:cs="Times New Roman"/>
          <w:b/>
          <w:bCs/>
          <w:sz w:val="24"/>
          <w:szCs w:val="20"/>
          <w:lang w:eastAsia="ru-RU"/>
        </w:rPr>
        <w:t>гаража</w:t>
      </w:r>
    </w:p>
    <w:p w14:paraId="149DBEA3" w14:textId="77777777" w:rsidR="007C3BAB" w:rsidRPr="007C3BAB" w:rsidRDefault="007C3BAB" w:rsidP="007C3BAB">
      <w:pPr>
        <w:autoSpaceDE w:val="0"/>
        <w:autoSpaceDN w:val="0"/>
        <w:adjustRightInd w:val="0"/>
        <w:spacing w:after="0" w:line="20" w:lineRule="atLeast"/>
        <w:ind w:firstLine="720"/>
        <w:jc w:val="center"/>
        <w:rPr>
          <w:rFonts w:ascii="Times New Roman" w:eastAsia="Times New Roman" w:hAnsi="Times New Roman" w:cs="Times New Roman"/>
          <w:sz w:val="24"/>
          <w:szCs w:val="20"/>
          <w:lang w:eastAsia="ru-RU"/>
        </w:rPr>
      </w:pPr>
    </w:p>
    <w:p w14:paraId="7280BAF4" w14:textId="1422B41E" w:rsidR="005D364F" w:rsidRDefault="007C3BAB" w:rsidP="007C3BAB">
      <w:pPr>
        <w:autoSpaceDE w:val="0"/>
        <w:autoSpaceDN w:val="0"/>
        <w:adjustRightInd w:val="0"/>
        <w:spacing w:after="0" w:line="60" w:lineRule="atLeast"/>
        <w:jc w:val="both"/>
        <w:rPr>
          <w:rFonts w:ascii="Times New Roman" w:eastAsia="Times New Roman" w:hAnsi="Times New Roman" w:cs="Times New Roman"/>
          <w:noProof/>
          <w:sz w:val="24"/>
          <w:szCs w:val="20"/>
          <w:lang w:eastAsia="ru-RU"/>
        </w:rPr>
      </w:pPr>
      <w:r w:rsidRPr="007C3BAB">
        <w:rPr>
          <w:rFonts w:ascii="Times New Roman" w:eastAsia="Times New Roman" w:hAnsi="Times New Roman" w:cs="Times New Roman"/>
          <w:sz w:val="24"/>
          <w:szCs w:val="20"/>
          <w:lang w:eastAsia="ru-RU"/>
        </w:rPr>
        <w:t xml:space="preserve"> </w:t>
      </w:r>
      <w:r w:rsidRPr="007C3BAB">
        <w:rPr>
          <w:rFonts w:ascii="Times New Roman" w:eastAsia="Times New Roman" w:hAnsi="Times New Roman" w:cs="Times New Roman"/>
          <w:noProof/>
          <w:sz w:val="24"/>
          <w:szCs w:val="20"/>
          <w:lang w:eastAsia="ru-RU"/>
        </w:rPr>
        <w:t xml:space="preserve">     </w:t>
      </w:r>
      <w:r w:rsidRPr="005D364F">
        <w:rPr>
          <w:rFonts w:ascii="Times New Roman" w:eastAsia="Times New Roman" w:hAnsi="Times New Roman" w:cs="Times New Roman"/>
          <w:noProof/>
          <w:sz w:val="24"/>
          <w:szCs w:val="20"/>
          <w:lang w:eastAsia="ru-RU"/>
        </w:rPr>
        <w:t xml:space="preserve">пос. </w:t>
      </w:r>
      <w:r w:rsidR="005D364F">
        <w:rPr>
          <w:rFonts w:ascii="Times New Roman" w:eastAsia="Times New Roman" w:hAnsi="Times New Roman" w:cs="Times New Roman"/>
          <w:noProof/>
          <w:sz w:val="24"/>
          <w:szCs w:val="20"/>
          <w:lang w:eastAsia="ru-RU"/>
        </w:rPr>
        <w:t xml:space="preserve">Омускчан </w:t>
      </w:r>
      <w:r w:rsidRPr="007C3BAB">
        <w:rPr>
          <w:rFonts w:ascii="Times New Roman" w:eastAsia="Times New Roman" w:hAnsi="Times New Roman" w:cs="Times New Roman"/>
          <w:noProof/>
          <w:sz w:val="24"/>
          <w:szCs w:val="20"/>
          <w:lang w:eastAsia="ru-RU"/>
        </w:rPr>
        <w:t xml:space="preserve">   </w:t>
      </w:r>
      <w:r w:rsidR="005D364F">
        <w:rPr>
          <w:rFonts w:ascii="Times New Roman" w:eastAsia="Times New Roman" w:hAnsi="Times New Roman" w:cs="Times New Roman"/>
          <w:noProof/>
          <w:sz w:val="24"/>
          <w:szCs w:val="20"/>
          <w:lang w:eastAsia="ru-RU"/>
        </w:rPr>
        <w:t xml:space="preserve">                                                                                        </w:t>
      </w:r>
      <w:r w:rsidRPr="007C3BAB">
        <w:rPr>
          <w:rFonts w:ascii="Times New Roman" w:eastAsia="Times New Roman" w:hAnsi="Times New Roman" w:cs="Times New Roman"/>
          <w:noProof/>
          <w:sz w:val="24"/>
          <w:szCs w:val="20"/>
          <w:lang w:eastAsia="ru-RU"/>
        </w:rPr>
        <w:t xml:space="preserve">    </w:t>
      </w:r>
      <w:r w:rsidR="005D364F">
        <w:rPr>
          <w:rFonts w:ascii="Times New Roman" w:eastAsia="Times New Roman" w:hAnsi="Times New Roman" w:cs="Times New Roman"/>
          <w:noProof/>
          <w:sz w:val="24"/>
          <w:szCs w:val="20"/>
          <w:lang w:eastAsia="ru-RU"/>
        </w:rPr>
        <w:t xml:space="preserve"> ______________года</w:t>
      </w:r>
      <w:r w:rsidRPr="007C3BAB">
        <w:rPr>
          <w:rFonts w:ascii="Times New Roman" w:eastAsia="Times New Roman" w:hAnsi="Times New Roman" w:cs="Times New Roman"/>
          <w:noProof/>
          <w:sz w:val="24"/>
          <w:szCs w:val="20"/>
          <w:lang w:eastAsia="ru-RU"/>
        </w:rPr>
        <w:t xml:space="preserve">                                                                                          </w:t>
      </w:r>
      <w:r w:rsidR="005D364F">
        <w:rPr>
          <w:rFonts w:ascii="Times New Roman" w:eastAsia="Times New Roman" w:hAnsi="Times New Roman" w:cs="Times New Roman"/>
          <w:noProof/>
          <w:sz w:val="24"/>
          <w:szCs w:val="20"/>
          <w:lang w:eastAsia="ru-RU"/>
        </w:rPr>
        <w:t xml:space="preserve">                     </w:t>
      </w:r>
    </w:p>
    <w:p w14:paraId="634A5D0A" w14:textId="77777777" w:rsidR="007C3BAB" w:rsidRPr="007C3BAB" w:rsidRDefault="007C3BAB" w:rsidP="007C3BAB">
      <w:pPr>
        <w:autoSpaceDE w:val="0"/>
        <w:autoSpaceDN w:val="0"/>
        <w:adjustRightInd w:val="0"/>
        <w:spacing w:after="0" w:line="60" w:lineRule="atLeast"/>
        <w:jc w:val="both"/>
        <w:rPr>
          <w:rFonts w:ascii="Times New Roman" w:eastAsia="Times New Roman" w:hAnsi="Times New Roman" w:cs="Times New Roman"/>
          <w:sz w:val="24"/>
          <w:szCs w:val="20"/>
          <w:lang w:eastAsia="ru-RU"/>
        </w:rPr>
      </w:pPr>
    </w:p>
    <w:p w14:paraId="2DFE0F21" w14:textId="77777777" w:rsidR="00091DBB" w:rsidRPr="005D364F" w:rsidRDefault="007C3BAB" w:rsidP="00091DBB">
      <w:pPr>
        <w:autoSpaceDE w:val="0"/>
        <w:autoSpaceDN w:val="0"/>
        <w:adjustRightInd w:val="0"/>
        <w:spacing w:after="0" w:line="60" w:lineRule="atLeast"/>
        <w:jc w:val="both"/>
        <w:rPr>
          <w:rFonts w:ascii="Times New Roman" w:eastAsia="Times New Roman" w:hAnsi="Times New Roman" w:cs="Times New Roman"/>
          <w:b/>
          <w:sz w:val="24"/>
          <w:szCs w:val="20"/>
          <w:lang w:eastAsia="ru-RU"/>
        </w:rPr>
      </w:pPr>
      <w:r w:rsidRPr="007C3BAB">
        <w:rPr>
          <w:rFonts w:ascii="Times New Roman" w:eastAsia="Times New Roman" w:hAnsi="Times New Roman" w:cs="Times New Roman"/>
          <w:sz w:val="24"/>
          <w:szCs w:val="20"/>
          <w:lang w:eastAsia="ru-RU"/>
        </w:rPr>
        <w:t xml:space="preserve"> </w:t>
      </w:r>
    </w:p>
    <w:p w14:paraId="51E05A47" w14:textId="07A7888D" w:rsidR="007C3BAB" w:rsidRPr="007C3BAB" w:rsidRDefault="00091DBB" w:rsidP="00091DBB">
      <w:pPr>
        <w:autoSpaceDE w:val="0"/>
        <w:autoSpaceDN w:val="0"/>
        <w:adjustRightInd w:val="0"/>
        <w:spacing w:after="0" w:line="6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b/>
          <w:sz w:val="24"/>
          <w:szCs w:val="20"/>
          <w:lang w:eastAsia="ru-RU"/>
        </w:rPr>
        <w:t>Комитет по управлению муниципальным имуществом администрации Омсукчанского муниципального округа,</w:t>
      </w:r>
      <w:r w:rsidR="007C3BAB" w:rsidRPr="007C3BAB">
        <w:rPr>
          <w:rFonts w:ascii="Times New Roman" w:eastAsia="Times New Roman" w:hAnsi="Times New Roman" w:cs="Times New Roman"/>
          <w:sz w:val="24"/>
          <w:szCs w:val="20"/>
          <w:lang w:eastAsia="ru-RU"/>
        </w:rPr>
        <w:t xml:space="preserve"> именуем</w:t>
      </w:r>
      <w:r w:rsidRPr="005D364F">
        <w:rPr>
          <w:rFonts w:ascii="Times New Roman" w:eastAsia="Times New Roman" w:hAnsi="Times New Roman" w:cs="Times New Roman"/>
          <w:sz w:val="24"/>
          <w:szCs w:val="20"/>
          <w:lang w:eastAsia="ru-RU"/>
        </w:rPr>
        <w:t>ый</w:t>
      </w:r>
      <w:r w:rsidR="007C3BAB" w:rsidRPr="007C3BAB">
        <w:rPr>
          <w:rFonts w:ascii="Times New Roman" w:eastAsia="Times New Roman" w:hAnsi="Times New Roman" w:cs="Times New Roman"/>
          <w:sz w:val="24"/>
          <w:szCs w:val="20"/>
          <w:lang w:eastAsia="ru-RU"/>
        </w:rPr>
        <w:t xml:space="preserve"> в дальнейшем «Арендодатель», в лице_______________________, действующего на основании ______, с одной стороны,</w:t>
      </w:r>
    </w:p>
    <w:p w14:paraId="26F427FE" w14:textId="77777777" w:rsidR="007C3BAB" w:rsidRPr="007C3BAB" w:rsidRDefault="007C3BAB" w:rsidP="007C3BAB">
      <w:pPr>
        <w:tabs>
          <w:tab w:val="left" w:pos="0"/>
        </w:tabs>
        <w:spacing w:after="0" w:line="6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ab/>
        <w:t xml:space="preserve">и __________________________ именуемое в дальнейшем «Арендатор», в лице __________________________, действующего на основании __________ с другой стороны, на основании протокола рассмотрения заявок на участие в открытом аукционе по извещению № _____________________ заключили настоящий договор о нижеследующем:  </w:t>
      </w:r>
    </w:p>
    <w:p w14:paraId="7FAEF8B6" w14:textId="77777777" w:rsidR="007C3BAB" w:rsidRPr="007C3BAB" w:rsidRDefault="007C3BAB" w:rsidP="007C3BAB">
      <w:pPr>
        <w:autoSpaceDE w:val="0"/>
        <w:autoSpaceDN w:val="0"/>
        <w:adjustRightInd w:val="0"/>
        <w:spacing w:after="0" w:line="20" w:lineRule="atLeast"/>
        <w:jc w:val="both"/>
        <w:rPr>
          <w:rFonts w:ascii="Times New Roman" w:eastAsia="Times New Roman" w:hAnsi="Times New Roman" w:cs="Times New Roman"/>
          <w:sz w:val="24"/>
          <w:szCs w:val="20"/>
          <w:lang w:eastAsia="ru-RU"/>
        </w:rPr>
      </w:pPr>
    </w:p>
    <w:p w14:paraId="76885C38" w14:textId="77777777" w:rsidR="007C3BAB" w:rsidRPr="007C3BAB" w:rsidRDefault="007C3BAB" w:rsidP="007C3BAB">
      <w:pPr>
        <w:numPr>
          <w:ilvl w:val="0"/>
          <w:numId w:val="15"/>
        </w:numPr>
        <w:autoSpaceDE w:val="0"/>
        <w:autoSpaceDN w:val="0"/>
        <w:adjustRightInd w:val="0"/>
        <w:spacing w:after="0" w:line="20" w:lineRule="atLeast"/>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Общие условия</w:t>
      </w:r>
    </w:p>
    <w:p w14:paraId="6846C528" w14:textId="0DBFC331" w:rsidR="007C3BAB" w:rsidRPr="007C3BAB" w:rsidRDefault="007C3BAB" w:rsidP="007C3BAB">
      <w:pPr>
        <w:spacing w:after="0" w:line="20" w:lineRule="atLeast"/>
        <w:ind w:firstLine="709"/>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1.1. Арендодатель передает, а Арендатор принимает в арендное пользование </w:t>
      </w:r>
      <w:r w:rsidR="001C37D3">
        <w:rPr>
          <w:rFonts w:ascii="Times New Roman" w:eastAsia="Times New Roman" w:hAnsi="Times New Roman" w:cs="Times New Roman"/>
          <w:sz w:val="24"/>
          <w:szCs w:val="20"/>
          <w:lang w:eastAsia="ru-RU"/>
        </w:rPr>
        <w:t>объект недвижимости «</w:t>
      </w:r>
      <w:r w:rsidR="00091DBB" w:rsidRPr="005D364F">
        <w:rPr>
          <w:rFonts w:ascii="Times New Roman" w:eastAsia="Times New Roman" w:hAnsi="Times New Roman" w:cs="Times New Roman"/>
          <w:sz w:val="24"/>
          <w:szCs w:val="20"/>
          <w:lang w:eastAsia="ru-RU"/>
        </w:rPr>
        <w:t>Гараж</w:t>
      </w:r>
      <w:r w:rsidR="001C37D3">
        <w:rPr>
          <w:rFonts w:ascii="Times New Roman" w:eastAsia="Times New Roman" w:hAnsi="Times New Roman" w:cs="Times New Roman"/>
          <w:sz w:val="24"/>
          <w:szCs w:val="20"/>
          <w:lang w:eastAsia="ru-RU"/>
        </w:rPr>
        <w:t>»</w:t>
      </w:r>
      <w:r w:rsidR="00091DBB" w:rsidRPr="005D364F">
        <w:rPr>
          <w:rFonts w:ascii="Times New Roman" w:eastAsia="Times New Roman" w:hAnsi="Times New Roman" w:cs="Times New Roman"/>
          <w:sz w:val="24"/>
          <w:szCs w:val="20"/>
          <w:lang w:eastAsia="ru-RU"/>
        </w:rPr>
        <w:t xml:space="preserve">, общей площадью 236,1 кв.м., кадастровый номер – 49:02:030801:144, расположенный по адресу: Магаданская область, пос. Омсукчан (территория бывшего РСУ)  </w:t>
      </w:r>
      <w:r w:rsidRPr="007C3BAB">
        <w:rPr>
          <w:rFonts w:ascii="Times New Roman" w:eastAsia="Times New Roman" w:hAnsi="Times New Roman" w:cs="Times New Roman"/>
          <w:sz w:val="24"/>
          <w:szCs w:val="20"/>
          <w:lang w:eastAsia="ru-RU"/>
        </w:rPr>
        <w:t xml:space="preserve">с целью размещения </w:t>
      </w:r>
      <w:r w:rsidR="001C37D3">
        <w:rPr>
          <w:rFonts w:ascii="Times New Roman" w:eastAsia="Times New Roman" w:hAnsi="Times New Roman" w:cs="Times New Roman"/>
          <w:sz w:val="24"/>
          <w:szCs w:val="20"/>
          <w:lang w:eastAsia="ru-RU"/>
        </w:rPr>
        <w:t>под гараж</w:t>
      </w:r>
      <w:r w:rsidRPr="007C3BAB">
        <w:rPr>
          <w:rFonts w:ascii="Times New Roman" w:eastAsia="Times New Roman" w:hAnsi="Times New Roman" w:cs="Times New Roman"/>
          <w:sz w:val="24"/>
          <w:szCs w:val="20"/>
          <w:lang w:eastAsia="ru-RU"/>
        </w:rPr>
        <w:t>.</w:t>
      </w:r>
    </w:p>
    <w:p w14:paraId="7E067043" w14:textId="51B57AA8" w:rsidR="007C3BAB" w:rsidRPr="007C3BAB" w:rsidRDefault="007C3BAB" w:rsidP="007C3BAB">
      <w:pPr>
        <w:autoSpaceDE w:val="0"/>
        <w:autoSpaceDN w:val="0"/>
        <w:adjustRightInd w:val="0"/>
        <w:spacing w:after="0" w:line="20" w:lineRule="atLeast"/>
        <w:ind w:firstLine="709"/>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1.2. На момент заключения договора аренды </w:t>
      </w:r>
      <w:r w:rsidR="00FD2625">
        <w:rPr>
          <w:rFonts w:ascii="Times New Roman" w:eastAsia="Times New Roman" w:hAnsi="Times New Roman" w:cs="Times New Roman"/>
          <w:sz w:val="24"/>
          <w:szCs w:val="20"/>
          <w:lang w:eastAsia="ru-RU"/>
        </w:rPr>
        <w:t>объект недвижимости</w:t>
      </w:r>
      <w:r w:rsidRPr="007C3BAB">
        <w:rPr>
          <w:rFonts w:ascii="Times New Roman" w:eastAsia="Times New Roman" w:hAnsi="Times New Roman" w:cs="Times New Roman"/>
          <w:sz w:val="24"/>
          <w:szCs w:val="20"/>
          <w:lang w:eastAsia="ru-RU"/>
        </w:rPr>
        <w:t>, передаваем</w:t>
      </w:r>
      <w:r w:rsidR="001C37D3">
        <w:rPr>
          <w:rFonts w:ascii="Times New Roman" w:eastAsia="Times New Roman" w:hAnsi="Times New Roman" w:cs="Times New Roman"/>
          <w:sz w:val="24"/>
          <w:szCs w:val="20"/>
          <w:lang w:eastAsia="ru-RU"/>
        </w:rPr>
        <w:t>ый</w:t>
      </w:r>
      <w:r w:rsidRPr="007C3BAB">
        <w:rPr>
          <w:rFonts w:ascii="Times New Roman" w:eastAsia="Times New Roman" w:hAnsi="Times New Roman" w:cs="Times New Roman"/>
          <w:sz w:val="24"/>
          <w:szCs w:val="20"/>
          <w:lang w:eastAsia="ru-RU"/>
        </w:rPr>
        <w:t xml:space="preserve"> в аренду, принадлежит Арендодателю на праве собственности (свидетельство).</w:t>
      </w:r>
    </w:p>
    <w:p w14:paraId="580DA749" w14:textId="77777777" w:rsidR="007C3BAB" w:rsidRPr="007C3BAB" w:rsidRDefault="007C3BAB" w:rsidP="007C3BAB">
      <w:pPr>
        <w:autoSpaceDE w:val="0"/>
        <w:autoSpaceDN w:val="0"/>
        <w:adjustRightInd w:val="0"/>
        <w:spacing w:after="0" w:line="20" w:lineRule="atLeast"/>
        <w:ind w:firstLine="709"/>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1.3.Срок аренды устанавливается с </w:t>
      </w:r>
      <w:r w:rsidRPr="007C3BAB">
        <w:rPr>
          <w:rFonts w:ascii="Times New Roman" w:eastAsia="Times New Roman" w:hAnsi="Times New Roman" w:cs="Times New Roman"/>
          <w:b/>
          <w:bCs/>
          <w:sz w:val="24"/>
          <w:szCs w:val="20"/>
          <w:lang w:eastAsia="ru-RU"/>
        </w:rPr>
        <w:t>«____» __________ 20__ г. по «____» _________ 20__ г.</w:t>
      </w:r>
      <w:r w:rsidRPr="007C3BAB">
        <w:rPr>
          <w:rFonts w:ascii="Times New Roman" w:eastAsia="Times New Roman" w:hAnsi="Times New Roman" w:cs="Times New Roman"/>
          <w:sz w:val="24"/>
          <w:szCs w:val="20"/>
          <w:lang w:eastAsia="ru-RU"/>
        </w:rPr>
        <w:t xml:space="preserve"> </w:t>
      </w:r>
    </w:p>
    <w:p w14:paraId="1ED77968" w14:textId="36E4E12F" w:rsidR="007C3BAB" w:rsidRPr="007C3BAB" w:rsidRDefault="007C3BAB" w:rsidP="007C3BAB">
      <w:pPr>
        <w:autoSpaceDE w:val="0"/>
        <w:autoSpaceDN w:val="0"/>
        <w:adjustRightInd w:val="0"/>
        <w:spacing w:after="0" w:line="20" w:lineRule="atLeast"/>
        <w:ind w:firstLine="709"/>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1.4. Обязанность передать </w:t>
      </w:r>
      <w:r w:rsidR="001C37D3">
        <w:rPr>
          <w:rFonts w:ascii="Times New Roman" w:eastAsia="Times New Roman" w:hAnsi="Times New Roman" w:cs="Times New Roman"/>
          <w:sz w:val="24"/>
          <w:szCs w:val="20"/>
          <w:lang w:eastAsia="ru-RU"/>
        </w:rPr>
        <w:t>объект недвижимости</w:t>
      </w:r>
      <w:r w:rsidRPr="007C3BAB">
        <w:rPr>
          <w:rFonts w:ascii="Times New Roman" w:eastAsia="Times New Roman" w:hAnsi="Times New Roman" w:cs="Times New Roman"/>
          <w:sz w:val="24"/>
          <w:szCs w:val="20"/>
          <w:lang w:eastAsia="ru-RU"/>
        </w:rPr>
        <w:t xml:space="preserve"> лежит на Арендодателе и считается выполненной с момента предоставления Арендатору возможности доступа в арендуемое </w:t>
      </w:r>
      <w:r w:rsidR="001C37D3">
        <w:rPr>
          <w:rFonts w:ascii="Times New Roman" w:eastAsia="Times New Roman" w:hAnsi="Times New Roman" w:cs="Times New Roman"/>
          <w:sz w:val="24"/>
          <w:szCs w:val="20"/>
          <w:lang w:eastAsia="ru-RU"/>
        </w:rPr>
        <w:t>имущество</w:t>
      </w:r>
      <w:r w:rsidRPr="007C3BAB">
        <w:rPr>
          <w:rFonts w:ascii="Times New Roman" w:eastAsia="Times New Roman" w:hAnsi="Times New Roman" w:cs="Times New Roman"/>
          <w:sz w:val="24"/>
          <w:szCs w:val="20"/>
          <w:lang w:eastAsia="ru-RU"/>
        </w:rPr>
        <w:t xml:space="preserve">. Безусловным доказательством передачи </w:t>
      </w:r>
      <w:r w:rsidR="001C37D3">
        <w:rPr>
          <w:rFonts w:ascii="Times New Roman" w:eastAsia="Times New Roman" w:hAnsi="Times New Roman" w:cs="Times New Roman"/>
          <w:sz w:val="24"/>
          <w:szCs w:val="20"/>
          <w:lang w:eastAsia="ru-RU"/>
        </w:rPr>
        <w:t>объект</w:t>
      </w:r>
      <w:r w:rsidR="001E1823">
        <w:rPr>
          <w:rFonts w:ascii="Times New Roman" w:eastAsia="Times New Roman" w:hAnsi="Times New Roman" w:cs="Times New Roman"/>
          <w:sz w:val="24"/>
          <w:szCs w:val="20"/>
          <w:lang w:eastAsia="ru-RU"/>
        </w:rPr>
        <w:t>а</w:t>
      </w:r>
      <w:r w:rsidR="001C37D3">
        <w:rPr>
          <w:rFonts w:ascii="Times New Roman" w:eastAsia="Times New Roman" w:hAnsi="Times New Roman" w:cs="Times New Roman"/>
          <w:sz w:val="24"/>
          <w:szCs w:val="20"/>
          <w:lang w:eastAsia="ru-RU"/>
        </w:rPr>
        <w:t xml:space="preserve"> недвижимости</w:t>
      </w:r>
      <w:r w:rsidRPr="007C3BAB">
        <w:rPr>
          <w:rFonts w:ascii="Times New Roman" w:eastAsia="Times New Roman" w:hAnsi="Times New Roman" w:cs="Times New Roman"/>
          <w:sz w:val="24"/>
          <w:szCs w:val="20"/>
          <w:lang w:eastAsia="ru-RU"/>
        </w:rPr>
        <w:t xml:space="preserve"> является акт приема-передачи (Приложение 1), который Арендатор и Арендодатель обязаны составить в соответствии с настоящим договором. При этом момент фактической передачи  определяется датой, указанной в акте, независимо от времени его составления. При отсутствии в акте приема-передачи даты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 xml:space="preserve">считается переданным </w:t>
      </w:r>
      <w:proofErr w:type="gramStart"/>
      <w:r w:rsidRPr="007C3BAB">
        <w:rPr>
          <w:rFonts w:ascii="Times New Roman" w:eastAsia="Times New Roman" w:hAnsi="Times New Roman" w:cs="Times New Roman"/>
          <w:sz w:val="24"/>
          <w:szCs w:val="20"/>
          <w:lang w:eastAsia="ru-RU"/>
        </w:rPr>
        <w:t>с даты начала</w:t>
      </w:r>
      <w:proofErr w:type="gramEnd"/>
      <w:r w:rsidRPr="007C3BAB">
        <w:rPr>
          <w:rFonts w:ascii="Times New Roman" w:eastAsia="Times New Roman" w:hAnsi="Times New Roman" w:cs="Times New Roman"/>
          <w:sz w:val="24"/>
          <w:szCs w:val="20"/>
          <w:lang w:eastAsia="ru-RU"/>
        </w:rPr>
        <w:t xml:space="preserve"> срока аренды, указанной в п.1.3 договора.</w:t>
      </w:r>
    </w:p>
    <w:p w14:paraId="3D22F434" w14:textId="77777777" w:rsidR="007C3BAB" w:rsidRPr="007C3BAB" w:rsidRDefault="007C3BAB" w:rsidP="007C3BAB">
      <w:pPr>
        <w:autoSpaceDE w:val="0"/>
        <w:autoSpaceDN w:val="0"/>
        <w:adjustRightInd w:val="0"/>
        <w:spacing w:after="0" w:line="20" w:lineRule="atLeast"/>
        <w:rPr>
          <w:rFonts w:ascii="Times New Roman" w:eastAsia="Times New Roman" w:hAnsi="Times New Roman" w:cs="Times New Roman"/>
          <w:b/>
          <w:bCs/>
          <w:sz w:val="24"/>
          <w:szCs w:val="20"/>
          <w:lang w:eastAsia="ru-RU"/>
        </w:rPr>
      </w:pPr>
    </w:p>
    <w:p w14:paraId="00FF515A" w14:textId="77777777" w:rsidR="007C3BAB" w:rsidRPr="007C3BAB" w:rsidRDefault="007C3BAB" w:rsidP="007C3BAB">
      <w:pPr>
        <w:autoSpaceDE w:val="0"/>
        <w:autoSpaceDN w:val="0"/>
        <w:adjustRightInd w:val="0"/>
        <w:spacing w:after="0" w:line="20" w:lineRule="atLeast"/>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2. Права и обязанности Арендодателя</w:t>
      </w:r>
    </w:p>
    <w:p w14:paraId="5DE090BB"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2.1. Арендодатель имеет право осуществлять контроль:</w:t>
      </w:r>
    </w:p>
    <w:p w14:paraId="0B1D4821" w14:textId="22DFF2DE"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 за использованием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по назначению;</w:t>
      </w:r>
    </w:p>
    <w:p w14:paraId="1FDA7804" w14:textId="73AA81FE"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-за выполнением Арендатором условий настоящего договора (в том числе путем осмотра здания и т.д.) и принимать меры к обеспечению их надлежащего исполнения.</w:t>
      </w:r>
    </w:p>
    <w:p w14:paraId="1B3AF5B7"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2.2. В случае нарушения Арендатором обязательств по настоящему договору Арендодатель вправе обратиться в суд за взысканием неустойки, предусмотренной условиями настоящего договора.</w:t>
      </w:r>
    </w:p>
    <w:p w14:paraId="3FF1332A"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2.3. Арендодатель обязан:</w:t>
      </w:r>
    </w:p>
    <w:p w14:paraId="2344A940" w14:textId="1749A6CD"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2.3.1. Не препятствовать использованию Арендатором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в соответствии с условиями настоящего договора.</w:t>
      </w:r>
    </w:p>
    <w:p w14:paraId="1C1DD1AC" w14:textId="506B6545"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2.3.2. В день подписания настоящего договора передать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 xml:space="preserve">Арендатору и составить акт приема – передачи. В акте должно быть указано техническое состояние передаваемого </w:t>
      </w:r>
      <w:r w:rsidR="00817D33">
        <w:rPr>
          <w:rFonts w:ascii="Times New Roman" w:eastAsia="Times New Roman" w:hAnsi="Times New Roman" w:cs="Times New Roman"/>
          <w:sz w:val="24"/>
          <w:szCs w:val="20"/>
          <w:lang w:eastAsia="ru-RU"/>
        </w:rPr>
        <w:t>объекта недвижимости</w:t>
      </w:r>
      <w:r w:rsidR="00A511B5">
        <w:rPr>
          <w:rFonts w:ascii="Times New Roman" w:eastAsia="Times New Roman" w:hAnsi="Times New Roman" w:cs="Times New Roman"/>
          <w:sz w:val="24"/>
          <w:szCs w:val="20"/>
          <w:lang w:eastAsia="ru-RU"/>
        </w:rPr>
        <w:t>.</w:t>
      </w:r>
      <w:r w:rsidRPr="007C3BAB">
        <w:rPr>
          <w:rFonts w:ascii="Times New Roman" w:eastAsia="Times New Roman" w:hAnsi="Times New Roman" w:cs="Times New Roman"/>
          <w:sz w:val="24"/>
          <w:szCs w:val="20"/>
          <w:lang w:eastAsia="ru-RU"/>
        </w:rPr>
        <w:t xml:space="preserve"> </w:t>
      </w:r>
    </w:p>
    <w:p w14:paraId="3F0169A8" w14:textId="0954F18C"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2.3.3. Принять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 xml:space="preserve">от Арендатора по передаточному акту при прекращении (расторжении) договора. Акт приема-передачи подписывается Арендодателем только после фактического освобождения Арендатором арендуемого </w:t>
      </w:r>
      <w:r w:rsidR="00817D33">
        <w:rPr>
          <w:rFonts w:ascii="Times New Roman" w:eastAsia="Times New Roman" w:hAnsi="Times New Roman" w:cs="Times New Roman"/>
          <w:sz w:val="24"/>
          <w:szCs w:val="20"/>
          <w:lang w:eastAsia="ru-RU"/>
        </w:rPr>
        <w:t>объекта недвижимости</w:t>
      </w:r>
      <w:r w:rsidRPr="007C3BAB">
        <w:rPr>
          <w:rFonts w:ascii="Times New Roman" w:eastAsia="Times New Roman" w:hAnsi="Times New Roman" w:cs="Times New Roman"/>
          <w:sz w:val="24"/>
          <w:szCs w:val="20"/>
          <w:lang w:eastAsia="ru-RU"/>
        </w:rPr>
        <w:t>.</w:t>
      </w:r>
    </w:p>
    <w:p w14:paraId="343F3862" w14:textId="386A251E"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lastRenderedPageBreak/>
        <w:t xml:space="preserve">2.3.4. Осуществлять </w:t>
      </w:r>
      <w:proofErr w:type="gramStart"/>
      <w:r w:rsidRPr="007C3BAB">
        <w:rPr>
          <w:rFonts w:ascii="Times New Roman" w:eastAsia="Times New Roman" w:hAnsi="Times New Roman" w:cs="Times New Roman"/>
          <w:sz w:val="24"/>
          <w:szCs w:val="20"/>
          <w:lang w:eastAsia="ru-RU"/>
        </w:rPr>
        <w:t>контроль за</w:t>
      </w:r>
      <w:proofErr w:type="gramEnd"/>
      <w:r w:rsidRPr="007C3BAB">
        <w:rPr>
          <w:rFonts w:ascii="Times New Roman" w:eastAsia="Times New Roman" w:hAnsi="Times New Roman" w:cs="Times New Roman"/>
          <w:sz w:val="24"/>
          <w:szCs w:val="20"/>
          <w:lang w:eastAsia="ru-RU"/>
        </w:rPr>
        <w:t xml:space="preserve"> производством Арендатором ремонта </w:t>
      </w:r>
      <w:r w:rsidR="00817D33">
        <w:rPr>
          <w:rFonts w:ascii="Times New Roman" w:eastAsia="Times New Roman" w:hAnsi="Times New Roman" w:cs="Times New Roman"/>
          <w:sz w:val="24"/>
          <w:szCs w:val="20"/>
          <w:lang w:eastAsia="ru-RU"/>
        </w:rPr>
        <w:t>объекта недвижимости</w:t>
      </w:r>
      <w:r w:rsidRPr="007C3BAB">
        <w:rPr>
          <w:rFonts w:ascii="Times New Roman" w:eastAsia="Times New Roman" w:hAnsi="Times New Roman" w:cs="Times New Roman"/>
          <w:sz w:val="24"/>
          <w:szCs w:val="20"/>
          <w:lang w:eastAsia="ru-RU"/>
        </w:rPr>
        <w:t xml:space="preserve">, предварительно согласованного с Арендодателем,   следить за сохранностью </w:t>
      </w:r>
      <w:r w:rsidR="00817D33">
        <w:rPr>
          <w:rFonts w:ascii="Times New Roman" w:eastAsia="Times New Roman" w:hAnsi="Times New Roman" w:cs="Times New Roman"/>
          <w:sz w:val="24"/>
          <w:szCs w:val="20"/>
          <w:lang w:eastAsia="ru-RU"/>
        </w:rPr>
        <w:t>объекта недвижимости</w:t>
      </w:r>
      <w:r w:rsidRPr="007C3BAB">
        <w:rPr>
          <w:rFonts w:ascii="Times New Roman" w:eastAsia="Times New Roman" w:hAnsi="Times New Roman" w:cs="Times New Roman"/>
          <w:sz w:val="24"/>
          <w:szCs w:val="20"/>
          <w:lang w:eastAsia="ru-RU"/>
        </w:rPr>
        <w:t>.</w:t>
      </w:r>
    </w:p>
    <w:p w14:paraId="7944A0D0"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p>
    <w:p w14:paraId="58DA5761"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p>
    <w:p w14:paraId="4B56FBD4" w14:textId="77777777" w:rsidR="007C3BAB" w:rsidRPr="007C3BAB" w:rsidRDefault="007C3BAB" w:rsidP="007C3BAB">
      <w:pPr>
        <w:numPr>
          <w:ilvl w:val="0"/>
          <w:numId w:val="17"/>
        </w:numPr>
        <w:autoSpaceDE w:val="0"/>
        <w:autoSpaceDN w:val="0"/>
        <w:adjustRightInd w:val="0"/>
        <w:spacing w:after="0" w:line="20" w:lineRule="atLeast"/>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Права и обязанности Арендатора</w:t>
      </w:r>
    </w:p>
    <w:p w14:paraId="6307DAD1"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 Арендатор обязан:</w:t>
      </w:r>
    </w:p>
    <w:p w14:paraId="3F6265DB" w14:textId="77777777"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3.1.1. Своевременно вносить платежи по настоящему договору, а также возмещать по отдельному договору (договорам), пропорционально занимаемой площади в здании, расходы на содержание и благоустройство закрепленной за Арендатором территории, расходы на потребленные энергоресурсы (коммунальные услуги) и общее содержание здания.</w:t>
      </w:r>
    </w:p>
    <w:p w14:paraId="3CEA6BE9" w14:textId="72482243"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3.1.2. Подписать акт приема-передачи в день фактического приема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от Арендодателя.</w:t>
      </w:r>
    </w:p>
    <w:p w14:paraId="49180654" w14:textId="4C046A82" w:rsidR="007C3BAB" w:rsidRPr="007C3BAB" w:rsidRDefault="00091DB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sz w:val="24"/>
          <w:szCs w:val="20"/>
          <w:lang w:eastAsia="ru-RU"/>
        </w:rPr>
        <w:t>3.1.3</w:t>
      </w:r>
      <w:r w:rsidR="007C3BAB" w:rsidRPr="007C3BAB">
        <w:rPr>
          <w:rFonts w:ascii="Times New Roman" w:eastAsia="Times New Roman" w:hAnsi="Times New Roman" w:cs="Times New Roman"/>
          <w:sz w:val="24"/>
          <w:szCs w:val="20"/>
          <w:lang w:eastAsia="ru-RU"/>
        </w:rPr>
        <w:t xml:space="preserve">. Производить за свой счет текущий ремонт </w:t>
      </w:r>
      <w:r w:rsidR="00817D33">
        <w:rPr>
          <w:rFonts w:ascii="Times New Roman" w:eastAsia="Times New Roman" w:hAnsi="Times New Roman" w:cs="Times New Roman"/>
          <w:sz w:val="24"/>
          <w:szCs w:val="20"/>
          <w:lang w:eastAsia="ru-RU"/>
        </w:rPr>
        <w:t>объекта недвижимости</w:t>
      </w:r>
      <w:r w:rsidR="007C3BAB" w:rsidRPr="007C3BAB">
        <w:rPr>
          <w:rFonts w:ascii="Times New Roman" w:eastAsia="Times New Roman" w:hAnsi="Times New Roman" w:cs="Times New Roman"/>
          <w:sz w:val="24"/>
          <w:szCs w:val="20"/>
          <w:lang w:eastAsia="ru-RU"/>
        </w:rPr>
        <w:t xml:space="preserve">, поддерживать </w:t>
      </w:r>
      <w:r w:rsidR="009C5BC1">
        <w:rPr>
          <w:rFonts w:ascii="Times New Roman" w:eastAsia="Times New Roman" w:hAnsi="Times New Roman" w:cs="Times New Roman"/>
          <w:sz w:val="24"/>
          <w:szCs w:val="20"/>
          <w:lang w:eastAsia="ru-RU"/>
        </w:rPr>
        <w:t xml:space="preserve">объект недвижимости </w:t>
      </w:r>
      <w:r w:rsidR="007C3BAB" w:rsidRPr="007C3BAB">
        <w:rPr>
          <w:rFonts w:ascii="Times New Roman" w:eastAsia="Times New Roman" w:hAnsi="Times New Roman" w:cs="Times New Roman"/>
          <w:sz w:val="24"/>
          <w:szCs w:val="20"/>
          <w:lang w:eastAsia="ru-RU"/>
        </w:rPr>
        <w:t xml:space="preserve">в состоянии, пригодном для использования в соответствии с целевым назначением. </w:t>
      </w:r>
    </w:p>
    <w:p w14:paraId="39B79391" w14:textId="755CC837" w:rsidR="007C3BAB" w:rsidRPr="007C3BAB" w:rsidRDefault="00091DB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sz w:val="24"/>
          <w:szCs w:val="20"/>
          <w:lang w:eastAsia="ru-RU"/>
        </w:rPr>
        <w:t>3.1.4</w:t>
      </w:r>
      <w:r w:rsidR="007C3BAB" w:rsidRPr="007C3BAB">
        <w:rPr>
          <w:rFonts w:ascii="Times New Roman" w:eastAsia="Times New Roman" w:hAnsi="Times New Roman" w:cs="Times New Roman"/>
          <w:sz w:val="24"/>
          <w:szCs w:val="20"/>
          <w:lang w:eastAsia="ru-RU"/>
        </w:rPr>
        <w:t>. Использовать арендуем</w:t>
      </w:r>
      <w:r w:rsidR="009C5BC1">
        <w:rPr>
          <w:rFonts w:ascii="Times New Roman" w:eastAsia="Times New Roman" w:hAnsi="Times New Roman" w:cs="Times New Roman"/>
          <w:sz w:val="24"/>
          <w:szCs w:val="20"/>
          <w:lang w:eastAsia="ru-RU"/>
        </w:rPr>
        <w:t>ый</w:t>
      </w:r>
      <w:r w:rsidR="007C3BAB" w:rsidRPr="007C3BAB">
        <w:rPr>
          <w:rFonts w:ascii="Times New Roman" w:eastAsia="Times New Roman" w:hAnsi="Times New Roman" w:cs="Times New Roman"/>
          <w:sz w:val="24"/>
          <w:szCs w:val="20"/>
          <w:lang w:eastAsia="ru-RU"/>
        </w:rPr>
        <w:t xml:space="preserve"> </w:t>
      </w:r>
      <w:r w:rsidR="009C5BC1">
        <w:rPr>
          <w:rFonts w:ascii="Times New Roman" w:eastAsia="Times New Roman" w:hAnsi="Times New Roman" w:cs="Times New Roman"/>
          <w:sz w:val="24"/>
          <w:szCs w:val="20"/>
          <w:lang w:eastAsia="ru-RU"/>
        </w:rPr>
        <w:t xml:space="preserve">объект недвижимости </w:t>
      </w:r>
      <w:r w:rsidR="007C3BAB" w:rsidRPr="007C3BAB">
        <w:rPr>
          <w:rFonts w:ascii="Times New Roman" w:eastAsia="Times New Roman" w:hAnsi="Times New Roman" w:cs="Times New Roman"/>
          <w:sz w:val="24"/>
          <w:szCs w:val="20"/>
          <w:lang w:eastAsia="ru-RU"/>
        </w:rPr>
        <w:t>в соответствии с целевым назначением, санитарно-техническими и противопожарными нормами до сдачи по акту Арендодателю.</w:t>
      </w:r>
    </w:p>
    <w:p w14:paraId="52A4ED5A" w14:textId="3D696B41" w:rsidR="007C3BAB" w:rsidRPr="007C3BAB" w:rsidRDefault="00091DB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sz w:val="24"/>
          <w:szCs w:val="20"/>
          <w:lang w:eastAsia="ru-RU"/>
        </w:rPr>
        <w:t>3.1.5</w:t>
      </w:r>
      <w:r w:rsidR="007C3BAB" w:rsidRPr="007C3BAB">
        <w:rPr>
          <w:rFonts w:ascii="Times New Roman" w:eastAsia="Times New Roman" w:hAnsi="Times New Roman" w:cs="Times New Roman"/>
          <w:sz w:val="24"/>
          <w:szCs w:val="20"/>
          <w:lang w:eastAsia="ru-RU"/>
        </w:rPr>
        <w:t xml:space="preserve">. Если </w:t>
      </w:r>
      <w:r w:rsidR="009C5BC1">
        <w:rPr>
          <w:rFonts w:ascii="Times New Roman" w:eastAsia="Times New Roman" w:hAnsi="Times New Roman" w:cs="Times New Roman"/>
          <w:sz w:val="24"/>
          <w:szCs w:val="20"/>
          <w:lang w:eastAsia="ru-RU"/>
        </w:rPr>
        <w:t xml:space="preserve">объект недвижимости </w:t>
      </w:r>
      <w:r w:rsidR="007C3BAB" w:rsidRPr="007C3BAB">
        <w:rPr>
          <w:rFonts w:ascii="Times New Roman" w:eastAsia="Times New Roman" w:hAnsi="Times New Roman" w:cs="Times New Roman"/>
          <w:sz w:val="24"/>
          <w:szCs w:val="20"/>
          <w:lang w:eastAsia="ru-RU"/>
        </w:rPr>
        <w:t>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14:paraId="1C328112" w14:textId="2B75E95A"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w:t>
      </w:r>
      <w:r w:rsidR="00091DBB" w:rsidRPr="005D364F">
        <w:rPr>
          <w:rFonts w:ascii="Times New Roman" w:eastAsia="Times New Roman" w:hAnsi="Times New Roman" w:cs="Times New Roman"/>
          <w:sz w:val="24"/>
          <w:szCs w:val="20"/>
          <w:lang w:eastAsia="ru-RU"/>
        </w:rPr>
        <w:t>6</w:t>
      </w:r>
      <w:r w:rsidRPr="007C3BAB">
        <w:rPr>
          <w:rFonts w:ascii="Times New Roman" w:eastAsia="Times New Roman" w:hAnsi="Times New Roman" w:cs="Times New Roman"/>
          <w:sz w:val="24"/>
          <w:szCs w:val="20"/>
          <w:lang w:eastAsia="ru-RU"/>
        </w:rPr>
        <w:t xml:space="preserve">. Нести риск случайной гибели или случайного повреждения имущества и при прекращении действия договора возвратить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в надлежащем состоянии, при необходимости восстановить его, либо передать аналогичное равноценное имущество.</w:t>
      </w:r>
    </w:p>
    <w:p w14:paraId="588E4E2E" w14:textId="332FAE7E"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w:t>
      </w:r>
      <w:r w:rsidR="00091DBB" w:rsidRPr="005D364F">
        <w:rPr>
          <w:rFonts w:ascii="Times New Roman" w:eastAsia="Times New Roman" w:hAnsi="Times New Roman" w:cs="Times New Roman"/>
          <w:sz w:val="24"/>
          <w:szCs w:val="20"/>
          <w:lang w:eastAsia="ru-RU"/>
        </w:rPr>
        <w:t>7</w:t>
      </w:r>
      <w:r w:rsidRPr="007C3BAB">
        <w:rPr>
          <w:rFonts w:ascii="Times New Roman" w:eastAsia="Times New Roman" w:hAnsi="Times New Roman" w:cs="Times New Roman"/>
          <w:sz w:val="24"/>
          <w:szCs w:val="20"/>
          <w:lang w:eastAsia="ru-RU"/>
        </w:rPr>
        <w:t xml:space="preserve">. Не производить перепланировку и (или) переоборудование арендуемого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 xml:space="preserve">без письменного разрешения Арендодателя и в установленных законом случаях с иными уполномоченными организациями.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 </w:t>
      </w:r>
    </w:p>
    <w:p w14:paraId="665A0EDA" w14:textId="77777777"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После прекращения (расторжения) договора аренды затраты Арендатора на производство неотделимых улучшений Арендодателем не возмещаются.</w:t>
      </w:r>
    </w:p>
    <w:p w14:paraId="27F8C0BA" w14:textId="5ED7A249"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w:t>
      </w:r>
      <w:r w:rsidR="00091DBB" w:rsidRPr="005D364F">
        <w:rPr>
          <w:rFonts w:ascii="Times New Roman" w:eastAsia="Times New Roman" w:hAnsi="Times New Roman" w:cs="Times New Roman"/>
          <w:sz w:val="24"/>
          <w:szCs w:val="20"/>
          <w:lang w:eastAsia="ru-RU"/>
        </w:rPr>
        <w:t>8</w:t>
      </w:r>
      <w:r w:rsidRPr="007C3BAB">
        <w:rPr>
          <w:rFonts w:ascii="Times New Roman" w:eastAsia="Times New Roman" w:hAnsi="Times New Roman" w:cs="Times New Roman"/>
          <w:sz w:val="24"/>
          <w:szCs w:val="20"/>
          <w:lang w:eastAsia="ru-RU"/>
        </w:rPr>
        <w:t xml:space="preserve">. Не </w:t>
      </w:r>
      <w:proofErr w:type="gramStart"/>
      <w:r w:rsidRPr="007C3BAB">
        <w:rPr>
          <w:rFonts w:ascii="Times New Roman" w:eastAsia="Times New Roman" w:hAnsi="Times New Roman" w:cs="Times New Roman"/>
          <w:sz w:val="24"/>
          <w:szCs w:val="20"/>
          <w:lang w:eastAsia="ru-RU"/>
        </w:rPr>
        <w:t>позднее</w:t>
      </w:r>
      <w:proofErr w:type="gramEnd"/>
      <w:r w:rsidRPr="007C3BAB">
        <w:rPr>
          <w:rFonts w:ascii="Times New Roman" w:eastAsia="Times New Roman" w:hAnsi="Times New Roman" w:cs="Times New Roman"/>
          <w:sz w:val="24"/>
          <w:szCs w:val="20"/>
          <w:lang w:eastAsia="ru-RU"/>
        </w:rPr>
        <w:t xml:space="preserve"> чем за 30 календарных дней письменно сообщить Арендодателю о предстоящем освобождении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по своей инициативе либо в связи с истечением срока договора.</w:t>
      </w:r>
    </w:p>
    <w:p w14:paraId="0D0658E5" w14:textId="5D6926F6"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w:t>
      </w:r>
      <w:r w:rsidR="00091DBB" w:rsidRPr="005D364F">
        <w:rPr>
          <w:rFonts w:ascii="Times New Roman" w:eastAsia="Times New Roman" w:hAnsi="Times New Roman" w:cs="Times New Roman"/>
          <w:sz w:val="24"/>
          <w:szCs w:val="20"/>
          <w:lang w:eastAsia="ru-RU"/>
        </w:rPr>
        <w:t>9</w:t>
      </w:r>
      <w:r w:rsidRPr="007C3BAB">
        <w:rPr>
          <w:rFonts w:ascii="Times New Roman" w:eastAsia="Times New Roman" w:hAnsi="Times New Roman" w:cs="Times New Roman"/>
          <w:sz w:val="24"/>
          <w:szCs w:val="20"/>
          <w:lang w:eastAsia="ru-RU"/>
        </w:rPr>
        <w:t xml:space="preserve">. При прекращении действия (расторжении) настоящего договора освободить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и передать его Арендодателю по акту приема-передачи в 10-дневный срок со дня прекращения договора.</w:t>
      </w:r>
    </w:p>
    <w:p w14:paraId="478CFAF2" w14:textId="36AEBD39"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w:t>
      </w:r>
      <w:r w:rsidR="00091DBB" w:rsidRPr="005D364F">
        <w:rPr>
          <w:rFonts w:ascii="Times New Roman" w:eastAsia="Times New Roman" w:hAnsi="Times New Roman" w:cs="Times New Roman"/>
          <w:sz w:val="24"/>
          <w:szCs w:val="20"/>
          <w:lang w:eastAsia="ru-RU"/>
        </w:rPr>
        <w:t>10</w:t>
      </w:r>
      <w:r w:rsidRPr="007C3BAB">
        <w:rPr>
          <w:rFonts w:ascii="Times New Roman" w:eastAsia="Times New Roman" w:hAnsi="Times New Roman" w:cs="Times New Roman"/>
          <w:sz w:val="24"/>
          <w:szCs w:val="20"/>
          <w:lang w:eastAsia="ru-RU"/>
        </w:rPr>
        <w:t>. При смене своего местонахождения или почтового адреса, а также банковских реквизитов в 7-дневный срок письменно уведомить Арендодателя.</w:t>
      </w:r>
    </w:p>
    <w:p w14:paraId="0683E0C5" w14:textId="31DF3D6D"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3.1.1</w:t>
      </w:r>
      <w:r w:rsidR="00091DBB" w:rsidRPr="005D364F">
        <w:rPr>
          <w:rFonts w:ascii="Times New Roman" w:eastAsia="Times New Roman" w:hAnsi="Times New Roman" w:cs="Times New Roman"/>
          <w:sz w:val="24"/>
          <w:szCs w:val="20"/>
          <w:lang w:eastAsia="ru-RU"/>
        </w:rPr>
        <w:t>1</w:t>
      </w:r>
      <w:r w:rsidRPr="007C3BAB">
        <w:rPr>
          <w:rFonts w:ascii="Times New Roman" w:eastAsia="Times New Roman" w:hAnsi="Times New Roman" w:cs="Times New Roman"/>
          <w:sz w:val="24"/>
          <w:szCs w:val="20"/>
          <w:lang w:eastAsia="ru-RU"/>
        </w:rPr>
        <w:t xml:space="preserve">. Не передавать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и право на его аренду в залог, не использовать их в качестве вклада в какие-либо организации.</w:t>
      </w:r>
    </w:p>
    <w:p w14:paraId="0C52AAA7" w14:textId="75E5A27E" w:rsidR="007C3BAB" w:rsidRPr="007C3BAB" w:rsidRDefault="00091DBB" w:rsidP="001B07FA">
      <w:pPr>
        <w:tabs>
          <w:tab w:val="left" w:pos="9356"/>
        </w:tabs>
        <w:autoSpaceDE w:val="0"/>
        <w:autoSpaceDN w:val="0"/>
        <w:adjustRightInd w:val="0"/>
        <w:spacing w:after="0" w:line="20" w:lineRule="atLeast"/>
        <w:ind w:firstLine="720"/>
        <w:jc w:val="both"/>
        <w:rPr>
          <w:rFonts w:ascii="Times New Roman" w:eastAsia="Times New Roman" w:hAnsi="Times New Roman" w:cs="Times New Roman"/>
          <w:bCs/>
          <w:iCs/>
          <w:sz w:val="24"/>
          <w:szCs w:val="20"/>
          <w:lang w:eastAsia="ru-RU"/>
        </w:rPr>
      </w:pPr>
      <w:r w:rsidRPr="005D364F">
        <w:rPr>
          <w:rFonts w:ascii="Times New Roman" w:eastAsia="Times New Roman" w:hAnsi="Times New Roman" w:cs="Times New Roman"/>
          <w:bCs/>
          <w:iCs/>
          <w:sz w:val="24"/>
          <w:szCs w:val="20"/>
          <w:lang w:eastAsia="ru-RU"/>
        </w:rPr>
        <w:t xml:space="preserve"> 3.1.12</w:t>
      </w:r>
      <w:r w:rsidR="007C3BAB" w:rsidRPr="007C3BAB">
        <w:rPr>
          <w:rFonts w:ascii="Times New Roman" w:eastAsia="Times New Roman" w:hAnsi="Times New Roman" w:cs="Times New Roman"/>
          <w:bCs/>
          <w:iCs/>
          <w:sz w:val="24"/>
          <w:szCs w:val="20"/>
          <w:lang w:eastAsia="ru-RU"/>
        </w:rPr>
        <w:t>. Беспрепятственно допускать в арендуем</w:t>
      </w:r>
      <w:r w:rsidR="009C5BC1">
        <w:rPr>
          <w:rFonts w:ascii="Times New Roman" w:eastAsia="Times New Roman" w:hAnsi="Times New Roman" w:cs="Times New Roman"/>
          <w:bCs/>
          <w:iCs/>
          <w:sz w:val="24"/>
          <w:szCs w:val="20"/>
          <w:lang w:eastAsia="ru-RU"/>
        </w:rPr>
        <w:t xml:space="preserve">ый объект недвижимости </w:t>
      </w:r>
      <w:r w:rsidR="007C3BAB" w:rsidRPr="007C3BAB">
        <w:rPr>
          <w:rFonts w:ascii="Times New Roman" w:eastAsia="Times New Roman" w:hAnsi="Times New Roman" w:cs="Times New Roman"/>
          <w:bCs/>
          <w:iCs/>
          <w:sz w:val="24"/>
          <w:szCs w:val="20"/>
          <w:lang w:eastAsia="ru-RU"/>
        </w:rPr>
        <w:t xml:space="preserve">в рабочее время специалистов Арендодателя с целью </w:t>
      </w:r>
      <w:proofErr w:type="gramStart"/>
      <w:r w:rsidR="007C3BAB" w:rsidRPr="007C3BAB">
        <w:rPr>
          <w:rFonts w:ascii="Times New Roman" w:eastAsia="Times New Roman" w:hAnsi="Times New Roman" w:cs="Times New Roman"/>
          <w:bCs/>
          <w:iCs/>
          <w:sz w:val="24"/>
          <w:szCs w:val="20"/>
          <w:lang w:eastAsia="ru-RU"/>
        </w:rPr>
        <w:t>контроля за</w:t>
      </w:r>
      <w:proofErr w:type="gramEnd"/>
      <w:r w:rsidR="007C3BAB" w:rsidRPr="007C3BAB">
        <w:rPr>
          <w:rFonts w:ascii="Times New Roman" w:eastAsia="Times New Roman" w:hAnsi="Times New Roman" w:cs="Times New Roman"/>
          <w:bCs/>
          <w:iCs/>
          <w:sz w:val="24"/>
          <w:szCs w:val="20"/>
          <w:lang w:eastAsia="ru-RU"/>
        </w:rPr>
        <w:t xml:space="preserve"> соблюдением условий настоящего договора и норм, определяющих правила эксплуатации </w:t>
      </w:r>
      <w:r w:rsidR="00381FC5">
        <w:rPr>
          <w:rFonts w:ascii="Times New Roman" w:eastAsia="Times New Roman" w:hAnsi="Times New Roman" w:cs="Times New Roman"/>
          <w:bCs/>
          <w:iCs/>
          <w:sz w:val="24"/>
          <w:szCs w:val="20"/>
          <w:lang w:eastAsia="ru-RU"/>
        </w:rPr>
        <w:t>объекта недвижимости</w:t>
      </w:r>
      <w:r w:rsidR="007C3BAB" w:rsidRPr="007C3BAB">
        <w:rPr>
          <w:rFonts w:ascii="Times New Roman" w:eastAsia="Times New Roman" w:hAnsi="Times New Roman" w:cs="Times New Roman"/>
          <w:bCs/>
          <w:iCs/>
          <w:sz w:val="24"/>
          <w:szCs w:val="20"/>
          <w:lang w:eastAsia="ru-RU"/>
        </w:rPr>
        <w:t xml:space="preserve"> и т.п. </w:t>
      </w:r>
    </w:p>
    <w:p w14:paraId="1E8409D2" w14:textId="5FD95D1A" w:rsidR="007C3BAB" w:rsidRPr="007C3BAB" w:rsidRDefault="00091DB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sz w:val="24"/>
          <w:szCs w:val="20"/>
          <w:lang w:eastAsia="ru-RU"/>
        </w:rPr>
        <w:t>3.1.13</w:t>
      </w:r>
      <w:r w:rsidR="007C3BAB" w:rsidRPr="007C3BAB">
        <w:rPr>
          <w:rFonts w:ascii="Times New Roman" w:eastAsia="Times New Roman" w:hAnsi="Times New Roman" w:cs="Times New Roman"/>
          <w:sz w:val="24"/>
          <w:szCs w:val="20"/>
          <w:lang w:eastAsia="ru-RU"/>
        </w:rPr>
        <w:t>. В случае аварий на инженерных сетях и сооружениях принять необходимые меры, направленные на их устранение. При возникновении аварийной ситуации в арендуем</w:t>
      </w:r>
      <w:r w:rsidR="00817D33">
        <w:rPr>
          <w:rFonts w:ascii="Times New Roman" w:eastAsia="Times New Roman" w:hAnsi="Times New Roman" w:cs="Times New Roman"/>
          <w:sz w:val="24"/>
          <w:szCs w:val="20"/>
          <w:lang w:eastAsia="ru-RU"/>
        </w:rPr>
        <w:t>ом</w:t>
      </w:r>
      <w:r w:rsidR="007C3BAB" w:rsidRPr="007C3BAB">
        <w:rPr>
          <w:rFonts w:ascii="Times New Roman" w:eastAsia="Times New Roman" w:hAnsi="Times New Roman" w:cs="Times New Roman"/>
          <w:sz w:val="24"/>
          <w:szCs w:val="20"/>
          <w:lang w:eastAsia="ru-RU"/>
        </w:rPr>
        <w:t xml:space="preserve"> </w:t>
      </w:r>
      <w:r w:rsidR="00817D33">
        <w:rPr>
          <w:rFonts w:ascii="Times New Roman" w:eastAsia="Times New Roman" w:hAnsi="Times New Roman" w:cs="Times New Roman"/>
          <w:sz w:val="24"/>
          <w:szCs w:val="20"/>
          <w:lang w:eastAsia="ru-RU"/>
        </w:rPr>
        <w:t>объекте недвижимости</w:t>
      </w:r>
      <w:r w:rsidR="007C3BAB" w:rsidRPr="007C3BAB">
        <w:rPr>
          <w:rFonts w:ascii="Times New Roman" w:eastAsia="Times New Roman" w:hAnsi="Times New Roman" w:cs="Times New Roman"/>
          <w:sz w:val="24"/>
          <w:szCs w:val="20"/>
          <w:lang w:eastAsia="ru-RU"/>
        </w:rPr>
        <w:t xml:space="preserve"> в нерабочее время и при отсутствии возможности оперативного доступа аварийных служб Арендодатель не несет материальной ответственности за причиненный ущерб.</w:t>
      </w:r>
    </w:p>
    <w:p w14:paraId="46383ED5" w14:textId="2E623B94" w:rsidR="007C3BAB" w:rsidRPr="007C3BAB" w:rsidRDefault="00091DB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5D364F">
        <w:rPr>
          <w:rFonts w:ascii="Times New Roman" w:eastAsia="Times New Roman" w:hAnsi="Times New Roman" w:cs="Times New Roman"/>
          <w:sz w:val="24"/>
          <w:szCs w:val="20"/>
          <w:lang w:eastAsia="ru-RU"/>
        </w:rPr>
        <w:t>3.1.14</w:t>
      </w:r>
      <w:r w:rsidR="007C3BAB" w:rsidRPr="007C3BAB">
        <w:rPr>
          <w:rFonts w:ascii="Times New Roman" w:eastAsia="Times New Roman" w:hAnsi="Times New Roman" w:cs="Times New Roman"/>
          <w:sz w:val="24"/>
          <w:szCs w:val="20"/>
          <w:lang w:eastAsia="ru-RU"/>
        </w:rPr>
        <w:t>. Нести ответственность за вред, причиненный третьим лицам в результате использования имущества, переданного по настоящему договору.</w:t>
      </w:r>
    </w:p>
    <w:p w14:paraId="76CF4AC4" w14:textId="77777777"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3.2. Арендатор имеет право:</w:t>
      </w:r>
    </w:p>
    <w:p w14:paraId="097435CC" w14:textId="6F02BB43" w:rsidR="007C3BAB" w:rsidRPr="007C3BAB" w:rsidRDefault="007C3BAB" w:rsidP="001B07FA">
      <w:pPr>
        <w:autoSpaceDE w:val="0"/>
        <w:autoSpaceDN w:val="0"/>
        <w:adjustRightInd w:val="0"/>
        <w:spacing w:after="0" w:line="20" w:lineRule="atLeast"/>
        <w:ind w:firstLine="72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lastRenderedPageBreak/>
        <w:t>3.2.1. Использовать арендуем</w:t>
      </w:r>
      <w:r w:rsidR="009C5BC1">
        <w:rPr>
          <w:rFonts w:ascii="Times New Roman" w:eastAsia="Times New Roman" w:hAnsi="Times New Roman" w:cs="Times New Roman"/>
          <w:sz w:val="24"/>
          <w:szCs w:val="20"/>
          <w:lang w:eastAsia="ru-RU"/>
        </w:rPr>
        <w:t>ый</w:t>
      </w:r>
      <w:r w:rsidRPr="007C3BAB">
        <w:rPr>
          <w:rFonts w:ascii="Times New Roman" w:eastAsia="Times New Roman" w:hAnsi="Times New Roman" w:cs="Times New Roman"/>
          <w:sz w:val="24"/>
          <w:szCs w:val="20"/>
          <w:lang w:eastAsia="ru-RU"/>
        </w:rPr>
        <w:t xml:space="preserve">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в соответствии с условиями настоящего договора.</w:t>
      </w:r>
    </w:p>
    <w:p w14:paraId="4A407880"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p>
    <w:p w14:paraId="265B927B" w14:textId="77777777" w:rsidR="007C3BAB" w:rsidRPr="007C3BAB" w:rsidRDefault="007C3BAB" w:rsidP="007C3BAB">
      <w:pPr>
        <w:autoSpaceDE w:val="0"/>
        <w:autoSpaceDN w:val="0"/>
        <w:adjustRightInd w:val="0"/>
        <w:spacing w:after="0" w:line="20" w:lineRule="atLeast"/>
        <w:ind w:firstLine="336"/>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4. Платежи и расчеты по договору</w:t>
      </w:r>
    </w:p>
    <w:p w14:paraId="220F3334" w14:textId="6EE74F32"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4.1. Со дня получения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 xml:space="preserve">в фактическое пользование и до освобождения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 xml:space="preserve">по акту приема-передачи Арендатор ежемесячно оплачивает арендную плату за пользование </w:t>
      </w:r>
      <w:r w:rsidR="00817D33">
        <w:rPr>
          <w:rFonts w:ascii="Times New Roman" w:eastAsia="Times New Roman" w:hAnsi="Times New Roman" w:cs="Times New Roman"/>
          <w:sz w:val="24"/>
          <w:szCs w:val="20"/>
          <w:lang w:eastAsia="ru-RU"/>
        </w:rPr>
        <w:t>объектом недвижимости</w:t>
      </w:r>
      <w:r w:rsidR="006A0F39">
        <w:rPr>
          <w:rFonts w:ascii="Times New Roman" w:eastAsia="Times New Roman" w:hAnsi="Times New Roman" w:cs="Times New Roman"/>
          <w:sz w:val="24"/>
          <w:szCs w:val="20"/>
          <w:lang w:eastAsia="ru-RU"/>
        </w:rPr>
        <w:t>.</w:t>
      </w:r>
    </w:p>
    <w:p w14:paraId="3E277361" w14:textId="77777777" w:rsidR="006A0F39" w:rsidRPr="006A0F39"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6A0F39">
        <w:rPr>
          <w:rFonts w:ascii="Times New Roman" w:eastAsia="Times New Roman" w:hAnsi="Times New Roman" w:cs="Times New Roman"/>
          <w:sz w:val="24"/>
          <w:szCs w:val="20"/>
          <w:lang w:eastAsia="ru-RU"/>
        </w:rPr>
        <w:t xml:space="preserve">Размер арендных платежей по настоящему договору, установленный по результатам проведенного аукциона, </w:t>
      </w:r>
      <w:r w:rsidR="001C37D3" w:rsidRPr="006A0F39">
        <w:rPr>
          <w:rFonts w:ascii="Times New Roman" w:eastAsia="Times New Roman" w:hAnsi="Times New Roman" w:cs="Times New Roman"/>
          <w:sz w:val="24"/>
          <w:szCs w:val="20"/>
          <w:lang w:eastAsia="ru-RU"/>
        </w:rPr>
        <w:t xml:space="preserve">в первый год </w:t>
      </w:r>
      <w:r w:rsidRPr="006A0F39">
        <w:rPr>
          <w:rFonts w:ascii="Times New Roman" w:eastAsia="Times New Roman" w:hAnsi="Times New Roman" w:cs="Times New Roman"/>
          <w:sz w:val="24"/>
          <w:szCs w:val="20"/>
          <w:lang w:eastAsia="ru-RU"/>
        </w:rPr>
        <w:t>составляет __________</w:t>
      </w:r>
      <w:r w:rsidRPr="006A0F39">
        <w:rPr>
          <w:rFonts w:ascii="Times New Roman" w:eastAsia="Times New Roman" w:hAnsi="Times New Roman" w:cs="Times New Roman"/>
          <w:b/>
          <w:sz w:val="24"/>
          <w:szCs w:val="20"/>
          <w:lang w:eastAsia="ru-RU"/>
        </w:rPr>
        <w:t xml:space="preserve"> </w:t>
      </w:r>
      <w:r w:rsidRPr="006A0F39">
        <w:rPr>
          <w:rFonts w:ascii="Times New Roman" w:eastAsia="Times New Roman" w:hAnsi="Times New Roman" w:cs="Times New Roman"/>
          <w:sz w:val="24"/>
          <w:szCs w:val="20"/>
          <w:lang w:eastAsia="ru-RU"/>
        </w:rPr>
        <w:t>руб. в месяц (</w:t>
      </w:r>
      <w:r w:rsidR="001B07FA" w:rsidRPr="006A0F39">
        <w:rPr>
          <w:rFonts w:ascii="Times New Roman" w:eastAsia="Times New Roman" w:hAnsi="Times New Roman" w:cs="Times New Roman"/>
          <w:sz w:val="24"/>
          <w:szCs w:val="20"/>
          <w:lang w:eastAsia="ru-RU"/>
        </w:rPr>
        <w:t>с</w:t>
      </w:r>
      <w:r w:rsidR="001C37D3" w:rsidRPr="006A0F39">
        <w:rPr>
          <w:rFonts w:ascii="Times New Roman" w:eastAsia="Times New Roman" w:hAnsi="Times New Roman" w:cs="Times New Roman"/>
          <w:sz w:val="24"/>
          <w:szCs w:val="20"/>
          <w:lang w:eastAsia="ru-RU"/>
        </w:rPr>
        <w:t xml:space="preserve"> НДС)</w:t>
      </w:r>
      <w:r w:rsidR="006A0F39" w:rsidRPr="006A0F39">
        <w:rPr>
          <w:rFonts w:ascii="Times New Roman" w:eastAsia="Times New Roman" w:hAnsi="Times New Roman" w:cs="Times New Roman"/>
          <w:sz w:val="24"/>
          <w:szCs w:val="20"/>
          <w:lang w:eastAsia="ru-RU"/>
        </w:rPr>
        <w:t>.</w:t>
      </w:r>
    </w:p>
    <w:p w14:paraId="7A3CEFE3" w14:textId="77777777" w:rsidR="001E1823" w:rsidRDefault="001E1823"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1E1823">
        <w:rPr>
          <w:rFonts w:ascii="Times New Roman" w:eastAsia="Times New Roman" w:hAnsi="Times New Roman" w:cs="Times New Roman"/>
          <w:sz w:val="24"/>
          <w:szCs w:val="20"/>
          <w:lang w:eastAsia="ru-RU"/>
        </w:rPr>
        <w:t>Размер арендной платы может быть пересмотрен АРЕНДОДАТЕЛЕМ в одностороннем порядке в связи с решением Собрания  представителей Омсукчанского городского  округа, с письменным извещением АРЕНДАТОРА.</w:t>
      </w:r>
    </w:p>
    <w:p w14:paraId="3C2C2669" w14:textId="0ECBD3D9" w:rsidR="007C3BAB" w:rsidRPr="007C3BAB" w:rsidRDefault="005F15A0"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5F15A0">
        <w:rPr>
          <w:rFonts w:ascii="Times New Roman" w:eastAsia="Times New Roman" w:hAnsi="Times New Roman" w:cs="Times New Roman"/>
          <w:sz w:val="24"/>
          <w:szCs w:val="20"/>
          <w:lang w:eastAsia="ru-RU"/>
        </w:rPr>
        <w:t>Ежемесячная аренд</w:t>
      </w:r>
      <w:r>
        <w:rPr>
          <w:rFonts w:ascii="Times New Roman" w:eastAsia="Times New Roman" w:hAnsi="Times New Roman" w:cs="Times New Roman"/>
          <w:sz w:val="24"/>
          <w:szCs w:val="20"/>
          <w:lang w:eastAsia="ru-RU"/>
        </w:rPr>
        <w:t>ная плата вносится не позднее 10</w:t>
      </w:r>
      <w:r w:rsidRPr="005F15A0">
        <w:rPr>
          <w:rFonts w:ascii="Times New Roman" w:eastAsia="Times New Roman" w:hAnsi="Times New Roman" w:cs="Times New Roman"/>
          <w:sz w:val="24"/>
          <w:szCs w:val="20"/>
          <w:lang w:eastAsia="ru-RU"/>
        </w:rPr>
        <w:t xml:space="preserve"> числа месяца, следующего за месяцем предоставления </w:t>
      </w:r>
      <w:r>
        <w:rPr>
          <w:rFonts w:ascii="Times New Roman" w:eastAsia="Times New Roman" w:hAnsi="Times New Roman" w:cs="Times New Roman"/>
          <w:sz w:val="24"/>
          <w:szCs w:val="20"/>
          <w:lang w:eastAsia="ru-RU"/>
        </w:rPr>
        <w:t>объекта недвижимости</w:t>
      </w:r>
      <w:r w:rsidRPr="005F15A0">
        <w:rPr>
          <w:rFonts w:ascii="Times New Roman" w:eastAsia="Times New Roman" w:hAnsi="Times New Roman" w:cs="Times New Roman"/>
          <w:sz w:val="24"/>
          <w:szCs w:val="20"/>
          <w:lang w:eastAsia="ru-RU"/>
        </w:rPr>
        <w:t xml:space="preserve"> в аренду, за декабрь – не позднее 25 декабря текущего года или единовременным платежом, но не позднее 25 декабря текущего года.</w:t>
      </w:r>
      <w:r w:rsidR="001C37D3">
        <w:rPr>
          <w:rFonts w:ascii="Times New Roman" w:eastAsia="Times New Roman" w:hAnsi="Times New Roman" w:cs="Times New Roman"/>
          <w:sz w:val="24"/>
          <w:szCs w:val="20"/>
          <w:lang w:eastAsia="ru-RU"/>
        </w:rPr>
        <w:t xml:space="preserve"> </w:t>
      </w:r>
    </w:p>
    <w:p w14:paraId="62C99376" w14:textId="20EB639B" w:rsidR="007C3BAB" w:rsidRPr="007C3BAB" w:rsidRDefault="007C3BAB" w:rsidP="00091DBB">
      <w:pPr>
        <w:tabs>
          <w:tab w:val="left" w:pos="567"/>
          <w:tab w:val="left" w:pos="1134"/>
        </w:tabs>
        <w:spacing w:after="0" w:line="20" w:lineRule="atLeast"/>
        <w:ind w:firstLine="851"/>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4.2. Арендная плата </w:t>
      </w:r>
      <w:r w:rsidR="006A0F39">
        <w:rPr>
          <w:rFonts w:ascii="Times New Roman" w:eastAsia="Times New Roman" w:hAnsi="Times New Roman" w:cs="Times New Roman"/>
          <w:sz w:val="24"/>
          <w:szCs w:val="20"/>
          <w:lang w:eastAsia="ru-RU"/>
        </w:rPr>
        <w:t>следующим по следующим реквизитам:</w:t>
      </w:r>
    </w:p>
    <w:p w14:paraId="2CA77102" w14:textId="725C3A1E" w:rsidR="007C3BAB" w:rsidRPr="007C3BAB" w:rsidRDefault="007C3BAB" w:rsidP="00091DBB">
      <w:pPr>
        <w:spacing w:after="0" w:line="20" w:lineRule="atLeast"/>
        <w:jc w:val="both"/>
        <w:rPr>
          <w:rFonts w:ascii="Times New Roman" w:eastAsia="Times New Roman" w:hAnsi="Times New Roman" w:cs="Times New Roman"/>
          <w:bCs/>
          <w:sz w:val="24"/>
          <w:szCs w:val="20"/>
          <w:lang w:eastAsia="ru-RU"/>
        </w:rPr>
      </w:pPr>
      <w:r w:rsidRPr="007C3BAB">
        <w:rPr>
          <w:rFonts w:ascii="Times New Roman" w:eastAsia="Times New Roman" w:hAnsi="Times New Roman" w:cs="Times New Roman"/>
          <w:sz w:val="24"/>
          <w:szCs w:val="20"/>
          <w:lang w:eastAsia="ru-RU"/>
        </w:rPr>
        <w:t xml:space="preserve">Получатель: </w:t>
      </w:r>
      <w:r w:rsidR="00091DBB" w:rsidRPr="005D364F">
        <w:rPr>
          <w:rFonts w:ascii="Times New Roman" w:eastAsia="Times New Roman" w:hAnsi="Times New Roman" w:cs="Times New Roman"/>
          <w:sz w:val="24"/>
          <w:szCs w:val="20"/>
          <w:lang w:eastAsia="ru-RU"/>
        </w:rPr>
        <w:t>_____________________________________________________________________________________</w:t>
      </w:r>
    </w:p>
    <w:p w14:paraId="2EA71D17" w14:textId="77777777" w:rsidR="007C3BAB" w:rsidRPr="007C3BAB" w:rsidRDefault="007C3BAB" w:rsidP="007C3BAB">
      <w:pPr>
        <w:autoSpaceDE w:val="0"/>
        <w:autoSpaceDN w:val="0"/>
        <w:adjustRightInd w:val="0"/>
        <w:spacing w:after="0" w:line="20" w:lineRule="atLeast"/>
        <w:ind w:firstLine="851"/>
        <w:jc w:val="both"/>
        <w:rPr>
          <w:rFonts w:ascii="Times New Roman" w:eastAsia="Times New Roman" w:hAnsi="Times New Roman" w:cs="Times New Roman"/>
          <w:sz w:val="24"/>
          <w:szCs w:val="20"/>
          <w:lang w:eastAsia="ru-RU"/>
        </w:rPr>
      </w:pPr>
    </w:p>
    <w:p w14:paraId="5C13BA25" w14:textId="77777777" w:rsidR="007C3BAB" w:rsidRPr="007C3BAB" w:rsidRDefault="007C3BAB" w:rsidP="00091DBB">
      <w:pPr>
        <w:numPr>
          <w:ilvl w:val="0"/>
          <w:numId w:val="16"/>
        </w:numPr>
        <w:autoSpaceDE w:val="0"/>
        <w:autoSpaceDN w:val="0"/>
        <w:adjustRightInd w:val="0"/>
        <w:spacing w:after="0" w:line="20" w:lineRule="atLeast"/>
        <w:ind w:left="0" w:firstLine="0"/>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Ответственность сторон</w:t>
      </w:r>
    </w:p>
    <w:p w14:paraId="4ECF889A" w14:textId="121B431D" w:rsidR="007C3BAB" w:rsidRPr="007C3BAB" w:rsidRDefault="007C3BAB" w:rsidP="007C3BAB">
      <w:pPr>
        <w:autoSpaceDE w:val="0"/>
        <w:autoSpaceDN w:val="0"/>
        <w:adjustRightInd w:val="0"/>
        <w:spacing w:after="0" w:line="20" w:lineRule="atLeast"/>
        <w:ind w:firstLine="851"/>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5.</w:t>
      </w:r>
      <w:r w:rsidR="006A0F39">
        <w:rPr>
          <w:rFonts w:ascii="Times New Roman" w:eastAsia="Times New Roman" w:hAnsi="Times New Roman" w:cs="Times New Roman"/>
          <w:sz w:val="24"/>
          <w:szCs w:val="20"/>
          <w:lang w:eastAsia="ru-RU"/>
        </w:rPr>
        <w:t xml:space="preserve">1. </w:t>
      </w:r>
      <w:proofErr w:type="gramStart"/>
      <w:r w:rsidRPr="007C3BAB">
        <w:rPr>
          <w:rFonts w:ascii="Times New Roman" w:eastAsia="Times New Roman" w:hAnsi="Times New Roman" w:cs="Times New Roman"/>
          <w:sz w:val="24"/>
          <w:szCs w:val="20"/>
          <w:lang w:eastAsia="ru-RU"/>
        </w:rPr>
        <w:t xml:space="preserve">При неуплате платежей по договору в установленные сроки уплачивает пени в размере ключевой ставки, установленной 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 </w:t>
      </w:r>
      <w:proofErr w:type="gramEnd"/>
    </w:p>
    <w:p w14:paraId="5DBCC64F" w14:textId="3EE0E86E" w:rsidR="007C3BAB" w:rsidRPr="007C3BAB" w:rsidRDefault="006A0F39"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5.2. </w:t>
      </w:r>
      <w:r w:rsidR="007C3BAB" w:rsidRPr="007C3BAB">
        <w:rPr>
          <w:rFonts w:ascii="Times New Roman" w:eastAsia="Times New Roman" w:hAnsi="Times New Roman" w:cs="Times New Roman"/>
          <w:sz w:val="24"/>
          <w:szCs w:val="20"/>
          <w:lang w:eastAsia="ru-RU"/>
        </w:rPr>
        <w:t>Оплата неустойки, установленной настоящим договором, не освобождает стороны от надлежащего выполнения возложенных на них обязательств и устранения нарушения.</w:t>
      </w:r>
    </w:p>
    <w:p w14:paraId="2E10B312" w14:textId="77777777" w:rsidR="007C3BAB" w:rsidRPr="007C3BAB" w:rsidRDefault="007C3BAB" w:rsidP="007C3BAB">
      <w:pPr>
        <w:autoSpaceDE w:val="0"/>
        <w:autoSpaceDN w:val="0"/>
        <w:adjustRightInd w:val="0"/>
        <w:spacing w:after="0" w:line="20" w:lineRule="atLeast"/>
        <w:ind w:firstLine="720"/>
        <w:jc w:val="both"/>
        <w:rPr>
          <w:rFonts w:ascii="Times New Roman" w:eastAsia="Times New Roman" w:hAnsi="Times New Roman" w:cs="Times New Roman"/>
          <w:b/>
          <w:sz w:val="24"/>
          <w:szCs w:val="20"/>
          <w:lang w:eastAsia="ru-RU"/>
        </w:rPr>
      </w:pPr>
    </w:p>
    <w:p w14:paraId="51B2825E" w14:textId="77777777" w:rsidR="007C3BAB" w:rsidRPr="007C3BAB" w:rsidRDefault="007C3BAB" w:rsidP="007C3BAB">
      <w:pPr>
        <w:autoSpaceDE w:val="0"/>
        <w:autoSpaceDN w:val="0"/>
        <w:adjustRightInd w:val="0"/>
        <w:spacing w:after="0" w:line="20" w:lineRule="atLeast"/>
        <w:ind w:firstLine="720"/>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6. Изменение, дополнение, расторжение договора</w:t>
      </w:r>
    </w:p>
    <w:p w14:paraId="48403F44"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14:paraId="63C7FBDA"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6.2. Арендодатель имеет право в одностороннем порядке отказаться от исполнения настоящего договора в следующих случаях:</w:t>
      </w:r>
    </w:p>
    <w:p w14:paraId="0A15C678" w14:textId="0D808BAD"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6.2.1. Если Арендатор умышленно либо по неосторожности ухудшает состояние </w:t>
      </w:r>
      <w:r w:rsidR="00817D33">
        <w:rPr>
          <w:rFonts w:ascii="Times New Roman" w:eastAsia="Times New Roman" w:hAnsi="Times New Roman" w:cs="Times New Roman"/>
          <w:sz w:val="24"/>
          <w:szCs w:val="20"/>
          <w:lang w:eastAsia="ru-RU"/>
        </w:rPr>
        <w:t>объекта недвижимости</w:t>
      </w:r>
      <w:r w:rsidRPr="007C3BAB">
        <w:rPr>
          <w:rFonts w:ascii="Times New Roman" w:eastAsia="Times New Roman" w:hAnsi="Times New Roman" w:cs="Times New Roman"/>
          <w:sz w:val="24"/>
          <w:szCs w:val="20"/>
          <w:lang w:eastAsia="ru-RU"/>
        </w:rPr>
        <w:t>;</w:t>
      </w:r>
    </w:p>
    <w:p w14:paraId="006BAF22" w14:textId="05E28C0C"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6.2.2. В случае если арендатор не произвел оплату арендной платы в течение 10 дней и более </w:t>
      </w:r>
      <w:r w:rsidR="001E1823">
        <w:rPr>
          <w:rFonts w:ascii="Times New Roman" w:eastAsia="Times New Roman" w:hAnsi="Times New Roman" w:cs="Times New Roman"/>
          <w:sz w:val="24"/>
          <w:szCs w:val="20"/>
          <w:lang w:eastAsia="ru-RU"/>
        </w:rPr>
        <w:t>с даты, определенной пунктом 4.1</w:t>
      </w:r>
      <w:r w:rsidRPr="007C3BAB">
        <w:rPr>
          <w:rFonts w:ascii="Times New Roman" w:eastAsia="Times New Roman" w:hAnsi="Times New Roman" w:cs="Times New Roman"/>
          <w:sz w:val="24"/>
          <w:szCs w:val="20"/>
          <w:lang w:eastAsia="ru-RU"/>
        </w:rPr>
        <w:t>. настоящего договора;</w:t>
      </w:r>
    </w:p>
    <w:p w14:paraId="3E2A4E0B" w14:textId="6756DCE0"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6.2.3. Если Арендатор не принял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 xml:space="preserve">по акту приема-передачи в течение 10 дней после подписания настоящего договора при отсутствии вины Арендодателя в передаче </w:t>
      </w:r>
      <w:r w:rsidR="00817D33">
        <w:rPr>
          <w:rFonts w:ascii="Times New Roman" w:eastAsia="Times New Roman" w:hAnsi="Times New Roman" w:cs="Times New Roman"/>
          <w:sz w:val="24"/>
          <w:szCs w:val="20"/>
          <w:lang w:eastAsia="ru-RU"/>
        </w:rPr>
        <w:t>объекта недвижимости</w:t>
      </w:r>
      <w:r w:rsidRPr="007C3BAB">
        <w:rPr>
          <w:rFonts w:ascii="Times New Roman" w:eastAsia="Times New Roman" w:hAnsi="Times New Roman" w:cs="Times New Roman"/>
          <w:sz w:val="24"/>
          <w:szCs w:val="20"/>
          <w:lang w:eastAsia="ru-RU"/>
        </w:rPr>
        <w:t>;</w:t>
      </w:r>
    </w:p>
    <w:p w14:paraId="53AAE948" w14:textId="5A6DCFDB"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6.2.4</w:t>
      </w:r>
      <w:r w:rsidR="007C3BAB" w:rsidRPr="007C3BAB">
        <w:rPr>
          <w:rFonts w:ascii="Times New Roman" w:eastAsia="Times New Roman" w:hAnsi="Times New Roman" w:cs="Times New Roman"/>
          <w:sz w:val="24"/>
          <w:szCs w:val="20"/>
          <w:lang w:eastAsia="ru-RU"/>
        </w:rPr>
        <w:t xml:space="preserve">. В случае необходимости использования арендуемого </w:t>
      </w:r>
      <w:r w:rsidR="009C5BC1">
        <w:rPr>
          <w:rFonts w:ascii="Times New Roman" w:eastAsia="Times New Roman" w:hAnsi="Times New Roman" w:cs="Times New Roman"/>
          <w:sz w:val="24"/>
          <w:szCs w:val="20"/>
          <w:lang w:eastAsia="ru-RU"/>
        </w:rPr>
        <w:t xml:space="preserve">объекта недвижимости </w:t>
      </w:r>
      <w:r w:rsidR="007C3BAB" w:rsidRPr="007C3BAB">
        <w:rPr>
          <w:rFonts w:ascii="Times New Roman" w:eastAsia="Times New Roman" w:hAnsi="Times New Roman" w:cs="Times New Roman"/>
          <w:sz w:val="24"/>
          <w:szCs w:val="20"/>
          <w:lang w:eastAsia="ru-RU"/>
        </w:rPr>
        <w:t>для государственных или муниципальных нужд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1 месяц до расторжения договора;</w:t>
      </w:r>
    </w:p>
    <w:p w14:paraId="5EC45488" w14:textId="48C8D691"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6.2.</w:t>
      </w:r>
      <w:r w:rsidR="00381FC5">
        <w:rPr>
          <w:rFonts w:ascii="Times New Roman" w:eastAsia="Times New Roman" w:hAnsi="Times New Roman" w:cs="Times New Roman"/>
          <w:sz w:val="24"/>
          <w:szCs w:val="20"/>
          <w:lang w:eastAsia="ru-RU"/>
        </w:rPr>
        <w:t>5</w:t>
      </w:r>
      <w:r w:rsidRPr="007C3BAB">
        <w:rPr>
          <w:rFonts w:ascii="Times New Roman" w:eastAsia="Times New Roman" w:hAnsi="Times New Roman" w:cs="Times New Roman"/>
          <w:sz w:val="24"/>
          <w:szCs w:val="20"/>
          <w:lang w:eastAsia="ru-RU"/>
        </w:rPr>
        <w:t xml:space="preserve">. Если Арендатор передал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или его часть в пользование третьим лицам без согласия Арендодателя;</w:t>
      </w:r>
    </w:p>
    <w:p w14:paraId="2CEBDC65" w14:textId="5ED22C43"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6.2.6</w:t>
      </w:r>
      <w:r w:rsidR="007C3BAB" w:rsidRPr="007C3BAB">
        <w:rPr>
          <w:rFonts w:ascii="Times New Roman" w:eastAsia="Times New Roman" w:hAnsi="Times New Roman" w:cs="Times New Roman"/>
          <w:sz w:val="24"/>
          <w:szCs w:val="20"/>
          <w:lang w:eastAsia="ru-RU"/>
        </w:rPr>
        <w:t>. Если Арендатор не соблюдает меры противопожарной безопасности и не выполняет предписание Государственного пожарного надзора;</w:t>
      </w:r>
    </w:p>
    <w:p w14:paraId="6F72D340" w14:textId="48411AB4"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6.2.7</w:t>
      </w:r>
      <w:r w:rsidR="007C3BAB" w:rsidRPr="007C3BAB">
        <w:rPr>
          <w:rFonts w:ascii="Times New Roman" w:eastAsia="Times New Roman" w:hAnsi="Times New Roman" w:cs="Times New Roman"/>
          <w:sz w:val="24"/>
          <w:szCs w:val="20"/>
          <w:lang w:eastAsia="ru-RU"/>
        </w:rPr>
        <w:t xml:space="preserve">. Если Арендатор использует </w:t>
      </w:r>
      <w:r w:rsidR="009C5BC1">
        <w:rPr>
          <w:rFonts w:ascii="Times New Roman" w:eastAsia="Times New Roman" w:hAnsi="Times New Roman" w:cs="Times New Roman"/>
          <w:sz w:val="24"/>
          <w:szCs w:val="20"/>
          <w:lang w:eastAsia="ru-RU"/>
        </w:rPr>
        <w:t xml:space="preserve">объект недвижимости </w:t>
      </w:r>
      <w:r w:rsidR="007C3BAB" w:rsidRPr="007C3BAB">
        <w:rPr>
          <w:rFonts w:ascii="Times New Roman" w:eastAsia="Times New Roman" w:hAnsi="Times New Roman" w:cs="Times New Roman"/>
          <w:sz w:val="24"/>
          <w:szCs w:val="20"/>
          <w:lang w:eastAsia="ru-RU"/>
        </w:rPr>
        <w:t>не по назначению;</w:t>
      </w:r>
    </w:p>
    <w:p w14:paraId="7C140EB4" w14:textId="137EDEE2"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6.2.8</w:t>
      </w:r>
      <w:r w:rsidR="007C3BAB" w:rsidRPr="007C3BAB">
        <w:rPr>
          <w:rFonts w:ascii="Times New Roman" w:eastAsia="Times New Roman" w:hAnsi="Times New Roman" w:cs="Times New Roman"/>
          <w:sz w:val="24"/>
          <w:szCs w:val="20"/>
          <w:lang w:eastAsia="ru-RU"/>
        </w:rPr>
        <w:t>. Если Арендатор не выполняет обязанности по проведению текущего и капитального ремонта здания;</w:t>
      </w:r>
    </w:p>
    <w:p w14:paraId="41BAD35F"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lastRenderedPageBreak/>
        <w:t xml:space="preserve">6.3. 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 </w:t>
      </w:r>
    </w:p>
    <w:p w14:paraId="374BC811" w14:textId="28B09166"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6.4. По требованию Арендатора настоящий </w:t>
      </w:r>
      <w:proofErr w:type="gramStart"/>
      <w:r w:rsidRPr="007C3BAB">
        <w:rPr>
          <w:rFonts w:ascii="Times New Roman" w:eastAsia="Times New Roman" w:hAnsi="Times New Roman" w:cs="Times New Roman"/>
          <w:sz w:val="24"/>
          <w:szCs w:val="20"/>
          <w:lang w:eastAsia="ru-RU"/>
        </w:rPr>
        <w:t>договор</w:t>
      </w:r>
      <w:proofErr w:type="gramEnd"/>
      <w:r w:rsidRPr="007C3BAB">
        <w:rPr>
          <w:rFonts w:ascii="Times New Roman" w:eastAsia="Times New Roman" w:hAnsi="Times New Roman" w:cs="Times New Roman"/>
          <w:sz w:val="24"/>
          <w:szCs w:val="20"/>
          <w:lang w:eastAsia="ru-RU"/>
        </w:rPr>
        <w:t xml:space="preserve"> может быть расторгнут по решению суда, если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в силу обстоятельств, за которые Арендатор не отвечает, окажется в состоянии, непригодном для использования.</w:t>
      </w:r>
    </w:p>
    <w:p w14:paraId="714704DF" w14:textId="286D706C"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6.5. Настоящий договор считается прекращённым (расторгнутым) по истечению срока, на который </w:t>
      </w:r>
      <w:r w:rsidR="009C5BC1">
        <w:rPr>
          <w:rFonts w:ascii="Times New Roman" w:eastAsia="Times New Roman" w:hAnsi="Times New Roman" w:cs="Times New Roman"/>
          <w:sz w:val="24"/>
          <w:szCs w:val="20"/>
          <w:lang w:eastAsia="ru-RU"/>
        </w:rPr>
        <w:t xml:space="preserve">объект недвижимости </w:t>
      </w:r>
      <w:r w:rsidR="001E1823">
        <w:rPr>
          <w:rFonts w:ascii="Times New Roman" w:eastAsia="Times New Roman" w:hAnsi="Times New Roman" w:cs="Times New Roman"/>
          <w:sz w:val="24"/>
          <w:szCs w:val="20"/>
          <w:lang w:eastAsia="ru-RU"/>
        </w:rPr>
        <w:t>был</w:t>
      </w:r>
      <w:r w:rsidRPr="007C3BAB">
        <w:rPr>
          <w:rFonts w:ascii="Times New Roman" w:eastAsia="Times New Roman" w:hAnsi="Times New Roman" w:cs="Times New Roman"/>
          <w:sz w:val="24"/>
          <w:szCs w:val="20"/>
          <w:lang w:eastAsia="ru-RU"/>
        </w:rPr>
        <w:t xml:space="preserve"> сдано в аренду.</w:t>
      </w:r>
    </w:p>
    <w:p w14:paraId="4C92D0E7" w14:textId="77777777" w:rsidR="007C3BAB" w:rsidRPr="007C3BAB" w:rsidRDefault="007C3BAB" w:rsidP="007C3BAB">
      <w:pPr>
        <w:autoSpaceDE w:val="0"/>
        <w:autoSpaceDN w:val="0"/>
        <w:adjustRightInd w:val="0"/>
        <w:spacing w:after="0" w:line="20" w:lineRule="atLeast"/>
        <w:ind w:firstLine="720"/>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7. Прочие условия</w:t>
      </w:r>
    </w:p>
    <w:p w14:paraId="37650B5B"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7.1. В случаях, прямо предусмотренных действующим законодательством, настоящий договор считается заключенным с момента государственной регистрации в соответствии с действующим законодательством, при этом условия настоящего договора распространяются на отношения сторон, возникшие </w:t>
      </w:r>
      <w:proofErr w:type="gramStart"/>
      <w:r w:rsidRPr="007C3BAB">
        <w:rPr>
          <w:rFonts w:ascii="Times New Roman" w:eastAsia="Times New Roman" w:hAnsi="Times New Roman" w:cs="Times New Roman"/>
          <w:sz w:val="24"/>
          <w:szCs w:val="20"/>
          <w:lang w:eastAsia="ru-RU"/>
        </w:rPr>
        <w:t>с даты начала</w:t>
      </w:r>
      <w:proofErr w:type="gramEnd"/>
      <w:r w:rsidRPr="007C3BAB">
        <w:rPr>
          <w:rFonts w:ascii="Times New Roman" w:eastAsia="Times New Roman" w:hAnsi="Times New Roman" w:cs="Times New Roman"/>
          <w:sz w:val="24"/>
          <w:szCs w:val="20"/>
          <w:lang w:eastAsia="ru-RU"/>
        </w:rPr>
        <w:t xml:space="preserve"> срока аренды, указанной в п.1.3 договора.</w:t>
      </w:r>
    </w:p>
    <w:p w14:paraId="3A7168F1" w14:textId="0EBF468D"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7.2. В случае уклонения Арендатора от передачи </w:t>
      </w:r>
      <w:r w:rsidR="009C5BC1">
        <w:rPr>
          <w:rFonts w:ascii="Times New Roman" w:eastAsia="Times New Roman" w:hAnsi="Times New Roman" w:cs="Times New Roman"/>
          <w:sz w:val="24"/>
          <w:szCs w:val="20"/>
          <w:lang w:eastAsia="ru-RU"/>
        </w:rPr>
        <w:t xml:space="preserve">объекта недвижимости </w:t>
      </w:r>
      <w:r w:rsidRPr="007C3BAB">
        <w:rPr>
          <w:rFonts w:ascii="Times New Roman" w:eastAsia="Times New Roman" w:hAnsi="Times New Roman" w:cs="Times New Roman"/>
          <w:sz w:val="24"/>
          <w:szCs w:val="20"/>
          <w:lang w:eastAsia="ru-RU"/>
        </w:rPr>
        <w:t xml:space="preserve">по передаточному акту Арендодателю после прекращения настоящего договора либо в случае его </w:t>
      </w:r>
      <w:proofErr w:type="spellStart"/>
      <w:r w:rsidRPr="007C3BAB">
        <w:rPr>
          <w:rFonts w:ascii="Times New Roman" w:eastAsia="Times New Roman" w:hAnsi="Times New Roman" w:cs="Times New Roman"/>
          <w:sz w:val="24"/>
          <w:szCs w:val="20"/>
          <w:lang w:eastAsia="ru-RU"/>
        </w:rPr>
        <w:t>незаключения</w:t>
      </w:r>
      <w:proofErr w:type="spellEnd"/>
      <w:r w:rsidRPr="007C3BAB">
        <w:rPr>
          <w:rFonts w:ascii="Times New Roman" w:eastAsia="Times New Roman" w:hAnsi="Times New Roman" w:cs="Times New Roman"/>
          <w:sz w:val="24"/>
          <w:szCs w:val="20"/>
          <w:lang w:eastAsia="ru-RU"/>
        </w:rPr>
        <w:t xml:space="preserve"> (отсутствия государственной регистрации в случаях, предусмотренных законом) Арендодатель имеет право составить комиссию с участием представителей органов внутренних дел и вскрыть </w:t>
      </w:r>
      <w:r w:rsidR="009C5BC1">
        <w:rPr>
          <w:rFonts w:ascii="Times New Roman" w:eastAsia="Times New Roman" w:hAnsi="Times New Roman" w:cs="Times New Roman"/>
          <w:sz w:val="24"/>
          <w:szCs w:val="20"/>
          <w:lang w:eastAsia="ru-RU"/>
        </w:rPr>
        <w:t xml:space="preserve">объект недвижимости </w:t>
      </w:r>
      <w:r w:rsidRPr="007C3BAB">
        <w:rPr>
          <w:rFonts w:ascii="Times New Roman" w:eastAsia="Times New Roman" w:hAnsi="Times New Roman" w:cs="Times New Roman"/>
          <w:sz w:val="24"/>
          <w:szCs w:val="20"/>
          <w:lang w:eastAsia="ru-RU"/>
        </w:rPr>
        <w:t xml:space="preserve">для передачи его другому лицу. Допуск Арендатора </w:t>
      </w:r>
      <w:proofErr w:type="gramStart"/>
      <w:r w:rsidRPr="007C3BAB">
        <w:rPr>
          <w:rFonts w:ascii="Times New Roman" w:eastAsia="Times New Roman" w:hAnsi="Times New Roman" w:cs="Times New Roman"/>
          <w:sz w:val="24"/>
          <w:szCs w:val="20"/>
          <w:lang w:eastAsia="ru-RU"/>
        </w:rPr>
        <w:t>в</w:t>
      </w:r>
      <w:proofErr w:type="gramEnd"/>
      <w:r w:rsidRPr="007C3BAB">
        <w:rPr>
          <w:rFonts w:ascii="Times New Roman" w:eastAsia="Times New Roman" w:hAnsi="Times New Roman" w:cs="Times New Roman"/>
          <w:sz w:val="24"/>
          <w:szCs w:val="20"/>
          <w:lang w:eastAsia="ru-RU"/>
        </w:rPr>
        <w:t xml:space="preserve"> </w:t>
      </w:r>
      <w:r w:rsidR="009C5BC1">
        <w:rPr>
          <w:rFonts w:ascii="Times New Roman" w:eastAsia="Times New Roman" w:hAnsi="Times New Roman" w:cs="Times New Roman"/>
          <w:sz w:val="24"/>
          <w:szCs w:val="20"/>
          <w:lang w:eastAsia="ru-RU"/>
        </w:rPr>
        <w:t xml:space="preserve"> </w:t>
      </w:r>
      <w:r w:rsidRPr="007C3BAB">
        <w:rPr>
          <w:rFonts w:ascii="Times New Roman" w:eastAsia="Times New Roman" w:hAnsi="Times New Roman" w:cs="Times New Roman"/>
          <w:sz w:val="24"/>
          <w:szCs w:val="20"/>
          <w:lang w:eastAsia="ru-RU"/>
        </w:rPr>
        <w:t xml:space="preserve">прекращается. Имущество Арендатора, находящееся в </w:t>
      </w:r>
      <w:r w:rsidR="00381FC5">
        <w:rPr>
          <w:rFonts w:ascii="Times New Roman" w:eastAsia="Times New Roman" w:hAnsi="Times New Roman" w:cs="Times New Roman"/>
          <w:sz w:val="24"/>
          <w:szCs w:val="20"/>
          <w:lang w:eastAsia="ru-RU"/>
        </w:rPr>
        <w:t>здании</w:t>
      </w:r>
      <w:r w:rsidRPr="007C3BAB">
        <w:rPr>
          <w:rFonts w:ascii="Times New Roman" w:eastAsia="Times New Roman" w:hAnsi="Times New Roman" w:cs="Times New Roman"/>
          <w:sz w:val="24"/>
          <w:szCs w:val="20"/>
          <w:lang w:eastAsia="ru-RU"/>
        </w:rPr>
        <w:t xml:space="preserve">, описывается вышеуказанной комиссией. Описанное имущество складируется, хранится и может удерживаться Арендодателем до погашения долга по договору. </w:t>
      </w:r>
    </w:p>
    <w:p w14:paraId="2BD3B8F3" w14:textId="5E4CC603"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7.3</w:t>
      </w:r>
      <w:r w:rsidR="007C3BAB" w:rsidRPr="007C3BAB">
        <w:rPr>
          <w:rFonts w:ascii="Times New Roman" w:eastAsia="Times New Roman" w:hAnsi="Times New Roman" w:cs="Times New Roman"/>
          <w:sz w:val="24"/>
          <w:szCs w:val="20"/>
          <w:lang w:eastAsia="ru-RU"/>
        </w:rPr>
        <w:t xml:space="preserve">. Настоящий договор заключен и составлен в 2-х экземплярах, имеющих одинаковую юридическую силу, которые хранятся </w:t>
      </w:r>
      <w:r w:rsidR="001B07FA">
        <w:rPr>
          <w:rFonts w:ascii="Times New Roman" w:eastAsia="Times New Roman" w:hAnsi="Times New Roman" w:cs="Times New Roman"/>
          <w:sz w:val="24"/>
          <w:szCs w:val="20"/>
          <w:lang w:eastAsia="ru-RU"/>
        </w:rPr>
        <w:t>сторон</w:t>
      </w:r>
      <w:r w:rsidR="007C3BAB" w:rsidRPr="007C3BAB">
        <w:rPr>
          <w:rFonts w:ascii="Times New Roman" w:eastAsia="Times New Roman" w:hAnsi="Times New Roman" w:cs="Times New Roman"/>
          <w:sz w:val="24"/>
          <w:szCs w:val="20"/>
          <w:lang w:eastAsia="ru-RU"/>
        </w:rPr>
        <w:t xml:space="preserve"> договора. </w:t>
      </w:r>
    </w:p>
    <w:p w14:paraId="746AFC1E" w14:textId="4A7F34D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7.</w:t>
      </w:r>
      <w:r w:rsidR="00381FC5">
        <w:rPr>
          <w:rFonts w:ascii="Times New Roman" w:eastAsia="Times New Roman" w:hAnsi="Times New Roman" w:cs="Times New Roman"/>
          <w:sz w:val="24"/>
          <w:szCs w:val="20"/>
          <w:lang w:eastAsia="ru-RU"/>
        </w:rPr>
        <w:t>4</w:t>
      </w:r>
      <w:r w:rsidRPr="007C3BAB">
        <w:rPr>
          <w:rFonts w:ascii="Times New Roman" w:eastAsia="Times New Roman" w:hAnsi="Times New Roman" w:cs="Times New Roman"/>
          <w:sz w:val="24"/>
          <w:szCs w:val="20"/>
          <w:lang w:eastAsia="ru-RU"/>
        </w:rPr>
        <w:t xml:space="preserve">. Споры, возникающие из настоящего договора аренды, могут быть </w:t>
      </w:r>
      <w:r w:rsidR="001E1823">
        <w:rPr>
          <w:rFonts w:ascii="Times New Roman" w:eastAsia="Times New Roman" w:hAnsi="Times New Roman" w:cs="Times New Roman"/>
          <w:sz w:val="24"/>
          <w:szCs w:val="20"/>
          <w:lang w:eastAsia="ru-RU"/>
        </w:rPr>
        <w:t>рассмотрены в судебном порядке</w:t>
      </w:r>
      <w:r w:rsidRPr="007C3BAB">
        <w:rPr>
          <w:rFonts w:ascii="Times New Roman" w:eastAsia="Times New Roman" w:hAnsi="Times New Roman" w:cs="Times New Roman"/>
          <w:sz w:val="24"/>
          <w:szCs w:val="20"/>
          <w:lang w:eastAsia="ru-RU"/>
        </w:rPr>
        <w:t xml:space="preserve"> после принятия сторонами мер по досудебному урегулированию по истечении десяти дней со дня направления претензии (требования).</w:t>
      </w:r>
    </w:p>
    <w:p w14:paraId="475713CB" w14:textId="4E5742EC" w:rsidR="007C3BAB" w:rsidRPr="007C3BAB" w:rsidRDefault="00381FC5"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7.5</w:t>
      </w:r>
      <w:r w:rsidR="007C3BAB" w:rsidRPr="007C3BAB">
        <w:rPr>
          <w:rFonts w:ascii="Times New Roman" w:eastAsia="Times New Roman" w:hAnsi="Times New Roman" w:cs="Times New Roman"/>
          <w:sz w:val="24"/>
          <w:szCs w:val="20"/>
          <w:lang w:eastAsia="ru-RU"/>
        </w:rPr>
        <w:t>.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14:paraId="729F2730" w14:textId="4FD428A9"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7.</w:t>
      </w:r>
      <w:r w:rsidR="00381FC5">
        <w:rPr>
          <w:rFonts w:ascii="Times New Roman" w:eastAsia="Times New Roman" w:hAnsi="Times New Roman" w:cs="Times New Roman"/>
          <w:sz w:val="24"/>
          <w:szCs w:val="20"/>
          <w:lang w:eastAsia="ru-RU"/>
        </w:rPr>
        <w:t>6</w:t>
      </w:r>
      <w:r w:rsidRPr="007C3BAB">
        <w:rPr>
          <w:rFonts w:ascii="Times New Roman" w:eastAsia="Times New Roman" w:hAnsi="Times New Roman" w:cs="Times New Roman"/>
          <w:sz w:val="24"/>
          <w:szCs w:val="20"/>
          <w:lang w:eastAsia="ru-RU"/>
        </w:rPr>
        <w:t>.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14:paraId="5EAF5179"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p>
    <w:p w14:paraId="06D58486" w14:textId="77777777" w:rsidR="007C3BAB" w:rsidRPr="007C3BAB" w:rsidRDefault="007C3BAB" w:rsidP="007C3BAB">
      <w:pPr>
        <w:autoSpaceDE w:val="0"/>
        <w:autoSpaceDN w:val="0"/>
        <w:adjustRightInd w:val="0"/>
        <w:spacing w:after="0" w:line="20" w:lineRule="atLeast"/>
        <w:ind w:firstLine="720"/>
        <w:jc w:val="center"/>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8. Особые условия</w:t>
      </w:r>
    </w:p>
    <w:p w14:paraId="4849BBEE" w14:textId="77777777" w:rsidR="007C3BAB" w:rsidRPr="007C3BAB" w:rsidRDefault="007C3BAB" w:rsidP="007C3BAB">
      <w:pPr>
        <w:tabs>
          <w:tab w:val="left" w:pos="567"/>
          <w:tab w:val="left" w:pos="1134"/>
        </w:tabs>
        <w:spacing w:after="0" w:line="20" w:lineRule="atLeast"/>
        <w:ind w:firstLine="567"/>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 8.1 Риск случайно повреждения здания, если оно пострадало не по вине «Арендатора» (стихийные бедствия) несет «Арендодатель», если иное не предусмотрено законом и настоящим договором.</w:t>
      </w:r>
    </w:p>
    <w:p w14:paraId="4FBB7C97" w14:textId="77777777" w:rsidR="007C3BAB" w:rsidRPr="007C3BAB" w:rsidRDefault="007C3BAB" w:rsidP="007C3BAB">
      <w:pPr>
        <w:autoSpaceDE w:val="0"/>
        <w:autoSpaceDN w:val="0"/>
        <w:adjustRightInd w:val="0"/>
        <w:spacing w:after="0" w:line="20" w:lineRule="atLeast"/>
        <w:ind w:firstLine="900"/>
        <w:jc w:val="both"/>
        <w:rPr>
          <w:rFonts w:ascii="Times New Roman" w:eastAsia="Times New Roman" w:hAnsi="Times New Roman" w:cs="Times New Roman"/>
          <w:sz w:val="24"/>
          <w:szCs w:val="20"/>
          <w:lang w:eastAsia="ru-RU"/>
        </w:rPr>
      </w:pPr>
    </w:p>
    <w:p w14:paraId="66A7929B" w14:textId="77777777" w:rsidR="007C3BAB" w:rsidRPr="007C3BAB" w:rsidRDefault="007C3BAB" w:rsidP="007C3BAB">
      <w:pPr>
        <w:autoSpaceDE w:val="0"/>
        <w:autoSpaceDN w:val="0"/>
        <w:adjustRightInd w:val="0"/>
        <w:spacing w:after="0" w:line="20" w:lineRule="atLeast"/>
        <w:ind w:firstLine="720"/>
        <w:jc w:val="center"/>
        <w:rPr>
          <w:rFonts w:ascii="Times New Roman" w:eastAsia="Times New Roman" w:hAnsi="Times New Roman" w:cs="Times New Roman"/>
          <w:b/>
          <w:sz w:val="24"/>
          <w:szCs w:val="20"/>
          <w:lang w:eastAsia="ru-RU"/>
        </w:rPr>
      </w:pPr>
      <w:r w:rsidRPr="007C3BAB">
        <w:rPr>
          <w:rFonts w:ascii="Times New Roman" w:eastAsia="Times New Roman" w:hAnsi="Times New Roman" w:cs="Times New Roman"/>
          <w:b/>
          <w:sz w:val="24"/>
          <w:szCs w:val="20"/>
          <w:lang w:eastAsia="ru-RU"/>
        </w:rPr>
        <w:t>9. Реквизиты сторон</w:t>
      </w:r>
    </w:p>
    <w:p w14:paraId="45B037C6" w14:textId="77777777" w:rsidR="007C3BAB" w:rsidRPr="007C3BAB" w:rsidRDefault="007C3BAB" w:rsidP="007C3BAB">
      <w:pPr>
        <w:keepNext/>
        <w:spacing w:after="0" w:line="20" w:lineRule="atLeast"/>
        <w:jc w:val="both"/>
        <w:rPr>
          <w:rFonts w:ascii="Times New Roman" w:eastAsia="Times New Roman" w:hAnsi="Times New Roman" w:cs="Times New Roman"/>
          <w:i/>
          <w:sz w:val="24"/>
          <w:szCs w:val="20"/>
          <w:lang w:eastAsia="ru-RU"/>
        </w:rPr>
      </w:pPr>
    </w:p>
    <w:p w14:paraId="14587D40" w14:textId="77777777" w:rsidR="007C3BAB" w:rsidRPr="007C3BAB" w:rsidRDefault="007C3BAB" w:rsidP="007C3BAB">
      <w:pPr>
        <w:keepNext/>
        <w:spacing w:after="0" w:line="20" w:lineRule="atLeast"/>
        <w:jc w:val="both"/>
        <w:rPr>
          <w:rFonts w:ascii="Times New Roman" w:eastAsia="Times New Roman" w:hAnsi="Times New Roman" w:cs="Times New Roman"/>
          <w:sz w:val="24"/>
          <w:szCs w:val="20"/>
          <w:lang w:eastAsia="ru-RU"/>
        </w:rPr>
      </w:pPr>
    </w:p>
    <w:p w14:paraId="21C9BD52" w14:textId="77777777" w:rsidR="007C3BAB" w:rsidRPr="007C3BAB" w:rsidRDefault="007C3BAB" w:rsidP="007C3BAB">
      <w:pPr>
        <w:autoSpaceDE w:val="0"/>
        <w:autoSpaceDN w:val="0"/>
        <w:adjustRightInd w:val="0"/>
        <w:spacing w:after="0" w:line="20" w:lineRule="atLeast"/>
        <w:jc w:val="center"/>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Подписи сторон:</w:t>
      </w:r>
    </w:p>
    <w:p w14:paraId="5370A7B0" w14:textId="77777777" w:rsidR="007C3BAB" w:rsidRPr="007C3BAB" w:rsidRDefault="007C3BAB" w:rsidP="007C3BAB">
      <w:pPr>
        <w:autoSpaceDE w:val="0"/>
        <w:autoSpaceDN w:val="0"/>
        <w:adjustRightInd w:val="0"/>
        <w:spacing w:after="0" w:line="20" w:lineRule="atLeast"/>
        <w:jc w:val="center"/>
        <w:rPr>
          <w:rFonts w:ascii="Times New Roman" w:eastAsia="Times New Roman" w:hAnsi="Times New Roman" w:cs="Times New Roman"/>
          <w:sz w:val="24"/>
          <w:szCs w:val="20"/>
          <w:lang w:eastAsia="ru-RU"/>
        </w:rPr>
      </w:pPr>
    </w:p>
    <w:p w14:paraId="23DDEDEB" w14:textId="6D1C9AD0" w:rsidR="007C3BAB" w:rsidRPr="007C3BAB" w:rsidRDefault="007C3BAB" w:rsidP="007C3BAB">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Арендодатель</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00091DBB" w:rsidRPr="005D364F">
        <w:rPr>
          <w:rFonts w:ascii="Times New Roman" w:eastAsia="Times New Roman" w:hAnsi="Times New Roman" w:cs="Times New Roman"/>
          <w:sz w:val="24"/>
          <w:szCs w:val="20"/>
          <w:lang w:eastAsia="ru-RU"/>
        </w:rPr>
        <w:t xml:space="preserve">  </w:t>
      </w:r>
      <w:r w:rsidRPr="007C3BAB">
        <w:rPr>
          <w:rFonts w:ascii="Times New Roman" w:eastAsia="Times New Roman" w:hAnsi="Times New Roman" w:cs="Times New Roman"/>
          <w:sz w:val="24"/>
          <w:szCs w:val="20"/>
          <w:lang w:eastAsia="ru-RU"/>
        </w:rPr>
        <w:t>Арендатор</w:t>
      </w:r>
    </w:p>
    <w:p w14:paraId="13FD2831" w14:textId="77777777" w:rsidR="007C3BAB" w:rsidRPr="007C3BAB" w:rsidRDefault="007C3BAB" w:rsidP="007C3BAB">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p>
    <w:p w14:paraId="71FB8EC7" w14:textId="77777777" w:rsidR="007C3BAB" w:rsidRPr="007C3BAB" w:rsidRDefault="007C3BAB" w:rsidP="007C3BAB">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_________________</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________________</w:t>
      </w:r>
    </w:p>
    <w:p w14:paraId="5AA16439" w14:textId="77777777" w:rsidR="007C3BAB" w:rsidRPr="007C3BAB" w:rsidRDefault="007C3BAB" w:rsidP="007C3BAB">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                  (подпись)</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 xml:space="preserve">                 (подпись)</w:t>
      </w:r>
    </w:p>
    <w:p w14:paraId="7C8EC92D" w14:textId="77777777" w:rsidR="007C3BAB" w:rsidRPr="007C3BAB" w:rsidRDefault="007C3BAB" w:rsidP="007C3BAB">
      <w:pPr>
        <w:spacing w:after="0" w:line="20" w:lineRule="atLeast"/>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М.П.</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М.П.</w:t>
      </w:r>
    </w:p>
    <w:p w14:paraId="0CC8C7D3" w14:textId="77777777" w:rsidR="007C3BAB" w:rsidRPr="007C3BAB" w:rsidRDefault="007C3BAB" w:rsidP="007C3BAB">
      <w:pPr>
        <w:autoSpaceDE w:val="0"/>
        <w:autoSpaceDN w:val="0"/>
        <w:adjustRightInd w:val="0"/>
        <w:spacing w:after="0" w:line="60" w:lineRule="atLeast"/>
        <w:jc w:val="center"/>
        <w:rPr>
          <w:rFonts w:ascii="Times New Roman" w:eastAsia="Times New Roman" w:hAnsi="Times New Roman" w:cs="Times New Roman"/>
          <w:b/>
          <w:sz w:val="24"/>
          <w:szCs w:val="20"/>
          <w:lang w:eastAsia="ru-RU"/>
        </w:rPr>
      </w:pPr>
    </w:p>
    <w:p w14:paraId="0DA6A287" w14:textId="77777777" w:rsidR="007C3BAB" w:rsidRPr="007C3BAB" w:rsidRDefault="007C3BAB" w:rsidP="007C3BAB">
      <w:pPr>
        <w:autoSpaceDE w:val="0"/>
        <w:autoSpaceDN w:val="0"/>
        <w:adjustRightInd w:val="0"/>
        <w:spacing w:after="0" w:line="60" w:lineRule="atLeast"/>
        <w:jc w:val="center"/>
        <w:rPr>
          <w:rFonts w:ascii="Times New Roman" w:eastAsia="Times New Roman" w:hAnsi="Times New Roman" w:cs="Times New Roman"/>
          <w:b/>
          <w:sz w:val="24"/>
          <w:szCs w:val="20"/>
          <w:lang w:eastAsia="ru-RU"/>
        </w:rPr>
      </w:pPr>
    </w:p>
    <w:p w14:paraId="4CB5C359" w14:textId="77777777" w:rsidR="007C3BAB" w:rsidRPr="007C3BAB" w:rsidRDefault="007C3BAB" w:rsidP="007C3BAB">
      <w:pPr>
        <w:spacing w:after="0" w:line="60" w:lineRule="atLeast"/>
        <w:jc w:val="both"/>
        <w:rPr>
          <w:rFonts w:ascii="Times New Roman" w:eastAsia="Times New Roman" w:hAnsi="Times New Roman" w:cs="Times New Roman"/>
          <w:b/>
          <w:sz w:val="24"/>
          <w:szCs w:val="20"/>
          <w:lang w:eastAsia="ru-RU"/>
        </w:rPr>
      </w:pPr>
    </w:p>
    <w:p w14:paraId="741410E9" w14:textId="77777777" w:rsidR="007C3BAB" w:rsidRPr="005D364F" w:rsidRDefault="007C3BAB" w:rsidP="007C3BAB">
      <w:pPr>
        <w:spacing w:after="0" w:line="60" w:lineRule="atLeast"/>
        <w:jc w:val="both"/>
        <w:rPr>
          <w:rFonts w:ascii="Times New Roman" w:eastAsia="Times New Roman" w:hAnsi="Times New Roman" w:cs="Times New Roman"/>
          <w:b/>
          <w:sz w:val="24"/>
          <w:szCs w:val="20"/>
          <w:lang w:eastAsia="ru-RU"/>
        </w:rPr>
      </w:pPr>
    </w:p>
    <w:p w14:paraId="7D6C1897" w14:textId="77777777" w:rsidR="00091DBB" w:rsidRPr="005D364F" w:rsidRDefault="00091DBB" w:rsidP="007C3BAB">
      <w:pPr>
        <w:spacing w:after="0" w:line="60" w:lineRule="atLeast"/>
        <w:jc w:val="both"/>
        <w:rPr>
          <w:rFonts w:ascii="Times New Roman" w:eastAsia="Times New Roman" w:hAnsi="Times New Roman" w:cs="Times New Roman"/>
          <w:b/>
          <w:sz w:val="24"/>
          <w:szCs w:val="20"/>
          <w:lang w:eastAsia="ru-RU"/>
        </w:rPr>
      </w:pPr>
    </w:p>
    <w:p w14:paraId="36F862CD" w14:textId="77777777" w:rsidR="00091DBB" w:rsidRPr="005D364F" w:rsidRDefault="00091DBB" w:rsidP="007C3BAB">
      <w:pPr>
        <w:spacing w:after="0" w:line="60" w:lineRule="atLeast"/>
        <w:jc w:val="both"/>
        <w:rPr>
          <w:rFonts w:ascii="Times New Roman" w:eastAsia="Times New Roman" w:hAnsi="Times New Roman" w:cs="Times New Roman"/>
          <w:b/>
          <w:sz w:val="24"/>
          <w:szCs w:val="20"/>
          <w:lang w:eastAsia="ru-RU"/>
        </w:rPr>
      </w:pPr>
    </w:p>
    <w:p w14:paraId="40D9A3D8" w14:textId="77777777" w:rsidR="007C3BAB" w:rsidRPr="007C3BAB" w:rsidRDefault="007C3BAB" w:rsidP="005D364F">
      <w:pPr>
        <w:spacing w:after="0" w:line="60" w:lineRule="atLeast"/>
        <w:ind w:left="5245"/>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lastRenderedPageBreak/>
        <w:t>Приложение 1</w:t>
      </w:r>
    </w:p>
    <w:p w14:paraId="786F7034" w14:textId="77777777" w:rsidR="007C3BAB" w:rsidRPr="007C3BAB" w:rsidRDefault="007C3BAB" w:rsidP="005D364F">
      <w:pPr>
        <w:spacing w:after="0" w:line="60" w:lineRule="atLeast"/>
        <w:ind w:left="5245"/>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к договору аренды № _____</w:t>
      </w:r>
    </w:p>
    <w:p w14:paraId="663079D1" w14:textId="4A81E401" w:rsidR="007C3BAB" w:rsidRPr="007C3BAB" w:rsidRDefault="007C3BAB" w:rsidP="005D364F">
      <w:pPr>
        <w:tabs>
          <w:tab w:val="left" w:pos="4253"/>
        </w:tabs>
        <w:spacing w:after="0" w:line="60" w:lineRule="atLeast"/>
        <w:ind w:left="5245"/>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от ___________________года</w:t>
      </w:r>
    </w:p>
    <w:p w14:paraId="6CBE3B96" w14:textId="77777777" w:rsidR="007C3BAB" w:rsidRPr="007C3BAB" w:rsidRDefault="007C3BAB" w:rsidP="007C3BAB">
      <w:pPr>
        <w:keepNext/>
        <w:keepLines/>
        <w:spacing w:after="0" w:line="60" w:lineRule="atLeast"/>
        <w:outlineLvl w:val="0"/>
        <w:rPr>
          <w:rFonts w:ascii="Times New Roman" w:eastAsia="Times New Roman" w:hAnsi="Times New Roman" w:cs="Times New Roman"/>
          <w:b/>
          <w:bCs/>
          <w:color w:val="365F91"/>
          <w:sz w:val="24"/>
          <w:szCs w:val="20"/>
          <w:lang w:eastAsia="ru-RU"/>
        </w:rPr>
      </w:pPr>
    </w:p>
    <w:p w14:paraId="5900E293" w14:textId="77777777" w:rsidR="007C3BAB" w:rsidRPr="007C3BAB" w:rsidRDefault="007C3BAB" w:rsidP="007C3BAB">
      <w:pPr>
        <w:keepNext/>
        <w:keepLines/>
        <w:spacing w:after="0" w:line="60" w:lineRule="atLeast"/>
        <w:jc w:val="center"/>
        <w:outlineLvl w:val="0"/>
        <w:rPr>
          <w:rFonts w:ascii="Times New Roman" w:eastAsia="Times New Roman" w:hAnsi="Times New Roman" w:cs="Times New Roman"/>
          <w:b/>
          <w:bCs/>
          <w:sz w:val="24"/>
          <w:szCs w:val="20"/>
          <w:lang w:eastAsia="ru-RU"/>
        </w:rPr>
      </w:pPr>
      <w:r w:rsidRPr="007C3BAB">
        <w:rPr>
          <w:rFonts w:ascii="Times New Roman" w:eastAsia="Times New Roman" w:hAnsi="Times New Roman" w:cs="Times New Roman"/>
          <w:b/>
          <w:bCs/>
          <w:sz w:val="24"/>
          <w:szCs w:val="20"/>
          <w:lang w:eastAsia="ru-RU"/>
        </w:rPr>
        <w:t>А К Т</w:t>
      </w:r>
    </w:p>
    <w:p w14:paraId="12010FA0" w14:textId="77777777" w:rsidR="007C3BAB" w:rsidRPr="007C3BAB" w:rsidRDefault="007C3BAB" w:rsidP="007C3BAB">
      <w:pPr>
        <w:spacing w:after="0" w:line="60" w:lineRule="atLeast"/>
        <w:jc w:val="center"/>
        <w:rPr>
          <w:rFonts w:ascii="Times New Roman" w:eastAsia="Times New Roman" w:hAnsi="Times New Roman" w:cs="Times New Roman"/>
          <w:b/>
          <w:sz w:val="24"/>
          <w:szCs w:val="20"/>
          <w:lang w:eastAsia="ru-RU"/>
        </w:rPr>
      </w:pPr>
      <w:r w:rsidRPr="007C3BAB">
        <w:rPr>
          <w:rFonts w:ascii="Times New Roman" w:eastAsia="Times New Roman" w:hAnsi="Times New Roman" w:cs="Times New Roman"/>
          <w:b/>
          <w:sz w:val="24"/>
          <w:szCs w:val="20"/>
          <w:lang w:eastAsia="ru-RU"/>
        </w:rPr>
        <w:t xml:space="preserve"> приема – передачи </w:t>
      </w:r>
    </w:p>
    <w:p w14:paraId="4DC12805" w14:textId="77777777" w:rsidR="007C3BAB" w:rsidRPr="007C3BAB" w:rsidRDefault="007C3BAB" w:rsidP="007C3BAB">
      <w:pPr>
        <w:spacing w:after="0" w:line="6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ab/>
      </w:r>
    </w:p>
    <w:p w14:paraId="062918D1" w14:textId="77777777" w:rsidR="007C3BAB" w:rsidRPr="007C3BAB" w:rsidRDefault="007C3BAB" w:rsidP="007C3BAB">
      <w:pPr>
        <w:spacing w:after="0" w:line="6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           Мы, нижеподписавшиеся, ____________________, действующий на основании _______________, с одной стороны и ___________________________, действующий на основании ___________, с другой стороны, составили настоящий акт о нижеследующем:</w:t>
      </w:r>
    </w:p>
    <w:p w14:paraId="71A9CAF6" w14:textId="77777777" w:rsidR="007C3BAB" w:rsidRPr="007C3BAB" w:rsidRDefault="007C3BAB" w:rsidP="007C3BAB">
      <w:pPr>
        <w:spacing w:after="0" w:line="60" w:lineRule="atLeast"/>
        <w:jc w:val="both"/>
        <w:rPr>
          <w:rFonts w:ascii="Times New Roman" w:eastAsia="Times New Roman" w:hAnsi="Times New Roman" w:cs="Times New Roman"/>
          <w:sz w:val="24"/>
          <w:szCs w:val="20"/>
          <w:lang w:eastAsia="ru-RU"/>
        </w:rPr>
      </w:pPr>
    </w:p>
    <w:p w14:paraId="2901DF3F" w14:textId="24972109" w:rsidR="00381FC5" w:rsidRPr="001E1823" w:rsidRDefault="001E1823" w:rsidP="001E18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381FC5" w:rsidRPr="001E1823">
        <w:rPr>
          <w:rFonts w:ascii="Times New Roman" w:hAnsi="Times New Roman" w:cs="Times New Roman"/>
          <w:sz w:val="24"/>
          <w:szCs w:val="24"/>
        </w:rPr>
        <w:t xml:space="preserve">АРЕНДОДАТЕЛЬ передал,  а АРЕНДАТОР осмотрел и принял муниципальное имущество – </w:t>
      </w:r>
      <w:r w:rsidR="00381FC5" w:rsidRPr="001E1823">
        <w:rPr>
          <w:rFonts w:ascii="Times New Roman" w:eastAsia="Times New Roman" w:hAnsi="Times New Roman" w:cs="Times New Roman"/>
          <w:sz w:val="24"/>
          <w:szCs w:val="24"/>
          <w:lang w:eastAsia="ru-RU"/>
        </w:rPr>
        <w:t>Гараж», общей площадью 236,1 кв.м., кадастровый номер – 49:02:030801:144, расположенный по адресу: Магаданская область, пос. Омсукчан (территория бывшего РСУ)  с целью размещения под гараж</w:t>
      </w:r>
      <w:proofErr w:type="gramStart"/>
      <w:r w:rsidR="00381FC5" w:rsidRPr="001E1823">
        <w:rPr>
          <w:rFonts w:ascii="Times New Roman" w:eastAsia="Times New Roman" w:hAnsi="Times New Roman" w:cs="Times New Roman"/>
          <w:sz w:val="24"/>
          <w:szCs w:val="24"/>
          <w:lang w:eastAsia="ru-RU"/>
        </w:rPr>
        <w:t>.</w:t>
      </w:r>
      <w:proofErr w:type="gramEnd"/>
      <w:r w:rsidR="00381FC5" w:rsidRPr="001E1823">
        <w:rPr>
          <w:rFonts w:ascii="Times New Roman" w:eastAsia="Times New Roman" w:hAnsi="Times New Roman" w:cs="Times New Roman"/>
          <w:sz w:val="24"/>
          <w:szCs w:val="24"/>
          <w:lang w:eastAsia="ru-RU"/>
        </w:rPr>
        <w:t xml:space="preserve"> (</w:t>
      </w:r>
      <w:proofErr w:type="gramStart"/>
      <w:r w:rsidR="006A0F39" w:rsidRPr="001E1823">
        <w:rPr>
          <w:rFonts w:ascii="Times New Roman" w:hAnsi="Times New Roman" w:cs="Times New Roman"/>
          <w:sz w:val="24"/>
          <w:szCs w:val="24"/>
        </w:rPr>
        <w:t>д</w:t>
      </w:r>
      <w:proofErr w:type="gramEnd"/>
      <w:r w:rsidR="00381FC5" w:rsidRPr="001E1823">
        <w:rPr>
          <w:rFonts w:ascii="Times New Roman" w:hAnsi="Times New Roman" w:cs="Times New Roman"/>
          <w:sz w:val="24"/>
          <w:szCs w:val="24"/>
        </w:rPr>
        <w:t>алее по тексту - имущество).</w:t>
      </w:r>
    </w:p>
    <w:p w14:paraId="39A808B6" w14:textId="54DB2C83" w:rsidR="001E1823" w:rsidRPr="001E1823" w:rsidRDefault="001E1823" w:rsidP="001E1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Объект недвижимости находится в удовлетворительном состоянии. </w:t>
      </w:r>
      <w:r w:rsidRPr="00381FC5">
        <w:rPr>
          <w:rFonts w:ascii="Times New Roman" w:hAnsi="Times New Roman" w:cs="Times New Roman"/>
          <w:sz w:val="24"/>
          <w:szCs w:val="24"/>
        </w:rPr>
        <w:t xml:space="preserve">Настоящий акт подтверждает отсутствие претензий у </w:t>
      </w:r>
      <w:r>
        <w:rPr>
          <w:rFonts w:ascii="Times New Roman" w:hAnsi="Times New Roman" w:cs="Times New Roman"/>
          <w:sz w:val="24"/>
          <w:szCs w:val="24"/>
        </w:rPr>
        <w:t>Арендатора</w:t>
      </w:r>
      <w:r w:rsidRPr="00381FC5">
        <w:rPr>
          <w:rFonts w:ascii="Times New Roman" w:hAnsi="Times New Roman" w:cs="Times New Roman"/>
          <w:sz w:val="24"/>
          <w:szCs w:val="24"/>
        </w:rPr>
        <w:t xml:space="preserve"> в отношении  </w:t>
      </w:r>
      <w:r>
        <w:rPr>
          <w:rFonts w:ascii="Times New Roman" w:hAnsi="Times New Roman" w:cs="Times New Roman"/>
          <w:sz w:val="24"/>
          <w:szCs w:val="24"/>
        </w:rPr>
        <w:t>принимаемого</w:t>
      </w:r>
      <w:r w:rsidRPr="00381FC5">
        <w:rPr>
          <w:rFonts w:ascii="Times New Roman" w:hAnsi="Times New Roman" w:cs="Times New Roman"/>
          <w:sz w:val="24"/>
          <w:szCs w:val="24"/>
        </w:rPr>
        <w:t xml:space="preserve"> вышеуказанного Имущества.</w:t>
      </w:r>
    </w:p>
    <w:p w14:paraId="31B85F87" w14:textId="73751FD2" w:rsidR="00381FC5" w:rsidRPr="00381FC5" w:rsidRDefault="001E1823" w:rsidP="001E1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81FC5" w:rsidRPr="00381FC5">
        <w:rPr>
          <w:rFonts w:ascii="Times New Roman" w:hAnsi="Times New Roman" w:cs="Times New Roman"/>
          <w:sz w:val="24"/>
          <w:szCs w:val="24"/>
        </w:rPr>
        <w:t>. Настоящий Акт является неотъемлемой частью Договора.</w:t>
      </w:r>
    </w:p>
    <w:p w14:paraId="09357AF7" w14:textId="6F52ABE7" w:rsidR="00381FC5" w:rsidRDefault="001E1823" w:rsidP="001E1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81FC5" w:rsidRPr="00381FC5">
        <w:rPr>
          <w:rFonts w:ascii="Times New Roman" w:hAnsi="Times New Roman" w:cs="Times New Roman"/>
          <w:sz w:val="24"/>
          <w:szCs w:val="24"/>
        </w:rPr>
        <w:t>. Настоящий А</w:t>
      </w:r>
      <w:proofErr w:type="gramStart"/>
      <w:r w:rsidR="00381FC5" w:rsidRPr="00381FC5">
        <w:rPr>
          <w:rFonts w:ascii="Times New Roman" w:hAnsi="Times New Roman" w:cs="Times New Roman"/>
          <w:sz w:val="24"/>
          <w:szCs w:val="24"/>
        </w:rPr>
        <w:t>кт вст</w:t>
      </w:r>
      <w:proofErr w:type="gramEnd"/>
      <w:r w:rsidR="00381FC5" w:rsidRPr="00381FC5">
        <w:rPr>
          <w:rFonts w:ascii="Times New Roman" w:hAnsi="Times New Roman" w:cs="Times New Roman"/>
          <w:sz w:val="24"/>
          <w:szCs w:val="24"/>
        </w:rPr>
        <w:t>упает в силу с момента его подписания Сторонами.</w:t>
      </w:r>
    </w:p>
    <w:p w14:paraId="63BAFCB1" w14:textId="566774A5" w:rsidR="00381FC5" w:rsidRPr="00381FC5" w:rsidRDefault="00381FC5" w:rsidP="001E1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E1823">
        <w:rPr>
          <w:rFonts w:ascii="Times New Roman" w:hAnsi="Times New Roman" w:cs="Times New Roman"/>
          <w:sz w:val="24"/>
          <w:szCs w:val="24"/>
        </w:rPr>
        <w:t>.</w:t>
      </w:r>
      <w:r w:rsidRPr="00381FC5">
        <w:rPr>
          <w:rFonts w:ascii="Times New Roman" w:hAnsi="Times New Roman" w:cs="Times New Roman"/>
          <w:sz w:val="24"/>
          <w:szCs w:val="24"/>
        </w:rPr>
        <w:t>Настоящий Акт составлен на русском языке в двух подлинных экземплярах (один экземпляр для АРЕНДОДАТЕЛЯ, один экземпляр для АРЕНДАТОРА</w:t>
      </w:r>
      <w:r>
        <w:rPr>
          <w:rFonts w:ascii="Times New Roman" w:hAnsi="Times New Roman" w:cs="Times New Roman"/>
          <w:sz w:val="24"/>
          <w:szCs w:val="24"/>
        </w:rPr>
        <w:t>) имеющих равную юридическую силу</w:t>
      </w:r>
      <w:r w:rsidR="006A0F39">
        <w:rPr>
          <w:rFonts w:ascii="Times New Roman" w:hAnsi="Times New Roman" w:cs="Times New Roman"/>
          <w:sz w:val="24"/>
          <w:szCs w:val="24"/>
        </w:rPr>
        <w:t>.</w:t>
      </w:r>
    </w:p>
    <w:p w14:paraId="6F174D97" w14:textId="77777777" w:rsidR="00381FC5" w:rsidRDefault="00381FC5" w:rsidP="00381FC5">
      <w:pPr>
        <w:spacing w:after="0" w:line="240" w:lineRule="auto"/>
        <w:jc w:val="both"/>
        <w:rPr>
          <w:rFonts w:ascii="Times New Roman" w:hAnsi="Times New Roman" w:cs="Times New Roman"/>
          <w:sz w:val="24"/>
          <w:szCs w:val="24"/>
        </w:rPr>
      </w:pPr>
    </w:p>
    <w:p w14:paraId="4B11BF60" w14:textId="77777777" w:rsidR="00381FC5" w:rsidRPr="007C3BAB" w:rsidRDefault="00381FC5" w:rsidP="00381FC5">
      <w:pPr>
        <w:keepNext/>
        <w:spacing w:after="0" w:line="20" w:lineRule="atLeast"/>
        <w:jc w:val="both"/>
        <w:rPr>
          <w:rFonts w:ascii="Times New Roman" w:eastAsia="Times New Roman" w:hAnsi="Times New Roman" w:cs="Times New Roman"/>
          <w:sz w:val="24"/>
          <w:szCs w:val="20"/>
          <w:lang w:eastAsia="ru-RU"/>
        </w:rPr>
      </w:pPr>
    </w:p>
    <w:p w14:paraId="02E7A2F1" w14:textId="77777777" w:rsidR="00381FC5" w:rsidRPr="007C3BAB" w:rsidRDefault="00381FC5" w:rsidP="00381FC5">
      <w:pPr>
        <w:autoSpaceDE w:val="0"/>
        <w:autoSpaceDN w:val="0"/>
        <w:adjustRightInd w:val="0"/>
        <w:spacing w:after="0" w:line="20" w:lineRule="atLeast"/>
        <w:jc w:val="center"/>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Подписи сторон:</w:t>
      </w:r>
    </w:p>
    <w:p w14:paraId="0B629B98" w14:textId="77777777" w:rsidR="00381FC5" w:rsidRPr="007C3BAB" w:rsidRDefault="00381FC5" w:rsidP="00381FC5">
      <w:pPr>
        <w:autoSpaceDE w:val="0"/>
        <w:autoSpaceDN w:val="0"/>
        <w:adjustRightInd w:val="0"/>
        <w:spacing w:after="0" w:line="20" w:lineRule="atLeast"/>
        <w:jc w:val="center"/>
        <w:rPr>
          <w:rFonts w:ascii="Times New Roman" w:eastAsia="Times New Roman" w:hAnsi="Times New Roman" w:cs="Times New Roman"/>
          <w:sz w:val="24"/>
          <w:szCs w:val="20"/>
          <w:lang w:eastAsia="ru-RU"/>
        </w:rPr>
      </w:pPr>
    </w:p>
    <w:p w14:paraId="60F7D7DB" w14:textId="77777777" w:rsidR="00381FC5" w:rsidRPr="007C3BAB" w:rsidRDefault="00381FC5" w:rsidP="00381FC5">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Арендодатель</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5D364F">
        <w:rPr>
          <w:rFonts w:ascii="Times New Roman" w:eastAsia="Times New Roman" w:hAnsi="Times New Roman" w:cs="Times New Roman"/>
          <w:sz w:val="24"/>
          <w:szCs w:val="20"/>
          <w:lang w:eastAsia="ru-RU"/>
        </w:rPr>
        <w:t xml:space="preserve">  </w:t>
      </w:r>
      <w:r w:rsidRPr="007C3BAB">
        <w:rPr>
          <w:rFonts w:ascii="Times New Roman" w:eastAsia="Times New Roman" w:hAnsi="Times New Roman" w:cs="Times New Roman"/>
          <w:sz w:val="24"/>
          <w:szCs w:val="20"/>
          <w:lang w:eastAsia="ru-RU"/>
        </w:rPr>
        <w:t>Арендатор</w:t>
      </w:r>
    </w:p>
    <w:p w14:paraId="1F20E1E4" w14:textId="77777777" w:rsidR="00381FC5" w:rsidRPr="007C3BAB" w:rsidRDefault="00381FC5" w:rsidP="00381FC5">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p>
    <w:p w14:paraId="4B869D40" w14:textId="77777777" w:rsidR="00381FC5" w:rsidRPr="007C3BAB" w:rsidRDefault="00381FC5" w:rsidP="00381FC5">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_________________</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________________</w:t>
      </w:r>
    </w:p>
    <w:p w14:paraId="064B8DA6" w14:textId="77777777" w:rsidR="00381FC5" w:rsidRPr="007C3BAB" w:rsidRDefault="00381FC5" w:rsidP="00381FC5">
      <w:pPr>
        <w:autoSpaceDE w:val="0"/>
        <w:autoSpaceDN w:val="0"/>
        <w:adjustRightInd w:val="0"/>
        <w:spacing w:after="0" w:line="20" w:lineRule="atLeast"/>
        <w:jc w:val="both"/>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 xml:space="preserve">                  (подпись)</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 xml:space="preserve">                 (подпись)</w:t>
      </w:r>
    </w:p>
    <w:p w14:paraId="1B85D447" w14:textId="77777777" w:rsidR="00381FC5" w:rsidRPr="007C3BAB" w:rsidRDefault="00381FC5" w:rsidP="00381FC5">
      <w:pPr>
        <w:spacing w:after="0" w:line="20" w:lineRule="atLeast"/>
        <w:rPr>
          <w:rFonts w:ascii="Times New Roman" w:eastAsia="Times New Roman" w:hAnsi="Times New Roman" w:cs="Times New Roman"/>
          <w:sz w:val="24"/>
          <w:szCs w:val="20"/>
          <w:lang w:eastAsia="ru-RU"/>
        </w:rPr>
      </w:pPr>
      <w:r w:rsidRPr="007C3BAB">
        <w:rPr>
          <w:rFonts w:ascii="Times New Roman" w:eastAsia="Times New Roman" w:hAnsi="Times New Roman" w:cs="Times New Roman"/>
          <w:sz w:val="24"/>
          <w:szCs w:val="20"/>
          <w:lang w:eastAsia="ru-RU"/>
        </w:rPr>
        <w:t>М.П.</w:t>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r>
      <w:r w:rsidRPr="007C3BAB">
        <w:rPr>
          <w:rFonts w:ascii="Times New Roman" w:eastAsia="Times New Roman" w:hAnsi="Times New Roman" w:cs="Times New Roman"/>
          <w:sz w:val="24"/>
          <w:szCs w:val="20"/>
          <w:lang w:eastAsia="ru-RU"/>
        </w:rPr>
        <w:tab/>
        <w:t>М.П.</w:t>
      </w:r>
    </w:p>
    <w:p w14:paraId="7F523A47" w14:textId="77777777" w:rsidR="00091DBB" w:rsidRDefault="00091DBB" w:rsidP="007C3BAB">
      <w:pPr>
        <w:spacing w:after="0" w:line="240" w:lineRule="auto"/>
        <w:rPr>
          <w:rFonts w:ascii="Times New Roman" w:eastAsia="Times New Roman" w:hAnsi="Times New Roman" w:cs="Times New Roman"/>
          <w:sz w:val="24"/>
          <w:szCs w:val="24"/>
          <w:lang w:eastAsia="ru-RU"/>
        </w:rPr>
      </w:pPr>
    </w:p>
    <w:p w14:paraId="1092BB2B" w14:textId="77777777" w:rsidR="00091DBB" w:rsidRDefault="00091DBB" w:rsidP="007C3BAB">
      <w:pPr>
        <w:spacing w:after="0" w:line="240" w:lineRule="auto"/>
        <w:rPr>
          <w:rFonts w:ascii="Times New Roman" w:eastAsia="Times New Roman" w:hAnsi="Times New Roman" w:cs="Times New Roman"/>
          <w:sz w:val="24"/>
          <w:szCs w:val="24"/>
          <w:lang w:eastAsia="ru-RU"/>
        </w:rPr>
      </w:pPr>
    </w:p>
    <w:sectPr w:rsidR="00091DBB" w:rsidSect="005C7ADC">
      <w:headerReference w:type="default" r:id="rId26"/>
      <w:footnotePr>
        <w:numRestart w:val="eachPage"/>
      </w:footnotePr>
      <w:endnotePr>
        <w:numRestart w:val="eachSect"/>
      </w:endnotePr>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3D631" w14:textId="77777777" w:rsidR="00510076" w:rsidRDefault="00510076" w:rsidP="000126C2">
      <w:pPr>
        <w:spacing w:after="0" w:line="240" w:lineRule="auto"/>
      </w:pPr>
      <w:r>
        <w:separator/>
      </w:r>
    </w:p>
  </w:endnote>
  <w:endnote w:type="continuationSeparator" w:id="0">
    <w:p w14:paraId="1D01036E" w14:textId="77777777" w:rsidR="00510076" w:rsidRDefault="00510076" w:rsidP="0001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00C28" w14:textId="77777777" w:rsidR="00510076" w:rsidRDefault="00510076" w:rsidP="000126C2">
      <w:pPr>
        <w:spacing w:after="0" w:line="240" w:lineRule="auto"/>
      </w:pPr>
      <w:r>
        <w:separator/>
      </w:r>
    </w:p>
  </w:footnote>
  <w:footnote w:type="continuationSeparator" w:id="0">
    <w:p w14:paraId="397CF13C" w14:textId="77777777" w:rsidR="00510076" w:rsidRDefault="00510076" w:rsidP="0001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4ADA" w14:textId="1436BD94" w:rsidR="00B06056" w:rsidRDefault="00B06056">
    <w:pPr>
      <w:pStyle w:val="a9"/>
      <w:jc w:val="center"/>
    </w:pPr>
  </w:p>
  <w:p w14:paraId="097C9AD6" w14:textId="77777777" w:rsidR="00B06056" w:rsidRDefault="00B060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256D5C"/>
    <w:multiLevelType w:val="multilevel"/>
    <w:tmpl w:val="25A0D7A8"/>
    <w:lvl w:ilvl="0">
      <w:start w:val="2"/>
      <w:numFmt w:val="decimal"/>
      <w:lvlText w:val="3.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A462BA"/>
    <w:multiLevelType w:val="multilevel"/>
    <w:tmpl w:val="48DA684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A96AD6"/>
    <w:multiLevelType w:val="multilevel"/>
    <w:tmpl w:val="00D41D4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E841765"/>
    <w:multiLevelType w:val="multilevel"/>
    <w:tmpl w:val="7862BE96"/>
    <w:lvl w:ilvl="0">
      <w:start w:val="1"/>
      <w:numFmt w:val="decimal"/>
      <w:lvlText w:val="3.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FB55065"/>
    <w:multiLevelType w:val="hybridMultilevel"/>
    <w:tmpl w:val="A4D8801E"/>
    <w:lvl w:ilvl="0" w:tplc="5FEAFB80">
      <w:start w:val="1"/>
      <w:numFmt w:val="decimal"/>
      <w:lvlText w:val="%1."/>
      <w:lvlJc w:val="left"/>
      <w:pPr>
        <w:tabs>
          <w:tab w:val="num" w:pos="1300"/>
        </w:tabs>
        <w:ind w:left="130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5477272"/>
    <w:multiLevelType w:val="hybridMultilevel"/>
    <w:tmpl w:val="33C0939C"/>
    <w:lvl w:ilvl="0" w:tplc="089E0618">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F203F7E"/>
    <w:multiLevelType w:val="multilevel"/>
    <w:tmpl w:val="142A010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24F09"/>
    <w:multiLevelType w:val="multilevel"/>
    <w:tmpl w:val="42BED93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D0287"/>
    <w:multiLevelType w:val="hybridMultilevel"/>
    <w:tmpl w:val="21169820"/>
    <w:lvl w:ilvl="0" w:tplc="FAD08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01D7C35"/>
    <w:multiLevelType w:val="hybridMultilevel"/>
    <w:tmpl w:val="7BEEF74E"/>
    <w:lvl w:ilvl="0" w:tplc="B302E7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59574E"/>
    <w:multiLevelType w:val="hybridMultilevel"/>
    <w:tmpl w:val="CE843A72"/>
    <w:lvl w:ilvl="0" w:tplc="1E4CC50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47246E"/>
    <w:multiLevelType w:val="hybridMultilevel"/>
    <w:tmpl w:val="FA960162"/>
    <w:lvl w:ilvl="0" w:tplc="7896B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695BDC"/>
    <w:multiLevelType w:val="hybridMultilevel"/>
    <w:tmpl w:val="7290930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54A60A9"/>
    <w:multiLevelType w:val="multilevel"/>
    <w:tmpl w:val="EC54E688"/>
    <w:lvl w:ilvl="0">
      <w:start w:val="3"/>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57A11D0"/>
    <w:multiLevelType w:val="multilevel"/>
    <w:tmpl w:val="8752E9CA"/>
    <w:lvl w:ilvl="0">
      <w:start w:val="3"/>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55031D8"/>
    <w:multiLevelType w:val="multilevel"/>
    <w:tmpl w:val="39E2E396"/>
    <w:lvl w:ilvl="0">
      <w:start w:val="1"/>
      <w:numFmt w:val="decimal"/>
      <w:lvlText w:val="3.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659516D"/>
    <w:multiLevelType w:val="multilevel"/>
    <w:tmpl w:val="3E803730"/>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BA76C76"/>
    <w:multiLevelType w:val="multilevel"/>
    <w:tmpl w:val="4E14B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69736B"/>
    <w:multiLevelType w:val="multilevel"/>
    <w:tmpl w:val="264469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FC778B"/>
    <w:multiLevelType w:val="hybridMultilevel"/>
    <w:tmpl w:val="C6FEA41C"/>
    <w:lvl w:ilvl="0" w:tplc="584258EC">
      <w:start w:val="5"/>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7"/>
  </w:num>
  <w:num w:numId="5">
    <w:abstractNumId w:val="19"/>
  </w:num>
  <w:num w:numId="6">
    <w:abstractNumId w:val="1"/>
  </w:num>
  <w:num w:numId="7">
    <w:abstractNumId w:val="17"/>
  </w:num>
  <w:num w:numId="8">
    <w:abstractNumId w:val="2"/>
  </w:num>
  <w:num w:numId="9">
    <w:abstractNumId w:val="14"/>
  </w:num>
  <w:num w:numId="10">
    <w:abstractNumId w:val="16"/>
  </w:num>
  <w:num w:numId="11">
    <w:abstractNumId w:val="3"/>
  </w:num>
  <w:num w:numId="12">
    <w:abstractNumId w:val="15"/>
  </w:num>
  <w:num w:numId="13">
    <w:abstractNumId w:val="4"/>
  </w:num>
  <w:num w:numId="14">
    <w:abstractNumId w:val="5"/>
  </w:num>
  <w:num w:numId="15">
    <w:abstractNumId w:val="10"/>
  </w:num>
  <w:num w:numId="16">
    <w:abstractNumId w:val="20"/>
  </w:num>
  <w:num w:numId="17">
    <w:abstractNumId w:val="6"/>
  </w:num>
  <w:num w:numId="18">
    <w:abstractNumId w:val="9"/>
  </w:num>
  <w:num w:numId="19">
    <w:abstractNumId w:val="12"/>
  </w:num>
  <w:num w:numId="20">
    <w:abstractNumId w:val="0"/>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6"/>
    <w:rsid w:val="000042F3"/>
    <w:rsid w:val="00007D65"/>
    <w:rsid w:val="000126C2"/>
    <w:rsid w:val="00014428"/>
    <w:rsid w:val="00014FD8"/>
    <w:rsid w:val="000205B6"/>
    <w:rsid w:val="0002085C"/>
    <w:rsid w:val="00024365"/>
    <w:rsid w:val="00031CF5"/>
    <w:rsid w:val="00035378"/>
    <w:rsid w:val="00035956"/>
    <w:rsid w:val="00045797"/>
    <w:rsid w:val="000479FB"/>
    <w:rsid w:val="00052DE3"/>
    <w:rsid w:val="000572A3"/>
    <w:rsid w:val="00060A9A"/>
    <w:rsid w:val="00063428"/>
    <w:rsid w:val="0006404B"/>
    <w:rsid w:val="0006405D"/>
    <w:rsid w:val="00065AB2"/>
    <w:rsid w:val="00066C38"/>
    <w:rsid w:val="0006780C"/>
    <w:rsid w:val="00067939"/>
    <w:rsid w:val="00076F07"/>
    <w:rsid w:val="0008336B"/>
    <w:rsid w:val="00090CEA"/>
    <w:rsid w:val="00091BBC"/>
    <w:rsid w:val="00091DBB"/>
    <w:rsid w:val="000943C2"/>
    <w:rsid w:val="000A1554"/>
    <w:rsid w:val="000A262B"/>
    <w:rsid w:val="000B00B0"/>
    <w:rsid w:val="000C3AFE"/>
    <w:rsid w:val="000C4162"/>
    <w:rsid w:val="000C437B"/>
    <w:rsid w:val="000C4EA6"/>
    <w:rsid w:val="000C53AB"/>
    <w:rsid w:val="000D32D5"/>
    <w:rsid w:val="000D5513"/>
    <w:rsid w:val="000D553C"/>
    <w:rsid w:val="000D71E9"/>
    <w:rsid w:val="000D7E76"/>
    <w:rsid w:val="000E5E15"/>
    <w:rsid w:val="000E6F92"/>
    <w:rsid w:val="000F71F6"/>
    <w:rsid w:val="000F76FD"/>
    <w:rsid w:val="001030FA"/>
    <w:rsid w:val="00115317"/>
    <w:rsid w:val="0011545B"/>
    <w:rsid w:val="00117104"/>
    <w:rsid w:val="0012067E"/>
    <w:rsid w:val="0012216C"/>
    <w:rsid w:val="0012301A"/>
    <w:rsid w:val="0012696C"/>
    <w:rsid w:val="00127EAF"/>
    <w:rsid w:val="00133D56"/>
    <w:rsid w:val="00133EE9"/>
    <w:rsid w:val="00135B1E"/>
    <w:rsid w:val="00136177"/>
    <w:rsid w:val="00142A30"/>
    <w:rsid w:val="00145FC2"/>
    <w:rsid w:val="0014765D"/>
    <w:rsid w:val="00147E82"/>
    <w:rsid w:val="001527B2"/>
    <w:rsid w:val="00153754"/>
    <w:rsid w:val="00155C85"/>
    <w:rsid w:val="00156CF7"/>
    <w:rsid w:val="001604AF"/>
    <w:rsid w:val="001612ED"/>
    <w:rsid w:val="0016231C"/>
    <w:rsid w:val="001654C4"/>
    <w:rsid w:val="00165CB4"/>
    <w:rsid w:val="00167742"/>
    <w:rsid w:val="0018016C"/>
    <w:rsid w:val="00180AB1"/>
    <w:rsid w:val="001830D4"/>
    <w:rsid w:val="00185772"/>
    <w:rsid w:val="001A0C14"/>
    <w:rsid w:val="001A10CF"/>
    <w:rsid w:val="001A3F27"/>
    <w:rsid w:val="001A56A0"/>
    <w:rsid w:val="001A5974"/>
    <w:rsid w:val="001B07FA"/>
    <w:rsid w:val="001B44C9"/>
    <w:rsid w:val="001B44DE"/>
    <w:rsid w:val="001C37D3"/>
    <w:rsid w:val="001D023B"/>
    <w:rsid w:val="001D4734"/>
    <w:rsid w:val="001D7DF1"/>
    <w:rsid w:val="001E096D"/>
    <w:rsid w:val="001E1823"/>
    <w:rsid w:val="001F1911"/>
    <w:rsid w:val="002006E8"/>
    <w:rsid w:val="00204F9E"/>
    <w:rsid w:val="00206249"/>
    <w:rsid w:val="002210C4"/>
    <w:rsid w:val="0022144C"/>
    <w:rsid w:val="00225F72"/>
    <w:rsid w:val="00227B47"/>
    <w:rsid w:val="0024008E"/>
    <w:rsid w:val="00240406"/>
    <w:rsid w:val="0024617E"/>
    <w:rsid w:val="00246644"/>
    <w:rsid w:val="002545DD"/>
    <w:rsid w:val="002557A1"/>
    <w:rsid w:val="00255D1D"/>
    <w:rsid w:val="0025638B"/>
    <w:rsid w:val="00262E34"/>
    <w:rsid w:val="00263353"/>
    <w:rsid w:val="00265D45"/>
    <w:rsid w:val="00271A07"/>
    <w:rsid w:val="00280DF2"/>
    <w:rsid w:val="00282659"/>
    <w:rsid w:val="00284748"/>
    <w:rsid w:val="002871F4"/>
    <w:rsid w:val="0029330E"/>
    <w:rsid w:val="002950F2"/>
    <w:rsid w:val="002951F6"/>
    <w:rsid w:val="00295549"/>
    <w:rsid w:val="002A18C0"/>
    <w:rsid w:val="002A353C"/>
    <w:rsid w:val="002A3BB8"/>
    <w:rsid w:val="002A7CD1"/>
    <w:rsid w:val="002B250F"/>
    <w:rsid w:val="002B7202"/>
    <w:rsid w:val="002C0B99"/>
    <w:rsid w:val="002C0FC5"/>
    <w:rsid w:val="002C4081"/>
    <w:rsid w:val="002C60A2"/>
    <w:rsid w:val="002C6EF8"/>
    <w:rsid w:val="002D0A0D"/>
    <w:rsid w:val="002D1340"/>
    <w:rsid w:val="002D1B51"/>
    <w:rsid w:val="002D56B7"/>
    <w:rsid w:val="002D7C0E"/>
    <w:rsid w:val="002E383B"/>
    <w:rsid w:val="002E395D"/>
    <w:rsid w:val="002E482C"/>
    <w:rsid w:val="002E5D34"/>
    <w:rsid w:val="002F4353"/>
    <w:rsid w:val="002F6280"/>
    <w:rsid w:val="002F703D"/>
    <w:rsid w:val="0030001D"/>
    <w:rsid w:val="00301056"/>
    <w:rsid w:val="00303A62"/>
    <w:rsid w:val="00304496"/>
    <w:rsid w:val="00311585"/>
    <w:rsid w:val="00313416"/>
    <w:rsid w:val="003209C7"/>
    <w:rsid w:val="0032170C"/>
    <w:rsid w:val="003230B3"/>
    <w:rsid w:val="00324BB4"/>
    <w:rsid w:val="0033425B"/>
    <w:rsid w:val="00341226"/>
    <w:rsid w:val="003447D8"/>
    <w:rsid w:val="003538FC"/>
    <w:rsid w:val="0035539F"/>
    <w:rsid w:val="00361A30"/>
    <w:rsid w:val="003634B4"/>
    <w:rsid w:val="00366C85"/>
    <w:rsid w:val="003731C3"/>
    <w:rsid w:val="00373B79"/>
    <w:rsid w:val="00374EE9"/>
    <w:rsid w:val="00381FC5"/>
    <w:rsid w:val="003836A9"/>
    <w:rsid w:val="00384C82"/>
    <w:rsid w:val="00390C4F"/>
    <w:rsid w:val="003A0CB0"/>
    <w:rsid w:val="003A6A9E"/>
    <w:rsid w:val="003A7F6E"/>
    <w:rsid w:val="003B0302"/>
    <w:rsid w:val="003B287D"/>
    <w:rsid w:val="003B2B32"/>
    <w:rsid w:val="003B33B9"/>
    <w:rsid w:val="003B441D"/>
    <w:rsid w:val="003C0F77"/>
    <w:rsid w:val="003C372F"/>
    <w:rsid w:val="003C43DE"/>
    <w:rsid w:val="003D0DD0"/>
    <w:rsid w:val="003D201A"/>
    <w:rsid w:val="003E2B99"/>
    <w:rsid w:val="003E5BE2"/>
    <w:rsid w:val="003E62FB"/>
    <w:rsid w:val="003E7EB2"/>
    <w:rsid w:val="003F0CB5"/>
    <w:rsid w:val="004026D8"/>
    <w:rsid w:val="00402B4D"/>
    <w:rsid w:val="004112B3"/>
    <w:rsid w:val="004177C8"/>
    <w:rsid w:val="00421B5A"/>
    <w:rsid w:val="00426821"/>
    <w:rsid w:val="00427B0E"/>
    <w:rsid w:val="00430526"/>
    <w:rsid w:val="004324D7"/>
    <w:rsid w:val="00432C98"/>
    <w:rsid w:val="0043563C"/>
    <w:rsid w:val="00436AE7"/>
    <w:rsid w:val="00436D43"/>
    <w:rsid w:val="0044025D"/>
    <w:rsid w:val="00440C1E"/>
    <w:rsid w:val="00443665"/>
    <w:rsid w:val="00444034"/>
    <w:rsid w:val="00444946"/>
    <w:rsid w:val="00454620"/>
    <w:rsid w:val="00456D94"/>
    <w:rsid w:val="004617D7"/>
    <w:rsid w:val="00461A7C"/>
    <w:rsid w:val="00464A5F"/>
    <w:rsid w:val="00465639"/>
    <w:rsid w:val="004738CB"/>
    <w:rsid w:val="00473995"/>
    <w:rsid w:val="0048002C"/>
    <w:rsid w:val="004807EF"/>
    <w:rsid w:val="004809C2"/>
    <w:rsid w:val="0049045B"/>
    <w:rsid w:val="004973D6"/>
    <w:rsid w:val="00497800"/>
    <w:rsid w:val="004B2435"/>
    <w:rsid w:val="004B5EDA"/>
    <w:rsid w:val="004C25FA"/>
    <w:rsid w:val="004C4DB0"/>
    <w:rsid w:val="004C6058"/>
    <w:rsid w:val="004C74A0"/>
    <w:rsid w:val="004D04E7"/>
    <w:rsid w:val="004D3ABD"/>
    <w:rsid w:val="004D7084"/>
    <w:rsid w:val="004D7256"/>
    <w:rsid w:val="004E5D0C"/>
    <w:rsid w:val="004E6562"/>
    <w:rsid w:val="004F22CB"/>
    <w:rsid w:val="004F3DB4"/>
    <w:rsid w:val="0050030D"/>
    <w:rsid w:val="0050668C"/>
    <w:rsid w:val="00510076"/>
    <w:rsid w:val="00513B0E"/>
    <w:rsid w:val="00513C0F"/>
    <w:rsid w:val="00515A63"/>
    <w:rsid w:val="005162DF"/>
    <w:rsid w:val="00524451"/>
    <w:rsid w:val="005302D1"/>
    <w:rsid w:val="0053539A"/>
    <w:rsid w:val="00536479"/>
    <w:rsid w:val="00542D37"/>
    <w:rsid w:val="00543CC7"/>
    <w:rsid w:val="00545FF9"/>
    <w:rsid w:val="00546D62"/>
    <w:rsid w:val="005500F5"/>
    <w:rsid w:val="00551C1F"/>
    <w:rsid w:val="00553A9E"/>
    <w:rsid w:val="00554757"/>
    <w:rsid w:val="00556333"/>
    <w:rsid w:val="00561473"/>
    <w:rsid w:val="00561B57"/>
    <w:rsid w:val="00573920"/>
    <w:rsid w:val="00574B3F"/>
    <w:rsid w:val="005754E1"/>
    <w:rsid w:val="00582F08"/>
    <w:rsid w:val="00586A1A"/>
    <w:rsid w:val="005917E8"/>
    <w:rsid w:val="00593C27"/>
    <w:rsid w:val="00596DB0"/>
    <w:rsid w:val="005A6C58"/>
    <w:rsid w:val="005B04D8"/>
    <w:rsid w:val="005B20BF"/>
    <w:rsid w:val="005B2FA0"/>
    <w:rsid w:val="005B7427"/>
    <w:rsid w:val="005C448D"/>
    <w:rsid w:val="005C5C48"/>
    <w:rsid w:val="005C6DFF"/>
    <w:rsid w:val="005C7ADC"/>
    <w:rsid w:val="005C7F24"/>
    <w:rsid w:val="005D2872"/>
    <w:rsid w:val="005D364F"/>
    <w:rsid w:val="005D6F4A"/>
    <w:rsid w:val="005E1C1E"/>
    <w:rsid w:val="005E54DD"/>
    <w:rsid w:val="005F15A0"/>
    <w:rsid w:val="005F270D"/>
    <w:rsid w:val="005F364A"/>
    <w:rsid w:val="005F6450"/>
    <w:rsid w:val="0060540D"/>
    <w:rsid w:val="00605815"/>
    <w:rsid w:val="006066EC"/>
    <w:rsid w:val="00607392"/>
    <w:rsid w:val="00610EB7"/>
    <w:rsid w:val="0061110F"/>
    <w:rsid w:val="00612EDC"/>
    <w:rsid w:val="00613F3C"/>
    <w:rsid w:val="00614EA5"/>
    <w:rsid w:val="00615713"/>
    <w:rsid w:val="00621F1D"/>
    <w:rsid w:val="00622871"/>
    <w:rsid w:val="00634AB0"/>
    <w:rsid w:val="00646714"/>
    <w:rsid w:val="00647BE0"/>
    <w:rsid w:val="0065455B"/>
    <w:rsid w:val="00660A9A"/>
    <w:rsid w:val="0066230A"/>
    <w:rsid w:val="006651AF"/>
    <w:rsid w:val="00672E21"/>
    <w:rsid w:val="006748D2"/>
    <w:rsid w:val="00677E31"/>
    <w:rsid w:val="00691F1D"/>
    <w:rsid w:val="00693AC8"/>
    <w:rsid w:val="0069604F"/>
    <w:rsid w:val="006A06E8"/>
    <w:rsid w:val="006A0F39"/>
    <w:rsid w:val="006A71EC"/>
    <w:rsid w:val="006A7651"/>
    <w:rsid w:val="006A7684"/>
    <w:rsid w:val="006A7D2E"/>
    <w:rsid w:val="006B0942"/>
    <w:rsid w:val="006C4470"/>
    <w:rsid w:val="006C5214"/>
    <w:rsid w:val="006D01F2"/>
    <w:rsid w:val="006D1479"/>
    <w:rsid w:val="006D2E0F"/>
    <w:rsid w:val="006D63FA"/>
    <w:rsid w:val="006E074D"/>
    <w:rsid w:val="006E7B18"/>
    <w:rsid w:val="006E7F1A"/>
    <w:rsid w:val="006F16AB"/>
    <w:rsid w:val="00700A1A"/>
    <w:rsid w:val="00700C7C"/>
    <w:rsid w:val="007010B1"/>
    <w:rsid w:val="00702661"/>
    <w:rsid w:val="00705014"/>
    <w:rsid w:val="00705645"/>
    <w:rsid w:val="00707BF2"/>
    <w:rsid w:val="00707F9E"/>
    <w:rsid w:val="00707FFE"/>
    <w:rsid w:val="00722C26"/>
    <w:rsid w:val="00724D63"/>
    <w:rsid w:val="00730000"/>
    <w:rsid w:val="00731132"/>
    <w:rsid w:val="00732A6B"/>
    <w:rsid w:val="00733E96"/>
    <w:rsid w:val="007364A2"/>
    <w:rsid w:val="00741A15"/>
    <w:rsid w:val="00742D0E"/>
    <w:rsid w:val="007453B4"/>
    <w:rsid w:val="00745E0D"/>
    <w:rsid w:val="00745F4F"/>
    <w:rsid w:val="0074655C"/>
    <w:rsid w:val="007468E8"/>
    <w:rsid w:val="0074723D"/>
    <w:rsid w:val="00750745"/>
    <w:rsid w:val="00751CA6"/>
    <w:rsid w:val="007534FE"/>
    <w:rsid w:val="007572CD"/>
    <w:rsid w:val="007630BA"/>
    <w:rsid w:val="007633E2"/>
    <w:rsid w:val="00764124"/>
    <w:rsid w:val="00765DAB"/>
    <w:rsid w:val="00770C25"/>
    <w:rsid w:val="00771E4D"/>
    <w:rsid w:val="007720B8"/>
    <w:rsid w:val="00774B60"/>
    <w:rsid w:val="007923CD"/>
    <w:rsid w:val="00797188"/>
    <w:rsid w:val="007A081E"/>
    <w:rsid w:val="007A5BF2"/>
    <w:rsid w:val="007A7DFF"/>
    <w:rsid w:val="007B6F5A"/>
    <w:rsid w:val="007B7EC3"/>
    <w:rsid w:val="007C15D0"/>
    <w:rsid w:val="007C3BAB"/>
    <w:rsid w:val="007C6332"/>
    <w:rsid w:val="007C67DB"/>
    <w:rsid w:val="007D21C7"/>
    <w:rsid w:val="007D3932"/>
    <w:rsid w:val="007E1B2F"/>
    <w:rsid w:val="00802B6B"/>
    <w:rsid w:val="00807CB8"/>
    <w:rsid w:val="00810B0C"/>
    <w:rsid w:val="00812656"/>
    <w:rsid w:val="00813EE3"/>
    <w:rsid w:val="0081410D"/>
    <w:rsid w:val="00817D33"/>
    <w:rsid w:val="00825C29"/>
    <w:rsid w:val="00825D64"/>
    <w:rsid w:val="00841C54"/>
    <w:rsid w:val="00843493"/>
    <w:rsid w:val="00852225"/>
    <w:rsid w:val="008523FF"/>
    <w:rsid w:val="00855825"/>
    <w:rsid w:val="00855B9E"/>
    <w:rsid w:val="008563CF"/>
    <w:rsid w:val="008564E7"/>
    <w:rsid w:val="00860E5C"/>
    <w:rsid w:val="00863C0E"/>
    <w:rsid w:val="0086582A"/>
    <w:rsid w:val="008702B4"/>
    <w:rsid w:val="008702E8"/>
    <w:rsid w:val="00871C10"/>
    <w:rsid w:val="008748BA"/>
    <w:rsid w:val="00883B89"/>
    <w:rsid w:val="008869DF"/>
    <w:rsid w:val="008928E7"/>
    <w:rsid w:val="00894526"/>
    <w:rsid w:val="008A1A40"/>
    <w:rsid w:val="008A1B33"/>
    <w:rsid w:val="008A3830"/>
    <w:rsid w:val="008A63A3"/>
    <w:rsid w:val="008B1385"/>
    <w:rsid w:val="008B16BB"/>
    <w:rsid w:val="008B2086"/>
    <w:rsid w:val="008B2C9E"/>
    <w:rsid w:val="008B5DA6"/>
    <w:rsid w:val="008B6940"/>
    <w:rsid w:val="008C1D78"/>
    <w:rsid w:val="008C2EA5"/>
    <w:rsid w:val="008D2E7F"/>
    <w:rsid w:val="008D3753"/>
    <w:rsid w:val="008D3E65"/>
    <w:rsid w:val="008E1EF0"/>
    <w:rsid w:val="008F164A"/>
    <w:rsid w:val="008F4DB0"/>
    <w:rsid w:val="00902C3B"/>
    <w:rsid w:val="00904C93"/>
    <w:rsid w:val="00912D01"/>
    <w:rsid w:val="00912EC3"/>
    <w:rsid w:val="0091327A"/>
    <w:rsid w:val="00916FA5"/>
    <w:rsid w:val="00917F10"/>
    <w:rsid w:val="009254C5"/>
    <w:rsid w:val="00930F29"/>
    <w:rsid w:val="009345FC"/>
    <w:rsid w:val="00935D80"/>
    <w:rsid w:val="00941B9C"/>
    <w:rsid w:val="00952355"/>
    <w:rsid w:val="00954BE6"/>
    <w:rsid w:val="009565D4"/>
    <w:rsid w:val="00960986"/>
    <w:rsid w:val="00963B6B"/>
    <w:rsid w:val="00964B82"/>
    <w:rsid w:val="00965C56"/>
    <w:rsid w:val="00967AED"/>
    <w:rsid w:val="00970053"/>
    <w:rsid w:val="00970C81"/>
    <w:rsid w:val="00970D18"/>
    <w:rsid w:val="00971DFF"/>
    <w:rsid w:val="00976F42"/>
    <w:rsid w:val="00984DEC"/>
    <w:rsid w:val="00987BA5"/>
    <w:rsid w:val="00991BB6"/>
    <w:rsid w:val="009977E8"/>
    <w:rsid w:val="009A51ED"/>
    <w:rsid w:val="009B18C1"/>
    <w:rsid w:val="009C306E"/>
    <w:rsid w:val="009C5BC1"/>
    <w:rsid w:val="009C5F99"/>
    <w:rsid w:val="009D612F"/>
    <w:rsid w:val="009E2C42"/>
    <w:rsid w:val="009E2E64"/>
    <w:rsid w:val="009E7421"/>
    <w:rsid w:val="009F256E"/>
    <w:rsid w:val="009F5E31"/>
    <w:rsid w:val="00A0436C"/>
    <w:rsid w:val="00A06D08"/>
    <w:rsid w:val="00A11D29"/>
    <w:rsid w:val="00A14C62"/>
    <w:rsid w:val="00A21319"/>
    <w:rsid w:val="00A2302A"/>
    <w:rsid w:val="00A2459E"/>
    <w:rsid w:val="00A26870"/>
    <w:rsid w:val="00A27743"/>
    <w:rsid w:val="00A31E15"/>
    <w:rsid w:val="00A3285D"/>
    <w:rsid w:val="00A423BD"/>
    <w:rsid w:val="00A43843"/>
    <w:rsid w:val="00A511B5"/>
    <w:rsid w:val="00A5459F"/>
    <w:rsid w:val="00A546C9"/>
    <w:rsid w:val="00A567C6"/>
    <w:rsid w:val="00A74044"/>
    <w:rsid w:val="00A7552D"/>
    <w:rsid w:val="00A75822"/>
    <w:rsid w:val="00A77016"/>
    <w:rsid w:val="00A775E1"/>
    <w:rsid w:val="00A80815"/>
    <w:rsid w:val="00A8099D"/>
    <w:rsid w:val="00A8564A"/>
    <w:rsid w:val="00A92A21"/>
    <w:rsid w:val="00A97C5E"/>
    <w:rsid w:val="00AA0778"/>
    <w:rsid w:val="00AB5C0A"/>
    <w:rsid w:val="00AC1B56"/>
    <w:rsid w:val="00AC4D81"/>
    <w:rsid w:val="00AD51D6"/>
    <w:rsid w:val="00AE7F11"/>
    <w:rsid w:val="00AF0951"/>
    <w:rsid w:val="00AF2926"/>
    <w:rsid w:val="00AF4D74"/>
    <w:rsid w:val="00AF5780"/>
    <w:rsid w:val="00B06056"/>
    <w:rsid w:val="00B227C4"/>
    <w:rsid w:val="00B25964"/>
    <w:rsid w:val="00B263B9"/>
    <w:rsid w:val="00B26555"/>
    <w:rsid w:val="00B36D64"/>
    <w:rsid w:val="00B43856"/>
    <w:rsid w:val="00B43FAE"/>
    <w:rsid w:val="00B46775"/>
    <w:rsid w:val="00B525D7"/>
    <w:rsid w:val="00B52D78"/>
    <w:rsid w:val="00B54E6B"/>
    <w:rsid w:val="00B56679"/>
    <w:rsid w:val="00B627E2"/>
    <w:rsid w:val="00B632E2"/>
    <w:rsid w:val="00B64D2C"/>
    <w:rsid w:val="00B67147"/>
    <w:rsid w:val="00B75470"/>
    <w:rsid w:val="00B76353"/>
    <w:rsid w:val="00B80C00"/>
    <w:rsid w:val="00B822CD"/>
    <w:rsid w:val="00B82B77"/>
    <w:rsid w:val="00B8476E"/>
    <w:rsid w:val="00B943E3"/>
    <w:rsid w:val="00B970C4"/>
    <w:rsid w:val="00BA0151"/>
    <w:rsid w:val="00BA0A2E"/>
    <w:rsid w:val="00BB2C17"/>
    <w:rsid w:val="00BB540E"/>
    <w:rsid w:val="00BB6AA4"/>
    <w:rsid w:val="00BB7D08"/>
    <w:rsid w:val="00BC1A18"/>
    <w:rsid w:val="00BC41A7"/>
    <w:rsid w:val="00BC432E"/>
    <w:rsid w:val="00BC4464"/>
    <w:rsid w:val="00BC4C2A"/>
    <w:rsid w:val="00BC54AD"/>
    <w:rsid w:val="00BC66AF"/>
    <w:rsid w:val="00BD12E5"/>
    <w:rsid w:val="00BD4C7A"/>
    <w:rsid w:val="00BD5ED4"/>
    <w:rsid w:val="00BD6A1D"/>
    <w:rsid w:val="00BE1C72"/>
    <w:rsid w:val="00BE3120"/>
    <w:rsid w:val="00BF51A7"/>
    <w:rsid w:val="00BF7B86"/>
    <w:rsid w:val="00C04C62"/>
    <w:rsid w:val="00C1000A"/>
    <w:rsid w:val="00C10984"/>
    <w:rsid w:val="00C15456"/>
    <w:rsid w:val="00C176AB"/>
    <w:rsid w:val="00C21128"/>
    <w:rsid w:val="00C2598D"/>
    <w:rsid w:val="00C31B9F"/>
    <w:rsid w:val="00C3352B"/>
    <w:rsid w:val="00C42ECB"/>
    <w:rsid w:val="00C43C8F"/>
    <w:rsid w:val="00C45370"/>
    <w:rsid w:val="00C45916"/>
    <w:rsid w:val="00C52531"/>
    <w:rsid w:val="00C654D8"/>
    <w:rsid w:val="00C6575D"/>
    <w:rsid w:val="00C80CE2"/>
    <w:rsid w:val="00C81262"/>
    <w:rsid w:val="00C872D4"/>
    <w:rsid w:val="00C87DE4"/>
    <w:rsid w:val="00C9657F"/>
    <w:rsid w:val="00C97C15"/>
    <w:rsid w:val="00CA0745"/>
    <w:rsid w:val="00CA213F"/>
    <w:rsid w:val="00CA49F4"/>
    <w:rsid w:val="00CA52D8"/>
    <w:rsid w:val="00CB1585"/>
    <w:rsid w:val="00CB2CB0"/>
    <w:rsid w:val="00CB33A2"/>
    <w:rsid w:val="00CB3EDA"/>
    <w:rsid w:val="00CB67CC"/>
    <w:rsid w:val="00CB771D"/>
    <w:rsid w:val="00CB77B4"/>
    <w:rsid w:val="00CC1473"/>
    <w:rsid w:val="00CC2E53"/>
    <w:rsid w:val="00CC443C"/>
    <w:rsid w:val="00CD0548"/>
    <w:rsid w:val="00CD4E7E"/>
    <w:rsid w:val="00CD61C7"/>
    <w:rsid w:val="00CD6DCF"/>
    <w:rsid w:val="00CE413F"/>
    <w:rsid w:val="00CE43CD"/>
    <w:rsid w:val="00CE7A9C"/>
    <w:rsid w:val="00CF3B35"/>
    <w:rsid w:val="00D02309"/>
    <w:rsid w:val="00D07D40"/>
    <w:rsid w:val="00D07E32"/>
    <w:rsid w:val="00D07F98"/>
    <w:rsid w:val="00D225DB"/>
    <w:rsid w:val="00D25B30"/>
    <w:rsid w:val="00D37BBA"/>
    <w:rsid w:val="00D445A6"/>
    <w:rsid w:val="00D502DD"/>
    <w:rsid w:val="00D54A20"/>
    <w:rsid w:val="00D54A41"/>
    <w:rsid w:val="00D5680C"/>
    <w:rsid w:val="00D56AB0"/>
    <w:rsid w:val="00D700CF"/>
    <w:rsid w:val="00D703F4"/>
    <w:rsid w:val="00D72AAA"/>
    <w:rsid w:val="00D84B15"/>
    <w:rsid w:val="00D93C1A"/>
    <w:rsid w:val="00D9512D"/>
    <w:rsid w:val="00D963E9"/>
    <w:rsid w:val="00D976FA"/>
    <w:rsid w:val="00DA34F2"/>
    <w:rsid w:val="00DA7902"/>
    <w:rsid w:val="00DB1671"/>
    <w:rsid w:val="00DB264C"/>
    <w:rsid w:val="00DC0541"/>
    <w:rsid w:val="00DC0F79"/>
    <w:rsid w:val="00DC1323"/>
    <w:rsid w:val="00DC273C"/>
    <w:rsid w:val="00DC3375"/>
    <w:rsid w:val="00DC608A"/>
    <w:rsid w:val="00DD6D53"/>
    <w:rsid w:val="00DD7F0F"/>
    <w:rsid w:val="00DE153D"/>
    <w:rsid w:val="00DE30E7"/>
    <w:rsid w:val="00DE56E2"/>
    <w:rsid w:val="00DF0D4A"/>
    <w:rsid w:val="00DF0F1C"/>
    <w:rsid w:val="00DF5E79"/>
    <w:rsid w:val="00DF7C28"/>
    <w:rsid w:val="00E007CD"/>
    <w:rsid w:val="00E04193"/>
    <w:rsid w:val="00E0483E"/>
    <w:rsid w:val="00E0591A"/>
    <w:rsid w:val="00E07E48"/>
    <w:rsid w:val="00E118E5"/>
    <w:rsid w:val="00E156E7"/>
    <w:rsid w:val="00E16427"/>
    <w:rsid w:val="00E20C97"/>
    <w:rsid w:val="00E22E29"/>
    <w:rsid w:val="00E302D5"/>
    <w:rsid w:val="00E30652"/>
    <w:rsid w:val="00E32CB8"/>
    <w:rsid w:val="00E33058"/>
    <w:rsid w:val="00E47D55"/>
    <w:rsid w:val="00E541A1"/>
    <w:rsid w:val="00E543DE"/>
    <w:rsid w:val="00E54DB4"/>
    <w:rsid w:val="00E55066"/>
    <w:rsid w:val="00E550D6"/>
    <w:rsid w:val="00E578BA"/>
    <w:rsid w:val="00E6164E"/>
    <w:rsid w:val="00E65F31"/>
    <w:rsid w:val="00E8411A"/>
    <w:rsid w:val="00E85BD7"/>
    <w:rsid w:val="00E87137"/>
    <w:rsid w:val="00EA4FD4"/>
    <w:rsid w:val="00EA5B01"/>
    <w:rsid w:val="00EB1C76"/>
    <w:rsid w:val="00EB2E1A"/>
    <w:rsid w:val="00EB533D"/>
    <w:rsid w:val="00EC040F"/>
    <w:rsid w:val="00EC12B2"/>
    <w:rsid w:val="00EC33A6"/>
    <w:rsid w:val="00EC7426"/>
    <w:rsid w:val="00EE461C"/>
    <w:rsid w:val="00EF28B1"/>
    <w:rsid w:val="00EF2FB7"/>
    <w:rsid w:val="00EF670E"/>
    <w:rsid w:val="00F0053A"/>
    <w:rsid w:val="00F0187B"/>
    <w:rsid w:val="00F03DC1"/>
    <w:rsid w:val="00F12366"/>
    <w:rsid w:val="00F1312C"/>
    <w:rsid w:val="00F14277"/>
    <w:rsid w:val="00F16E6C"/>
    <w:rsid w:val="00F1796B"/>
    <w:rsid w:val="00F250C7"/>
    <w:rsid w:val="00F3219F"/>
    <w:rsid w:val="00F35E7B"/>
    <w:rsid w:val="00F41C21"/>
    <w:rsid w:val="00F41D36"/>
    <w:rsid w:val="00F43A35"/>
    <w:rsid w:val="00F44882"/>
    <w:rsid w:val="00F47953"/>
    <w:rsid w:val="00F53BA3"/>
    <w:rsid w:val="00F5542F"/>
    <w:rsid w:val="00F575FA"/>
    <w:rsid w:val="00F6353B"/>
    <w:rsid w:val="00F66D27"/>
    <w:rsid w:val="00F71526"/>
    <w:rsid w:val="00F74BAC"/>
    <w:rsid w:val="00F753D2"/>
    <w:rsid w:val="00F80924"/>
    <w:rsid w:val="00F84377"/>
    <w:rsid w:val="00F85746"/>
    <w:rsid w:val="00F85BAD"/>
    <w:rsid w:val="00F90FEE"/>
    <w:rsid w:val="00F93468"/>
    <w:rsid w:val="00FA5D8A"/>
    <w:rsid w:val="00FA75E1"/>
    <w:rsid w:val="00FC0FDC"/>
    <w:rsid w:val="00FC27FD"/>
    <w:rsid w:val="00FC3346"/>
    <w:rsid w:val="00FC3D8B"/>
    <w:rsid w:val="00FC6176"/>
    <w:rsid w:val="00FD1A30"/>
    <w:rsid w:val="00FD2625"/>
    <w:rsid w:val="00FD53FD"/>
    <w:rsid w:val="00FD5BB4"/>
    <w:rsid w:val="00FE2E7A"/>
    <w:rsid w:val="00FF25C7"/>
    <w:rsid w:val="00FF4875"/>
    <w:rsid w:val="00FF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4C"/>
    <w:rPr>
      <w:rFonts w:cstheme="minorBidi"/>
    </w:rPr>
  </w:style>
  <w:style w:type="paragraph" w:styleId="1">
    <w:name w:val="heading 1"/>
    <w:basedOn w:val="a"/>
    <w:next w:val="a"/>
    <w:link w:val="10"/>
    <w:uiPriority w:val="9"/>
    <w:qFormat/>
    <w:rsid w:val="00A7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770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50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45797"/>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6E074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0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7016"/>
    <w:rPr>
      <w:rFonts w:ascii="Times New Roman" w:eastAsia="Times New Roman" w:hAnsi="Times New Roman"/>
      <w:b/>
      <w:bCs/>
      <w:sz w:val="36"/>
      <w:szCs w:val="36"/>
      <w:lang w:eastAsia="ru-RU"/>
    </w:rPr>
  </w:style>
  <w:style w:type="character" w:customStyle="1" w:styleId="30">
    <w:name w:val="Заголовок 3 Знак"/>
    <w:basedOn w:val="a0"/>
    <w:link w:val="3"/>
    <w:uiPriority w:val="9"/>
    <w:rsid w:val="00A77016"/>
    <w:rPr>
      <w:rFonts w:asciiTheme="majorHAnsi" w:eastAsiaTheme="majorEastAsia" w:hAnsiTheme="majorHAnsi" w:cstheme="majorBidi"/>
      <w:b/>
      <w:bCs/>
      <w:color w:val="4F81BD" w:themeColor="accent1"/>
    </w:rPr>
  </w:style>
  <w:style w:type="paragraph" w:styleId="a3">
    <w:name w:val="No Spacing"/>
    <w:uiPriority w:val="1"/>
    <w:qFormat/>
    <w:rsid w:val="00A77016"/>
    <w:pPr>
      <w:spacing w:after="0" w:line="240" w:lineRule="auto"/>
    </w:pPr>
    <w:rPr>
      <w:rFonts w:cstheme="minorBidi"/>
    </w:rPr>
  </w:style>
  <w:style w:type="paragraph" w:customStyle="1" w:styleId="western">
    <w:name w:val="western"/>
    <w:basedOn w:val="a"/>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016"/>
  </w:style>
  <w:style w:type="paragraph" w:styleId="a4">
    <w:name w:val="Normal (Web)"/>
    <w:basedOn w:val="a"/>
    <w:uiPriority w:val="99"/>
    <w:unhideWhenUsed/>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77016"/>
    <w:rPr>
      <w:color w:val="0000FF"/>
      <w:u w:val="single"/>
    </w:rPr>
  </w:style>
  <w:style w:type="paragraph" w:styleId="a6">
    <w:name w:val="footnote text"/>
    <w:basedOn w:val="a"/>
    <w:link w:val="a7"/>
    <w:semiHidden/>
    <w:unhideWhenUsed/>
    <w:rsid w:val="00A77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77016"/>
    <w:rPr>
      <w:rFonts w:ascii="Times New Roman" w:eastAsia="Times New Roman" w:hAnsi="Times New Roman"/>
      <w:sz w:val="20"/>
      <w:szCs w:val="20"/>
      <w:lang w:eastAsia="ru-RU"/>
    </w:rPr>
  </w:style>
  <w:style w:type="table" w:styleId="a8">
    <w:name w:val="Table Grid"/>
    <w:basedOn w:val="a1"/>
    <w:uiPriority w:val="59"/>
    <w:rsid w:val="00A7701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770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7016"/>
    <w:rPr>
      <w:rFonts w:cstheme="minorBidi"/>
    </w:rPr>
  </w:style>
  <w:style w:type="paragraph" w:styleId="ab">
    <w:name w:val="footer"/>
    <w:basedOn w:val="a"/>
    <w:link w:val="ac"/>
    <w:uiPriority w:val="99"/>
    <w:unhideWhenUsed/>
    <w:rsid w:val="00A770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016"/>
    <w:rPr>
      <w:rFonts w:cstheme="minorBidi"/>
    </w:rPr>
  </w:style>
  <w:style w:type="paragraph" w:styleId="ad">
    <w:name w:val="Balloon Text"/>
    <w:basedOn w:val="a"/>
    <w:link w:val="ae"/>
    <w:uiPriority w:val="99"/>
    <w:semiHidden/>
    <w:unhideWhenUsed/>
    <w:rsid w:val="00A770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77016"/>
    <w:rPr>
      <w:rFonts w:ascii="Tahoma" w:hAnsi="Tahoma" w:cs="Tahoma"/>
      <w:sz w:val="16"/>
      <w:szCs w:val="16"/>
    </w:rPr>
  </w:style>
  <w:style w:type="paragraph" w:styleId="af">
    <w:name w:val="List Paragraph"/>
    <w:basedOn w:val="a"/>
    <w:uiPriority w:val="34"/>
    <w:qFormat/>
    <w:rsid w:val="00A77016"/>
    <w:pPr>
      <w:ind w:left="720"/>
      <w:contextualSpacing/>
    </w:pPr>
  </w:style>
  <w:style w:type="paragraph" w:styleId="af0">
    <w:name w:val="Body Text"/>
    <w:basedOn w:val="a"/>
    <w:link w:val="af1"/>
    <w:rsid w:val="008B16BB"/>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B16BB"/>
    <w:rPr>
      <w:rFonts w:ascii="Times New Roman" w:eastAsia="Times New Roman" w:hAnsi="Times New Roman"/>
      <w:b/>
      <w:bCs/>
      <w:sz w:val="28"/>
      <w:szCs w:val="24"/>
      <w:lang w:eastAsia="ru-RU"/>
    </w:rPr>
  </w:style>
  <w:style w:type="character" w:styleId="af2">
    <w:name w:val="FollowedHyperlink"/>
    <w:basedOn w:val="a0"/>
    <w:uiPriority w:val="99"/>
    <w:semiHidden/>
    <w:unhideWhenUsed/>
    <w:rsid w:val="00CB1585"/>
    <w:rPr>
      <w:color w:val="800080" w:themeColor="followedHyperlink"/>
      <w:u w:val="single"/>
    </w:rPr>
  </w:style>
  <w:style w:type="paragraph" w:customStyle="1" w:styleId="ConsPlusNormal">
    <w:name w:val="ConsPlusNormal"/>
    <w:link w:val="ConsPlusNormal0"/>
    <w:rsid w:val="001612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90">
    <w:name w:val="Заголовок 9 Знак"/>
    <w:basedOn w:val="a0"/>
    <w:link w:val="9"/>
    <w:uiPriority w:val="9"/>
    <w:semiHidden/>
    <w:rsid w:val="006E074D"/>
    <w:rPr>
      <w:rFonts w:ascii="Cambria" w:eastAsia="Times New Roman" w:hAnsi="Cambria"/>
      <w:lang w:eastAsia="ru-RU"/>
    </w:rPr>
  </w:style>
  <w:style w:type="paragraph" w:styleId="HTML">
    <w:name w:val="HTML Preformatted"/>
    <w:basedOn w:val="a"/>
    <w:link w:val="HTML0"/>
    <w:uiPriority w:val="99"/>
    <w:semiHidden/>
    <w:unhideWhenUsed/>
    <w:rsid w:val="00B227C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27C4"/>
    <w:rPr>
      <w:rFonts w:ascii="Consolas" w:hAnsi="Consolas" w:cs="Consolas"/>
      <w:sz w:val="20"/>
      <w:szCs w:val="20"/>
    </w:rPr>
  </w:style>
  <w:style w:type="table" w:customStyle="1" w:styleId="11">
    <w:name w:val="Сетка таблицы1"/>
    <w:basedOn w:val="a1"/>
    <w:next w:val="a8"/>
    <w:uiPriority w:val="59"/>
    <w:rsid w:val="007C15D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uiPriority w:val="99"/>
    <w:rsid w:val="000126C2"/>
    <w:rPr>
      <w:vertAlign w:val="superscript"/>
    </w:rPr>
  </w:style>
  <w:style w:type="character" w:customStyle="1" w:styleId="40">
    <w:name w:val="Заголовок 4 Знак"/>
    <w:basedOn w:val="a0"/>
    <w:link w:val="4"/>
    <w:uiPriority w:val="9"/>
    <w:rsid w:val="00F250C7"/>
    <w:rPr>
      <w:rFonts w:asciiTheme="majorHAnsi" w:eastAsiaTheme="majorEastAsia" w:hAnsiTheme="majorHAnsi" w:cstheme="majorBidi"/>
      <w:i/>
      <w:iCs/>
      <w:color w:val="365F91" w:themeColor="accent1" w:themeShade="BF"/>
    </w:rPr>
  </w:style>
  <w:style w:type="paragraph" w:styleId="21">
    <w:name w:val="Body Text 2"/>
    <w:basedOn w:val="a"/>
    <w:link w:val="22"/>
    <w:semiHidden/>
    <w:unhideWhenUsed/>
    <w:rsid w:val="002A3BB8"/>
    <w:pPr>
      <w:spacing w:after="120" w:line="480" w:lineRule="auto"/>
    </w:pPr>
  </w:style>
  <w:style w:type="character" w:customStyle="1" w:styleId="22">
    <w:name w:val="Основной текст 2 Знак"/>
    <w:basedOn w:val="a0"/>
    <w:link w:val="21"/>
    <w:uiPriority w:val="99"/>
    <w:semiHidden/>
    <w:rsid w:val="002A3BB8"/>
    <w:rPr>
      <w:rFonts w:cstheme="minorBidi"/>
    </w:rPr>
  </w:style>
  <w:style w:type="paragraph" w:styleId="31">
    <w:name w:val="Body Text 3"/>
    <w:basedOn w:val="a"/>
    <w:link w:val="32"/>
    <w:uiPriority w:val="99"/>
    <w:semiHidden/>
    <w:unhideWhenUsed/>
    <w:rsid w:val="002A3BB8"/>
    <w:pPr>
      <w:spacing w:after="120"/>
    </w:pPr>
    <w:rPr>
      <w:sz w:val="16"/>
      <w:szCs w:val="16"/>
    </w:rPr>
  </w:style>
  <w:style w:type="character" w:customStyle="1" w:styleId="32">
    <w:name w:val="Основной текст 3 Знак"/>
    <w:basedOn w:val="a0"/>
    <w:link w:val="31"/>
    <w:uiPriority w:val="99"/>
    <w:semiHidden/>
    <w:rsid w:val="002A3BB8"/>
    <w:rPr>
      <w:rFonts w:cstheme="minorBidi"/>
      <w:sz w:val="16"/>
      <w:szCs w:val="16"/>
    </w:rPr>
  </w:style>
  <w:style w:type="paragraph" w:customStyle="1" w:styleId="af4">
    <w:name w:val="Условия контракта"/>
    <w:basedOn w:val="a"/>
    <w:semiHidden/>
    <w:rsid w:val="002A3BB8"/>
    <w:pPr>
      <w:tabs>
        <w:tab w:val="num" w:pos="360"/>
      </w:tabs>
      <w:spacing w:before="240" w:after="120" w:line="240" w:lineRule="auto"/>
      <w:jc w:val="both"/>
    </w:pPr>
    <w:rPr>
      <w:rFonts w:ascii="Times New Roman" w:eastAsia="Times New Roman" w:hAnsi="Times New Roman" w:cs="Times New Roman"/>
      <w:b/>
      <w:sz w:val="24"/>
      <w:szCs w:val="20"/>
      <w:lang w:eastAsia="ru-RU"/>
    </w:rPr>
  </w:style>
  <w:style w:type="paragraph" w:styleId="af5">
    <w:name w:val="endnote text"/>
    <w:basedOn w:val="a"/>
    <w:link w:val="af6"/>
    <w:uiPriority w:val="99"/>
    <w:semiHidden/>
    <w:unhideWhenUsed/>
    <w:rsid w:val="00FF4875"/>
    <w:pPr>
      <w:spacing w:after="0" w:line="240" w:lineRule="auto"/>
    </w:pPr>
    <w:rPr>
      <w:sz w:val="20"/>
      <w:szCs w:val="20"/>
    </w:rPr>
  </w:style>
  <w:style w:type="character" w:customStyle="1" w:styleId="af6">
    <w:name w:val="Текст концевой сноски Знак"/>
    <w:basedOn w:val="a0"/>
    <w:link w:val="af5"/>
    <w:uiPriority w:val="99"/>
    <w:semiHidden/>
    <w:rsid w:val="00FF4875"/>
    <w:rPr>
      <w:rFonts w:cstheme="minorBidi"/>
      <w:sz w:val="20"/>
      <w:szCs w:val="20"/>
    </w:rPr>
  </w:style>
  <w:style w:type="character" w:styleId="af7">
    <w:name w:val="endnote reference"/>
    <w:basedOn w:val="a0"/>
    <w:uiPriority w:val="99"/>
    <w:semiHidden/>
    <w:unhideWhenUsed/>
    <w:rsid w:val="00FF4875"/>
    <w:rPr>
      <w:vertAlign w:val="superscript"/>
    </w:rPr>
  </w:style>
  <w:style w:type="character" w:customStyle="1" w:styleId="50">
    <w:name w:val="Заголовок 5 Знак"/>
    <w:basedOn w:val="a0"/>
    <w:link w:val="5"/>
    <w:uiPriority w:val="9"/>
    <w:rsid w:val="00045797"/>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locked/>
    <w:rsid w:val="00007D65"/>
    <w:rPr>
      <w:rFonts w:ascii="Arial" w:eastAsia="Calibri" w:hAnsi="Arial" w:cs="Arial"/>
      <w:sz w:val="20"/>
      <w:szCs w:val="20"/>
      <w:lang w:eastAsia="ru-RU"/>
    </w:rPr>
  </w:style>
  <w:style w:type="paragraph" w:styleId="23">
    <w:name w:val="Body Text Indent 2"/>
    <w:basedOn w:val="a"/>
    <w:link w:val="24"/>
    <w:uiPriority w:val="99"/>
    <w:semiHidden/>
    <w:unhideWhenUsed/>
    <w:rsid w:val="007C3BAB"/>
    <w:pPr>
      <w:spacing w:after="120" w:line="480" w:lineRule="auto"/>
      <w:ind w:left="283"/>
    </w:pPr>
  </w:style>
  <w:style w:type="character" w:customStyle="1" w:styleId="24">
    <w:name w:val="Основной текст с отступом 2 Знак"/>
    <w:basedOn w:val="a0"/>
    <w:link w:val="23"/>
    <w:uiPriority w:val="99"/>
    <w:semiHidden/>
    <w:rsid w:val="007C3BAB"/>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4C"/>
    <w:rPr>
      <w:rFonts w:cstheme="minorBidi"/>
    </w:rPr>
  </w:style>
  <w:style w:type="paragraph" w:styleId="1">
    <w:name w:val="heading 1"/>
    <w:basedOn w:val="a"/>
    <w:next w:val="a"/>
    <w:link w:val="10"/>
    <w:uiPriority w:val="9"/>
    <w:qFormat/>
    <w:rsid w:val="00A7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770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50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45797"/>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6E074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0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7016"/>
    <w:rPr>
      <w:rFonts w:ascii="Times New Roman" w:eastAsia="Times New Roman" w:hAnsi="Times New Roman"/>
      <w:b/>
      <w:bCs/>
      <w:sz w:val="36"/>
      <w:szCs w:val="36"/>
      <w:lang w:eastAsia="ru-RU"/>
    </w:rPr>
  </w:style>
  <w:style w:type="character" w:customStyle="1" w:styleId="30">
    <w:name w:val="Заголовок 3 Знак"/>
    <w:basedOn w:val="a0"/>
    <w:link w:val="3"/>
    <w:uiPriority w:val="9"/>
    <w:rsid w:val="00A77016"/>
    <w:rPr>
      <w:rFonts w:asciiTheme="majorHAnsi" w:eastAsiaTheme="majorEastAsia" w:hAnsiTheme="majorHAnsi" w:cstheme="majorBidi"/>
      <w:b/>
      <w:bCs/>
      <w:color w:val="4F81BD" w:themeColor="accent1"/>
    </w:rPr>
  </w:style>
  <w:style w:type="paragraph" w:styleId="a3">
    <w:name w:val="No Spacing"/>
    <w:uiPriority w:val="1"/>
    <w:qFormat/>
    <w:rsid w:val="00A77016"/>
    <w:pPr>
      <w:spacing w:after="0" w:line="240" w:lineRule="auto"/>
    </w:pPr>
    <w:rPr>
      <w:rFonts w:cstheme="minorBidi"/>
    </w:rPr>
  </w:style>
  <w:style w:type="paragraph" w:customStyle="1" w:styleId="western">
    <w:name w:val="western"/>
    <w:basedOn w:val="a"/>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016"/>
  </w:style>
  <w:style w:type="paragraph" w:styleId="a4">
    <w:name w:val="Normal (Web)"/>
    <w:basedOn w:val="a"/>
    <w:uiPriority w:val="99"/>
    <w:unhideWhenUsed/>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77016"/>
    <w:rPr>
      <w:color w:val="0000FF"/>
      <w:u w:val="single"/>
    </w:rPr>
  </w:style>
  <w:style w:type="paragraph" w:styleId="a6">
    <w:name w:val="footnote text"/>
    <w:basedOn w:val="a"/>
    <w:link w:val="a7"/>
    <w:semiHidden/>
    <w:unhideWhenUsed/>
    <w:rsid w:val="00A77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77016"/>
    <w:rPr>
      <w:rFonts w:ascii="Times New Roman" w:eastAsia="Times New Roman" w:hAnsi="Times New Roman"/>
      <w:sz w:val="20"/>
      <w:szCs w:val="20"/>
      <w:lang w:eastAsia="ru-RU"/>
    </w:rPr>
  </w:style>
  <w:style w:type="table" w:styleId="a8">
    <w:name w:val="Table Grid"/>
    <w:basedOn w:val="a1"/>
    <w:uiPriority w:val="59"/>
    <w:rsid w:val="00A7701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770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7016"/>
    <w:rPr>
      <w:rFonts w:cstheme="minorBidi"/>
    </w:rPr>
  </w:style>
  <w:style w:type="paragraph" w:styleId="ab">
    <w:name w:val="footer"/>
    <w:basedOn w:val="a"/>
    <w:link w:val="ac"/>
    <w:uiPriority w:val="99"/>
    <w:unhideWhenUsed/>
    <w:rsid w:val="00A770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016"/>
    <w:rPr>
      <w:rFonts w:cstheme="minorBidi"/>
    </w:rPr>
  </w:style>
  <w:style w:type="paragraph" w:styleId="ad">
    <w:name w:val="Balloon Text"/>
    <w:basedOn w:val="a"/>
    <w:link w:val="ae"/>
    <w:uiPriority w:val="99"/>
    <w:semiHidden/>
    <w:unhideWhenUsed/>
    <w:rsid w:val="00A770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77016"/>
    <w:rPr>
      <w:rFonts w:ascii="Tahoma" w:hAnsi="Tahoma" w:cs="Tahoma"/>
      <w:sz w:val="16"/>
      <w:szCs w:val="16"/>
    </w:rPr>
  </w:style>
  <w:style w:type="paragraph" w:styleId="af">
    <w:name w:val="List Paragraph"/>
    <w:basedOn w:val="a"/>
    <w:uiPriority w:val="34"/>
    <w:qFormat/>
    <w:rsid w:val="00A77016"/>
    <w:pPr>
      <w:ind w:left="720"/>
      <w:contextualSpacing/>
    </w:pPr>
  </w:style>
  <w:style w:type="paragraph" w:styleId="af0">
    <w:name w:val="Body Text"/>
    <w:basedOn w:val="a"/>
    <w:link w:val="af1"/>
    <w:rsid w:val="008B16BB"/>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B16BB"/>
    <w:rPr>
      <w:rFonts w:ascii="Times New Roman" w:eastAsia="Times New Roman" w:hAnsi="Times New Roman"/>
      <w:b/>
      <w:bCs/>
      <w:sz w:val="28"/>
      <w:szCs w:val="24"/>
      <w:lang w:eastAsia="ru-RU"/>
    </w:rPr>
  </w:style>
  <w:style w:type="character" w:styleId="af2">
    <w:name w:val="FollowedHyperlink"/>
    <w:basedOn w:val="a0"/>
    <w:uiPriority w:val="99"/>
    <w:semiHidden/>
    <w:unhideWhenUsed/>
    <w:rsid w:val="00CB1585"/>
    <w:rPr>
      <w:color w:val="800080" w:themeColor="followedHyperlink"/>
      <w:u w:val="single"/>
    </w:rPr>
  </w:style>
  <w:style w:type="paragraph" w:customStyle="1" w:styleId="ConsPlusNormal">
    <w:name w:val="ConsPlusNormal"/>
    <w:link w:val="ConsPlusNormal0"/>
    <w:rsid w:val="001612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90">
    <w:name w:val="Заголовок 9 Знак"/>
    <w:basedOn w:val="a0"/>
    <w:link w:val="9"/>
    <w:uiPriority w:val="9"/>
    <w:semiHidden/>
    <w:rsid w:val="006E074D"/>
    <w:rPr>
      <w:rFonts w:ascii="Cambria" w:eastAsia="Times New Roman" w:hAnsi="Cambria"/>
      <w:lang w:eastAsia="ru-RU"/>
    </w:rPr>
  </w:style>
  <w:style w:type="paragraph" w:styleId="HTML">
    <w:name w:val="HTML Preformatted"/>
    <w:basedOn w:val="a"/>
    <w:link w:val="HTML0"/>
    <w:uiPriority w:val="99"/>
    <w:semiHidden/>
    <w:unhideWhenUsed/>
    <w:rsid w:val="00B227C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27C4"/>
    <w:rPr>
      <w:rFonts w:ascii="Consolas" w:hAnsi="Consolas" w:cs="Consolas"/>
      <w:sz w:val="20"/>
      <w:szCs w:val="20"/>
    </w:rPr>
  </w:style>
  <w:style w:type="table" w:customStyle="1" w:styleId="11">
    <w:name w:val="Сетка таблицы1"/>
    <w:basedOn w:val="a1"/>
    <w:next w:val="a8"/>
    <w:uiPriority w:val="59"/>
    <w:rsid w:val="007C15D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uiPriority w:val="99"/>
    <w:rsid w:val="000126C2"/>
    <w:rPr>
      <w:vertAlign w:val="superscript"/>
    </w:rPr>
  </w:style>
  <w:style w:type="character" w:customStyle="1" w:styleId="40">
    <w:name w:val="Заголовок 4 Знак"/>
    <w:basedOn w:val="a0"/>
    <w:link w:val="4"/>
    <w:uiPriority w:val="9"/>
    <w:rsid w:val="00F250C7"/>
    <w:rPr>
      <w:rFonts w:asciiTheme="majorHAnsi" w:eastAsiaTheme="majorEastAsia" w:hAnsiTheme="majorHAnsi" w:cstheme="majorBidi"/>
      <w:i/>
      <w:iCs/>
      <w:color w:val="365F91" w:themeColor="accent1" w:themeShade="BF"/>
    </w:rPr>
  </w:style>
  <w:style w:type="paragraph" w:styleId="21">
    <w:name w:val="Body Text 2"/>
    <w:basedOn w:val="a"/>
    <w:link w:val="22"/>
    <w:semiHidden/>
    <w:unhideWhenUsed/>
    <w:rsid w:val="002A3BB8"/>
    <w:pPr>
      <w:spacing w:after="120" w:line="480" w:lineRule="auto"/>
    </w:pPr>
  </w:style>
  <w:style w:type="character" w:customStyle="1" w:styleId="22">
    <w:name w:val="Основной текст 2 Знак"/>
    <w:basedOn w:val="a0"/>
    <w:link w:val="21"/>
    <w:uiPriority w:val="99"/>
    <w:semiHidden/>
    <w:rsid w:val="002A3BB8"/>
    <w:rPr>
      <w:rFonts w:cstheme="minorBidi"/>
    </w:rPr>
  </w:style>
  <w:style w:type="paragraph" w:styleId="31">
    <w:name w:val="Body Text 3"/>
    <w:basedOn w:val="a"/>
    <w:link w:val="32"/>
    <w:uiPriority w:val="99"/>
    <w:semiHidden/>
    <w:unhideWhenUsed/>
    <w:rsid w:val="002A3BB8"/>
    <w:pPr>
      <w:spacing w:after="120"/>
    </w:pPr>
    <w:rPr>
      <w:sz w:val="16"/>
      <w:szCs w:val="16"/>
    </w:rPr>
  </w:style>
  <w:style w:type="character" w:customStyle="1" w:styleId="32">
    <w:name w:val="Основной текст 3 Знак"/>
    <w:basedOn w:val="a0"/>
    <w:link w:val="31"/>
    <w:uiPriority w:val="99"/>
    <w:semiHidden/>
    <w:rsid w:val="002A3BB8"/>
    <w:rPr>
      <w:rFonts w:cstheme="minorBidi"/>
      <w:sz w:val="16"/>
      <w:szCs w:val="16"/>
    </w:rPr>
  </w:style>
  <w:style w:type="paragraph" w:customStyle="1" w:styleId="af4">
    <w:name w:val="Условия контракта"/>
    <w:basedOn w:val="a"/>
    <w:semiHidden/>
    <w:rsid w:val="002A3BB8"/>
    <w:pPr>
      <w:tabs>
        <w:tab w:val="num" w:pos="360"/>
      </w:tabs>
      <w:spacing w:before="240" w:after="120" w:line="240" w:lineRule="auto"/>
      <w:jc w:val="both"/>
    </w:pPr>
    <w:rPr>
      <w:rFonts w:ascii="Times New Roman" w:eastAsia="Times New Roman" w:hAnsi="Times New Roman" w:cs="Times New Roman"/>
      <w:b/>
      <w:sz w:val="24"/>
      <w:szCs w:val="20"/>
      <w:lang w:eastAsia="ru-RU"/>
    </w:rPr>
  </w:style>
  <w:style w:type="paragraph" w:styleId="af5">
    <w:name w:val="endnote text"/>
    <w:basedOn w:val="a"/>
    <w:link w:val="af6"/>
    <w:uiPriority w:val="99"/>
    <w:semiHidden/>
    <w:unhideWhenUsed/>
    <w:rsid w:val="00FF4875"/>
    <w:pPr>
      <w:spacing w:after="0" w:line="240" w:lineRule="auto"/>
    </w:pPr>
    <w:rPr>
      <w:sz w:val="20"/>
      <w:szCs w:val="20"/>
    </w:rPr>
  </w:style>
  <w:style w:type="character" w:customStyle="1" w:styleId="af6">
    <w:name w:val="Текст концевой сноски Знак"/>
    <w:basedOn w:val="a0"/>
    <w:link w:val="af5"/>
    <w:uiPriority w:val="99"/>
    <w:semiHidden/>
    <w:rsid w:val="00FF4875"/>
    <w:rPr>
      <w:rFonts w:cstheme="minorBidi"/>
      <w:sz w:val="20"/>
      <w:szCs w:val="20"/>
    </w:rPr>
  </w:style>
  <w:style w:type="character" w:styleId="af7">
    <w:name w:val="endnote reference"/>
    <w:basedOn w:val="a0"/>
    <w:uiPriority w:val="99"/>
    <w:semiHidden/>
    <w:unhideWhenUsed/>
    <w:rsid w:val="00FF4875"/>
    <w:rPr>
      <w:vertAlign w:val="superscript"/>
    </w:rPr>
  </w:style>
  <w:style w:type="character" w:customStyle="1" w:styleId="50">
    <w:name w:val="Заголовок 5 Знак"/>
    <w:basedOn w:val="a0"/>
    <w:link w:val="5"/>
    <w:uiPriority w:val="9"/>
    <w:rsid w:val="00045797"/>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locked/>
    <w:rsid w:val="00007D65"/>
    <w:rPr>
      <w:rFonts w:ascii="Arial" w:eastAsia="Calibri" w:hAnsi="Arial" w:cs="Arial"/>
      <w:sz w:val="20"/>
      <w:szCs w:val="20"/>
      <w:lang w:eastAsia="ru-RU"/>
    </w:rPr>
  </w:style>
  <w:style w:type="paragraph" w:styleId="23">
    <w:name w:val="Body Text Indent 2"/>
    <w:basedOn w:val="a"/>
    <w:link w:val="24"/>
    <w:uiPriority w:val="99"/>
    <w:semiHidden/>
    <w:unhideWhenUsed/>
    <w:rsid w:val="007C3BAB"/>
    <w:pPr>
      <w:spacing w:after="120" w:line="480" w:lineRule="auto"/>
      <w:ind w:left="283"/>
    </w:pPr>
  </w:style>
  <w:style w:type="character" w:customStyle="1" w:styleId="24">
    <w:name w:val="Основной текст с отступом 2 Знак"/>
    <w:basedOn w:val="a0"/>
    <w:link w:val="23"/>
    <w:uiPriority w:val="99"/>
    <w:semiHidden/>
    <w:rsid w:val="007C3BAB"/>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1484">
      <w:bodyDiv w:val="1"/>
      <w:marLeft w:val="0"/>
      <w:marRight w:val="0"/>
      <w:marTop w:val="0"/>
      <w:marBottom w:val="0"/>
      <w:divBdr>
        <w:top w:val="none" w:sz="0" w:space="0" w:color="auto"/>
        <w:left w:val="none" w:sz="0" w:space="0" w:color="auto"/>
        <w:bottom w:val="none" w:sz="0" w:space="0" w:color="auto"/>
        <w:right w:val="none" w:sz="0" w:space="0" w:color="auto"/>
      </w:divBdr>
    </w:div>
    <w:div w:id="524446597">
      <w:bodyDiv w:val="1"/>
      <w:marLeft w:val="0"/>
      <w:marRight w:val="0"/>
      <w:marTop w:val="0"/>
      <w:marBottom w:val="0"/>
      <w:divBdr>
        <w:top w:val="none" w:sz="0" w:space="0" w:color="auto"/>
        <w:left w:val="none" w:sz="0" w:space="0" w:color="auto"/>
        <w:bottom w:val="none" w:sz="0" w:space="0" w:color="auto"/>
        <w:right w:val="none" w:sz="0" w:space="0" w:color="auto"/>
      </w:divBdr>
      <w:divsChild>
        <w:div w:id="1550457021">
          <w:marLeft w:val="3675"/>
          <w:marRight w:val="0"/>
          <w:marTop w:val="120"/>
          <w:marBottom w:val="0"/>
          <w:divBdr>
            <w:top w:val="single" w:sz="6" w:space="3" w:color="C8C8C8"/>
            <w:left w:val="single" w:sz="6" w:space="10" w:color="C8C8C8"/>
            <w:bottom w:val="single" w:sz="6" w:space="3" w:color="C8C8C8"/>
            <w:right w:val="single" w:sz="6" w:space="7" w:color="C8C8C8"/>
          </w:divBdr>
          <w:divsChild>
            <w:div w:id="202669117">
              <w:marLeft w:val="0"/>
              <w:marRight w:val="0"/>
              <w:marTop w:val="0"/>
              <w:marBottom w:val="0"/>
              <w:divBdr>
                <w:top w:val="none" w:sz="0" w:space="0" w:color="auto"/>
                <w:left w:val="none" w:sz="0" w:space="0" w:color="auto"/>
                <w:bottom w:val="none" w:sz="0" w:space="0" w:color="auto"/>
                <w:right w:val="none" w:sz="0" w:space="0" w:color="auto"/>
              </w:divBdr>
              <w:divsChild>
                <w:div w:id="1498231298">
                  <w:marLeft w:val="0"/>
                  <w:marRight w:val="0"/>
                  <w:marTop w:val="0"/>
                  <w:marBottom w:val="0"/>
                  <w:divBdr>
                    <w:top w:val="none" w:sz="0" w:space="0" w:color="auto"/>
                    <w:left w:val="none" w:sz="0" w:space="0" w:color="auto"/>
                    <w:bottom w:val="none" w:sz="0" w:space="0" w:color="auto"/>
                    <w:right w:val="none" w:sz="0" w:space="0" w:color="auto"/>
                  </w:divBdr>
                  <w:divsChild>
                    <w:div w:id="1342506273">
                      <w:marLeft w:val="0"/>
                      <w:marRight w:val="0"/>
                      <w:marTop w:val="0"/>
                      <w:marBottom w:val="0"/>
                      <w:divBdr>
                        <w:top w:val="none" w:sz="0" w:space="0" w:color="auto"/>
                        <w:left w:val="none" w:sz="0" w:space="0" w:color="auto"/>
                        <w:bottom w:val="none" w:sz="0" w:space="0" w:color="auto"/>
                        <w:right w:val="none" w:sz="0" w:space="0" w:color="auto"/>
                      </w:divBdr>
                      <w:divsChild>
                        <w:div w:id="366294409">
                          <w:marLeft w:val="0"/>
                          <w:marRight w:val="0"/>
                          <w:marTop w:val="0"/>
                          <w:marBottom w:val="0"/>
                          <w:divBdr>
                            <w:top w:val="none" w:sz="0" w:space="0" w:color="auto"/>
                            <w:left w:val="none" w:sz="0" w:space="0" w:color="auto"/>
                            <w:bottom w:val="none" w:sz="0" w:space="0" w:color="auto"/>
                            <w:right w:val="none" w:sz="0" w:space="0" w:color="auto"/>
                          </w:divBdr>
                          <w:divsChild>
                            <w:div w:id="983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205694">
      <w:bodyDiv w:val="1"/>
      <w:marLeft w:val="0"/>
      <w:marRight w:val="0"/>
      <w:marTop w:val="0"/>
      <w:marBottom w:val="0"/>
      <w:divBdr>
        <w:top w:val="none" w:sz="0" w:space="0" w:color="auto"/>
        <w:left w:val="none" w:sz="0" w:space="0" w:color="auto"/>
        <w:bottom w:val="none" w:sz="0" w:space="0" w:color="auto"/>
        <w:right w:val="none" w:sz="0" w:space="0" w:color="auto"/>
      </w:divBdr>
    </w:div>
    <w:div w:id="849566055">
      <w:bodyDiv w:val="1"/>
      <w:marLeft w:val="0"/>
      <w:marRight w:val="0"/>
      <w:marTop w:val="0"/>
      <w:marBottom w:val="0"/>
      <w:divBdr>
        <w:top w:val="none" w:sz="0" w:space="0" w:color="auto"/>
        <w:left w:val="none" w:sz="0" w:space="0" w:color="auto"/>
        <w:bottom w:val="none" w:sz="0" w:space="0" w:color="auto"/>
        <w:right w:val="none" w:sz="0" w:space="0" w:color="auto"/>
      </w:divBdr>
      <w:divsChild>
        <w:div w:id="1032193930">
          <w:marLeft w:val="0"/>
          <w:marRight w:val="0"/>
          <w:marTop w:val="0"/>
          <w:marBottom w:val="0"/>
          <w:divBdr>
            <w:top w:val="none" w:sz="0" w:space="0" w:color="auto"/>
            <w:left w:val="none" w:sz="0" w:space="0" w:color="auto"/>
            <w:bottom w:val="none" w:sz="0" w:space="0" w:color="auto"/>
            <w:right w:val="none" w:sz="0" w:space="0" w:color="auto"/>
          </w:divBdr>
        </w:div>
      </w:divsChild>
    </w:div>
    <w:div w:id="1108935350">
      <w:bodyDiv w:val="1"/>
      <w:marLeft w:val="0"/>
      <w:marRight w:val="0"/>
      <w:marTop w:val="0"/>
      <w:marBottom w:val="0"/>
      <w:divBdr>
        <w:top w:val="none" w:sz="0" w:space="0" w:color="auto"/>
        <w:left w:val="none" w:sz="0" w:space="0" w:color="auto"/>
        <w:bottom w:val="none" w:sz="0" w:space="0" w:color="auto"/>
        <w:right w:val="none" w:sz="0" w:space="0" w:color="auto"/>
      </w:divBdr>
    </w:div>
    <w:div w:id="1476948585">
      <w:bodyDiv w:val="1"/>
      <w:marLeft w:val="0"/>
      <w:marRight w:val="0"/>
      <w:marTop w:val="0"/>
      <w:marBottom w:val="0"/>
      <w:divBdr>
        <w:top w:val="none" w:sz="0" w:space="0" w:color="auto"/>
        <w:left w:val="none" w:sz="0" w:space="0" w:color="auto"/>
        <w:bottom w:val="none" w:sz="0" w:space="0" w:color="auto"/>
        <w:right w:val="none" w:sz="0" w:space="0" w:color="auto"/>
      </w:divBdr>
    </w:div>
    <w:div w:id="1561597933">
      <w:bodyDiv w:val="1"/>
      <w:marLeft w:val="0"/>
      <w:marRight w:val="0"/>
      <w:marTop w:val="0"/>
      <w:marBottom w:val="0"/>
      <w:divBdr>
        <w:top w:val="none" w:sz="0" w:space="0" w:color="auto"/>
        <w:left w:val="none" w:sz="0" w:space="0" w:color="auto"/>
        <w:bottom w:val="none" w:sz="0" w:space="0" w:color="auto"/>
        <w:right w:val="none" w:sz="0" w:space="0" w:color="auto"/>
      </w:divBdr>
    </w:div>
    <w:div w:id="1614938756">
      <w:bodyDiv w:val="1"/>
      <w:marLeft w:val="0"/>
      <w:marRight w:val="0"/>
      <w:marTop w:val="0"/>
      <w:marBottom w:val="0"/>
      <w:divBdr>
        <w:top w:val="none" w:sz="0" w:space="0" w:color="auto"/>
        <w:left w:val="none" w:sz="0" w:space="0" w:color="auto"/>
        <w:bottom w:val="none" w:sz="0" w:space="0" w:color="auto"/>
        <w:right w:val="none" w:sz="0" w:space="0" w:color="auto"/>
      </w:divBdr>
    </w:div>
    <w:div w:id="16708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garantf1://12025267.3012"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garantf1://10064072.1028"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rts-tender.ru" TargetMode="External"/><Relationship Id="rId28" Type="http://schemas.openxmlformats.org/officeDocument/2006/relationships/theme" Target="theme/theme1.xml"/><Relationship Id="rId10" Type="http://schemas.openxmlformats.org/officeDocument/2006/relationships/hyperlink" Target="http://www.rts-tender.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427B-58DA-43DB-80F0-59328F79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8565</Words>
  <Characters>48822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57273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V.Hudishkin</dc:creator>
  <cp:lastModifiedBy>KUMI_1</cp:lastModifiedBy>
  <cp:revision>6</cp:revision>
  <cp:lastPrinted>2023-04-10T06:29:00Z</cp:lastPrinted>
  <dcterms:created xsi:type="dcterms:W3CDTF">2023-04-10T03:11:00Z</dcterms:created>
  <dcterms:modified xsi:type="dcterms:W3CDTF">2023-04-10T06:31:00Z</dcterms:modified>
</cp:coreProperties>
</file>