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98" w:rsidRDefault="00DA1198">
      <w:pPr>
        <w:pStyle w:val="ConsPlusTitlePage"/>
      </w:pPr>
      <w:r>
        <w:t xml:space="preserve">Документ предоставлен </w:t>
      </w:r>
      <w:hyperlink r:id="rId5" w:history="1">
        <w:r>
          <w:rPr>
            <w:color w:val="0000FF"/>
          </w:rPr>
          <w:t>КонсультантПлюс</w:t>
        </w:r>
      </w:hyperlink>
      <w:r>
        <w:br/>
      </w:r>
    </w:p>
    <w:p w:rsidR="00DA1198" w:rsidRDefault="00DA1198">
      <w:pPr>
        <w:pStyle w:val="ConsPlusNormal"/>
        <w:jc w:val="both"/>
        <w:outlineLvl w:val="0"/>
      </w:pPr>
    </w:p>
    <w:p w:rsidR="00DA1198" w:rsidRDefault="00DA1198">
      <w:pPr>
        <w:pStyle w:val="ConsPlusTitle"/>
        <w:jc w:val="center"/>
        <w:outlineLvl w:val="0"/>
      </w:pPr>
      <w:r>
        <w:t>ПРАВИТЕЛЬСТВО МАГАДАНСКОЙ ОБЛАСТИ</w:t>
      </w:r>
    </w:p>
    <w:p w:rsidR="00DA1198" w:rsidRDefault="00DA1198">
      <w:pPr>
        <w:pStyle w:val="ConsPlusTitle"/>
        <w:jc w:val="center"/>
      </w:pPr>
    </w:p>
    <w:p w:rsidR="00DA1198" w:rsidRDefault="00DA1198">
      <w:pPr>
        <w:pStyle w:val="ConsPlusTitle"/>
        <w:jc w:val="center"/>
      </w:pPr>
      <w:r>
        <w:t>ПОСТАНОВЛЕНИЕ</w:t>
      </w:r>
    </w:p>
    <w:p w:rsidR="00DA1198" w:rsidRDefault="00DA1198">
      <w:pPr>
        <w:pStyle w:val="ConsPlusTitle"/>
        <w:jc w:val="center"/>
      </w:pPr>
      <w:r>
        <w:t>от 26 декабря 2014 г. N 1114-пп</w:t>
      </w:r>
    </w:p>
    <w:p w:rsidR="00DA1198" w:rsidRDefault="00DA1198">
      <w:pPr>
        <w:pStyle w:val="ConsPlusTitle"/>
        <w:jc w:val="center"/>
      </w:pPr>
    </w:p>
    <w:p w:rsidR="00DA1198" w:rsidRDefault="00DA1198">
      <w:pPr>
        <w:pStyle w:val="ConsPlusTitle"/>
        <w:jc w:val="center"/>
      </w:pPr>
      <w:r>
        <w:t>ОБ УТВЕРЖДЕНИИ ПОЛОЖЕНИЯ О ПОРЯДКЕ ОСУЩЕСТВЛЕНИЯ</w:t>
      </w:r>
    </w:p>
    <w:p w:rsidR="00DA1198" w:rsidRDefault="00DA1198">
      <w:pPr>
        <w:pStyle w:val="ConsPlusTitle"/>
        <w:jc w:val="center"/>
      </w:pPr>
      <w:r>
        <w:t>МУНИЦИПАЛЬНОГО ЗЕМЕЛЬНОГО КОНТРОЛЯ В ОТНОШЕНИИ ОБЪЕКТОВ</w:t>
      </w:r>
    </w:p>
    <w:p w:rsidR="00DA1198" w:rsidRDefault="00DA1198">
      <w:pPr>
        <w:pStyle w:val="ConsPlusTitle"/>
        <w:jc w:val="center"/>
      </w:pPr>
      <w:r>
        <w:t>ЗЕМЕЛЬНЫХ ОТНОШЕНИЙ НА ТЕРРИТОРИИ МАГАДАНСКОЙ ОБЛАСТИ</w:t>
      </w:r>
    </w:p>
    <w:p w:rsidR="00DA1198" w:rsidRDefault="00DA1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1198">
        <w:trPr>
          <w:jc w:val="center"/>
        </w:trPr>
        <w:tc>
          <w:tcPr>
            <w:tcW w:w="9294" w:type="dxa"/>
            <w:tcBorders>
              <w:top w:val="nil"/>
              <w:left w:val="single" w:sz="24" w:space="0" w:color="CED3F1"/>
              <w:bottom w:val="nil"/>
              <w:right w:val="single" w:sz="24" w:space="0" w:color="F4F3F8"/>
            </w:tcBorders>
            <w:shd w:val="clear" w:color="auto" w:fill="F4F3F8"/>
          </w:tcPr>
          <w:p w:rsidR="00DA1198" w:rsidRDefault="00DA1198">
            <w:pPr>
              <w:pStyle w:val="ConsPlusNormal"/>
              <w:jc w:val="center"/>
            </w:pPr>
            <w:r>
              <w:rPr>
                <w:color w:val="392C69"/>
              </w:rPr>
              <w:t>Список изменяющих документов</w:t>
            </w:r>
          </w:p>
          <w:p w:rsidR="00DA1198" w:rsidRDefault="00DA1198">
            <w:pPr>
              <w:pStyle w:val="ConsPlusNormal"/>
              <w:jc w:val="center"/>
            </w:pPr>
            <w:r>
              <w:rPr>
                <w:color w:val="392C69"/>
              </w:rPr>
              <w:t>(в ред. Постановлений Правительства Магаданской области</w:t>
            </w:r>
          </w:p>
          <w:p w:rsidR="00DA1198" w:rsidRDefault="00DA1198">
            <w:pPr>
              <w:pStyle w:val="ConsPlusNormal"/>
              <w:jc w:val="center"/>
            </w:pPr>
            <w:r>
              <w:rPr>
                <w:color w:val="392C69"/>
              </w:rPr>
              <w:t xml:space="preserve">от 12.03.2015 </w:t>
            </w:r>
            <w:hyperlink r:id="rId6" w:history="1">
              <w:r>
                <w:rPr>
                  <w:color w:val="0000FF"/>
                </w:rPr>
                <w:t>N 176-пп</w:t>
              </w:r>
            </w:hyperlink>
            <w:r>
              <w:rPr>
                <w:color w:val="392C69"/>
              </w:rPr>
              <w:t xml:space="preserve">, от 12.05.2016 </w:t>
            </w:r>
            <w:hyperlink r:id="rId7" w:history="1">
              <w:r>
                <w:rPr>
                  <w:color w:val="0000FF"/>
                </w:rPr>
                <w:t>N 390-пп</w:t>
              </w:r>
            </w:hyperlink>
            <w:r>
              <w:rPr>
                <w:color w:val="392C69"/>
              </w:rPr>
              <w:t>,</w:t>
            </w:r>
          </w:p>
          <w:p w:rsidR="00DA1198" w:rsidRDefault="00DA1198">
            <w:pPr>
              <w:pStyle w:val="ConsPlusNormal"/>
              <w:jc w:val="center"/>
            </w:pPr>
            <w:r>
              <w:rPr>
                <w:color w:val="392C69"/>
              </w:rPr>
              <w:t xml:space="preserve">от 04.05.2017 </w:t>
            </w:r>
            <w:hyperlink r:id="rId8" w:history="1">
              <w:r>
                <w:rPr>
                  <w:color w:val="0000FF"/>
                </w:rPr>
                <w:t>N 416-пп</w:t>
              </w:r>
            </w:hyperlink>
            <w:r>
              <w:rPr>
                <w:color w:val="392C69"/>
              </w:rPr>
              <w:t xml:space="preserve">, от 13.09.2017 </w:t>
            </w:r>
            <w:hyperlink r:id="rId9" w:history="1">
              <w:r>
                <w:rPr>
                  <w:color w:val="0000FF"/>
                </w:rPr>
                <w:t>N 814-пп</w:t>
              </w:r>
            </w:hyperlink>
            <w:r>
              <w:rPr>
                <w:color w:val="392C69"/>
              </w:rPr>
              <w:t>,</w:t>
            </w:r>
          </w:p>
          <w:p w:rsidR="00DA1198" w:rsidRDefault="00DA1198">
            <w:pPr>
              <w:pStyle w:val="ConsPlusNormal"/>
              <w:jc w:val="center"/>
            </w:pPr>
            <w:r>
              <w:rPr>
                <w:color w:val="392C69"/>
              </w:rPr>
              <w:t xml:space="preserve">от 01.11.2018 </w:t>
            </w:r>
            <w:hyperlink r:id="rId10" w:history="1">
              <w:r>
                <w:rPr>
                  <w:color w:val="0000FF"/>
                </w:rPr>
                <w:t>N 715-пп</w:t>
              </w:r>
            </w:hyperlink>
            <w:r>
              <w:rPr>
                <w:color w:val="392C69"/>
              </w:rPr>
              <w:t>)</w:t>
            </w:r>
          </w:p>
        </w:tc>
      </w:tr>
    </w:tbl>
    <w:p w:rsidR="00DA1198" w:rsidRDefault="00DA1198">
      <w:pPr>
        <w:pStyle w:val="ConsPlusNormal"/>
        <w:ind w:firstLine="540"/>
        <w:jc w:val="both"/>
      </w:pPr>
    </w:p>
    <w:p w:rsidR="00DA1198" w:rsidRDefault="00DA1198">
      <w:pPr>
        <w:pStyle w:val="ConsPlusNormal"/>
        <w:ind w:firstLine="540"/>
        <w:jc w:val="both"/>
      </w:pPr>
      <w:r>
        <w:t xml:space="preserve">В соответствии со </w:t>
      </w:r>
      <w:hyperlink r:id="rId11" w:history="1">
        <w:r>
          <w:rPr>
            <w:color w:val="0000FF"/>
          </w:rPr>
          <w:t>статьей 72</w:t>
        </w:r>
      </w:hyperlink>
      <w:r>
        <w:t xml:space="preserve"> Земельного кодекса Российской Федерации, Федеральными законами от 6 октября 2003 г. </w:t>
      </w:r>
      <w:hyperlink r:id="rId12" w:history="1">
        <w:r>
          <w:rPr>
            <w:color w:val="0000FF"/>
          </w:rPr>
          <w:t>N 131-ФЗ</w:t>
        </w:r>
      </w:hyperlink>
      <w:r>
        <w:t xml:space="preserve"> "Об общих принципах организации местного самоуправления в Российской Федерации", от 26 декабря 2008 г. </w:t>
      </w:r>
      <w:hyperlink r:id="rId13"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Магаданской области постановляет:</w:t>
      </w:r>
    </w:p>
    <w:p w:rsidR="00DA1198" w:rsidRDefault="00DA1198">
      <w:pPr>
        <w:pStyle w:val="ConsPlusNormal"/>
        <w:spacing w:before="220"/>
        <w:ind w:firstLine="540"/>
        <w:jc w:val="both"/>
      </w:pPr>
      <w:r>
        <w:t xml:space="preserve">1. Утвердить прилагаемое </w:t>
      </w:r>
      <w:hyperlink w:anchor="P34" w:history="1">
        <w:r>
          <w:rPr>
            <w:color w:val="0000FF"/>
          </w:rPr>
          <w:t>Положение</w:t>
        </w:r>
      </w:hyperlink>
      <w:r>
        <w:t xml:space="preserve"> о порядке осуществления муниципального земельного контроля в отношении объектов земельных отношений на территории Магаданской области.</w:t>
      </w:r>
    </w:p>
    <w:p w:rsidR="00DA1198" w:rsidRDefault="00DA1198">
      <w:pPr>
        <w:pStyle w:val="ConsPlusNormal"/>
        <w:spacing w:before="220"/>
        <w:ind w:firstLine="540"/>
        <w:jc w:val="both"/>
      </w:pPr>
      <w:r>
        <w:t>2. Контроль за исполнением настоящего постановления возложить на заместителя председателя Правительства Магаданской области Бодяева Ю.А.</w:t>
      </w:r>
    </w:p>
    <w:p w:rsidR="00DA1198" w:rsidRDefault="00DA1198">
      <w:pPr>
        <w:pStyle w:val="ConsPlusNormal"/>
        <w:jc w:val="both"/>
      </w:pPr>
      <w:r>
        <w:t xml:space="preserve">(п. 2 в ред. </w:t>
      </w:r>
      <w:hyperlink r:id="rId14" w:history="1">
        <w:r>
          <w:rPr>
            <w:color w:val="0000FF"/>
          </w:rPr>
          <w:t>Постановления</w:t>
        </w:r>
      </w:hyperlink>
      <w:r>
        <w:t xml:space="preserve"> Правительства Магаданской области от 01.11.2018 N 715-пп)</w:t>
      </w:r>
    </w:p>
    <w:p w:rsidR="00DA1198" w:rsidRDefault="00DA1198">
      <w:pPr>
        <w:pStyle w:val="ConsPlusNormal"/>
        <w:spacing w:before="220"/>
        <w:ind w:firstLine="540"/>
        <w:jc w:val="both"/>
      </w:pPr>
      <w:r>
        <w:t>3. Настоящее постановление вступает в силу не ранее чем через 10 дней после его официального опубликования и распространяется на регулируемые правоотношения, возникшие с 1 января 2015 года.</w:t>
      </w:r>
    </w:p>
    <w:p w:rsidR="00DA1198" w:rsidRDefault="00DA1198">
      <w:pPr>
        <w:pStyle w:val="ConsPlusNormal"/>
        <w:ind w:firstLine="540"/>
        <w:jc w:val="both"/>
      </w:pPr>
    </w:p>
    <w:p w:rsidR="00DA1198" w:rsidRDefault="00DA1198">
      <w:pPr>
        <w:pStyle w:val="ConsPlusNormal"/>
        <w:jc w:val="right"/>
      </w:pPr>
      <w:r>
        <w:t>Губернатор</w:t>
      </w:r>
    </w:p>
    <w:p w:rsidR="00DA1198" w:rsidRDefault="00DA1198">
      <w:pPr>
        <w:pStyle w:val="ConsPlusNormal"/>
        <w:jc w:val="right"/>
      </w:pPr>
      <w:r>
        <w:t>Магаданской области</w:t>
      </w:r>
    </w:p>
    <w:p w:rsidR="00DA1198" w:rsidRDefault="00DA1198">
      <w:pPr>
        <w:pStyle w:val="ConsPlusNormal"/>
        <w:jc w:val="right"/>
      </w:pPr>
      <w:r>
        <w:t>В.ПЕЧЕНЫЙ</w:t>
      </w:r>
    </w:p>
    <w:p w:rsidR="00DA1198" w:rsidRDefault="00DA1198">
      <w:pPr>
        <w:pStyle w:val="ConsPlusNormal"/>
        <w:jc w:val="right"/>
      </w:pPr>
    </w:p>
    <w:p w:rsidR="00DA1198" w:rsidRDefault="00DA1198">
      <w:pPr>
        <w:pStyle w:val="ConsPlusNormal"/>
        <w:jc w:val="right"/>
      </w:pPr>
    </w:p>
    <w:p w:rsidR="00DA1198" w:rsidRDefault="00DA1198">
      <w:pPr>
        <w:pStyle w:val="ConsPlusNormal"/>
        <w:jc w:val="right"/>
      </w:pPr>
    </w:p>
    <w:p w:rsidR="00DA1198" w:rsidRDefault="00DA1198">
      <w:pPr>
        <w:pStyle w:val="ConsPlusNormal"/>
        <w:jc w:val="right"/>
      </w:pPr>
    </w:p>
    <w:p w:rsidR="00DA1198" w:rsidRDefault="00DA1198">
      <w:pPr>
        <w:pStyle w:val="ConsPlusNormal"/>
        <w:jc w:val="right"/>
      </w:pPr>
    </w:p>
    <w:p w:rsidR="00DA1198" w:rsidRDefault="00DA1198">
      <w:pPr>
        <w:pStyle w:val="ConsPlusNormal"/>
        <w:jc w:val="right"/>
        <w:outlineLvl w:val="0"/>
      </w:pPr>
      <w:r>
        <w:t>Утверждено</w:t>
      </w:r>
    </w:p>
    <w:p w:rsidR="00DA1198" w:rsidRDefault="00DA1198">
      <w:pPr>
        <w:pStyle w:val="ConsPlusNormal"/>
        <w:jc w:val="right"/>
      </w:pPr>
      <w:r>
        <w:t>постановлением</w:t>
      </w:r>
    </w:p>
    <w:p w:rsidR="00DA1198" w:rsidRDefault="00DA1198">
      <w:pPr>
        <w:pStyle w:val="ConsPlusNormal"/>
        <w:jc w:val="right"/>
      </w:pPr>
      <w:r>
        <w:t>Правительства Магаданской области</w:t>
      </w:r>
    </w:p>
    <w:p w:rsidR="00DA1198" w:rsidRDefault="00DA1198">
      <w:pPr>
        <w:pStyle w:val="ConsPlusNormal"/>
        <w:jc w:val="right"/>
      </w:pPr>
      <w:r>
        <w:t>от 26 декабря 2014 г. N 1114-пп</w:t>
      </w:r>
    </w:p>
    <w:p w:rsidR="00DA1198" w:rsidRDefault="00DA1198">
      <w:pPr>
        <w:pStyle w:val="ConsPlusNormal"/>
        <w:jc w:val="center"/>
      </w:pPr>
    </w:p>
    <w:p w:rsidR="00DA1198" w:rsidRDefault="00DA1198">
      <w:pPr>
        <w:pStyle w:val="ConsPlusTitle"/>
        <w:jc w:val="center"/>
      </w:pPr>
      <w:bookmarkStart w:id="0" w:name="P34"/>
      <w:bookmarkEnd w:id="0"/>
      <w:r>
        <w:t>ПОЛОЖЕНИЕ</w:t>
      </w:r>
    </w:p>
    <w:p w:rsidR="00DA1198" w:rsidRDefault="00DA1198">
      <w:pPr>
        <w:pStyle w:val="ConsPlusTitle"/>
        <w:jc w:val="center"/>
      </w:pPr>
      <w:r>
        <w:t>О ПОРЯДКЕ ОСУЩЕСТВЛЕНИЯ МУНИЦИПАЛЬНОГО ЗЕМЕЛЬНОГО КОНТРОЛЯ</w:t>
      </w:r>
    </w:p>
    <w:p w:rsidR="00DA1198" w:rsidRDefault="00DA1198">
      <w:pPr>
        <w:pStyle w:val="ConsPlusTitle"/>
        <w:jc w:val="center"/>
      </w:pPr>
      <w:r>
        <w:t>В ОТНОШЕНИИ ОБЪЕКТОВ ЗЕМЕЛЬНЫХ ОТНОШЕНИЙ НА ТЕРРИТОРИИ</w:t>
      </w:r>
    </w:p>
    <w:p w:rsidR="00DA1198" w:rsidRDefault="00DA1198">
      <w:pPr>
        <w:pStyle w:val="ConsPlusTitle"/>
        <w:jc w:val="center"/>
      </w:pPr>
      <w:r>
        <w:t>МАГАДАНСКОЙ ОБЛАСТИ</w:t>
      </w:r>
    </w:p>
    <w:p w:rsidR="00DA1198" w:rsidRDefault="00DA11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1198">
        <w:trPr>
          <w:jc w:val="center"/>
        </w:trPr>
        <w:tc>
          <w:tcPr>
            <w:tcW w:w="9294" w:type="dxa"/>
            <w:tcBorders>
              <w:top w:val="nil"/>
              <w:left w:val="single" w:sz="24" w:space="0" w:color="CED3F1"/>
              <w:bottom w:val="nil"/>
              <w:right w:val="single" w:sz="24" w:space="0" w:color="F4F3F8"/>
            </w:tcBorders>
            <w:shd w:val="clear" w:color="auto" w:fill="F4F3F8"/>
          </w:tcPr>
          <w:p w:rsidR="00DA1198" w:rsidRDefault="00DA1198">
            <w:pPr>
              <w:pStyle w:val="ConsPlusNormal"/>
              <w:jc w:val="center"/>
            </w:pPr>
            <w:r>
              <w:rPr>
                <w:color w:val="392C69"/>
              </w:rPr>
              <w:t>Список изменяющих документов</w:t>
            </w:r>
          </w:p>
          <w:p w:rsidR="00DA1198" w:rsidRDefault="00DA1198">
            <w:pPr>
              <w:pStyle w:val="ConsPlusNormal"/>
              <w:jc w:val="center"/>
            </w:pPr>
            <w:r>
              <w:rPr>
                <w:color w:val="392C69"/>
              </w:rPr>
              <w:t>(в ред. Постановлений Правительства Магаданской области</w:t>
            </w:r>
          </w:p>
          <w:p w:rsidR="00DA1198" w:rsidRDefault="00DA1198">
            <w:pPr>
              <w:pStyle w:val="ConsPlusNormal"/>
              <w:jc w:val="center"/>
            </w:pPr>
            <w:r>
              <w:rPr>
                <w:color w:val="392C69"/>
              </w:rPr>
              <w:t xml:space="preserve">от 12.03.2015 </w:t>
            </w:r>
            <w:hyperlink r:id="rId15" w:history="1">
              <w:r>
                <w:rPr>
                  <w:color w:val="0000FF"/>
                </w:rPr>
                <w:t>N 176-пп</w:t>
              </w:r>
            </w:hyperlink>
            <w:r>
              <w:rPr>
                <w:color w:val="392C69"/>
              </w:rPr>
              <w:t>,</w:t>
            </w:r>
          </w:p>
          <w:p w:rsidR="00DA1198" w:rsidRDefault="00DA1198">
            <w:pPr>
              <w:pStyle w:val="ConsPlusNormal"/>
              <w:jc w:val="center"/>
            </w:pPr>
            <w:r>
              <w:rPr>
                <w:color w:val="392C69"/>
              </w:rPr>
              <w:t xml:space="preserve">от 12.05.2016 </w:t>
            </w:r>
            <w:hyperlink r:id="rId16" w:history="1">
              <w:r>
                <w:rPr>
                  <w:color w:val="0000FF"/>
                </w:rPr>
                <w:t>N 390-пп</w:t>
              </w:r>
            </w:hyperlink>
            <w:r>
              <w:rPr>
                <w:color w:val="392C69"/>
              </w:rPr>
              <w:t>,</w:t>
            </w:r>
          </w:p>
          <w:p w:rsidR="00DA1198" w:rsidRDefault="00DA1198">
            <w:pPr>
              <w:pStyle w:val="ConsPlusNormal"/>
              <w:jc w:val="center"/>
            </w:pPr>
            <w:r>
              <w:rPr>
                <w:color w:val="392C69"/>
              </w:rPr>
              <w:t xml:space="preserve">от 04.05.2017 </w:t>
            </w:r>
            <w:hyperlink r:id="rId17" w:history="1">
              <w:r>
                <w:rPr>
                  <w:color w:val="0000FF"/>
                </w:rPr>
                <w:t>N 416-пп</w:t>
              </w:r>
            </w:hyperlink>
            <w:r>
              <w:rPr>
                <w:color w:val="392C69"/>
              </w:rPr>
              <w:t>,</w:t>
            </w:r>
          </w:p>
          <w:p w:rsidR="00DA1198" w:rsidRDefault="00DA1198">
            <w:pPr>
              <w:pStyle w:val="ConsPlusNormal"/>
              <w:jc w:val="center"/>
            </w:pPr>
            <w:r>
              <w:rPr>
                <w:color w:val="392C69"/>
              </w:rPr>
              <w:t xml:space="preserve">от 13.09.2017 </w:t>
            </w:r>
            <w:hyperlink r:id="rId18" w:history="1">
              <w:r>
                <w:rPr>
                  <w:color w:val="0000FF"/>
                </w:rPr>
                <w:t>N 814-пп</w:t>
              </w:r>
            </w:hyperlink>
            <w:r>
              <w:rPr>
                <w:color w:val="392C69"/>
              </w:rPr>
              <w:t>)</w:t>
            </w:r>
          </w:p>
        </w:tc>
      </w:tr>
    </w:tbl>
    <w:p w:rsidR="00DA1198" w:rsidRDefault="00DA1198">
      <w:pPr>
        <w:pStyle w:val="ConsPlusNormal"/>
        <w:jc w:val="center"/>
      </w:pPr>
    </w:p>
    <w:p w:rsidR="00DA1198" w:rsidRDefault="00DA1198">
      <w:pPr>
        <w:pStyle w:val="ConsPlusTitle"/>
        <w:jc w:val="center"/>
        <w:outlineLvl w:val="1"/>
      </w:pPr>
      <w:r>
        <w:t>I. Общие положения</w:t>
      </w:r>
    </w:p>
    <w:p w:rsidR="00DA1198" w:rsidRDefault="00DA1198">
      <w:pPr>
        <w:pStyle w:val="ConsPlusNormal"/>
        <w:ind w:firstLine="540"/>
        <w:jc w:val="both"/>
      </w:pPr>
    </w:p>
    <w:p w:rsidR="00DA1198" w:rsidRDefault="00DA1198">
      <w:pPr>
        <w:pStyle w:val="ConsPlusNormal"/>
        <w:ind w:firstLine="540"/>
        <w:jc w:val="both"/>
      </w:pPr>
      <w:r>
        <w:t>1.1. Настоящее Положение определяет порядок осуществления муниципального земельного контроля за соблюдением земельного законодательства в отношении объектов земельных отношений, расположенных на территории Магаданской области.</w:t>
      </w:r>
    </w:p>
    <w:p w:rsidR="00DA1198" w:rsidRDefault="00DA1198">
      <w:pPr>
        <w:pStyle w:val="ConsPlusNormal"/>
        <w:spacing w:before="220"/>
        <w:ind w:firstLine="540"/>
        <w:jc w:val="both"/>
      </w:pPr>
      <w:r>
        <w:t>1.2. Муниципальный земельный контроль осуществляется органами местного самоуправления, уполномоченными на осуществления муниципального земельного контроля (далее - орган муниципального земельного контроля), за соблюдением органами государственной власти Магаданской области, органами местного самоуправления Магаданской области,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Магаданской области, за нарушение которых законодательством Российской Федерации, законодательством Магаданской области предусмотрена административная и иная ответственность (далее - участники земельных отношений).</w:t>
      </w:r>
    </w:p>
    <w:p w:rsidR="00DA1198" w:rsidRDefault="00DA1198">
      <w:pPr>
        <w:pStyle w:val="ConsPlusNormal"/>
        <w:jc w:val="both"/>
      </w:pPr>
      <w:r>
        <w:t xml:space="preserve">(в ред. </w:t>
      </w:r>
      <w:hyperlink r:id="rId19" w:history="1">
        <w:r>
          <w:rPr>
            <w:color w:val="0000FF"/>
          </w:rPr>
          <w:t>Постановления</w:t>
        </w:r>
      </w:hyperlink>
      <w:r>
        <w:t xml:space="preserve"> Правительства Магаданской области от 12.03.2015 N 176-пп)</w:t>
      </w:r>
    </w:p>
    <w:p w:rsidR="00DA1198" w:rsidRDefault="00DA1198">
      <w:pPr>
        <w:pStyle w:val="ConsPlusNormal"/>
        <w:spacing w:before="220"/>
        <w:ind w:firstLine="540"/>
        <w:jc w:val="both"/>
      </w:pPr>
      <w:r>
        <w:t xml:space="preserve">Муниципальный земельный контроль осуществляется органами муниципального земельного контроля в соответствии с законодательством Российской Федерации и в порядке, установленном нормативными правовыми актами Магаданской области, настоящим Положением, а также принятыми в соответствии с ними нормативными правовыми актами органов местного самоуправления с учетом положений </w:t>
      </w:r>
      <w:hyperlink r:id="rId20" w:history="1">
        <w:r>
          <w:rPr>
            <w:color w:val="0000FF"/>
          </w:rPr>
          <w:t>статьи 72</w:t>
        </w:r>
      </w:hyperlink>
      <w:r>
        <w:t xml:space="preserve"> Земельного кодекса Российской Федерации.</w:t>
      </w:r>
    </w:p>
    <w:p w:rsidR="00DA1198" w:rsidRDefault="00DA1198">
      <w:pPr>
        <w:pStyle w:val="ConsPlusNormal"/>
        <w:spacing w:before="220"/>
        <w:ind w:firstLine="540"/>
        <w:jc w:val="both"/>
      </w:pPr>
      <w:r>
        <w:t>1.3. Органы муниципального земельного контроля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DA1198" w:rsidRDefault="00DA1198">
      <w:pPr>
        <w:pStyle w:val="ConsPlusNormal"/>
        <w:spacing w:before="220"/>
        <w:ind w:firstLine="540"/>
        <w:jc w:val="both"/>
      </w:pPr>
      <w:r>
        <w:t xml:space="preserve">Абзацы второй - третий утратили силу. - </w:t>
      </w:r>
      <w:hyperlink r:id="rId21" w:history="1">
        <w:r>
          <w:rPr>
            <w:color w:val="0000FF"/>
          </w:rPr>
          <w:t>Постановление</w:t>
        </w:r>
      </w:hyperlink>
      <w:r>
        <w:t xml:space="preserve"> Правительства Магаданской области от 12.05.2016 N 390-пп.</w:t>
      </w:r>
    </w:p>
    <w:p w:rsidR="00DA1198" w:rsidRDefault="00DA1198">
      <w:pPr>
        <w:pStyle w:val="ConsPlusNormal"/>
        <w:jc w:val="both"/>
      </w:pPr>
      <w:r>
        <w:t xml:space="preserve">(п. 1.3 в ред. </w:t>
      </w:r>
      <w:hyperlink r:id="rId22" w:history="1">
        <w:r>
          <w:rPr>
            <w:color w:val="0000FF"/>
          </w:rPr>
          <w:t>Постановления</w:t>
        </w:r>
      </w:hyperlink>
      <w:r>
        <w:t xml:space="preserve"> Правительства Магаданской области от 12.03.2015 N 176-пп)</w:t>
      </w:r>
    </w:p>
    <w:p w:rsidR="00DA1198" w:rsidRDefault="00DA1198">
      <w:pPr>
        <w:pStyle w:val="ConsPlusNormal"/>
        <w:spacing w:before="220"/>
        <w:ind w:firstLine="540"/>
        <w:jc w:val="both"/>
      </w:pPr>
      <w:r>
        <w:t>1.4. Муниципальный земельный контроль осуществляется должностными лицами органа муниципального земельного контроля как самостоятельно, так и во взаимодействии с территориальными органами федеральных органов исполнительной власти, осуществляющими государственный земельный надзор в порядке, установленном Правительством Российской Федерации.</w:t>
      </w:r>
    </w:p>
    <w:p w:rsidR="00DA1198" w:rsidRDefault="00DA1198">
      <w:pPr>
        <w:pStyle w:val="ConsPlusNormal"/>
        <w:jc w:val="center"/>
      </w:pPr>
    </w:p>
    <w:p w:rsidR="00DA1198" w:rsidRDefault="00DA1198">
      <w:pPr>
        <w:pStyle w:val="ConsPlusTitle"/>
        <w:jc w:val="center"/>
        <w:outlineLvl w:val="1"/>
      </w:pPr>
      <w:r>
        <w:t>II. Функции органа муниципального земельного контроля</w:t>
      </w:r>
    </w:p>
    <w:p w:rsidR="00DA1198" w:rsidRDefault="00DA1198">
      <w:pPr>
        <w:pStyle w:val="ConsPlusNormal"/>
        <w:ind w:firstLine="540"/>
        <w:jc w:val="both"/>
      </w:pPr>
    </w:p>
    <w:p w:rsidR="00DA1198" w:rsidRDefault="00DA1198">
      <w:pPr>
        <w:pStyle w:val="ConsPlusNormal"/>
        <w:ind w:firstLine="540"/>
        <w:jc w:val="both"/>
      </w:pPr>
      <w:r>
        <w:t>2.1. Основными функциями органа муниципального земельного контроля являются:</w:t>
      </w:r>
    </w:p>
    <w:p w:rsidR="00DA1198" w:rsidRDefault="00DA1198">
      <w:pPr>
        <w:pStyle w:val="ConsPlusNormal"/>
        <w:spacing w:before="220"/>
        <w:ind w:firstLine="540"/>
        <w:jc w:val="both"/>
      </w:pPr>
      <w:r>
        <w:t>1) осуществление муниципального земельного контроля в соответствии со своей компетенцией;</w:t>
      </w:r>
    </w:p>
    <w:p w:rsidR="00DA1198" w:rsidRDefault="00DA1198">
      <w:pPr>
        <w:pStyle w:val="ConsPlusNormal"/>
        <w:spacing w:before="220"/>
        <w:ind w:firstLine="540"/>
        <w:jc w:val="both"/>
      </w:pPr>
      <w:r>
        <w:t xml:space="preserve">2) организация проверок по соблюдению участниками земельных отношений, </w:t>
      </w:r>
      <w:r>
        <w:lastRenderedPageBreak/>
        <w:t>установленных правовыми нормами правил пользования земельными участками.</w:t>
      </w:r>
    </w:p>
    <w:p w:rsidR="00DA1198" w:rsidRDefault="00DA1198">
      <w:pPr>
        <w:pStyle w:val="ConsPlusNormal"/>
        <w:spacing w:before="220"/>
        <w:ind w:firstLine="540"/>
        <w:jc w:val="both"/>
      </w:pPr>
      <w:r>
        <w:t>2.2. Муниципальный земельный контроль осуществляется за:</w:t>
      </w:r>
    </w:p>
    <w:p w:rsidR="00DA1198" w:rsidRDefault="00DA1198">
      <w:pPr>
        <w:pStyle w:val="ConsPlusNormal"/>
        <w:spacing w:before="220"/>
        <w:ind w:firstLine="540"/>
        <w:jc w:val="both"/>
      </w:pPr>
      <w:r>
        <w:t>- соблюдением требований законодательства по охране и использованию земель;</w:t>
      </w:r>
    </w:p>
    <w:p w:rsidR="00DA1198" w:rsidRDefault="00DA1198">
      <w:pPr>
        <w:pStyle w:val="ConsPlusNormal"/>
        <w:spacing w:before="220"/>
        <w:ind w:firstLine="540"/>
        <w:jc w:val="both"/>
      </w:pPr>
      <w:r>
        <w:t>-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DA1198" w:rsidRDefault="00DA1198">
      <w:pPr>
        <w:pStyle w:val="ConsPlusNormal"/>
        <w:spacing w:before="220"/>
        <w:ind w:firstLine="540"/>
        <w:jc w:val="both"/>
      </w:pPr>
      <w:r>
        <w:t>- соблюдением порядка передачи прав пользования землей;</w:t>
      </w:r>
    </w:p>
    <w:p w:rsidR="00DA1198" w:rsidRDefault="00DA1198">
      <w:pPr>
        <w:pStyle w:val="ConsPlusNormal"/>
        <w:spacing w:before="220"/>
        <w:ind w:firstLine="540"/>
        <w:jc w:val="both"/>
      </w:pPr>
      <w:r>
        <w:t>- предоставлением достоверных сведений о состоянии земель;</w:t>
      </w:r>
    </w:p>
    <w:p w:rsidR="00DA1198" w:rsidRDefault="00DA1198">
      <w:pPr>
        <w:pStyle w:val="ConsPlusNormal"/>
        <w:spacing w:before="220"/>
        <w:ind w:firstLine="540"/>
        <w:jc w:val="both"/>
      </w:pPr>
      <w:r>
        <w:t>- использованием земельных участков по целевому назначению;</w:t>
      </w:r>
    </w:p>
    <w:p w:rsidR="00DA1198" w:rsidRDefault="00DA1198">
      <w:pPr>
        <w:pStyle w:val="ConsPlusNormal"/>
        <w:spacing w:before="220"/>
        <w:ind w:firstLine="540"/>
        <w:jc w:val="both"/>
      </w:pPr>
      <w:r>
        <w:t>- наличием и сохранностью межевых знаков границ земельных участков;</w:t>
      </w:r>
    </w:p>
    <w:p w:rsidR="00DA1198" w:rsidRDefault="00DA1198">
      <w:pPr>
        <w:pStyle w:val="ConsPlusNormal"/>
        <w:spacing w:before="220"/>
        <w:ind w:firstLine="540"/>
        <w:jc w:val="both"/>
      </w:pPr>
      <w:r>
        <w:t>- исполнением предписаний по вопросам соблюдения земельного законодательства и устранения нарушений в области земельных отношений, вынесенных должностными лицами органа муниципального земельного контроля.</w:t>
      </w:r>
    </w:p>
    <w:p w:rsidR="00DA1198" w:rsidRDefault="00DA1198">
      <w:pPr>
        <w:pStyle w:val="ConsPlusNormal"/>
        <w:jc w:val="center"/>
      </w:pPr>
    </w:p>
    <w:p w:rsidR="00DA1198" w:rsidRDefault="00DA1198">
      <w:pPr>
        <w:pStyle w:val="ConsPlusTitle"/>
        <w:jc w:val="center"/>
        <w:outlineLvl w:val="1"/>
      </w:pPr>
      <w:r>
        <w:t>III. Права и обязанности должностных лиц органа</w:t>
      </w:r>
    </w:p>
    <w:p w:rsidR="00DA1198" w:rsidRDefault="00DA1198">
      <w:pPr>
        <w:pStyle w:val="ConsPlusTitle"/>
        <w:jc w:val="center"/>
      </w:pPr>
      <w:r>
        <w:t>муниципального земельного контроля при осуществлении</w:t>
      </w:r>
    </w:p>
    <w:p w:rsidR="00DA1198" w:rsidRDefault="00DA1198">
      <w:pPr>
        <w:pStyle w:val="ConsPlusTitle"/>
        <w:jc w:val="center"/>
      </w:pPr>
      <w:r>
        <w:t>муниципального земельного контроля</w:t>
      </w:r>
    </w:p>
    <w:p w:rsidR="00DA1198" w:rsidRDefault="00DA1198">
      <w:pPr>
        <w:pStyle w:val="ConsPlusNormal"/>
        <w:ind w:firstLine="540"/>
        <w:jc w:val="both"/>
      </w:pPr>
    </w:p>
    <w:p w:rsidR="00DA1198" w:rsidRDefault="00DA1198">
      <w:pPr>
        <w:pStyle w:val="ConsPlusNormal"/>
        <w:ind w:firstLine="540"/>
        <w:jc w:val="both"/>
      </w:pPr>
      <w:r>
        <w:t>3.1. Должностные лица органа муниципального земельного контроля, осуществляющие муниципальный земельный контроль, имеют право:</w:t>
      </w:r>
    </w:p>
    <w:p w:rsidR="00DA1198" w:rsidRDefault="00DA1198">
      <w:pPr>
        <w:pStyle w:val="ConsPlusNormal"/>
        <w:spacing w:before="220"/>
        <w:ind w:firstLine="540"/>
        <w:jc w:val="both"/>
      </w:pPr>
      <w:r>
        <w:t>1) осуществлять плановые и внеплановые проверки соблюдения требований, установленных федеральным и областным законодательством;</w:t>
      </w:r>
    </w:p>
    <w:p w:rsidR="00DA1198" w:rsidRDefault="00DA1198">
      <w:pPr>
        <w:pStyle w:val="ConsPlusNormal"/>
        <w:jc w:val="both"/>
      </w:pPr>
      <w:r>
        <w:t xml:space="preserve">(пп. 1 в ред. </w:t>
      </w:r>
      <w:hyperlink r:id="rId23" w:history="1">
        <w:r>
          <w:rPr>
            <w:color w:val="0000FF"/>
          </w:rPr>
          <w:t>Постановления</w:t>
        </w:r>
      </w:hyperlink>
      <w:r>
        <w:t xml:space="preserve"> Правительства Магаданской области от 12.03.2015 N 176-пп)</w:t>
      </w:r>
    </w:p>
    <w:p w:rsidR="00DA1198" w:rsidRDefault="00DA1198">
      <w:pPr>
        <w:pStyle w:val="ConsPlusNormal"/>
        <w:spacing w:before="220"/>
        <w:ind w:firstLine="540"/>
        <w:jc w:val="both"/>
      </w:pPr>
      <w:r>
        <w:t xml:space="preserve">2) запрашивать и безвозмездно получать на основании запросов в письменной форме от участников земельных отношений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 за исключением случаев, предусмотренных Федеральным </w:t>
      </w:r>
      <w:hyperlink r:id="rId24"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 N 294-ФЗ);</w:t>
      </w:r>
    </w:p>
    <w:p w:rsidR="00DA1198" w:rsidRDefault="00DA1198">
      <w:pPr>
        <w:pStyle w:val="ConsPlusNormal"/>
        <w:jc w:val="both"/>
      </w:pPr>
      <w:r>
        <w:t xml:space="preserve">(в ред. </w:t>
      </w:r>
      <w:hyperlink r:id="rId25" w:history="1">
        <w:r>
          <w:rPr>
            <w:color w:val="0000FF"/>
          </w:rPr>
          <w:t>Постановления</w:t>
        </w:r>
      </w:hyperlink>
      <w:r>
        <w:t xml:space="preserve"> Правительства Магаданской области от 04.05.2017 N 416-пп)</w:t>
      </w:r>
    </w:p>
    <w:p w:rsidR="00DA1198" w:rsidRDefault="00DA1198">
      <w:pPr>
        <w:pStyle w:val="ConsPlusNormal"/>
        <w:spacing w:before="220"/>
        <w:ind w:firstLine="540"/>
        <w:jc w:val="both"/>
      </w:pPr>
      <w:r>
        <w:t>3) привлекать экспертов и экспертные организации к проведению проверок соблюдения требований земельного законодательства;</w:t>
      </w:r>
    </w:p>
    <w:p w:rsidR="00DA1198" w:rsidRDefault="00DA1198">
      <w:pPr>
        <w:pStyle w:val="ConsPlusNormal"/>
        <w:spacing w:before="220"/>
        <w:ind w:firstLine="540"/>
        <w:jc w:val="both"/>
      </w:pPr>
      <w:r>
        <w:t>4) 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деятельности по муниципальному земельному контролю, а также в установлении личности лиц, виновных в нарушении установленных требований земельного законодательства Российской Федерации;</w:t>
      </w:r>
    </w:p>
    <w:p w:rsidR="00DA1198" w:rsidRDefault="00DA1198">
      <w:pPr>
        <w:pStyle w:val="ConsPlusNormal"/>
        <w:spacing w:before="220"/>
        <w:ind w:firstLine="540"/>
        <w:jc w:val="both"/>
      </w:pPr>
      <w:r>
        <w:t xml:space="preserve">4.1)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w:t>
      </w:r>
      <w: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DA1198" w:rsidRDefault="00DA1198">
      <w:pPr>
        <w:pStyle w:val="ConsPlusNormal"/>
        <w:jc w:val="both"/>
      </w:pPr>
      <w:r>
        <w:t xml:space="preserve">(пп. 4.1 введен </w:t>
      </w:r>
      <w:hyperlink r:id="rId26" w:history="1">
        <w:r>
          <w:rPr>
            <w:color w:val="0000FF"/>
          </w:rPr>
          <w:t>Постановлением</w:t>
        </w:r>
      </w:hyperlink>
      <w:r>
        <w:t xml:space="preserve"> Правительства Магаданской области от 04.05.2017 N 416-пп)</w:t>
      </w:r>
    </w:p>
    <w:p w:rsidR="00DA1198" w:rsidRDefault="00DA1198">
      <w:pPr>
        <w:pStyle w:val="ConsPlusNormal"/>
        <w:spacing w:before="220"/>
        <w:ind w:firstLine="540"/>
        <w:jc w:val="both"/>
      </w:pPr>
      <w:r>
        <w:t>5) осуществлять иные действия, установленные действующим законодательством Российской Федерации.</w:t>
      </w:r>
    </w:p>
    <w:p w:rsidR="00DA1198" w:rsidRDefault="00DA1198">
      <w:pPr>
        <w:pStyle w:val="ConsPlusNormal"/>
        <w:spacing w:before="220"/>
        <w:ind w:firstLine="540"/>
        <w:jc w:val="both"/>
      </w:pPr>
      <w:r>
        <w:t>3.2. Должностные лица органа муниципального земельного контроля при проведении проверки обязаны:</w:t>
      </w:r>
    </w:p>
    <w:p w:rsidR="00DA1198" w:rsidRDefault="00DA1198">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A1198" w:rsidRDefault="00DA1198">
      <w:pPr>
        <w:pStyle w:val="ConsPlusNormal"/>
        <w:spacing w:before="220"/>
        <w:ind w:firstLine="540"/>
        <w:jc w:val="both"/>
      </w:pPr>
      <w:r>
        <w:t>2) соблюдать законодательство Российской Федерации, права и законные интересы лиц, в отношении которых проводится проверка;</w:t>
      </w:r>
    </w:p>
    <w:p w:rsidR="00DA1198" w:rsidRDefault="00DA1198">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муниципального земельного контроля о ее проведении в соответствии с ее назначением;</w:t>
      </w:r>
    </w:p>
    <w:p w:rsidR="00DA1198" w:rsidRDefault="00DA1198">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земельного контроля и в случае, предусмотренном </w:t>
      </w:r>
      <w:hyperlink r:id="rId27" w:history="1">
        <w:r>
          <w:rPr>
            <w:color w:val="0000FF"/>
          </w:rPr>
          <w:t>частью 5 статьи 10</w:t>
        </w:r>
      </w:hyperlink>
      <w:r>
        <w:t xml:space="preserve"> Федерального закона от 26 декабря 2008 г. N 294-ФЗ, копии документа о согласовании проведения проверки;</w:t>
      </w:r>
    </w:p>
    <w:p w:rsidR="00DA1198" w:rsidRDefault="00DA1198">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иным лицам, в отношении которых осуществляются проверочные мероприятия, присутствовать при проведении проверки и давать разъяснения по вопросам, относящимся к предмету проверки;</w:t>
      </w:r>
    </w:p>
    <w:p w:rsidR="00DA1198" w:rsidRDefault="00DA1198">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иным лицам, в отношении которых осуществляются проверочные мероприятия, информацию и документы, относящиеся к предмету проверки;</w:t>
      </w:r>
    </w:p>
    <w:p w:rsidR="00DA1198" w:rsidRDefault="00DA1198">
      <w:pPr>
        <w:pStyle w:val="ConsPlusNormal"/>
        <w:spacing w:before="220"/>
        <w:ind w:firstLine="540"/>
        <w:jc w:val="both"/>
      </w:pPr>
      <w: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иных лиц, в отношении которых осуществляются проверочные мероприятия, с результатами проверки;</w:t>
      </w:r>
    </w:p>
    <w:p w:rsidR="00DA1198" w:rsidRDefault="00DA1198">
      <w:pPr>
        <w:pStyle w:val="ConsPlusNormal"/>
        <w:spacing w:before="220"/>
        <w:ind w:firstLine="540"/>
        <w:jc w:val="both"/>
      </w:pPr>
      <w: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A1198" w:rsidRDefault="00DA1198">
      <w:pPr>
        <w:pStyle w:val="ConsPlusNormal"/>
        <w:spacing w:before="220"/>
        <w:ind w:firstLine="540"/>
        <w:jc w:val="both"/>
      </w:pPr>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w:t>
      </w:r>
      <w:r>
        <w:lastRenderedPageBreak/>
        <w:t>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A1198" w:rsidRDefault="00DA1198">
      <w:pPr>
        <w:pStyle w:val="ConsPlusNormal"/>
        <w:spacing w:before="220"/>
        <w:ind w:firstLine="540"/>
        <w:jc w:val="both"/>
      </w:pPr>
      <w: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A1198" w:rsidRDefault="00DA1198">
      <w:pPr>
        <w:pStyle w:val="ConsPlusNormal"/>
        <w:spacing w:before="220"/>
        <w:ind w:firstLine="540"/>
        <w:jc w:val="both"/>
      </w:pPr>
      <w:r>
        <w:t xml:space="preserve">11) соблюдать сроки проведения проверки, установленные настоящим Федеральным </w:t>
      </w:r>
      <w:hyperlink r:id="rId28" w:history="1">
        <w:r>
          <w:rPr>
            <w:color w:val="0000FF"/>
          </w:rPr>
          <w:t>законом</w:t>
        </w:r>
      </w:hyperlink>
      <w:r>
        <w:t>;</w:t>
      </w:r>
    </w:p>
    <w:p w:rsidR="00DA1198" w:rsidRDefault="00DA1198">
      <w:pPr>
        <w:pStyle w:val="ConsPlusNormal"/>
        <w:spacing w:before="220"/>
        <w:ind w:firstLine="540"/>
        <w:jc w:val="both"/>
      </w:pPr>
      <w: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A1198" w:rsidRDefault="00DA1198">
      <w:pPr>
        <w:pStyle w:val="ConsPlusNormal"/>
        <w:spacing w:before="220"/>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A1198" w:rsidRDefault="00DA1198">
      <w:pPr>
        <w:pStyle w:val="ConsPlusNormal"/>
        <w:spacing w:before="220"/>
        <w:ind w:firstLine="540"/>
        <w:jc w:val="both"/>
      </w:pPr>
      <w: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A1198" w:rsidRDefault="00DA1198">
      <w:pPr>
        <w:pStyle w:val="ConsPlusNormal"/>
        <w:spacing w:before="220"/>
        <w:ind w:firstLine="540"/>
        <w:jc w:val="both"/>
      </w:pPr>
      <w:r>
        <w:t xml:space="preserve">15) соблюдать ограничения при проведении проверки, предусмотренные Федеральным </w:t>
      </w:r>
      <w:hyperlink r:id="rId29" w:history="1">
        <w:r>
          <w:rPr>
            <w:color w:val="0000FF"/>
          </w:rPr>
          <w:t>законом</w:t>
        </w:r>
      </w:hyperlink>
      <w:r>
        <w:t xml:space="preserve"> от 26 декабря 2008 г. N 294-ФЗ;</w:t>
      </w:r>
    </w:p>
    <w:p w:rsidR="00DA1198" w:rsidRDefault="00DA1198">
      <w:pPr>
        <w:pStyle w:val="ConsPlusNormal"/>
        <w:spacing w:before="220"/>
        <w:ind w:firstLine="540"/>
        <w:jc w:val="both"/>
      </w:pPr>
      <w:r>
        <w:t>16) осуществлять иные действия, предусмотренные законодательством Российской Федерации.</w:t>
      </w:r>
    </w:p>
    <w:p w:rsidR="00DA1198" w:rsidRDefault="00DA1198">
      <w:pPr>
        <w:pStyle w:val="ConsPlusNormal"/>
        <w:jc w:val="both"/>
      </w:pPr>
      <w:r>
        <w:t xml:space="preserve">(п. 3.2 в ред. </w:t>
      </w:r>
      <w:hyperlink r:id="rId30" w:history="1">
        <w:r>
          <w:rPr>
            <w:color w:val="0000FF"/>
          </w:rPr>
          <w:t>Постановления</w:t>
        </w:r>
      </w:hyperlink>
      <w:r>
        <w:t xml:space="preserve"> Правительства Магаданской области от 04.05.2017 N 416-пп)</w:t>
      </w:r>
    </w:p>
    <w:p w:rsidR="00DA1198" w:rsidRDefault="00DA1198">
      <w:pPr>
        <w:pStyle w:val="ConsPlusNormal"/>
        <w:jc w:val="center"/>
      </w:pPr>
    </w:p>
    <w:p w:rsidR="00DA1198" w:rsidRDefault="00DA1198">
      <w:pPr>
        <w:pStyle w:val="ConsPlusTitle"/>
        <w:jc w:val="center"/>
        <w:outlineLvl w:val="1"/>
      </w:pPr>
      <w:r>
        <w:t>IV. Права и обязанности участников земельных отношении при</w:t>
      </w:r>
    </w:p>
    <w:p w:rsidR="00DA1198" w:rsidRDefault="00DA1198">
      <w:pPr>
        <w:pStyle w:val="ConsPlusTitle"/>
        <w:jc w:val="center"/>
      </w:pPr>
      <w:r>
        <w:t>проведении мероприятий по муниципальному земельному контролю</w:t>
      </w:r>
    </w:p>
    <w:p w:rsidR="00DA1198" w:rsidRDefault="00DA1198">
      <w:pPr>
        <w:pStyle w:val="ConsPlusNormal"/>
        <w:ind w:firstLine="540"/>
        <w:jc w:val="both"/>
      </w:pPr>
    </w:p>
    <w:p w:rsidR="00DA1198" w:rsidRDefault="00DA1198">
      <w:pPr>
        <w:pStyle w:val="ConsPlusNormal"/>
        <w:ind w:firstLine="540"/>
        <w:jc w:val="both"/>
      </w:pPr>
      <w:r>
        <w:t>4.1.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которых осуществляются мероприятия по муниципальному земельному контролю, при проведении проверки имеют право:</w:t>
      </w:r>
    </w:p>
    <w:p w:rsidR="00DA1198" w:rsidRDefault="00DA1198">
      <w:pPr>
        <w:pStyle w:val="ConsPlusNormal"/>
        <w:spacing w:before="220"/>
        <w:ind w:firstLine="540"/>
        <w:jc w:val="both"/>
      </w:pPr>
      <w:r>
        <w:t>- непосредственно присутствовать при проведении проверки, давать объяснения по вопросам, относящимся к предмету проверки;</w:t>
      </w:r>
    </w:p>
    <w:p w:rsidR="00DA1198" w:rsidRDefault="00DA1198">
      <w:pPr>
        <w:pStyle w:val="ConsPlusNormal"/>
        <w:spacing w:before="220"/>
        <w:ind w:firstLine="540"/>
        <w:jc w:val="both"/>
      </w:pPr>
      <w:r>
        <w:t xml:space="preserve">- получать от органа муниципального земельного контроля, их должностных лиц информацию, которая относится к предмету проверки и предоставление которой предусмотрено Федеральным </w:t>
      </w:r>
      <w:hyperlink r:id="rId31" w:history="1">
        <w:r>
          <w:rPr>
            <w:color w:val="0000FF"/>
          </w:rPr>
          <w:t>законом</w:t>
        </w:r>
      </w:hyperlink>
      <w:r>
        <w:t xml:space="preserve"> от 26 декабря 2008 г. N 294-ФЗ;</w:t>
      </w:r>
    </w:p>
    <w:p w:rsidR="00DA1198" w:rsidRDefault="00DA1198">
      <w:pPr>
        <w:pStyle w:val="ConsPlusNormal"/>
        <w:spacing w:before="220"/>
        <w:ind w:firstLine="540"/>
        <w:jc w:val="both"/>
      </w:pPr>
      <w:r>
        <w:t>- 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A1198" w:rsidRDefault="00DA1198">
      <w:pPr>
        <w:pStyle w:val="ConsPlusNormal"/>
        <w:spacing w:before="220"/>
        <w:ind w:firstLine="540"/>
        <w:jc w:val="both"/>
      </w:pPr>
      <w:r>
        <w:t xml:space="preserve">- представлять документы и (или) информацию, запрашиваемые в рамках </w:t>
      </w:r>
      <w:r>
        <w:lastRenderedPageBreak/>
        <w:t>межведомственного информационного взаимодействия, в орган муниципального земельного контроля по собственной инициативе;</w:t>
      </w:r>
    </w:p>
    <w:p w:rsidR="00DA1198" w:rsidRDefault="00DA1198">
      <w:pPr>
        <w:pStyle w:val="ConsPlusNormal"/>
        <w:spacing w:before="220"/>
        <w:ind w:firstLine="540"/>
        <w:jc w:val="both"/>
      </w:pPr>
      <w: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DA1198" w:rsidRDefault="00DA1198">
      <w:pPr>
        <w:pStyle w:val="ConsPlusNormal"/>
        <w:spacing w:before="220"/>
        <w:ind w:firstLine="540"/>
        <w:jc w:val="both"/>
      </w:pPr>
      <w:r>
        <w:t>-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DA1198" w:rsidRDefault="00DA1198">
      <w:pPr>
        <w:pStyle w:val="ConsPlusNormal"/>
        <w:spacing w:before="220"/>
        <w:ind w:firstLine="540"/>
        <w:jc w:val="both"/>
      </w:pPr>
      <w: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Магаданской области к участию в проверке в отношении юридического лица и индивидуального предпринимателя;</w:t>
      </w:r>
    </w:p>
    <w:p w:rsidR="00DA1198" w:rsidRDefault="00DA1198">
      <w:pPr>
        <w:pStyle w:val="ConsPlusNormal"/>
        <w:spacing w:before="220"/>
        <w:ind w:firstLine="540"/>
        <w:jc w:val="both"/>
      </w:pPr>
      <w:r>
        <w:t>- предпринимать меры, направленные на возмещение вреда, причиненного при осуществлении муниципального земельного контроля;</w:t>
      </w:r>
    </w:p>
    <w:p w:rsidR="00DA1198" w:rsidRDefault="00DA1198">
      <w:pPr>
        <w:pStyle w:val="ConsPlusNormal"/>
        <w:spacing w:before="220"/>
        <w:ind w:firstLine="540"/>
        <w:jc w:val="both"/>
      </w:pPr>
      <w:r>
        <w:t>- иметь иные права, предусмотренные федеральным законодательством Российской Федерации.</w:t>
      </w:r>
    </w:p>
    <w:p w:rsidR="00DA1198" w:rsidRDefault="00DA1198">
      <w:pPr>
        <w:pStyle w:val="ConsPlusNormal"/>
        <w:jc w:val="both"/>
      </w:pPr>
      <w:r>
        <w:t xml:space="preserve">(п. 4.1 в ред. </w:t>
      </w:r>
      <w:hyperlink r:id="rId32" w:history="1">
        <w:r>
          <w:rPr>
            <w:color w:val="0000FF"/>
          </w:rPr>
          <w:t>Постановления</w:t>
        </w:r>
      </w:hyperlink>
      <w:r>
        <w:t xml:space="preserve"> Правительства Магаданской области от 04.05.2017 N 416-пп)</w:t>
      </w:r>
    </w:p>
    <w:p w:rsidR="00DA1198" w:rsidRDefault="00DA1198">
      <w:pPr>
        <w:pStyle w:val="ConsPlusNormal"/>
        <w:spacing w:before="220"/>
        <w:ind w:firstLine="540"/>
        <w:jc w:val="both"/>
      </w:pPr>
      <w:r>
        <w:t>4.2. Лица, в отношении которых осуществляются мероприятия по муниципальному земельному контролю, при проведении проверки обязаны:</w:t>
      </w:r>
    </w:p>
    <w:p w:rsidR="00DA1198" w:rsidRDefault="00DA1198">
      <w:pPr>
        <w:pStyle w:val="ConsPlusNormal"/>
        <w:spacing w:before="220"/>
        <w:ind w:firstLine="540"/>
        <w:jc w:val="both"/>
      </w:pPr>
      <w:r>
        <w:t>- обеспечивать доступ на объекты, подлежащие проверке;</w:t>
      </w:r>
    </w:p>
    <w:p w:rsidR="00DA1198" w:rsidRDefault="00DA1198">
      <w:pPr>
        <w:pStyle w:val="ConsPlusNormal"/>
        <w:spacing w:before="220"/>
        <w:ind w:firstLine="540"/>
        <w:jc w:val="both"/>
      </w:pPr>
      <w:r>
        <w:t>- представлять документацию и сведения, необходимые для проведения проверки.</w:t>
      </w:r>
    </w:p>
    <w:p w:rsidR="00DA1198" w:rsidRDefault="00DA1198">
      <w:pPr>
        <w:pStyle w:val="ConsPlusNormal"/>
        <w:spacing w:before="220"/>
        <w:ind w:firstLine="540"/>
        <w:jc w:val="both"/>
      </w:pPr>
      <w:r>
        <w:t>4.3. Лица, препятствующие проведению мероприятий по муниципальному земельному контролю, несут ответственность в соответствии с действующим законодательством Российской Федерации.</w:t>
      </w:r>
    </w:p>
    <w:p w:rsidR="00DA1198" w:rsidRDefault="00DA1198">
      <w:pPr>
        <w:pStyle w:val="ConsPlusNormal"/>
        <w:ind w:firstLine="540"/>
        <w:jc w:val="both"/>
      </w:pPr>
    </w:p>
    <w:p w:rsidR="00DA1198" w:rsidRDefault="00DA1198">
      <w:pPr>
        <w:pStyle w:val="ConsPlusTitle"/>
        <w:jc w:val="center"/>
        <w:outlineLvl w:val="1"/>
      </w:pPr>
      <w:r>
        <w:t>V. Порядок осуществления муниципального земельного контроля</w:t>
      </w:r>
    </w:p>
    <w:p w:rsidR="00DA1198" w:rsidRDefault="00DA1198">
      <w:pPr>
        <w:pStyle w:val="ConsPlusNormal"/>
        <w:ind w:firstLine="540"/>
        <w:jc w:val="both"/>
      </w:pPr>
    </w:p>
    <w:p w:rsidR="00DA1198" w:rsidRDefault="00DA1198">
      <w:pPr>
        <w:pStyle w:val="ConsPlusNormal"/>
        <w:ind w:firstLine="540"/>
        <w:jc w:val="both"/>
      </w:pPr>
      <w:r>
        <w:t>5.1. Муниципальный земельный контроль осуществляется в виде плановых и внеплановых проверок соблюдения органами государственной власти Магаданской области, органами местного самоуправления Магаданской области,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w:t>
      </w:r>
    </w:p>
    <w:p w:rsidR="00DA1198" w:rsidRDefault="00DA1198">
      <w:pPr>
        <w:pStyle w:val="ConsPlusNormal"/>
        <w:jc w:val="both"/>
      </w:pPr>
      <w:r>
        <w:t xml:space="preserve">(в ред. </w:t>
      </w:r>
      <w:hyperlink r:id="rId33" w:history="1">
        <w:r>
          <w:rPr>
            <w:color w:val="0000FF"/>
          </w:rPr>
          <w:t>Постановления</w:t>
        </w:r>
      </w:hyperlink>
      <w:r>
        <w:t xml:space="preserve"> Правительства Магаданской области от 12.03.2015 N 176-пп)</w:t>
      </w:r>
    </w:p>
    <w:p w:rsidR="00DA1198" w:rsidRDefault="00DA1198">
      <w:pPr>
        <w:pStyle w:val="ConsPlusNormal"/>
        <w:spacing w:before="220"/>
        <w:ind w:firstLine="540"/>
        <w:jc w:val="both"/>
      </w:pPr>
      <w:r>
        <w:t>5.2. Предметом проверок при осуществлении муниципального земельного контроля является соблюдение в отношении объектов земельных отношений органами государственной власти Магаданской области, органами местного самоуправления Магаданской области,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Магаданской области предусмотрена административная и иная ответственность.</w:t>
      </w:r>
    </w:p>
    <w:p w:rsidR="00DA1198" w:rsidRDefault="00DA1198">
      <w:pPr>
        <w:pStyle w:val="ConsPlusNormal"/>
        <w:jc w:val="both"/>
      </w:pPr>
      <w:r>
        <w:t xml:space="preserve">(п. 5.2 в ред. </w:t>
      </w:r>
      <w:hyperlink r:id="rId34" w:history="1">
        <w:r>
          <w:rPr>
            <w:color w:val="0000FF"/>
          </w:rPr>
          <w:t>Постановления</w:t>
        </w:r>
      </w:hyperlink>
      <w:r>
        <w:t xml:space="preserve"> Правительства Магаданской области от 12.03.2015 N 176-пп)</w:t>
      </w:r>
    </w:p>
    <w:p w:rsidR="00DA1198" w:rsidRDefault="00DA1198">
      <w:pPr>
        <w:pStyle w:val="ConsPlusNormal"/>
        <w:spacing w:before="220"/>
        <w:ind w:firstLine="540"/>
        <w:jc w:val="both"/>
      </w:pPr>
      <w:r>
        <w:t>5.3. Проверка может проводиться только должностным лицом органа муниципального земельного контроля, который указан в распоряжении органа муниципального земельного контроля.</w:t>
      </w:r>
    </w:p>
    <w:p w:rsidR="00DA1198" w:rsidRDefault="00DA1198">
      <w:pPr>
        <w:pStyle w:val="ConsPlusNormal"/>
        <w:spacing w:before="220"/>
        <w:ind w:firstLine="540"/>
        <w:jc w:val="both"/>
      </w:pPr>
      <w:r>
        <w:lastRenderedPageBreak/>
        <w:t xml:space="preserve">5.4. Плановые проверки в отношении юридических лиц и индивидуальных предпринимателей проводятся на основании </w:t>
      </w:r>
      <w:hyperlink r:id="rId35" w:history="1">
        <w:r>
          <w:rPr>
            <w:color w:val="0000FF"/>
          </w:rPr>
          <w:t>распоряжения</w:t>
        </w:r>
      </w:hyperlink>
      <w:r>
        <w:t xml:space="preserve"> органа муниципального земельного контроля согласно форме,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ежегодными планами проведения плановых проверок (далее - ежегодный план), утвержденными органами муниципального земельного контроля. Ежегодный план подлежит обязательному согласованию с органами прокуратуры.</w:t>
      </w:r>
    </w:p>
    <w:p w:rsidR="00DA1198" w:rsidRDefault="00DA1198">
      <w:pPr>
        <w:pStyle w:val="ConsPlusNormal"/>
        <w:jc w:val="both"/>
      </w:pPr>
      <w:r>
        <w:t xml:space="preserve">(в ред. </w:t>
      </w:r>
      <w:hyperlink r:id="rId36" w:history="1">
        <w:r>
          <w:rPr>
            <w:color w:val="0000FF"/>
          </w:rPr>
          <w:t>Постановления</w:t>
        </w:r>
      </w:hyperlink>
      <w:r>
        <w:t xml:space="preserve"> Правительства Магаданской области от 12.03.2015 N 176-пп)</w:t>
      </w:r>
    </w:p>
    <w:p w:rsidR="00DA1198" w:rsidRDefault="00DA1198">
      <w:pPr>
        <w:pStyle w:val="ConsPlusNormal"/>
        <w:spacing w:before="220"/>
        <w:ind w:firstLine="540"/>
        <w:jc w:val="both"/>
      </w:pPr>
      <w:r>
        <w:t>Плановые проверки в отношении юридических лиц и индивидуальных предпринимателей проводятся не чаще, чем один раз в три года.</w:t>
      </w:r>
    </w:p>
    <w:p w:rsidR="00DA1198" w:rsidRDefault="00DA1198">
      <w:pPr>
        <w:pStyle w:val="ConsPlusNormal"/>
        <w:spacing w:before="220"/>
        <w:ind w:firstLine="540"/>
        <w:jc w:val="both"/>
      </w:pPr>
      <w:r>
        <w:t xml:space="preserve">5.5. Внеплановая проверка в отношении юридического лица и индивидуального предпринимателя может быть проведена в случаях и порядке, установленных Федеральным </w:t>
      </w:r>
      <w:hyperlink r:id="rId37" w:history="1">
        <w:r>
          <w:rPr>
            <w:color w:val="0000FF"/>
          </w:rPr>
          <w:t>законом</w:t>
        </w:r>
      </w:hyperlink>
      <w:r>
        <w:t xml:space="preserve"> от 26 декабря 2008 г. N 294-ФЗ.</w:t>
      </w:r>
    </w:p>
    <w:p w:rsidR="00DA1198" w:rsidRDefault="00DA1198">
      <w:pPr>
        <w:pStyle w:val="ConsPlusNormal"/>
        <w:jc w:val="both"/>
      </w:pPr>
      <w:r>
        <w:t xml:space="preserve">(в ред. </w:t>
      </w:r>
      <w:hyperlink r:id="rId38" w:history="1">
        <w:r>
          <w:rPr>
            <w:color w:val="0000FF"/>
          </w:rPr>
          <w:t>Постановления</w:t>
        </w:r>
      </w:hyperlink>
      <w:r>
        <w:t xml:space="preserve"> Правительства Магаданской области от 04.05.2017 N 416-пп)</w:t>
      </w:r>
    </w:p>
    <w:p w:rsidR="00DA1198" w:rsidRDefault="00DA1198">
      <w:pPr>
        <w:pStyle w:val="ConsPlusNormal"/>
        <w:spacing w:before="220"/>
        <w:ind w:firstLine="540"/>
        <w:jc w:val="both"/>
      </w:pPr>
      <w:r>
        <w:t>5.6. Плановые проверки в отношении граждан проводятся в соответствии с ежегодным планом, утверждаемым правовым актом органа муниципального земельного контроля. Указанный правовой акт принимается не позднее 1 декабря года, предшествующего году проведения плановых проверок, и подлежит размещению на официальных сайтах муниципальных образований Магаданской области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w:t>
      </w:r>
    </w:p>
    <w:p w:rsidR="00DA1198" w:rsidRDefault="00DA1198">
      <w:pPr>
        <w:pStyle w:val="ConsPlusNormal"/>
        <w:jc w:val="both"/>
      </w:pPr>
      <w:r>
        <w:t xml:space="preserve">(п. 5.6 в ред. </w:t>
      </w:r>
      <w:hyperlink r:id="rId39" w:history="1">
        <w:r>
          <w:rPr>
            <w:color w:val="0000FF"/>
          </w:rPr>
          <w:t>Постановления</w:t>
        </w:r>
      </w:hyperlink>
      <w:r>
        <w:t xml:space="preserve"> Правительства Магаданской области от 12.03.2015 N 176-пп)</w:t>
      </w:r>
    </w:p>
    <w:p w:rsidR="00DA1198" w:rsidRDefault="00DA1198">
      <w:pPr>
        <w:pStyle w:val="ConsPlusNormal"/>
        <w:spacing w:before="220"/>
        <w:ind w:firstLine="540"/>
        <w:jc w:val="both"/>
      </w:pPr>
      <w:r>
        <w:t xml:space="preserve">5.7. Утратил силу. - </w:t>
      </w:r>
      <w:hyperlink r:id="rId40" w:history="1">
        <w:r>
          <w:rPr>
            <w:color w:val="0000FF"/>
          </w:rPr>
          <w:t>Постановление</w:t>
        </w:r>
      </w:hyperlink>
      <w:r>
        <w:t xml:space="preserve"> Правительства Магаданской области от 13.09.2017 N 814-пп.</w:t>
      </w:r>
    </w:p>
    <w:p w:rsidR="00DA1198" w:rsidRDefault="00DA1198">
      <w:pPr>
        <w:pStyle w:val="ConsPlusNormal"/>
        <w:spacing w:before="220"/>
        <w:ind w:firstLine="540"/>
        <w:jc w:val="both"/>
      </w:pPr>
      <w:r>
        <w:t>5.8. Плановая и внеплановая проверки проводятся в форме документарной проверки и (или) выездной проверки.</w:t>
      </w:r>
    </w:p>
    <w:p w:rsidR="00DA1198" w:rsidRDefault="00DA1198">
      <w:pPr>
        <w:pStyle w:val="ConsPlusNormal"/>
        <w:spacing w:before="220"/>
        <w:ind w:firstLine="540"/>
        <w:jc w:val="both"/>
      </w:pPr>
      <w:r>
        <w:t>5.9. Документарная проверка проводится по месту нахождения органа муниципального земельного контроля.</w:t>
      </w:r>
    </w:p>
    <w:p w:rsidR="00DA1198" w:rsidRDefault="00DA1198">
      <w:pPr>
        <w:pStyle w:val="ConsPlusNormal"/>
        <w:spacing w:before="220"/>
        <w:ind w:firstLine="540"/>
        <w:jc w:val="both"/>
      </w:pPr>
      <w:r>
        <w:t>5.10.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а также по месту расположения контролируемого объекта граждан.</w:t>
      </w:r>
    </w:p>
    <w:p w:rsidR="00DA1198" w:rsidRDefault="00DA1198">
      <w:pPr>
        <w:pStyle w:val="ConsPlusNormal"/>
        <w:spacing w:before="220"/>
        <w:ind w:firstLine="540"/>
        <w:jc w:val="both"/>
      </w:pPr>
      <w:r>
        <w:t>5.11. О проведении плановой проверки юридическое лицо, индивидуальный предприниматель, гражданин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w:t>
      </w:r>
    </w:p>
    <w:p w:rsidR="00DA1198" w:rsidRDefault="00DA1198">
      <w:pPr>
        <w:pStyle w:val="ConsPlusNormal"/>
        <w:jc w:val="both"/>
      </w:pPr>
      <w:r>
        <w:t xml:space="preserve">(п. 5.11 в ред. </w:t>
      </w:r>
      <w:hyperlink r:id="rId41" w:history="1">
        <w:r>
          <w:rPr>
            <w:color w:val="0000FF"/>
          </w:rPr>
          <w:t>Постановления</w:t>
        </w:r>
      </w:hyperlink>
      <w:r>
        <w:t xml:space="preserve"> Правительства Магаданской области от 04.05.2017 N 416-пп)</w:t>
      </w:r>
    </w:p>
    <w:p w:rsidR="00DA1198" w:rsidRDefault="00DA1198">
      <w:pPr>
        <w:pStyle w:val="ConsPlusNormal"/>
        <w:spacing w:before="220"/>
        <w:ind w:firstLine="540"/>
        <w:jc w:val="both"/>
      </w:pPr>
      <w:r>
        <w:lastRenderedPageBreak/>
        <w:t xml:space="preserve">5.12. О проведении внеплановой выездной проверки, за исключением случаев, предусмотренных </w:t>
      </w:r>
      <w:hyperlink r:id="rId42" w:history="1">
        <w:r>
          <w:rPr>
            <w:color w:val="0000FF"/>
          </w:rPr>
          <w:t>пунктом 2 части 2 статьи 10</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проверяемые лица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A1198" w:rsidRDefault="00DA1198">
      <w:pPr>
        <w:pStyle w:val="ConsPlusNormal"/>
        <w:jc w:val="both"/>
      </w:pPr>
      <w:r>
        <w:t xml:space="preserve">(п. 5.12 в ред. </w:t>
      </w:r>
      <w:hyperlink r:id="rId43" w:history="1">
        <w:r>
          <w:rPr>
            <w:color w:val="0000FF"/>
          </w:rPr>
          <w:t>Постановления</w:t>
        </w:r>
      </w:hyperlink>
      <w:r>
        <w:t xml:space="preserve"> Правительства Магаданской области от 04.05.2017 N 416-пп)</w:t>
      </w:r>
    </w:p>
    <w:p w:rsidR="00DA1198" w:rsidRDefault="00DA1198">
      <w:pPr>
        <w:pStyle w:val="ConsPlusNormal"/>
        <w:spacing w:before="220"/>
        <w:ind w:firstLine="540"/>
        <w:jc w:val="both"/>
      </w:pPr>
      <w:r>
        <w:t>5.13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земельного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A1198" w:rsidRDefault="00DA1198">
      <w:pPr>
        <w:pStyle w:val="ConsPlusNormal"/>
        <w:jc w:val="both"/>
      </w:pPr>
      <w:r>
        <w:t xml:space="preserve">(п. 5.13 в ред. </w:t>
      </w:r>
      <w:hyperlink r:id="rId44" w:history="1">
        <w:r>
          <w:rPr>
            <w:color w:val="0000FF"/>
          </w:rPr>
          <w:t>Постановления</w:t>
        </w:r>
      </w:hyperlink>
      <w:r>
        <w:t xml:space="preserve"> Правительства Магаданской области от 04.05.2017 N 416-пп)</w:t>
      </w:r>
    </w:p>
    <w:p w:rsidR="00DA1198" w:rsidRDefault="00DA1198">
      <w:pPr>
        <w:pStyle w:val="ConsPlusNormal"/>
        <w:spacing w:before="220"/>
        <w:ind w:firstLine="540"/>
        <w:jc w:val="both"/>
      </w:pPr>
      <w:r>
        <w:t>5.14. По результатам проверки должностными лицами органа муниципального земельного контроля, проводящими проверку юридических лиц или индивидуальных предпринимателей,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DA1198" w:rsidRDefault="00DA1198">
      <w:pPr>
        <w:pStyle w:val="ConsPlusNormal"/>
        <w:jc w:val="both"/>
      </w:pPr>
      <w:r>
        <w:t xml:space="preserve">(п. 5.14 в ред. </w:t>
      </w:r>
      <w:hyperlink r:id="rId45" w:history="1">
        <w:r>
          <w:rPr>
            <w:color w:val="0000FF"/>
          </w:rPr>
          <w:t>Постановления</w:t>
        </w:r>
      </w:hyperlink>
      <w:r>
        <w:t xml:space="preserve"> Правительства Магаданской области от 04.05.2017 N 416-пп)</w:t>
      </w:r>
    </w:p>
    <w:p w:rsidR="00DA1198" w:rsidRDefault="00DA1198">
      <w:pPr>
        <w:pStyle w:val="ConsPlusNormal"/>
        <w:spacing w:before="220"/>
        <w:ind w:firstLine="540"/>
        <w:jc w:val="both"/>
      </w:pPr>
      <w:r>
        <w:t>5.15. В акте проверки юридического лица или индивидуального предпринимателя указываются:</w:t>
      </w:r>
    </w:p>
    <w:p w:rsidR="00DA1198" w:rsidRDefault="00DA1198">
      <w:pPr>
        <w:pStyle w:val="ConsPlusNormal"/>
        <w:spacing w:before="220"/>
        <w:ind w:firstLine="540"/>
        <w:jc w:val="both"/>
      </w:pPr>
      <w:r>
        <w:t>1) дата, время и место составления акта проверки;</w:t>
      </w:r>
    </w:p>
    <w:p w:rsidR="00DA1198" w:rsidRDefault="00DA1198">
      <w:pPr>
        <w:pStyle w:val="ConsPlusNormal"/>
        <w:spacing w:before="220"/>
        <w:ind w:firstLine="540"/>
        <w:jc w:val="both"/>
      </w:pPr>
      <w:r>
        <w:t>2) наименование органа муниципального земельного контроля;</w:t>
      </w:r>
    </w:p>
    <w:p w:rsidR="00DA1198" w:rsidRDefault="00DA1198">
      <w:pPr>
        <w:pStyle w:val="ConsPlusNormal"/>
        <w:spacing w:before="220"/>
        <w:ind w:firstLine="540"/>
        <w:jc w:val="both"/>
      </w:pPr>
      <w:r>
        <w:t>3) дата и номер распоряжения или приказа руководителя, заместителя руководителя органа муниципального земельного контроля;</w:t>
      </w:r>
    </w:p>
    <w:p w:rsidR="00DA1198" w:rsidRDefault="00DA119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DA1198" w:rsidRDefault="00DA1198">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A1198" w:rsidRDefault="00DA1198">
      <w:pPr>
        <w:pStyle w:val="ConsPlusNormal"/>
        <w:spacing w:before="220"/>
        <w:ind w:firstLine="540"/>
        <w:jc w:val="both"/>
      </w:pPr>
      <w:r>
        <w:t>6) дата, время, продолжительность и место проведения проверки;</w:t>
      </w:r>
    </w:p>
    <w:p w:rsidR="00DA1198" w:rsidRDefault="00DA1198">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A1198" w:rsidRDefault="00DA1198">
      <w:pPr>
        <w:pStyle w:val="ConsPlusNormal"/>
        <w:spacing w:before="220"/>
        <w:ind w:firstLine="540"/>
        <w:jc w:val="both"/>
      </w:pPr>
      <w: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A1198" w:rsidRDefault="00DA1198">
      <w:pPr>
        <w:pStyle w:val="ConsPlusNormal"/>
        <w:spacing w:before="220"/>
        <w:ind w:firstLine="540"/>
        <w:jc w:val="both"/>
      </w:pPr>
      <w:r>
        <w:t>9) подписи должностного лица или должностных лиц, проводивших проверку.</w:t>
      </w:r>
    </w:p>
    <w:p w:rsidR="00DA1198" w:rsidRDefault="00DA1198">
      <w:pPr>
        <w:pStyle w:val="ConsPlusNormal"/>
        <w:spacing w:before="220"/>
        <w:ind w:firstLine="540"/>
        <w:jc w:val="both"/>
      </w:pPr>
      <w:r>
        <w:t>К акту проверки (при наличии)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A1198" w:rsidRDefault="00DA1198">
      <w:pPr>
        <w:pStyle w:val="ConsPlusNormal"/>
        <w:spacing w:before="220"/>
        <w:ind w:firstLine="540"/>
        <w:jc w:val="both"/>
      </w:pPr>
      <w: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DA1198" w:rsidRDefault="00DA1198">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A1198" w:rsidRDefault="00DA1198">
      <w:pPr>
        <w:pStyle w:val="ConsPlusNormal"/>
        <w:spacing w:before="220"/>
        <w:ind w:firstLine="54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DA1198" w:rsidRDefault="00DA1198">
      <w:pPr>
        <w:pStyle w:val="ConsPlusNormal"/>
        <w:jc w:val="both"/>
      </w:pPr>
      <w:r>
        <w:t xml:space="preserve">(п. 5.15 в ред. </w:t>
      </w:r>
      <w:hyperlink r:id="rId46" w:history="1">
        <w:r>
          <w:rPr>
            <w:color w:val="0000FF"/>
          </w:rPr>
          <w:t>Постановления</w:t>
        </w:r>
      </w:hyperlink>
      <w:r>
        <w:t xml:space="preserve"> Правительства Магаданской области от 04.05.2017 N 416-пп)</w:t>
      </w:r>
    </w:p>
    <w:p w:rsidR="00DA1198" w:rsidRDefault="00DA1198">
      <w:pPr>
        <w:pStyle w:val="ConsPlusNormal"/>
        <w:spacing w:before="220"/>
        <w:ind w:firstLine="540"/>
        <w:jc w:val="both"/>
      </w:pPr>
      <w:r>
        <w:t xml:space="preserve">5.16. Юридические лица, индивидуальные предприниматели вправе вести журнал учета </w:t>
      </w:r>
      <w:r>
        <w:lastRenderedPageBreak/>
        <w:t>проверок по типовой форме, установленной федеральным органом исполнительной власти, уполномоченным Правительством Российской Федерации.</w:t>
      </w:r>
    </w:p>
    <w:p w:rsidR="00DA1198" w:rsidRDefault="00DA1198">
      <w:pPr>
        <w:pStyle w:val="ConsPlusNormal"/>
        <w:spacing w:before="220"/>
        <w:ind w:firstLine="540"/>
        <w:jc w:val="both"/>
      </w:pPr>
      <w:r>
        <w:t>В случае наличия у юридического лица, индивидуального предпринимателя журнала учета проверок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A1198" w:rsidRDefault="00DA1198">
      <w:pPr>
        <w:pStyle w:val="ConsPlusNormal"/>
        <w:jc w:val="both"/>
      </w:pPr>
      <w:r>
        <w:t xml:space="preserve">(п. 5.16 в ред. </w:t>
      </w:r>
      <w:hyperlink r:id="rId47" w:history="1">
        <w:r>
          <w:rPr>
            <w:color w:val="0000FF"/>
          </w:rPr>
          <w:t>Постановления</w:t>
        </w:r>
      </w:hyperlink>
      <w:r>
        <w:t xml:space="preserve"> Правительства Магаданской области от 04.05.2017 N 416-пп)</w:t>
      </w:r>
    </w:p>
    <w:p w:rsidR="00DA1198" w:rsidRDefault="00DA1198">
      <w:pPr>
        <w:pStyle w:val="ConsPlusNormal"/>
        <w:spacing w:before="220"/>
        <w:ind w:firstLine="540"/>
        <w:jc w:val="both"/>
      </w:pPr>
      <w:r>
        <w:t>5.17. По результатам проверки должностное лицо органа муниципального земельного контроля, проводившее проверку в отношении гражданина, составляет в двух экземплярах акт проверки, в котором указываются:</w:t>
      </w:r>
    </w:p>
    <w:p w:rsidR="00DA1198" w:rsidRDefault="00DA1198">
      <w:pPr>
        <w:pStyle w:val="ConsPlusNormal"/>
        <w:spacing w:before="220"/>
        <w:ind w:firstLine="540"/>
        <w:jc w:val="both"/>
      </w:pPr>
      <w:r>
        <w:t>1) дата, время и место составления акта проверки;</w:t>
      </w:r>
    </w:p>
    <w:p w:rsidR="00DA1198" w:rsidRDefault="00DA1198">
      <w:pPr>
        <w:pStyle w:val="ConsPlusNormal"/>
        <w:spacing w:before="220"/>
        <w:ind w:firstLine="540"/>
        <w:jc w:val="both"/>
      </w:pPr>
      <w:r>
        <w:t>2) наименование органа муниципального земельного контроля;</w:t>
      </w:r>
    </w:p>
    <w:p w:rsidR="00DA1198" w:rsidRDefault="00DA1198">
      <w:pPr>
        <w:pStyle w:val="ConsPlusNormal"/>
        <w:spacing w:before="220"/>
        <w:ind w:firstLine="540"/>
        <w:jc w:val="both"/>
      </w:pPr>
      <w:r>
        <w:t>3) дата и номер распоряжения о проведении проверки;</w:t>
      </w:r>
    </w:p>
    <w:p w:rsidR="00DA1198" w:rsidRDefault="00DA119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DA1198" w:rsidRDefault="00DA1198">
      <w:pPr>
        <w:pStyle w:val="ConsPlusNormal"/>
        <w:spacing w:before="220"/>
        <w:ind w:firstLine="540"/>
        <w:jc w:val="both"/>
      </w:pPr>
      <w:r>
        <w:t>5) фамилия, имя и отчество гражданина (последнее - при наличии), в отношении которого проводилась проверка;</w:t>
      </w:r>
    </w:p>
    <w:p w:rsidR="00DA1198" w:rsidRDefault="00DA1198">
      <w:pPr>
        <w:pStyle w:val="ConsPlusNormal"/>
        <w:spacing w:before="220"/>
        <w:ind w:firstLine="540"/>
        <w:jc w:val="both"/>
      </w:pPr>
      <w:r>
        <w:t>6) данные о лицах, присутствующих при проверке и составлении акта;</w:t>
      </w:r>
    </w:p>
    <w:p w:rsidR="00DA1198" w:rsidRDefault="00DA1198">
      <w:pPr>
        <w:pStyle w:val="ConsPlusNormal"/>
        <w:spacing w:before="220"/>
        <w:ind w:firstLine="540"/>
        <w:jc w:val="both"/>
      </w:pPr>
      <w:r>
        <w:t>7) дата, время, продолжительность и место проведения проверки;</w:t>
      </w:r>
    </w:p>
    <w:p w:rsidR="00DA1198" w:rsidRDefault="00DA1198">
      <w:pPr>
        <w:pStyle w:val="ConsPlusNormal"/>
        <w:spacing w:before="220"/>
        <w:ind w:firstLine="540"/>
        <w:jc w:val="both"/>
      </w:pPr>
      <w:r>
        <w:t>8) сведения о результатах проверки, в том числе о выполнении предписаний по вопросам соблюдения земельного законодательства и устранения нарушений в области земельных отношений, вынесенных должностными лицами органа муниципального земельного контроля;</w:t>
      </w:r>
    </w:p>
    <w:p w:rsidR="00DA1198" w:rsidRDefault="00DA1198">
      <w:pPr>
        <w:pStyle w:val="ConsPlusNormal"/>
        <w:spacing w:before="220"/>
        <w:ind w:firstLine="540"/>
        <w:jc w:val="both"/>
      </w:pPr>
      <w:r>
        <w:t>9) сведения об ознакомлении или отказе гражданина в ознакомлении с актом проверки.</w:t>
      </w:r>
    </w:p>
    <w:p w:rsidR="00DA1198" w:rsidRDefault="00DA1198">
      <w:pPr>
        <w:pStyle w:val="ConsPlusNormal"/>
        <w:spacing w:before="220"/>
        <w:ind w:firstLine="540"/>
        <w:jc w:val="both"/>
      </w:pPr>
      <w:r>
        <w:t>Акт проверки подписывается должностным лицом или должностными лицами, проводившими проверку.</w:t>
      </w:r>
    </w:p>
    <w:p w:rsidR="00DA1198" w:rsidRDefault="00DA1198">
      <w:pPr>
        <w:pStyle w:val="ConsPlusNormal"/>
        <w:jc w:val="both"/>
      </w:pPr>
      <w:r>
        <w:t xml:space="preserve">(п. 5.17 в ред. </w:t>
      </w:r>
      <w:hyperlink r:id="rId48" w:history="1">
        <w:r>
          <w:rPr>
            <w:color w:val="0000FF"/>
          </w:rPr>
          <w:t>Постановления</w:t>
        </w:r>
      </w:hyperlink>
      <w:r>
        <w:t xml:space="preserve"> Правительства Магаданской области от 04.05.2017 N 416-пп)</w:t>
      </w:r>
    </w:p>
    <w:p w:rsidR="00DA1198" w:rsidRDefault="00DA1198">
      <w:pPr>
        <w:pStyle w:val="ConsPlusNormal"/>
        <w:jc w:val="center"/>
      </w:pPr>
    </w:p>
    <w:p w:rsidR="00DA1198" w:rsidRDefault="00DA1198">
      <w:pPr>
        <w:pStyle w:val="ConsPlusTitle"/>
        <w:jc w:val="center"/>
        <w:outlineLvl w:val="1"/>
      </w:pPr>
      <w:r>
        <w:t>VI. Порядок передачи материалов проверок в органы</w:t>
      </w:r>
    </w:p>
    <w:p w:rsidR="00DA1198" w:rsidRDefault="00DA1198">
      <w:pPr>
        <w:pStyle w:val="ConsPlusTitle"/>
        <w:jc w:val="center"/>
      </w:pPr>
      <w:r>
        <w:t>государственного земельного надзора</w:t>
      </w:r>
    </w:p>
    <w:p w:rsidR="00DA1198" w:rsidRDefault="00DA1198">
      <w:pPr>
        <w:pStyle w:val="ConsPlusNormal"/>
        <w:ind w:firstLine="540"/>
        <w:jc w:val="both"/>
      </w:pPr>
    </w:p>
    <w:p w:rsidR="00DA1198" w:rsidRDefault="00DA1198">
      <w:pPr>
        <w:pStyle w:val="ConsPlusNormal"/>
        <w:ind w:firstLine="540"/>
        <w:jc w:val="both"/>
      </w:pPr>
      <w:r>
        <w:t>В случае выявления в ходе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или иная ответственность, в акте проверки указывается информация о наличии признаков выявленного нарушения. Должностные лица органа муниципального земельного контроля направляют копию указанного акта в орган государственного земельного надзора, для принятия мер к нарушителю в соответствии с действующим законодательством.</w:t>
      </w:r>
    </w:p>
    <w:p w:rsidR="00DA1198" w:rsidRDefault="00DA1198">
      <w:pPr>
        <w:pStyle w:val="ConsPlusNormal"/>
        <w:ind w:firstLine="540"/>
        <w:jc w:val="both"/>
      </w:pPr>
    </w:p>
    <w:p w:rsidR="00DA1198" w:rsidRDefault="00DA1198">
      <w:pPr>
        <w:pStyle w:val="ConsPlusNormal"/>
        <w:ind w:firstLine="540"/>
        <w:jc w:val="both"/>
      </w:pPr>
    </w:p>
    <w:p w:rsidR="00DA1198" w:rsidRDefault="00DA1198">
      <w:pPr>
        <w:pStyle w:val="ConsPlusNormal"/>
        <w:pBdr>
          <w:top w:val="single" w:sz="6" w:space="0" w:color="auto"/>
        </w:pBdr>
        <w:spacing w:before="100" w:after="100"/>
        <w:jc w:val="both"/>
        <w:rPr>
          <w:sz w:val="2"/>
          <w:szCs w:val="2"/>
        </w:rPr>
      </w:pPr>
    </w:p>
    <w:p w:rsidR="00E91F07" w:rsidRDefault="00E91F07">
      <w:bookmarkStart w:id="1" w:name="_GoBack"/>
      <w:bookmarkEnd w:id="1"/>
    </w:p>
    <w:sectPr w:rsidR="00E91F07" w:rsidSect="00A07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98"/>
    <w:rsid w:val="00DA1198"/>
    <w:rsid w:val="00E9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11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11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119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11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11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11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90C1B7981DB96A2A861BF3A68B73DABE14E4416047BFEA210DA44AB245D3023B3A4590270DB4AE53CE2C68F4DAAB07EFF4E41FC16AICF" TargetMode="External"/><Relationship Id="rId18" Type="http://schemas.openxmlformats.org/officeDocument/2006/relationships/hyperlink" Target="consultantplus://offline/ref=B890C1B7981DB96A2A8605FEB0E729D4B41CBA48664BB2B97852FF17E54CD9557C751CD16406BEFA028A7960FD87E443BBE7E416DDAC880BD3D4C46EI1F" TargetMode="External"/><Relationship Id="rId26" Type="http://schemas.openxmlformats.org/officeDocument/2006/relationships/hyperlink" Target="consultantplus://offline/ref=B890C1B7981DB96A2A8605FEB0E729D4B41CBA486644B2BC7852FF17E54CD9557C751CD16406BEFA028A7865FD87E443BBE7E416DDAC880BD3D4C46EI1F" TargetMode="External"/><Relationship Id="rId39" Type="http://schemas.openxmlformats.org/officeDocument/2006/relationships/hyperlink" Target="consultantplus://offline/ref=B890C1B7981DB96A2A8605FEB0E729D4B41CBA486541B2B87952FF17E54CD9557C751CD16406BEFA028A786DFD87E443BBE7E416DDAC880BD3D4C46EI1F" TargetMode="External"/><Relationship Id="rId3" Type="http://schemas.openxmlformats.org/officeDocument/2006/relationships/settings" Target="settings.xml"/><Relationship Id="rId21" Type="http://schemas.openxmlformats.org/officeDocument/2006/relationships/hyperlink" Target="consultantplus://offline/ref=B890C1B7981DB96A2A8605FEB0E729D4B41CBA48654BB2B97D52FF17E54CD9557C751CD16406BEFA028A7962FD87E443BBE7E416DDAC880BD3D4C46EI1F" TargetMode="External"/><Relationship Id="rId34" Type="http://schemas.openxmlformats.org/officeDocument/2006/relationships/hyperlink" Target="consultantplus://offline/ref=B890C1B7981DB96A2A8605FEB0E729D4B41CBA486541B2B87952FF17E54CD9557C751CD16406BEFA028A7860FD87E443BBE7E416DDAC880BD3D4C46EI1F" TargetMode="External"/><Relationship Id="rId42" Type="http://schemas.openxmlformats.org/officeDocument/2006/relationships/hyperlink" Target="consultantplus://offline/ref=B890C1B7981DB96A2A861BF3A68B73DABE14E4416047BFEA210DA44AB245D3023B3A45912103B4AE53CE2C68F4DAAB07EFF4E41FC16AICF" TargetMode="External"/><Relationship Id="rId47" Type="http://schemas.openxmlformats.org/officeDocument/2006/relationships/hyperlink" Target="consultantplus://offline/ref=B890C1B7981DB96A2A8605FEB0E729D4B41CBA486644B2BC7852FF17E54CD9557C751CD16406BEFA028A7F66FD87E443BBE7E416DDAC880BD3D4C46EI1F" TargetMode="External"/><Relationship Id="rId50" Type="http://schemas.openxmlformats.org/officeDocument/2006/relationships/theme" Target="theme/theme1.xml"/><Relationship Id="rId7" Type="http://schemas.openxmlformats.org/officeDocument/2006/relationships/hyperlink" Target="consultantplus://offline/ref=B890C1B7981DB96A2A8605FEB0E729D4B41CBA48654BB2B97D52FF17E54CD9557C751CD16406BEFA028A7960FD87E443BBE7E416DDAC880BD3D4C46EI1F" TargetMode="External"/><Relationship Id="rId12" Type="http://schemas.openxmlformats.org/officeDocument/2006/relationships/hyperlink" Target="consultantplus://offline/ref=B890C1B7981DB96A2A861BF3A68B73DABE13E6456345BFEA210DA44AB245D3023B3A4594210DB4AE53CE2C68F4DAAB07EFF4E41FC16AICF" TargetMode="External"/><Relationship Id="rId17" Type="http://schemas.openxmlformats.org/officeDocument/2006/relationships/hyperlink" Target="consultantplus://offline/ref=B890C1B7981DB96A2A8605FEB0E729D4B41CBA486644B2BC7852FF17E54CD9557C751CD16406BEFA028A7963FD87E443BBE7E416DDAC880BD3D4C46EI1F" TargetMode="External"/><Relationship Id="rId25" Type="http://schemas.openxmlformats.org/officeDocument/2006/relationships/hyperlink" Target="consultantplus://offline/ref=B890C1B7981DB96A2A8605FEB0E729D4B41CBA486644B2BC7852FF17E54CD9557C751CD16406BEFA028A796CFD87E443BBE7E416DDAC880BD3D4C46EI1F" TargetMode="External"/><Relationship Id="rId33" Type="http://schemas.openxmlformats.org/officeDocument/2006/relationships/hyperlink" Target="consultantplus://offline/ref=B890C1B7981DB96A2A8605FEB0E729D4B41CBA486541B2B87952FF17E54CD9557C751CD16406BEFA028A7861FD87E443BBE7E416DDAC880BD3D4C46EI1F" TargetMode="External"/><Relationship Id="rId38" Type="http://schemas.openxmlformats.org/officeDocument/2006/relationships/hyperlink" Target="consultantplus://offline/ref=B890C1B7981DB96A2A8605FEB0E729D4B41CBA486644B2BC7852FF17E54CD9557C751CD16406BEFA028A7D66FD87E443BBE7E416DDAC880BD3D4C46EI1F" TargetMode="External"/><Relationship Id="rId46" Type="http://schemas.openxmlformats.org/officeDocument/2006/relationships/hyperlink" Target="consultantplus://offline/ref=B890C1B7981DB96A2A8605FEB0E729D4B41CBA486644B2BC7852FF17E54CD9557C751CD16406BEFA028A7D6CFD87E443BBE7E416DDAC880BD3D4C46EI1F" TargetMode="External"/><Relationship Id="rId2" Type="http://schemas.microsoft.com/office/2007/relationships/stylesWithEffects" Target="stylesWithEffects.xml"/><Relationship Id="rId16" Type="http://schemas.openxmlformats.org/officeDocument/2006/relationships/hyperlink" Target="consultantplus://offline/ref=B890C1B7981DB96A2A8605FEB0E729D4B41CBA48654BB2B97D52FF17E54CD9557C751CD16406BEFA028A7963FD87E443BBE7E416DDAC880BD3D4C46EI1F" TargetMode="External"/><Relationship Id="rId20" Type="http://schemas.openxmlformats.org/officeDocument/2006/relationships/hyperlink" Target="consultantplus://offline/ref=B890C1B7981DB96A2A861BF3A68B73DABE13E6456343BFEA210DA44AB245D3023B3A45932209BAF156DB3D30FBD1BC19EEEBF81DC3AE68I9F" TargetMode="External"/><Relationship Id="rId29" Type="http://schemas.openxmlformats.org/officeDocument/2006/relationships/hyperlink" Target="consultantplus://offline/ref=B890C1B7981DB96A2A861BF3A68B73DABE14E4416047BFEA210DA44AB245D302293A1D9F2202A1FA03947B65F46DI3F" TargetMode="External"/><Relationship Id="rId41" Type="http://schemas.openxmlformats.org/officeDocument/2006/relationships/hyperlink" Target="consultantplus://offline/ref=B890C1B7981DB96A2A8605FEB0E729D4B41CBA486644B2BC7852FF17E54CD9557C751CD16406BEFA028A7D61FD87E443BBE7E416DDAC880BD3D4C46EI1F" TargetMode="External"/><Relationship Id="rId1" Type="http://schemas.openxmlformats.org/officeDocument/2006/relationships/styles" Target="styles.xml"/><Relationship Id="rId6" Type="http://schemas.openxmlformats.org/officeDocument/2006/relationships/hyperlink" Target="consultantplus://offline/ref=B890C1B7981DB96A2A8605FEB0E729D4B41CBA486541B2B87952FF17E54CD9557C751CD16406BEFA028A7960FD87E443BBE7E416DDAC880BD3D4C46EI1F" TargetMode="External"/><Relationship Id="rId11" Type="http://schemas.openxmlformats.org/officeDocument/2006/relationships/hyperlink" Target="consultantplus://offline/ref=B890C1B7981DB96A2A861BF3A68B73DABE13E6456343BFEA210DA44AB245D3023B3A45932209BAF156DB3D30FBD1BC19EEEBF81DC3AE68I9F" TargetMode="External"/><Relationship Id="rId24" Type="http://schemas.openxmlformats.org/officeDocument/2006/relationships/hyperlink" Target="consultantplus://offline/ref=B890C1B7981DB96A2A861BF3A68B73DABE14E4416047BFEA210DA44AB245D302293A1D9F2202A1FA03947B65F46DI3F" TargetMode="External"/><Relationship Id="rId32" Type="http://schemas.openxmlformats.org/officeDocument/2006/relationships/hyperlink" Target="consultantplus://offline/ref=B890C1B7981DB96A2A8605FEB0E729D4B41CBA486644B2BC7852FF17E54CD9557C751CD16406BEFA028A7A64FD87E443BBE7E416DDAC880BD3D4C46EI1F" TargetMode="External"/><Relationship Id="rId37" Type="http://schemas.openxmlformats.org/officeDocument/2006/relationships/hyperlink" Target="consultantplus://offline/ref=B890C1B7981DB96A2A861BF3A68B73DABE14E4416047BFEA210DA44AB245D302293A1D9F2202A1FA03947B65F46DI3F" TargetMode="External"/><Relationship Id="rId40" Type="http://schemas.openxmlformats.org/officeDocument/2006/relationships/hyperlink" Target="consultantplus://offline/ref=B890C1B7981DB96A2A8605FEB0E729D4B41CBA48664BB2B97852FF17E54CD9557C751CD16406BEFA028A7960FD87E443BBE7E416DDAC880BD3D4C46EI1F" TargetMode="External"/><Relationship Id="rId45" Type="http://schemas.openxmlformats.org/officeDocument/2006/relationships/hyperlink" Target="consultantplus://offline/ref=B890C1B7981DB96A2A8605FEB0E729D4B41CBA486644B2BC7852FF17E54CD9557C751CD16406BEFA028A7D6DFD87E443BBE7E416DDAC880BD3D4C46EI1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890C1B7981DB96A2A8605FEB0E729D4B41CBA486541B2B87952FF17E54CD9557C751CD16406BEFA028A7960FD87E443BBE7E416DDAC880BD3D4C46EI1F" TargetMode="External"/><Relationship Id="rId23" Type="http://schemas.openxmlformats.org/officeDocument/2006/relationships/hyperlink" Target="consultantplus://offline/ref=B890C1B7981DB96A2A8605FEB0E729D4B41CBA486541B2B87952FF17E54CD9557C751CD16406BEFA028A7867FD87E443BBE7E416DDAC880BD3D4C46EI1F" TargetMode="External"/><Relationship Id="rId28" Type="http://schemas.openxmlformats.org/officeDocument/2006/relationships/hyperlink" Target="consultantplus://offline/ref=B890C1B7981DB96A2A861BF3A68B73DABE14E4416047BFEA210DA44AB245D302293A1D9F2202A1FA03947B65F46DI3F" TargetMode="External"/><Relationship Id="rId36" Type="http://schemas.openxmlformats.org/officeDocument/2006/relationships/hyperlink" Target="consultantplus://offline/ref=B890C1B7981DB96A2A8605FEB0E729D4B41CBA486541B2B87952FF17E54CD9557C751CD16406BEFA028A7862FD87E443BBE7E416DDAC880BD3D4C46EI1F" TargetMode="External"/><Relationship Id="rId49" Type="http://schemas.openxmlformats.org/officeDocument/2006/relationships/fontTable" Target="fontTable.xml"/><Relationship Id="rId10" Type="http://schemas.openxmlformats.org/officeDocument/2006/relationships/hyperlink" Target="consultantplus://offline/ref=B890C1B7981DB96A2A8605FEB0E729D4B41CBA486842B5B47952FF17E54CD9557C751CD16406BEFA028A7C67FD87E443BBE7E416DDAC880BD3D4C46EI1F" TargetMode="External"/><Relationship Id="rId19" Type="http://schemas.openxmlformats.org/officeDocument/2006/relationships/hyperlink" Target="consultantplus://offline/ref=B890C1B7981DB96A2A8605FEB0E729D4B41CBA486541B2B87952FF17E54CD9557C751CD16406BEFA028A7962FD87E443BBE7E416DDAC880BD3D4C46EI1F" TargetMode="External"/><Relationship Id="rId31" Type="http://schemas.openxmlformats.org/officeDocument/2006/relationships/hyperlink" Target="consultantplus://offline/ref=B890C1B7981DB96A2A861BF3A68B73DABE14E4416047BFEA210DA44AB245D302293A1D9F2202A1FA03947B65F46DI3F" TargetMode="External"/><Relationship Id="rId44" Type="http://schemas.openxmlformats.org/officeDocument/2006/relationships/hyperlink" Target="consultantplus://offline/ref=B890C1B7981DB96A2A8605FEB0E729D4B41CBA486644B2BC7852FF17E54CD9557C751CD16406BEFA028A7D62FD87E443BBE7E416DDAC880BD3D4C46EI1F" TargetMode="External"/><Relationship Id="rId4" Type="http://schemas.openxmlformats.org/officeDocument/2006/relationships/webSettings" Target="webSettings.xml"/><Relationship Id="rId9" Type="http://schemas.openxmlformats.org/officeDocument/2006/relationships/hyperlink" Target="consultantplus://offline/ref=B890C1B7981DB96A2A8605FEB0E729D4B41CBA48664BB2B97852FF17E54CD9557C751CD16406BEFA028A7960FD87E443BBE7E416DDAC880BD3D4C46EI1F" TargetMode="External"/><Relationship Id="rId14" Type="http://schemas.openxmlformats.org/officeDocument/2006/relationships/hyperlink" Target="consultantplus://offline/ref=B890C1B7981DB96A2A8605FEB0E729D4B41CBA486842B5B47952FF17E54CD9557C751CD16406BEFA028A7C67FD87E443BBE7E416DDAC880BD3D4C46EI1F" TargetMode="External"/><Relationship Id="rId22" Type="http://schemas.openxmlformats.org/officeDocument/2006/relationships/hyperlink" Target="consultantplus://offline/ref=B890C1B7981DB96A2A8605FEB0E729D4B41CBA486541B2B87952FF17E54CD9557C751CD16406BEFA028A796DFD87E443BBE7E416DDAC880BD3D4C46EI1F" TargetMode="External"/><Relationship Id="rId27" Type="http://schemas.openxmlformats.org/officeDocument/2006/relationships/hyperlink" Target="consultantplus://offline/ref=B890C1B7981DB96A2A861BF3A68B73DABE14E4416047BFEA210DA44AB245D3023B3A4591220CB4AE53CE2C68F4DAAB07EFF4E41FC16AICF" TargetMode="External"/><Relationship Id="rId30" Type="http://schemas.openxmlformats.org/officeDocument/2006/relationships/hyperlink" Target="consultantplus://offline/ref=B890C1B7981DB96A2A8605FEB0E729D4B41CBA486644B2BC7852FF17E54CD9557C751CD16406BEFA028A7867FD87E443BBE7E416DDAC880BD3D4C46EI1F" TargetMode="External"/><Relationship Id="rId35" Type="http://schemas.openxmlformats.org/officeDocument/2006/relationships/hyperlink" Target="consultantplus://offline/ref=B890C1B7981DB96A2A861BF3A68B73DABF17E2466241BFEA210DA44AB245D3023B3A45942300EBAB46DF7467FFCDB506F0E8E61D6CI3F" TargetMode="External"/><Relationship Id="rId43" Type="http://schemas.openxmlformats.org/officeDocument/2006/relationships/hyperlink" Target="consultantplus://offline/ref=B890C1B7981DB96A2A8605FEB0E729D4B41CBA486644B2BC7852FF17E54CD9557C751CD16406BEFA028A7D63FD87E443BBE7E416DDAC880BD3D4C46EI1F" TargetMode="External"/><Relationship Id="rId48" Type="http://schemas.openxmlformats.org/officeDocument/2006/relationships/hyperlink" Target="consultantplus://offline/ref=B890C1B7981DB96A2A8605FEB0E729D4B41CBA486644B2BC7852FF17E54CD9557C751CD16406BEFA028A7F60FD87E443BBE7E416DDAC880BD3D4C46EI1F" TargetMode="External"/><Relationship Id="rId8" Type="http://schemas.openxmlformats.org/officeDocument/2006/relationships/hyperlink" Target="consultantplus://offline/ref=B890C1B7981DB96A2A8605FEB0E729D4B41CBA486644B2BC7852FF17E54CD9557C751CD16406BEFA028A7960FD87E443BBE7E416DDAC880BD3D4C46EI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5498</Words>
  <Characters>31345</Characters>
  <Application>Microsoft Office Word</Application>
  <DocSecurity>0</DocSecurity>
  <Lines>261</Lines>
  <Paragraphs>73</Paragraphs>
  <ScaleCrop>false</ScaleCrop>
  <Company/>
  <LinksUpToDate>false</LinksUpToDate>
  <CharactersWithSpaces>36770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Волынская</dc:creator>
  <cp:lastModifiedBy>Марина Волынская</cp:lastModifiedBy>
  <cp:revision>2</cp:revision>
  <dcterms:created xsi:type="dcterms:W3CDTF">2020-01-29T05:08:00Z</dcterms:created>
  <dcterms:modified xsi:type="dcterms:W3CDTF">2020-01-29T05:09:00Z</dcterms:modified>
</cp:coreProperties>
</file>