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A5" w:rsidRPr="00887097" w:rsidRDefault="001F453B" w:rsidP="00887097">
      <w:pPr>
        <w:widowControl w:val="0"/>
        <w:autoSpaceDE w:val="0"/>
        <w:autoSpaceDN w:val="0"/>
        <w:spacing w:after="0" w:line="240" w:lineRule="auto"/>
        <w:ind w:left="4395"/>
        <w:outlineLvl w:val="1"/>
        <w:rPr>
          <w:rFonts w:ascii="Times New Roman" w:eastAsia="Times New Roman" w:hAnsi="Times New Roman" w:cs="Times New Roman"/>
          <w:sz w:val="24"/>
        </w:rPr>
      </w:pPr>
      <w:r w:rsidRPr="00887097">
        <w:rPr>
          <w:rFonts w:ascii="Times New Roman" w:eastAsia="Times New Roman" w:hAnsi="Times New Roman" w:cs="Times New Roman"/>
          <w:sz w:val="24"/>
        </w:rPr>
        <w:t>Приложение №</w:t>
      </w:r>
      <w:r w:rsidR="00F75CA5" w:rsidRPr="00887097">
        <w:rPr>
          <w:rFonts w:ascii="Times New Roman" w:eastAsia="Times New Roman" w:hAnsi="Times New Roman" w:cs="Times New Roman"/>
          <w:sz w:val="24"/>
        </w:rPr>
        <w:t xml:space="preserve"> 3</w:t>
      </w:r>
    </w:p>
    <w:p w:rsidR="00EA1AB2" w:rsidRPr="00887097" w:rsidRDefault="003A503D" w:rsidP="00887097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</w:rPr>
      </w:pPr>
      <w:r w:rsidRPr="00887097">
        <w:rPr>
          <w:rFonts w:ascii="Times New Roman" w:eastAsia="Times New Roman" w:hAnsi="Times New Roman" w:cs="Times New Roman"/>
          <w:sz w:val="24"/>
        </w:rPr>
        <w:t>к</w:t>
      </w:r>
      <w:r w:rsidR="00E15FC2" w:rsidRPr="00887097">
        <w:rPr>
          <w:rFonts w:ascii="Times New Roman" w:eastAsia="Times New Roman" w:hAnsi="Times New Roman" w:cs="Times New Roman"/>
          <w:sz w:val="24"/>
        </w:rPr>
        <w:t xml:space="preserve"> </w:t>
      </w:r>
      <w:r w:rsidRPr="00887097">
        <w:rPr>
          <w:rFonts w:ascii="Times New Roman" w:eastAsia="Times New Roman" w:hAnsi="Times New Roman" w:cs="Times New Roman"/>
          <w:sz w:val="24"/>
        </w:rPr>
        <w:t>П</w:t>
      </w:r>
      <w:r w:rsidR="00E15FC2" w:rsidRPr="00887097">
        <w:rPr>
          <w:rFonts w:ascii="Times New Roman" w:eastAsia="Times New Roman" w:hAnsi="Times New Roman" w:cs="Times New Roman"/>
          <w:sz w:val="24"/>
        </w:rPr>
        <w:t>орядку формирования муниципального</w:t>
      </w:r>
    </w:p>
    <w:p w:rsidR="00EA1AB2" w:rsidRPr="00887097" w:rsidRDefault="00E15FC2" w:rsidP="00887097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</w:rPr>
      </w:pPr>
      <w:r w:rsidRPr="00887097">
        <w:rPr>
          <w:rFonts w:ascii="Times New Roman" w:eastAsia="Times New Roman" w:hAnsi="Times New Roman" w:cs="Times New Roman"/>
          <w:sz w:val="24"/>
        </w:rPr>
        <w:t xml:space="preserve">задания на оказание муниципальных услуг </w:t>
      </w:r>
    </w:p>
    <w:p w:rsidR="00F75CA5" w:rsidRPr="00887097" w:rsidRDefault="00E15FC2" w:rsidP="00887097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</w:rPr>
      </w:pPr>
      <w:r w:rsidRPr="00887097">
        <w:rPr>
          <w:rFonts w:ascii="Times New Roman" w:eastAsia="Times New Roman" w:hAnsi="Times New Roman" w:cs="Times New Roman"/>
          <w:sz w:val="24"/>
        </w:rPr>
        <w:t>(выполнение работ)</w:t>
      </w:r>
      <w:r w:rsidR="00EA1AB2" w:rsidRPr="00887097">
        <w:rPr>
          <w:rFonts w:ascii="Times New Roman" w:eastAsia="Times New Roman" w:hAnsi="Times New Roman" w:cs="Times New Roman"/>
          <w:sz w:val="24"/>
        </w:rPr>
        <w:t xml:space="preserve"> </w:t>
      </w:r>
      <w:r w:rsidRPr="00887097">
        <w:rPr>
          <w:rFonts w:ascii="Times New Roman" w:eastAsia="Times New Roman" w:hAnsi="Times New Roman" w:cs="Times New Roman"/>
          <w:sz w:val="24"/>
        </w:rPr>
        <w:t>в отношении муниц</w:t>
      </w:r>
      <w:r w:rsidRPr="00887097">
        <w:rPr>
          <w:rFonts w:ascii="Times New Roman" w:eastAsia="Times New Roman" w:hAnsi="Times New Roman" w:cs="Times New Roman"/>
          <w:sz w:val="24"/>
        </w:rPr>
        <w:t>и</w:t>
      </w:r>
      <w:r w:rsidRPr="00887097">
        <w:rPr>
          <w:rFonts w:ascii="Times New Roman" w:eastAsia="Times New Roman" w:hAnsi="Times New Roman" w:cs="Times New Roman"/>
          <w:sz w:val="24"/>
        </w:rPr>
        <w:t xml:space="preserve">пальных </w:t>
      </w:r>
      <w:r w:rsidR="00EA1AB2" w:rsidRPr="00887097">
        <w:rPr>
          <w:rFonts w:ascii="Times New Roman" w:eastAsia="Times New Roman" w:hAnsi="Times New Roman" w:cs="Times New Roman"/>
          <w:sz w:val="24"/>
        </w:rPr>
        <w:t xml:space="preserve"> </w:t>
      </w:r>
      <w:r w:rsidR="001219E9" w:rsidRPr="00887097">
        <w:rPr>
          <w:rFonts w:ascii="Times New Roman" w:eastAsia="Times New Roman" w:hAnsi="Times New Roman" w:cs="Times New Roman"/>
          <w:sz w:val="24"/>
        </w:rPr>
        <w:t>у</w:t>
      </w:r>
      <w:r w:rsidRPr="00887097">
        <w:rPr>
          <w:rFonts w:ascii="Times New Roman" w:eastAsia="Times New Roman" w:hAnsi="Times New Roman" w:cs="Times New Roman"/>
          <w:sz w:val="24"/>
        </w:rPr>
        <w:t>чреждений</w:t>
      </w:r>
      <w:r w:rsidR="00EA1AB2" w:rsidRPr="00887097">
        <w:rPr>
          <w:rFonts w:ascii="Times New Roman" w:eastAsia="Times New Roman" w:hAnsi="Times New Roman" w:cs="Times New Roman"/>
          <w:sz w:val="24"/>
        </w:rPr>
        <w:t xml:space="preserve"> </w:t>
      </w:r>
      <w:r w:rsidRPr="00887097">
        <w:rPr>
          <w:rFonts w:ascii="Times New Roman" w:eastAsia="Times New Roman" w:hAnsi="Times New Roman" w:cs="Times New Roman"/>
          <w:sz w:val="24"/>
        </w:rPr>
        <w:t>Омсукчанского мун</w:t>
      </w:r>
      <w:r w:rsidRPr="00887097">
        <w:rPr>
          <w:rFonts w:ascii="Times New Roman" w:eastAsia="Times New Roman" w:hAnsi="Times New Roman" w:cs="Times New Roman"/>
          <w:sz w:val="24"/>
        </w:rPr>
        <w:t>и</w:t>
      </w:r>
      <w:r w:rsidRPr="00887097">
        <w:rPr>
          <w:rFonts w:ascii="Times New Roman" w:eastAsia="Times New Roman" w:hAnsi="Times New Roman" w:cs="Times New Roman"/>
          <w:sz w:val="24"/>
        </w:rPr>
        <w:t>ципального округа</w:t>
      </w:r>
      <w:r w:rsidR="00887097">
        <w:rPr>
          <w:rFonts w:ascii="Times New Roman" w:eastAsia="Times New Roman" w:hAnsi="Times New Roman" w:cs="Times New Roman"/>
          <w:sz w:val="24"/>
        </w:rPr>
        <w:t xml:space="preserve"> </w:t>
      </w:r>
      <w:r w:rsidRPr="00887097">
        <w:rPr>
          <w:rFonts w:ascii="Times New Roman" w:eastAsia="Times New Roman" w:hAnsi="Times New Roman" w:cs="Times New Roman"/>
          <w:sz w:val="24"/>
        </w:rPr>
        <w:t>и финансового</w:t>
      </w:r>
      <w:r w:rsidR="001219E9" w:rsidRPr="00887097">
        <w:rPr>
          <w:rFonts w:ascii="Times New Roman" w:eastAsia="Times New Roman" w:hAnsi="Times New Roman" w:cs="Times New Roman"/>
          <w:sz w:val="24"/>
        </w:rPr>
        <w:t xml:space="preserve"> </w:t>
      </w:r>
      <w:r w:rsidRPr="00887097">
        <w:rPr>
          <w:rFonts w:ascii="Times New Roman" w:eastAsia="Times New Roman" w:hAnsi="Times New Roman" w:cs="Times New Roman"/>
          <w:sz w:val="24"/>
        </w:rPr>
        <w:t xml:space="preserve"> обеспеч</w:t>
      </w:r>
      <w:r w:rsidRPr="00887097">
        <w:rPr>
          <w:rFonts w:ascii="Times New Roman" w:eastAsia="Times New Roman" w:hAnsi="Times New Roman" w:cs="Times New Roman"/>
          <w:sz w:val="24"/>
        </w:rPr>
        <w:t>е</w:t>
      </w:r>
      <w:r w:rsidRPr="00887097">
        <w:rPr>
          <w:rFonts w:ascii="Times New Roman" w:eastAsia="Times New Roman" w:hAnsi="Times New Roman" w:cs="Times New Roman"/>
          <w:sz w:val="24"/>
        </w:rPr>
        <w:t>ния выполнения муниципального задания</w:t>
      </w:r>
    </w:p>
    <w:p w:rsidR="00F75CA5" w:rsidRPr="0009714C" w:rsidRDefault="00F75CA5" w:rsidP="00F75C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75CA5" w:rsidRPr="0009714C" w:rsidRDefault="00F75CA5" w:rsidP="00F75C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9714C">
        <w:rPr>
          <w:rFonts w:ascii="Times New Roman" w:eastAsia="Times New Roman" w:hAnsi="Times New Roman" w:cs="Times New Roman"/>
        </w:rPr>
        <w:t>(Форма)</w:t>
      </w:r>
    </w:p>
    <w:p w:rsidR="00F75CA5" w:rsidRPr="0009714C" w:rsidRDefault="00F75CA5" w:rsidP="00F75CA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</w:rPr>
      </w:pPr>
    </w:p>
    <w:p w:rsidR="00F75CA5" w:rsidRPr="0009714C" w:rsidRDefault="00F75CA5" w:rsidP="00F75C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417"/>
      <w:bookmarkEnd w:id="0"/>
      <w:r w:rsidRPr="0009714C">
        <w:rPr>
          <w:rFonts w:ascii="Times New Roman" w:eastAsia="Times New Roman" w:hAnsi="Times New Roman" w:cs="Times New Roman"/>
          <w:b/>
          <w:sz w:val="28"/>
          <w:szCs w:val="28"/>
        </w:rPr>
        <w:t>СОГЛАШЕНИЕ</w:t>
      </w:r>
    </w:p>
    <w:p w:rsidR="00F75CA5" w:rsidRPr="0009714C" w:rsidRDefault="00F75CA5" w:rsidP="00F75C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о предоставлении субсидии из бюджета Омсукчанского муниципального округа муниципальному учреждению на финансовое обеспечение выпо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нения муниципального задания на оказание муниципальных услуг</w:t>
      </w:r>
    </w:p>
    <w:p w:rsidR="00F75CA5" w:rsidRPr="0009714C" w:rsidRDefault="00F75CA5" w:rsidP="00F75C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(выполнение работ)</w:t>
      </w:r>
    </w:p>
    <w:p w:rsidR="00F75CA5" w:rsidRPr="0009714C" w:rsidRDefault="00F75CA5" w:rsidP="00F7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CA5" w:rsidRPr="0009714C" w:rsidRDefault="00F75CA5" w:rsidP="00F75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714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9714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9714C">
        <w:rPr>
          <w:rFonts w:ascii="Times New Roman" w:hAnsi="Times New Roman" w:cs="Times New Roman"/>
          <w:sz w:val="28"/>
          <w:szCs w:val="28"/>
        </w:rPr>
        <w:t>мсукчан</w:t>
      </w:r>
      <w:proofErr w:type="spellEnd"/>
    </w:p>
    <w:p w:rsidR="00F75CA5" w:rsidRPr="0009714C" w:rsidRDefault="00F75CA5" w:rsidP="00F75C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CA5" w:rsidRPr="0009714C" w:rsidRDefault="0009714C" w:rsidP="00F75C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75CA5" w:rsidRPr="0009714C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75CA5" w:rsidRPr="0009714C">
        <w:rPr>
          <w:rFonts w:ascii="Times New Roman" w:eastAsia="Times New Roman" w:hAnsi="Times New Roman" w:cs="Times New Roman"/>
          <w:sz w:val="28"/>
          <w:szCs w:val="28"/>
        </w:rPr>
        <w:t xml:space="preserve"> _________ 2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0__</w:t>
      </w:r>
      <w:r w:rsidR="00F75CA5" w:rsidRPr="0009714C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                                     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F453B" w:rsidRPr="0009714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75CA5" w:rsidRPr="0009714C">
        <w:rPr>
          <w:rFonts w:ascii="Times New Roman" w:eastAsia="Times New Roman" w:hAnsi="Times New Roman" w:cs="Times New Roman"/>
          <w:sz w:val="28"/>
          <w:szCs w:val="28"/>
        </w:rPr>
        <w:t xml:space="preserve"> ___</w:t>
      </w:r>
    </w:p>
    <w:p w:rsidR="00F75CA5" w:rsidRPr="0009714C" w:rsidRDefault="00F75CA5" w:rsidP="00F75C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CA5" w:rsidRPr="0009714C" w:rsidRDefault="00F75CA5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_____________________________________________________________________________________________,</w:t>
      </w:r>
    </w:p>
    <w:p w:rsidR="00E15FC2" w:rsidRPr="0009714C" w:rsidRDefault="00F75CA5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(наименование  органа  местного  самоуправления,  осуществляющего функции и полномочия учредителя в отношении муниципального бюдже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ного (автономного) учреждения, </w:t>
      </w:r>
      <w:proofErr w:type="gramEnd"/>
    </w:p>
    <w:p w:rsidR="00F75CA5" w:rsidRPr="0009714C" w:rsidRDefault="00F75CA5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которому  как  получателю  средств  местного  бюджета доведены лимиты  бюджетных  обязательств  на  предоставление  субсидий муниципальным бюджетным (автономным) учреждениям на финансовое обеспечение в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полнения ими муниципального  задания на оказание муниципальных услуг (выполнение работ), главных   распорядителей   средств  местного  бюдж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та,  в  ведении  которых находятся муниципальные казенные учреждения</w:t>
      </w:r>
    </w:p>
    <w:p w:rsidR="00F75CA5" w:rsidRPr="0009714C" w:rsidRDefault="001F453B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именуемый в дальнейшем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Учредитель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75CA5" w:rsidRPr="0009714C">
        <w:rPr>
          <w:rFonts w:ascii="Times New Roman" w:eastAsia="Times New Roman" w:hAnsi="Times New Roman" w:cs="Times New Roman"/>
          <w:sz w:val="28"/>
          <w:szCs w:val="28"/>
        </w:rPr>
        <w:t>, в лице ________________________</w:t>
      </w:r>
    </w:p>
    <w:p w:rsidR="00F75CA5" w:rsidRPr="0009714C" w:rsidRDefault="00F75CA5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____________________________________________________________________________________________,</w:t>
      </w:r>
    </w:p>
    <w:p w:rsidR="00F75CA5" w:rsidRPr="0009714C" w:rsidRDefault="00F75CA5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(наименование должности руководителя или уполномоченного им лица, ф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милия, имя, отчество)</w:t>
      </w:r>
    </w:p>
    <w:p w:rsidR="00F75CA5" w:rsidRPr="0009714C" w:rsidRDefault="00F75CA5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__________________________________________________________,</w:t>
      </w:r>
    </w:p>
    <w:p w:rsidR="00F75CA5" w:rsidRPr="0009714C" w:rsidRDefault="00F75CA5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(распоряжение, доверенность, приказ или иной документ)</w:t>
      </w:r>
    </w:p>
    <w:p w:rsidR="00F75CA5" w:rsidRPr="0009714C" w:rsidRDefault="00F75CA5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с одной стороны, и _________________________________________________,</w:t>
      </w:r>
    </w:p>
    <w:p w:rsidR="00F75CA5" w:rsidRPr="0009714C" w:rsidRDefault="00F75CA5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(наименование муниципального учреждения)</w:t>
      </w:r>
    </w:p>
    <w:p w:rsidR="00F75CA5" w:rsidRPr="0009714C" w:rsidRDefault="00F75CA5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именуемое в </w:t>
      </w:r>
      <w:r w:rsidR="001F453B" w:rsidRPr="0009714C">
        <w:rPr>
          <w:rFonts w:ascii="Times New Roman" w:eastAsia="Times New Roman" w:hAnsi="Times New Roman" w:cs="Times New Roman"/>
          <w:sz w:val="28"/>
          <w:szCs w:val="28"/>
        </w:rPr>
        <w:t xml:space="preserve">дальнейшем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Учреждение, в лице _________________________</w:t>
      </w:r>
    </w:p>
    <w:p w:rsidR="00F75CA5" w:rsidRPr="0009714C" w:rsidRDefault="00F75CA5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lastRenderedPageBreak/>
        <w:t>__,</w:t>
      </w:r>
    </w:p>
    <w:p w:rsidR="00F75CA5" w:rsidRPr="0009714C" w:rsidRDefault="00F75CA5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(наименование должности, фамилия, имя, отчество руководителя Учр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ждения или уполномоченного им лица)</w:t>
      </w:r>
    </w:p>
    <w:p w:rsidR="00F75CA5" w:rsidRPr="0009714C" w:rsidRDefault="00F75CA5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________________________________________,</w:t>
      </w:r>
    </w:p>
    <w:p w:rsidR="00F75CA5" w:rsidRPr="0009714C" w:rsidRDefault="00F75CA5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305792"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(Устав учреждения или иной уполномоч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вающий документ)</w:t>
      </w:r>
    </w:p>
    <w:p w:rsidR="00F75CA5" w:rsidRPr="0009714C" w:rsidRDefault="00F75CA5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с  другой стороны</w:t>
      </w:r>
      <w:r w:rsidR="001F453B" w:rsidRPr="0009714C">
        <w:rPr>
          <w:rFonts w:ascii="Times New Roman" w:eastAsia="Times New Roman" w:hAnsi="Times New Roman" w:cs="Times New Roman"/>
          <w:sz w:val="28"/>
          <w:szCs w:val="28"/>
        </w:rPr>
        <w:t xml:space="preserve">, далее именуемые в дальнейшем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, в соотве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ствии с Бюджетным    </w:t>
      </w:r>
      <w:hyperlink r:id="rId5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Российской    Федерации,   Порядком   формирования муниципального задания на оказание муниципальных услуг (выполнение работ) в</w:t>
      </w:r>
      <w:r w:rsidR="001C567F" w:rsidRPr="00097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отношении  муниципальных  учреждений  и  фина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сового обеспечения выполнения</w:t>
      </w:r>
      <w:r w:rsidR="001C567F" w:rsidRPr="00097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муниципального   задания  и  Порядком  определения  нормативных  затрат  на</w:t>
      </w:r>
      <w:r w:rsidR="001C567F" w:rsidRPr="00097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оказание   муниципальными   учр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ждениями  муниципальных  услуг  (выполнения</w:t>
      </w:r>
      <w:r w:rsidR="001C567F" w:rsidRPr="00097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работ),  утвержденных </w:t>
      </w:r>
      <w:r w:rsidR="00E15FC2" w:rsidRPr="0009714C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1F453B" w:rsidRPr="0009714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453B" w:rsidRPr="0009714C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20__ г.</w:t>
      </w:r>
      <w:r w:rsidR="00E15FC2" w:rsidRPr="0009714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___ (далее - Порядок, Порядок определения нормативных затрат), заключили</w:t>
      </w:r>
      <w:r w:rsidR="001C567F" w:rsidRPr="00097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Соглашение о нижеследующем:</w:t>
      </w:r>
    </w:p>
    <w:p w:rsidR="00F75CA5" w:rsidRPr="0009714C" w:rsidRDefault="00F75CA5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CA5" w:rsidRPr="0009714C" w:rsidRDefault="00F75CA5" w:rsidP="00D6527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1. Предмет Соглашения</w:t>
      </w:r>
    </w:p>
    <w:p w:rsidR="00F75CA5" w:rsidRPr="0009714C" w:rsidRDefault="00F75CA5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CA5" w:rsidRPr="0009714C" w:rsidRDefault="00F75CA5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Учреждению из бюджета </w:t>
      </w:r>
      <w:proofErr w:type="spellStart"/>
      <w:r w:rsidR="001C567F" w:rsidRPr="0009714C">
        <w:rPr>
          <w:rFonts w:ascii="Times New Roman" w:eastAsia="Times New Roman" w:hAnsi="Times New Roman" w:cs="Times New Roman"/>
          <w:sz w:val="28"/>
          <w:szCs w:val="28"/>
        </w:rPr>
        <w:t>Омсучканского</w:t>
      </w:r>
      <w:proofErr w:type="spellEnd"/>
      <w:r w:rsidR="001C567F" w:rsidRPr="0009714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(далее – местный бюджет)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в 20__ году / 20__-20__ годах субсидии на финансовое обеспечение выполнения муниципального задания на оказание муниц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пальных услуг (выполн</w:t>
      </w:r>
      <w:r w:rsidR="001F453B" w:rsidRPr="0009714C">
        <w:rPr>
          <w:rFonts w:ascii="Times New Roman" w:eastAsia="Times New Roman" w:hAnsi="Times New Roman" w:cs="Times New Roman"/>
          <w:sz w:val="28"/>
          <w:szCs w:val="28"/>
        </w:rPr>
        <w:t xml:space="preserve">ение работ) № ___ </w:t>
      </w:r>
      <w:proofErr w:type="gramStart"/>
      <w:r w:rsidR="001F453B" w:rsidRPr="0009714C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1F453B" w:rsidRPr="00097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453B" w:rsidRPr="0009714C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___________ (далее - Субсидия, муниципальное задание соответственно).</w:t>
      </w:r>
    </w:p>
    <w:p w:rsidR="00F75CA5" w:rsidRPr="0009714C" w:rsidRDefault="00F75CA5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CA5" w:rsidRPr="0009714C" w:rsidRDefault="00F75CA5" w:rsidP="00D6527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" w:name="P1463"/>
      <w:bookmarkEnd w:id="1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2. Порядок, условия предоставления Субсидии и 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финансовое</w:t>
      </w:r>
      <w:proofErr w:type="gramEnd"/>
    </w:p>
    <w:p w:rsidR="00F75CA5" w:rsidRPr="0009714C" w:rsidRDefault="00F75CA5" w:rsidP="00D6527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обеспечение выполнения муниципального задания</w:t>
      </w:r>
    </w:p>
    <w:p w:rsidR="00F75CA5" w:rsidRPr="0009714C" w:rsidRDefault="00F75CA5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CA5" w:rsidRPr="0009714C" w:rsidRDefault="00F75CA5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2.1. Субсидия предоставляется Учреждению на оказание муниципал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ных услуг (выполнение работ), установленных в муниципальном задании.</w:t>
      </w:r>
    </w:p>
    <w:p w:rsidR="00F75CA5" w:rsidRPr="0009714C" w:rsidRDefault="00F75CA5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1467"/>
      <w:bookmarkEnd w:id="2"/>
      <w:r w:rsidRPr="0009714C">
        <w:rPr>
          <w:rFonts w:ascii="Times New Roman" w:eastAsia="Times New Roman" w:hAnsi="Times New Roman" w:cs="Times New Roman"/>
          <w:sz w:val="28"/>
          <w:szCs w:val="28"/>
        </w:rPr>
        <w:t>2.2. Субсидия предоставляется в пределах лимитов бюджетных обяз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тельств, доведенных Учредителю как получателю средств </w:t>
      </w:r>
      <w:r w:rsidR="001C567F" w:rsidRPr="0009714C">
        <w:rPr>
          <w:rFonts w:ascii="Times New Roman" w:eastAsia="Times New Roman" w:hAnsi="Times New Roman" w:cs="Times New Roman"/>
          <w:sz w:val="28"/>
          <w:szCs w:val="28"/>
        </w:rPr>
        <w:t>местного бю</w:t>
      </w:r>
      <w:r w:rsidR="001C567F" w:rsidRPr="0009714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C567F" w:rsidRPr="0009714C">
        <w:rPr>
          <w:rFonts w:ascii="Times New Roman" w:eastAsia="Times New Roman" w:hAnsi="Times New Roman" w:cs="Times New Roman"/>
          <w:sz w:val="28"/>
          <w:szCs w:val="28"/>
        </w:rPr>
        <w:t xml:space="preserve">жета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по кодам расходов бюджета</w:t>
      </w:r>
      <w:r w:rsidR="001C567F" w:rsidRPr="0009714C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(далее - коды БК) в следующем размере </w:t>
      </w:r>
      <w:hyperlink w:anchor="P1601" w:tooltip="&lt;1&gt; Если Субсидия предоставляется по нескольким кодам БК, то указываются последовательно год предоставления Субсидии, соответствующие коды БК, а также суммы Субсидии, предоставляемые по данным кодам БК.">
        <w:r w:rsidRPr="0009714C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&lt;1&gt;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:</w:t>
      </w:r>
    </w:p>
    <w:p w:rsidR="00F75CA5" w:rsidRPr="0009714C" w:rsidRDefault="00F75CA5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- в 20____ году в сумме ___________________ рублей - по коду БК ____________________;</w:t>
      </w:r>
    </w:p>
    <w:p w:rsidR="00F75CA5" w:rsidRPr="0009714C" w:rsidRDefault="00F75CA5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- в 20____ году в сумме ___________________ рублей - по коду БК ____________________;</w:t>
      </w:r>
    </w:p>
    <w:p w:rsidR="00F75CA5" w:rsidRPr="0009714C" w:rsidRDefault="00F75CA5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- в 20____ году в сумме ___________________ рублей - по коду БК ____________________.</w:t>
      </w:r>
    </w:p>
    <w:p w:rsidR="001C567F" w:rsidRPr="0009714C" w:rsidRDefault="001C567F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2.3. Размер субсидии рассчитывается 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в соответствии с показателями муниципального задания на основании нормативных затрат на оказание муниципальных услуг с применением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базовых нормативов затрат и ко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ректирующих коэффициентов к базовым нормативам затрат и нормати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ных затрат на выполнение работ, определенных в соответствии с Поря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ком определения нормативных затрат.</w:t>
      </w:r>
    </w:p>
    <w:p w:rsidR="001C567F" w:rsidRPr="0009714C" w:rsidRDefault="001C567F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67F" w:rsidRPr="0009714C" w:rsidRDefault="001C567F" w:rsidP="00D6527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3. Порядок перечисления Субсидии</w:t>
      </w:r>
    </w:p>
    <w:p w:rsidR="001C567F" w:rsidRPr="0009714C" w:rsidRDefault="001C567F" w:rsidP="00D6527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567F" w:rsidRPr="0009714C" w:rsidRDefault="001C567F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3.1.  Перечисление  Субсидии Учреждению осуществляется в соотве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ствии с Порядком  на е</w:t>
      </w:r>
      <w:r w:rsidR="001F453B" w:rsidRPr="0009714C">
        <w:rPr>
          <w:rFonts w:ascii="Times New Roman" w:eastAsia="Times New Roman" w:hAnsi="Times New Roman" w:cs="Times New Roman"/>
          <w:sz w:val="28"/>
          <w:szCs w:val="28"/>
        </w:rPr>
        <w:t>го лицевой счет №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____________________, откр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тый Учреждению 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1C567F" w:rsidRPr="0009714C" w:rsidRDefault="001C567F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(наименование территориального органа Федерального ка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начейства)</w:t>
      </w:r>
    </w:p>
    <w:p w:rsidR="001C567F" w:rsidRPr="0009714C" w:rsidRDefault="001C567F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67F" w:rsidRPr="0009714C" w:rsidRDefault="001C567F" w:rsidP="00D6527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4. Взаимодействие сторон</w:t>
      </w:r>
    </w:p>
    <w:p w:rsidR="001C567F" w:rsidRPr="0009714C" w:rsidRDefault="001C567F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67F" w:rsidRPr="0009714C" w:rsidRDefault="001C567F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4.1. Учредитель обязуется:</w:t>
      </w:r>
    </w:p>
    <w:p w:rsidR="001C567F" w:rsidRPr="0009714C" w:rsidRDefault="001C567F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4.1.1. Обеспечить предоставление Субсидии Учреждению в соотве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ствии с </w:t>
      </w:r>
      <w:hyperlink w:anchor="P1463" w:tooltip="2. Порядок, условия предоставления Субсидии и финансовое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>разделом 2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Соглашения.</w:t>
      </w:r>
    </w:p>
    <w:p w:rsidR="001C567F" w:rsidRPr="0009714C" w:rsidRDefault="001C567F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4.1.2. Обеспечивать перечисление Субсидии на соответствующий счет, указанный в </w:t>
      </w:r>
      <w:hyperlink w:anchor="P1562" w:tooltip="8. Платежные реквизиты Сторон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>разделе 8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Соглашения, согласно </w:t>
      </w:r>
      <w:hyperlink w:anchor="P1631" w:tooltip="ГРАФИК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>графику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речисления Субсидии (изменения в график перечисления Субсидии) в с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ответствии с </w:t>
      </w:r>
      <w:r w:rsidR="001F453B" w:rsidRPr="0009714C">
        <w:rPr>
          <w:rFonts w:ascii="Times New Roman" w:eastAsia="Times New Roman" w:hAnsi="Times New Roman" w:cs="Times New Roman"/>
          <w:sz w:val="28"/>
          <w:szCs w:val="28"/>
        </w:rPr>
        <w:t>приложением №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Соглашению (согласно пр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ложению 1 к настоящему Соглашению), являющимся неотъемлемой ч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стью настоящего Соглашения.</w:t>
      </w:r>
    </w:p>
    <w:p w:rsidR="001C567F" w:rsidRPr="0009714C" w:rsidRDefault="001C567F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1485"/>
      <w:bookmarkEnd w:id="3"/>
      <w:r w:rsidRPr="0009714C">
        <w:rPr>
          <w:rFonts w:ascii="Times New Roman" w:eastAsia="Times New Roman" w:hAnsi="Times New Roman" w:cs="Times New Roman"/>
          <w:sz w:val="28"/>
          <w:szCs w:val="28"/>
        </w:rPr>
        <w:t>4.1.3. Осуществлять мониторинг и контроль выполнения Учрежден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ем муниципального задания в порядке, установленном Учредителем в с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ответствии с требованиями Порядка, Порядка определения нормативных затрат и настоящего Соглашения.</w:t>
      </w:r>
    </w:p>
    <w:p w:rsidR="001C567F" w:rsidRPr="0009714C" w:rsidRDefault="001C567F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4.1.4. Рассматривать предложения Учреждения, связанные с исполн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нием настоящего Соглашения, в том числе по изменению размера Субс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дии, и направлять Учреждению решения по результатам их рассмотрения не поз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нее ___ рабочих дней после получения предложений.</w:t>
      </w:r>
    </w:p>
    <w:p w:rsidR="001C567F" w:rsidRPr="0009714C" w:rsidRDefault="001C567F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1487"/>
      <w:bookmarkEnd w:id="4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4.1.5. 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Вносить изменения в показатели, характеризующие объем м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ниципальных услуг (работ), установленные в муниципальном задании, на осн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вании результатов мониторинга выполнения муниципального задания и предварительного отчета о выполнении муниципального задания, пре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ставленного Учреждением в соответствии с </w:t>
      </w:r>
      <w:hyperlink w:anchor="P1517" w:tooltip="4.3.4.1. Предварительный отчет о выполнении муниципального задания, составленный по форме, предусмотренной для отчета о выполнении муниципального задания (приложение N 2 к Порядку), в срок до &quot;__&quot; ______________ 20__ г. &lt;5&gt;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>подпунктом 4.3.4.1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Соглашения, в течение ____ рабочих дней со дня завершения формиров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ния результатов мониторинга и представления предварительного отчета о выпо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нении муниципального задания, в случае если на основании данных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монит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ринга и предварительного отчета о выполнении муниципального задания необходимо уменьшить (увеличить) показатели, характеризующие объем муниципальных услуг (работ), установленные в муниципальном з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дании.</w:t>
      </w:r>
    </w:p>
    <w:p w:rsidR="001C567F" w:rsidRPr="0009714C" w:rsidRDefault="001C567F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1488"/>
      <w:bookmarkEnd w:id="5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4.1.6. Направлять Учреждению расчет средств Субсидии, подлежащих возврату в бюджет на 1 января 20___ г. </w:t>
      </w:r>
      <w:hyperlink w:anchor="P1602" w:tooltip="&lt;2&gt; Формируется на 1 января финансового года, следующего за годом предоставления Субсидии.">
        <w:r w:rsidRPr="0009714C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&lt;2&gt;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, составленный по </w:t>
      </w:r>
      <w:hyperlink w:anchor="P1747" w:tooltip="РАСЧЕТ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>форме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согла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но приложению 2 к настоящему Соглашению </w:t>
      </w:r>
      <w:hyperlink w:anchor="P1603" w:tooltip="&lt;3&gt; Приложение, указанное в подпункте 4.1.6, оформляется в соответствии с приложением N 2 к настоящему Соглашению.">
        <w:r w:rsidRPr="0009714C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&lt;3&gt;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в срок 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>___ (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число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>, м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сяц года, следующего за годом предоставления Субсидии).</w:t>
      </w:r>
    </w:p>
    <w:p w:rsidR="001C567F" w:rsidRPr="0009714C" w:rsidRDefault="001C567F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4.1.7. Принимать меры, обеспечивающие перечисление Учреждением в бюджет остатков Субсидии, подлежащих возврату в местный бюджет, в соответствии с расчетом, указанным в </w:t>
      </w:r>
      <w:hyperlink w:anchor="P1488" w:tooltip="4.1.6. Направлять Учреждению расчет средств Субсидии, подлежащих возврату в местный бюджет на 1 января 20___ г. &lt;2&gt;, составленный по форме согласно приложению 2 к настоящему Соглашению &lt;3&gt; в срок до___ (число, месяц года, следующего за годом предоставления Суб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>подпункте 4.1.6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шения, в срок, установленный приказом о завершении операций по испо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нению местного бюджета по расходам в текущем финансовом году, утве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ждаемым комитетом финансов администрации Омсукчанского муниц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пального окр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га.</w:t>
      </w:r>
    </w:p>
    <w:p w:rsidR="001C567F" w:rsidRPr="0009714C" w:rsidRDefault="001C567F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1490"/>
      <w:bookmarkEnd w:id="6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4.1.8. 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Выполнять иные обязательства, установленные бюджетным з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конодательством Российской Федерации, Порядком и настоящим Согл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шением (иные конкретные обязательства (при наличии):</w:t>
      </w:r>
      <w:proofErr w:type="gramEnd"/>
    </w:p>
    <w:p w:rsidR="001C567F" w:rsidRPr="0009714C" w:rsidRDefault="00E15FC2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4.1.8.1.</w:t>
      </w:r>
      <w:r w:rsidR="001C567F" w:rsidRPr="0009714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________________________________________________________;</w:t>
      </w:r>
    </w:p>
    <w:p w:rsidR="001C567F" w:rsidRPr="0009714C" w:rsidRDefault="001C567F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4.1.8.2.________________________________________________________.</w:t>
      </w:r>
    </w:p>
    <w:p w:rsidR="001C567F" w:rsidRPr="0009714C" w:rsidRDefault="001C567F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4.2. Учредитель вправе:</w:t>
      </w:r>
    </w:p>
    <w:p w:rsidR="001C567F" w:rsidRPr="0009714C" w:rsidRDefault="001C567F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4.2.1. Запрашивать у Учреждения информацию и документы, необх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димые для осуществления мониторинга и 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Учр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ждением муниципального задания.</w:t>
      </w:r>
    </w:p>
    <w:p w:rsidR="001C567F" w:rsidRPr="0009714C" w:rsidRDefault="001C567F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P1495"/>
      <w:bookmarkEnd w:id="7"/>
      <w:r w:rsidRPr="0009714C">
        <w:rPr>
          <w:rFonts w:ascii="Times New Roman" w:eastAsia="Times New Roman" w:hAnsi="Times New Roman" w:cs="Times New Roman"/>
          <w:sz w:val="28"/>
          <w:szCs w:val="28"/>
        </w:rPr>
        <w:t>4.2.2. Принимать решение об изменении размера Субсидии:</w:t>
      </w:r>
    </w:p>
    <w:p w:rsidR="001C567F" w:rsidRPr="0009714C" w:rsidRDefault="001C567F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4.2.2.1. При соответствующем изменении показателей, характеризу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щих объем муниципальных услуг (работ), установленных в муниципал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ном задании, в случае:</w:t>
      </w:r>
    </w:p>
    <w:p w:rsidR="001C567F" w:rsidRPr="0009714C" w:rsidRDefault="001C567F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1) уменьшения Учредителю ранее утвержденных лимитов бюджетных обязательств, указанных в </w:t>
      </w:r>
      <w:hyperlink w:anchor="P1467" w:tooltip="2.2. Субсидия предоставляется в пределах лимитов бюджетных обязательств, доведенных Учредителю как получателю средств местного бюджета по кодам расходов местного бюджета (далее - коды БК) в следующем размере &lt;1&gt;: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>пункте 2.2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Соглашения;</w:t>
      </w:r>
    </w:p>
    <w:p w:rsidR="001C567F" w:rsidRPr="0009714C" w:rsidRDefault="001C567F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2) увеличения (при налич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ии у У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>чредителя лимитов бюджетных обяз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тельств, указанных в </w:t>
      </w:r>
      <w:hyperlink w:anchor="P1467" w:tooltip="2.2. Субсидия предоставляется в пределах лимитов бюджетных обязательств, доведенных Учредителю как получателю средств местного бюджета по кодам расходов местного бюджета (далее - коды БК) в следующем размере &lt;1&gt;: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>пункте 2.2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Соглашения) или уменьшения потребности в оказании муниципальных услуг (выполнении работ);</w:t>
      </w:r>
    </w:p>
    <w:p w:rsidR="001C567F" w:rsidRPr="0009714C" w:rsidRDefault="001C567F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3) принятия решения по результатам рассмотрения предложений Учреждения, направленных в соответствии с </w:t>
      </w:r>
      <w:hyperlink w:anchor="P1524" w:tooltip="4.4.2. Направлять Учредителю предложения по исполнению настоящего Соглашения, в том числе по изменению размера Субсидии.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>подпунктом 4.4.2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глашения.</w:t>
      </w:r>
    </w:p>
    <w:p w:rsidR="001C567F" w:rsidRPr="0009714C" w:rsidRDefault="001C567F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4.2.2.2. 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Без соответствующего изменения показателей, характеризу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щих объем муниципальных услуг (работ), установленных в муниципал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ном задании, в связи с внесением изменений в нормативные затраты в т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чение срока выполнения муниципального задания (при необходимости) в случаях, предусмотренных федеральным и региональным законодател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ством, правовыми актами </w:t>
      </w:r>
      <w:r w:rsidR="00940D17" w:rsidRPr="0009714C">
        <w:rPr>
          <w:rFonts w:ascii="Times New Roman" w:eastAsia="Times New Roman" w:hAnsi="Times New Roman" w:cs="Times New Roman"/>
          <w:sz w:val="28"/>
          <w:szCs w:val="28"/>
        </w:rPr>
        <w:t>Омсукчанского муниципального округа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, прив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дящих к изменению объема финансового обеспечения выполнения мун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ципального задания, в соответствии с Порядком определения нормативных затрат.</w:t>
      </w:r>
      <w:proofErr w:type="gramEnd"/>
    </w:p>
    <w:p w:rsidR="001C567F" w:rsidRPr="0009714C" w:rsidRDefault="001C567F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P1501"/>
      <w:bookmarkEnd w:id="8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4.2.3. 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Осуществлять иные права, установленные бюджетным закон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дательством Российской Федерации, Порядком и настоящим Соглашением (иные конкретные права (при наличии):</w:t>
      </w:r>
      <w:proofErr w:type="gramEnd"/>
    </w:p>
    <w:p w:rsidR="001C567F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4.2.3.1.</w:t>
      </w:r>
      <w:r w:rsidR="001C567F" w:rsidRPr="0009714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________________________________________________________;</w:t>
      </w:r>
    </w:p>
    <w:p w:rsidR="001C567F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4.2.3.2.</w:t>
      </w:r>
      <w:r w:rsidR="001C567F" w:rsidRPr="0009714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________________________________________________________.</w:t>
      </w:r>
    </w:p>
    <w:p w:rsidR="001C567F" w:rsidRPr="0009714C" w:rsidRDefault="001C567F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4.3. Учреждение обязуется:</w:t>
      </w:r>
    </w:p>
    <w:p w:rsidR="001C567F" w:rsidRPr="0009714C" w:rsidRDefault="001C567F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4.3.1. Представлять в течение ___ рабочих дней по запросу Учредит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ля информацию и документы, необходимые для осуществления монит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ринга и контроля, предусмотренного </w:t>
      </w:r>
      <w:hyperlink w:anchor="P1485" w:tooltip="4.1.3. Осуществлять мониторинг и контроль выполнения Учреждением муниципального задания в порядке, установленном Учредителем в соответствии с требованиями Порядка, Порядка определения нормативных затрат и настоящего Соглашения.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>подпунктом 4.1.3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шения.</w:t>
      </w:r>
    </w:p>
    <w:p w:rsidR="001C567F" w:rsidRPr="0009714C" w:rsidRDefault="001C567F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P1506"/>
      <w:bookmarkEnd w:id="9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4.3.2. Осуществлять в срок до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________ 20___ г. </w:t>
      </w:r>
      <w:hyperlink w:anchor="P1604" w:tooltip="&lt;4&gt; Указывается число и месяц, а также год, следующий за годом предоставления Субсидии, но не позднее сроков, установленных порядком завершения операций по исполнению местного бюджета по расходам в текущем финансовом году, утверждаемым комитетом по финансам мэ">
        <w:r w:rsidRPr="0009714C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&lt;4&gt;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возврат остатка Субсидии в местный бюджет в размере, указанном в расчете, пре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ставле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ном Учредителем в соответствии с </w:t>
      </w:r>
      <w:hyperlink w:anchor="P1488" w:tooltip="4.1.6. Направлять Учреждению расчет средств Субсидии, подлежащих возврату в местный бюджет на 1 января 20___ г. &lt;2&gt;, составленный по форме согласно приложению 2 к настоящему Соглашению &lt;3&gt; в срок до___ (число, месяц года, следующего за годом предоставления Суб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>подпунктом 4.1.6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1C567F" w:rsidRPr="0009714C" w:rsidRDefault="001C567F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67F" w:rsidRPr="0009714C" w:rsidRDefault="001C567F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4.3.3.   Направлять   Субсидии   на   выплаты, установленные   планом</w:t>
      </w:r>
      <w:r w:rsidR="00E15FC2" w:rsidRPr="00097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нансово-хозяйственной    деятельности    Учреждения    (далее   -   план)</w:t>
      </w:r>
    </w:p>
    <w:p w:rsidR="001C567F" w:rsidRPr="0009714C" w:rsidRDefault="001C567F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сформированным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и      утвержденным     в     порядке,     определе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ном_______________________________________________________________</w:t>
      </w:r>
    </w:p>
    <w:p w:rsidR="001C567F" w:rsidRPr="0009714C" w:rsidRDefault="00940D1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C567F" w:rsidRPr="0009714C">
        <w:rPr>
          <w:rFonts w:ascii="Times New Roman" w:eastAsia="Times New Roman" w:hAnsi="Times New Roman" w:cs="Times New Roman"/>
          <w:sz w:val="28"/>
          <w:szCs w:val="28"/>
        </w:rPr>
        <w:t xml:space="preserve">  (реквизиты нормативного правового акта Учредителя, определяющ</w:t>
      </w:r>
      <w:r w:rsidR="001C567F" w:rsidRPr="0009714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C567F" w:rsidRPr="0009714C">
        <w:rPr>
          <w:rFonts w:ascii="Times New Roman" w:eastAsia="Times New Roman" w:hAnsi="Times New Roman" w:cs="Times New Roman"/>
          <w:sz w:val="28"/>
          <w:szCs w:val="28"/>
        </w:rPr>
        <w:t>го порядок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67F" w:rsidRPr="0009714C">
        <w:rPr>
          <w:rFonts w:ascii="Times New Roman" w:eastAsia="Times New Roman" w:hAnsi="Times New Roman" w:cs="Times New Roman"/>
          <w:sz w:val="28"/>
          <w:szCs w:val="28"/>
        </w:rPr>
        <w:t>составления и утверждения плана финансово-хозяйственной де</w:t>
      </w:r>
      <w:r w:rsidR="001C567F" w:rsidRPr="0009714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C567F" w:rsidRPr="0009714C">
        <w:rPr>
          <w:rFonts w:ascii="Times New Roman" w:eastAsia="Times New Roman" w:hAnsi="Times New Roman" w:cs="Times New Roman"/>
          <w:sz w:val="28"/>
          <w:szCs w:val="28"/>
        </w:rPr>
        <w:t>тельности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67F" w:rsidRPr="0009714C">
        <w:rPr>
          <w:rFonts w:ascii="Times New Roman" w:eastAsia="Times New Roman" w:hAnsi="Times New Roman" w:cs="Times New Roman"/>
          <w:sz w:val="28"/>
          <w:szCs w:val="28"/>
        </w:rPr>
        <w:t>Учреждения)</w:t>
      </w:r>
    </w:p>
    <w:p w:rsidR="001C567F" w:rsidRPr="0009714C" w:rsidRDefault="001C567F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67F" w:rsidRPr="0009714C" w:rsidRDefault="001C567F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4.3.4. Представлять Учредителю:</w:t>
      </w:r>
    </w:p>
    <w:p w:rsidR="001C567F" w:rsidRPr="0009714C" w:rsidRDefault="001C567F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bookmarkStart w:id="10" w:name="P1517"/>
      <w:bookmarkEnd w:id="10"/>
      <w:r w:rsidRPr="0009714C">
        <w:rPr>
          <w:rFonts w:ascii="Times New Roman" w:eastAsia="Times New Roman" w:hAnsi="Times New Roman" w:cs="Times New Roman"/>
          <w:sz w:val="28"/>
          <w:szCs w:val="28"/>
        </w:rPr>
        <w:t>4.3.4.1. Предварительный отчет о выполнении муниципального зад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ния, составленный по форме, предусмотренной для отчета о выполнении муниципального задания (</w:t>
      </w:r>
      <w:hyperlink w:anchor="P1747" w:tooltip="РАСЧЕТ">
        <w:r w:rsidR="001F453B" w:rsidRPr="0009714C">
          <w:rPr>
            <w:rFonts w:ascii="Times New Roman" w:eastAsia="Times New Roman" w:hAnsi="Times New Roman" w:cs="Times New Roman"/>
            <w:sz w:val="28"/>
            <w:szCs w:val="28"/>
          </w:rPr>
          <w:t>приложение №</w:t>
        </w:r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 xml:space="preserve"> 2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к Порядку), в срок до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453B" w:rsidRPr="0009714C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______________ 20__ г. </w:t>
      </w:r>
      <w:hyperlink w:anchor="P1605" w:tooltip="&lt;5&gt; Указывается число и месяц, а также год предоставления Субсидии, соответствующие сроку, установленному Учредителем в муниципальном задании.">
        <w:r w:rsidRPr="0009714C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&lt;5&gt;</w:t>
        </w:r>
      </w:hyperlink>
    </w:p>
    <w:p w:rsidR="00940D17" w:rsidRPr="0009714C" w:rsidRDefault="001C567F" w:rsidP="00D65272">
      <w:pPr>
        <w:pStyle w:val="ConsPlusNormal"/>
        <w:spacing w:before="200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P1518"/>
      <w:bookmarkEnd w:id="11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4.3.4.2. Отчет о выполнении муниципального задания по </w:t>
      </w:r>
      <w:hyperlink w:anchor="P1036" w:tooltip="ОТЧЕТ О ВЫПОЛНЕНИИ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>форме</w:t>
        </w:r>
      </w:hyperlink>
      <w:r w:rsidR="001F453B" w:rsidRPr="0009714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1F453B" w:rsidRPr="0009714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F453B" w:rsidRPr="0009714C">
        <w:rPr>
          <w:rFonts w:ascii="Times New Roman" w:eastAsia="Times New Roman" w:hAnsi="Times New Roman" w:cs="Times New Roman"/>
          <w:sz w:val="28"/>
          <w:szCs w:val="28"/>
        </w:rPr>
        <w:t xml:space="preserve">гласно приложению №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2 к Порядку в</w:t>
      </w:r>
      <w:r w:rsidR="00940D17" w:rsidRPr="0009714C">
        <w:rPr>
          <w:rFonts w:ascii="Times New Roman" w:eastAsia="Times New Roman" w:hAnsi="Times New Roman" w:cs="Times New Roman"/>
          <w:sz w:val="28"/>
          <w:szCs w:val="28"/>
        </w:rPr>
        <w:t xml:space="preserve"> срок до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453B" w:rsidRPr="0009714C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40D17" w:rsidRPr="0009714C">
        <w:rPr>
          <w:rFonts w:ascii="Times New Roman" w:eastAsia="Times New Roman" w:hAnsi="Times New Roman" w:cs="Times New Roman"/>
          <w:sz w:val="28"/>
          <w:szCs w:val="28"/>
        </w:rPr>
        <w:t>_____________ 20__ г.</w:t>
      </w:r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P1519"/>
      <w:bookmarkEnd w:id="12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4.3.5. 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Выполнять иные обязательства, установленные бюджетным з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конодательством Российской Федерации, Порядком и настоящим Согл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шением (иные конкретные обязательства (при наличии):</w:t>
      </w:r>
      <w:proofErr w:type="gramEnd"/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4.3.5.1._______________________________________________________;</w:t>
      </w:r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4.3.5.2.________________________________________________________.</w:t>
      </w:r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4.4. Учреждение вправе:</w:t>
      </w:r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4.4.1. 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Направлять не использованный в 20___ г. (год предоставления Субсидии) остаток Субсидии на осуществление в 20___ г. (год, следующий за годом предоставления Субсидии) расходов в соответствии с планом ф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нансово-хозяйственной деятельности для достижения целей, предусмо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ренных уставом Учреждения, за исключением средств Субсидии, подл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жащих возврату в местный бюджет в соответствии с </w:t>
      </w:r>
      <w:hyperlink w:anchor="P1488" w:tooltip="4.1.6. Направлять Учреждению расчет средств Субсидии, подлежащих возврату в местный бюджет на 1 января 20___ г. &lt;2&gt;, составленный по форме согласно приложению 2 к настоящему Соглашению &lt;3&gt; в срок до___ (число, месяц года, следующего за годом предоставления Суб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>подпунктами 4.1.6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1506" w:tooltip="4.3.2. Осуществлять в срок до &quot;__&quot; ________ 20___ г. &lt;4&gt; возврат остатка Субсидии в местный бюджет в размере, указанном в расчете, представленном Учредителем в соответствии с подпунктом 4.1.6 настоящего Соглашения.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>4.3.2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Соглашения.</w:t>
      </w:r>
      <w:proofErr w:type="gramEnd"/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P1524"/>
      <w:bookmarkEnd w:id="13"/>
      <w:r w:rsidRPr="0009714C">
        <w:rPr>
          <w:rFonts w:ascii="Times New Roman" w:eastAsia="Times New Roman" w:hAnsi="Times New Roman" w:cs="Times New Roman"/>
          <w:sz w:val="28"/>
          <w:szCs w:val="28"/>
        </w:rPr>
        <w:t>4.4.2. Направлять Учредителю предложения по исполнению насто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щего Соглашения, в том числе по изменению размера Субсидии.</w:t>
      </w:r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4.4.3. Обращаться к Учредителю в целях получения разъяснений в связи с исполнением настоящего Соглашения.</w:t>
      </w:r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P1526"/>
      <w:bookmarkEnd w:id="14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4.4.4. 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Осуществлять иные права, установленные бюджетным закон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дательством Российской Федерации, Порядком и настоящим Соглашением (иные конкретные права (при наличии):</w:t>
      </w:r>
      <w:proofErr w:type="gramEnd"/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4.4.4.1.________________________________________________________;</w:t>
      </w:r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4.4.4.2.________________________________________________________.</w:t>
      </w:r>
    </w:p>
    <w:p w:rsidR="00940D17" w:rsidRPr="0009714C" w:rsidRDefault="00940D1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D17" w:rsidRPr="0009714C" w:rsidRDefault="00940D17" w:rsidP="00D6527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5. Ответственность Сторон</w:t>
      </w:r>
    </w:p>
    <w:p w:rsidR="00940D17" w:rsidRPr="0009714C" w:rsidRDefault="00940D1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D17" w:rsidRPr="0009714C" w:rsidRDefault="00940D1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ветствии с федеральным законодательством</w:t>
      </w:r>
      <w:r w:rsidR="001F453B" w:rsidRPr="0009714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и нормативно-правовыми актами </w:t>
      </w:r>
      <w:r w:rsidR="001F453B" w:rsidRPr="0009714C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 О</w:t>
      </w:r>
      <w:r w:rsidR="001F453B" w:rsidRPr="0009714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F453B" w:rsidRPr="0009714C">
        <w:rPr>
          <w:rFonts w:ascii="Times New Roman" w:eastAsia="Times New Roman" w:hAnsi="Times New Roman" w:cs="Times New Roman"/>
          <w:sz w:val="28"/>
          <w:szCs w:val="28"/>
        </w:rPr>
        <w:t>сукчанского муниципального округа</w:t>
      </w:r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P1533"/>
      <w:bookmarkEnd w:id="15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Иные положения об ответственности за неисполнение или нена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лежащее исполнение Сторонами обязательств по настоящему Соглашению (иные конкретные положения (при наличии):</w:t>
      </w:r>
      <w:proofErr w:type="gramEnd"/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5.2.1._________________________________________________________;</w:t>
      </w:r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5.2.2._________________________________________________________.</w:t>
      </w:r>
    </w:p>
    <w:p w:rsidR="00940D17" w:rsidRPr="0009714C" w:rsidRDefault="00940D1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D17" w:rsidRPr="0009714C" w:rsidRDefault="00940D17" w:rsidP="00D6527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6. Иные условия</w:t>
      </w:r>
    </w:p>
    <w:p w:rsidR="00940D17" w:rsidRPr="0009714C" w:rsidRDefault="00940D1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D17" w:rsidRPr="0009714C" w:rsidRDefault="00940D1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P1539"/>
      <w:bookmarkEnd w:id="16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Иные условия по настоящему Соглашению (иные конкретные условия помимо условий, установленных настоящим Соглашением (при нал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чии):</w:t>
      </w:r>
      <w:proofErr w:type="gramEnd"/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6.1.1._________________________________________________________;</w:t>
      </w:r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6.1.2._________________________________________________________.</w:t>
      </w:r>
    </w:p>
    <w:p w:rsidR="00940D17" w:rsidRPr="0009714C" w:rsidRDefault="00940D1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D17" w:rsidRPr="0009714C" w:rsidRDefault="00940D17" w:rsidP="00D6527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7. Заключительные положения</w:t>
      </w:r>
    </w:p>
    <w:p w:rsidR="00940D17" w:rsidRPr="0009714C" w:rsidRDefault="00940D1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D17" w:rsidRPr="0009714C" w:rsidRDefault="00940D1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7.1. Расторжение Соглашения осуществляется по соглашению сторон, за исключением расторжения в одностороннем порядке, предусмотренного подпунктом 7.1.1 настоящего Соглашения </w:t>
      </w:r>
      <w:hyperlink w:anchor="P1606" w:tooltip="&lt;6&gt; Дополнительное соглашение о расторжении Соглашения оформляется согласно приложению N 4 к настоящему Соглашению.">
        <w:r w:rsidRPr="0009714C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&lt;6&gt;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</w:t>
      </w:r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7.1.1. Расторжение настоящего Соглашения Учредителем в одност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роннем порядке возможно в случаях:</w:t>
      </w:r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7.1.1.1. Прекращения деятельности Учреждения при реорганизации или ликвидации.</w:t>
      </w:r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7.1.1.2. Нарушения Учреждением условий предоставления субсидии, предусмотренных настоящим Соглашением.</w:t>
      </w:r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7.1.1.3.___________________________________________________ </w:t>
      </w:r>
      <w:hyperlink w:anchor="P1606" w:tooltip="&lt;6&gt; Дополнительное соглашение о расторжении Соглашения оформляется согласно приложению N 4 к настоящему Соглашению.">
        <w:r w:rsidRPr="0009714C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&lt;6&gt;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</w:t>
      </w:r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7.2. При досрочном прекращении выполнения муниципального зад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ния по установленным в нем основаниям неиспользованные остатки Су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сидии в размере, соответствующем показателям, характеризующим объем </w:t>
      </w:r>
      <w:proofErr w:type="spellStart"/>
      <w:r w:rsidRPr="0009714C">
        <w:rPr>
          <w:rFonts w:ascii="Times New Roman" w:eastAsia="Times New Roman" w:hAnsi="Times New Roman" w:cs="Times New Roman"/>
          <w:sz w:val="28"/>
          <w:szCs w:val="28"/>
        </w:rPr>
        <w:t>неоказанных</w:t>
      </w:r>
      <w:proofErr w:type="spellEnd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 (невыполненных работ), подлежат п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речислению Учреждением в местный бюджет.</w:t>
      </w:r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7.3. Споры, возникающие между Сторонами в связи с исполнением настоящего Соглашения, решаются ими, по возможности, путем провед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ния переговоров с оформлением соответствующих протоколов или иных документов. При </w:t>
      </w:r>
      <w:proofErr w:type="gramStart"/>
      <w:r w:rsidR="001F453B" w:rsidRPr="0009714C">
        <w:rPr>
          <w:rFonts w:ascii="Times New Roman" w:eastAsia="Times New Roman" w:hAnsi="Times New Roman" w:cs="Times New Roman"/>
          <w:sz w:val="28"/>
          <w:szCs w:val="28"/>
        </w:rPr>
        <w:t>не достижении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согласия споры между Сторонами реш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ются в судебном порядке.</w:t>
      </w:r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7.4. Настоящее Соглашение вступает в силу 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467" w:tooltip="2.2. Субсидия предоставляется в пределах лимитов бюджетных обязательств, доведенных Учредителю как получателю средств местного бюджета по кодам расходов местного бюджета (далее - коды БК) в следующем размере &lt;1&gt;: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>пункте 2.2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наст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ящего Соглашения, и действует до полного исполнения Сторонами своих обязательств по настоящему Соглашению.</w:t>
      </w:r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bookmarkStart w:id="17" w:name="P1553"/>
      <w:bookmarkEnd w:id="17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7.5. Изменение настоящего Соглашения, в том числе в соответствии с условиями </w:t>
      </w:r>
      <w:hyperlink w:anchor="P1495" w:tooltip="4.2.2. Принимать решение об изменении размера Субсидии: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>пункта 4.2.2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Соглашения, осуществляется по с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глашению Сторон и оформляется в виде дополнительного соглашения, я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ляющегося неотъемлемой частью настоящего Соглашения </w:t>
      </w:r>
      <w:hyperlink w:anchor="P1607" w:tooltip="&lt;7&gt; Указываются иные случаи расторжения Соглашения.">
        <w:r w:rsidRPr="0009714C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&lt;7&gt;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</w:t>
      </w:r>
    </w:p>
    <w:p w:rsidR="00940D17" w:rsidRPr="0009714C" w:rsidRDefault="00940D1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D17" w:rsidRPr="0009714C" w:rsidRDefault="00940D1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7.6.   Документы   и   иная   информация, предусмотренные   настоящим</w:t>
      </w:r>
    </w:p>
    <w:p w:rsidR="00940D17" w:rsidRPr="0009714C" w:rsidRDefault="00940D1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Соглашением, могут направляться Сторонами следующи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м(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>ми) спос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бом(ами)__________________________________________________________.</w:t>
      </w:r>
    </w:p>
    <w:p w:rsidR="00940D17" w:rsidRPr="0009714C" w:rsidRDefault="00940D1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(способ направления документов по выбору Сторон)</w:t>
      </w:r>
    </w:p>
    <w:p w:rsidR="00940D17" w:rsidRPr="0009714C" w:rsidRDefault="00940D1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D17" w:rsidRPr="0009714C" w:rsidRDefault="00940D1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7.7. Настоящее Соглашение составлено в форме бумажного документа в двух экземплярах, по одному экземпляру для каждой из Сторон.</w:t>
      </w:r>
    </w:p>
    <w:p w:rsidR="00940D17" w:rsidRPr="0009714C" w:rsidRDefault="00940D1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D17" w:rsidRPr="0009714C" w:rsidRDefault="00940D17" w:rsidP="00940D17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8" w:name="P1562"/>
      <w:bookmarkEnd w:id="18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8. Платежные реквизиты Сторон</w:t>
      </w:r>
    </w:p>
    <w:p w:rsidR="00940D17" w:rsidRPr="0009714C" w:rsidRDefault="00940D17" w:rsidP="00940D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8"/>
        <w:gridCol w:w="4539"/>
      </w:tblGrid>
      <w:tr w:rsidR="00940D17" w:rsidRPr="0009714C" w:rsidTr="00712A10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Учредителя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940D17" w:rsidRPr="0009714C" w:rsidTr="00712A10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940D17" w:rsidRPr="0009714C" w:rsidTr="00712A10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ОГРН, </w:t>
            </w:r>
            <w:hyperlink r:id="rId6" w:tooltip="&quot;ОК 033-2013. Общероссийский классификатор территорий муниципальных образований&quot; (Том 8. Дальневосточный федеральный округ) (утв. Приказом Росстандарта от 14.06.2013 N 159-ст) (с учетом Изменений 1/2013 - 714/2024) {КонсультантПлюс}">
              <w:r w:rsidRPr="0009714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ОГРН, </w:t>
            </w:r>
            <w:hyperlink r:id="rId7" w:tooltip="&quot;ОК 033-2013. Общероссийский классификатор территорий муниципальных образований&quot; (Том 8. Дальневосточный федеральный округ) (утв. Приказом Росстандарта от 14.06.2013 N 159-ст) (с учетом Изменений 1/2013 - 714/2024) {КонсультантПлюс}">
              <w:r w:rsidRPr="0009714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940D17" w:rsidRPr="0009714C" w:rsidTr="00712A10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940D17" w:rsidRPr="0009714C" w:rsidTr="00712A10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940D17" w:rsidRPr="0009714C" w:rsidTr="00712A10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 банка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 банка</w:t>
            </w:r>
          </w:p>
        </w:tc>
      </w:tr>
      <w:tr w:rsidR="00940D17" w:rsidRPr="0009714C" w:rsidTr="00712A10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БИК</w:t>
            </w:r>
          </w:p>
        </w:tc>
      </w:tr>
      <w:tr w:rsidR="00940D17" w:rsidRPr="0009714C" w:rsidTr="00712A10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</w:t>
            </w:r>
          </w:p>
        </w:tc>
      </w:tr>
      <w:tr w:rsidR="00940D17" w:rsidRPr="0009714C" w:rsidTr="00712A10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</w:tc>
      </w:tr>
      <w:tr w:rsidR="00940D17" w:rsidRPr="0009714C" w:rsidTr="00712A10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940D17" w:rsidRPr="0009714C" w:rsidRDefault="00940D1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D17" w:rsidRPr="0009714C" w:rsidRDefault="00940D17" w:rsidP="00D6527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9. Подписи сторон</w:t>
      </w:r>
    </w:p>
    <w:p w:rsidR="00940D17" w:rsidRPr="0009714C" w:rsidRDefault="00940D1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71"/>
      </w:tblGrid>
      <w:tr w:rsidR="00940D17" w:rsidRPr="0009714C" w:rsidTr="00712A1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 наименование Учр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дителя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 наименование Учр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ждения</w:t>
            </w:r>
          </w:p>
        </w:tc>
      </w:tr>
      <w:tr w:rsidR="00940D17" w:rsidRPr="0009714C" w:rsidTr="00712A1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______________/________________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______________/________________</w:t>
            </w:r>
          </w:p>
        </w:tc>
      </w:tr>
      <w:tr w:rsidR="00940D17" w:rsidRPr="0009714C" w:rsidTr="00712A1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940D17" w:rsidRPr="0009714C" w:rsidRDefault="00940D1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P1601"/>
      <w:bookmarkEnd w:id="19"/>
      <w:r w:rsidRPr="0009714C">
        <w:rPr>
          <w:rFonts w:ascii="Times New Roman" w:eastAsia="Times New Roman" w:hAnsi="Times New Roman" w:cs="Times New Roman"/>
          <w:sz w:val="28"/>
          <w:szCs w:val="28"/>
        </w:rPr>
        <w:t>&lt;1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&gt; Е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>сли Субсидия предоставляется по нескольким кодам БК, то ук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зываются последовательно год предоставления Субсидии, соответству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щие коды БК, а также суммы Субсидии, предоставляемые по данным к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дам БК.</w:t>
      </w:r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P1602"/>
      <w:bookmarkEnd w:id="20"/>
      <w:r w:rsidRPr="0009714C">
        <w:rPr>
          <w:rFonts w:ascii="Times New Roman" w:eastAsia="Times New Roman" w:hAnsi="Times New Roman" w:cs="Times New Roman"/>
          <w:sz w:val="28"/>
          <w:szCs w:val="28"/>
        </w:rPr>
        <w:t>&lt;2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&gt; Ф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>ормируется на 1 января финансового года, следующего за годом предоставления Субсидии.</w:t>
      </w:r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P1603"/>
      <w:bookmarkEnd w:id="21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&lt;3&gt; Приложение, указанное в </w:t>
      </w:r>
      <w:hyperlink w:anchor="P1488" w:tooltip="4.1.6. Направлять Учреждению расчет средств Субсидии, подлежащих возврату в местный бюджет на 1 января 20___ г. &lt;2&gt;, составленный по форме согласно приложению 2 к настоящему Соглашению &lt;3&gt; в срок до___ (число, месяц года, следующего за годом предоставления Суб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>подпункте 4.1.6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>, оформляется в соотве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ствии с </w:t>
      </w:r>
      <w:hyperlink w:anchor="P1747" w:tooltip="РАСЧЕТ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 xml:space="preserve">приложением </w:t>
        </w:r>
        <w:r w:rsidR="0009714C" w:rsidRPr="0009714C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 xml:space="preserve"> 2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Соглашению.</w:t>
      </w:r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P1604"/>
      <w:bookmarkEnd w:id="22"/>
      <w:r w:rsidRPr="0009714C">
        <w:rPr>
          <w:rFonts w:ascii="Times New Roman" w:eastAsia="Times New Roman" w:hAnsi="Times New Roman" w:cs="Times New Roman"/>
          <w:sz w:val="28"/>
          <w:szCs w:val="28"/>
        </w:rPr>
        <w:t>&lt;4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>казывается число и месяц, а также год, следующий за годом предоставления Субсидии, но не позднее сроков, установленных порядком завершения операций по исполнению местного бюджета по расходам в т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кущем финансовом году, утверждаемым комитетом по финансам мэрии г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рода Магадана.</w:t>
      </w:r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P1605"/>
      <w:bookmarkEnd w:id="23"/>
      <w:r w:rsidRPr="0009714C">
        <w:rPr>
          <w:rFonts w:ascii="Times New Roman" w:eastAsia="Times New Roman" w:hAnsi="Times New Roman" w:cs="Times New Roman"/>
          <w:sz w:val="28"/>
          <w:szCs w:val="28"/>
        </w:rPr>
        <w:t>&lt;5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>казывается число и месяц, а также год предоставления Субс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дии, соответствующие сроку, установленному Учредителем в муниц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пальном задании.</w:t>
      </w:r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P1606"/>
      <w:bookmarkEnd w:id="24"/>
      <w:r w:rsidRPr="0009714C">
        <w:rPr>
          <w:rFonts w:ascii="Times New Roman" w:eastAsia="Times New Roman" w:hAnsi="Times New Roman" w:cs="Times New Roman"/>
          <w:sz w:val="28"/>
          <w:szCs w:val="28"/>
        </w:rPr>
        <w:t>&lt;6&gt; Дополнительное соглашение о расторжении Соглашения офор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ляется согласно </w:t>
      </w:r>
      <w:hyperlink w:anchor="P2039" w:tooltip="Дополнительное соглашение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 xml:space="preserve">приложению </w:t>
        </w:r>
        <w:r w:rsidR="0009714C" w:rsidRPr="0009714C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 xml:space="preserve"> 4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Соглашению.</w:t>
      </w:r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P1607"/>
      <w:bookmarkEnd w:id="25"/>
      <w:r w:rsidRPr="0009714C">
        <w:rPr>
          <w:rFonts w:ascii="Times New Roman" w:eastAsia="Times New Roman" w:hAnsi="Times New Roman" w:cs="Times New Roman"/>
          <w:sz w:val="28"/>
          <w:szCs w:val="28"/>
        </w:rPr>
        <w:t>&lt;7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>казываются иные случаи расторжения Соглашения.</w:t>
      </w:r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&lt;8&gt; Дополнительное соглашение, указанное в </w:t>
      </w:r>
      <w:hyperlink w:anchor="P1553" w:tooltip="7.5. Изменение настоящего Соглашения, в том числе в соответствии с услов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7&gt;.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>пункте 7.5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, оформляется по </w:t>
      </w:r>
      <w:hyperlink w:anchor="P1882" w:tooltip="ДОПОЛНИТЕЛЬНОЕ СОГЛАШЕНИЕ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>форме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3 к настоящему Соглашению.</w:t>
      </w:r>
    </w:p>
    <w:p w:rsidR="00940D17" w:rsidRPr="0009714C" w:rsidRDefault="00940D17" w:rsidP="00D65272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0D17" w:rsidRPr="0009714C" w:rsidRDefault="00940D17" w:rsidP="00D65272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F453B" w:rsidRPr="0009714C" w:rsidRDefault="001F453B" w:rsidP="00D65272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F453B" w:rsidRPr="0009714C" w:rsidRDefault="001F453B" w:rsidP="00D65272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F453B" w:rsidRPr="0009714C" w:rsidRDefault="001F453B" w:rsidP="00D65272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F453B" w:rsidRPr="0009714C" w:rsidRDefault="001F453B" w:rsidP="00D65272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F453B" w:rsidRPr="0009714C" w:rsidRDefault="001F453B" w:rsidP="00D65272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F453B" w:rsidRPr="0009714C" w:rsidRDefault="001F453B" w:rsidP="00D65272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F453B" w:rsidRPr="0009714C" w:rsidRDefault="001F453B" w:rsidP="00D65272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F453B" w:rsidRPr="0009714C" w:rsidRDefault="001F453B" w:rsidP="00D65272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F453B" w:rsidRPr="0009714C" w:rsidRDefault="001F453B" w:rsidP="00D65272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F453B" w:rsidRPr="0009714C" w:rsidRDefault="001F453B" w:rsidP="00D65272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F453B" w:rsidRPr="0009714C" w:rsidRDefault="001F453B" w:rsidP="00D65272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9714C" w:rsidRDefault="0009714C" w:rsidP="00D65272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9714C" w:rsidRPr="0009714C" w:rsidRDefault="0009714C" w:rsidP="00D65272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0D17" w:rsidRPr="00887097" w:rsidRDefault="001F453B" w:rsidP="00887097">
      <w:pPr>
        <w:widowControl w:val="0"/>
        <w:autoSpaceDE w:val="0"/>
        <w:autoSpaceDN w:val="0"/>
        <w:spacing w:after="0" w:line="240" w:lineRule="auto"/>
        <w:ind w:left="4395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8"/>
        </w:rPr>
      </w:pPr>
      <w:r w:rsidRPr="00887097">
        <w:rPr>
          <w:rFonts w:ascii="Times New Roman" w:eastAsia="Times New Roman" w:hAnsi="Times New Roman" w:cs="Times New Roman"/>
          <w:sz w:val="24"/>
          <w:szCs w:val="28"/>
        </w:rPr>
        <w:t>Приложение №</w:t>
      </w:r>
      <w:r w:rsidR="00940D17" w:rsidRPr="00887097">
        <w:rPr>
          <w:rFonts w:ascii="Times New Roman" w:eastAsia="Times New Roman" w:hAnsi="Times New Roman" w:cs="Times New Roman"/>
          <w:sz w:val="24"/>
          <w:szCs w:val="28"/>
        </w:rPr>
        <w:t xml:space="preserve"> 1</w:t>
      </w:r>
    </w:p>
    <w:p w:rsidR="001219E9" w:rsidRPr="00887097" w:rsidRDefault="001219E9" w:rsidP="00887097">
      <w:pPr>
        <w:widowControl w:val="0"/>
        <w:autoSpaceDE w:val="0"/>
        <w:autoSpaceDN w:val="0"/>
        <w:spacing w:after="0" w:line="240" w:lineRule="auto"/>
        <w:ind w:left="439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7097">
        <w:rPr>
          <w:rFonts w:ascii="Times New Roman" w:eastAsia="Times New Roman" w:hAnsi="Times New Roman" w:cs="Times New Roman"/>
          <w:sz w:val="24"/>
          <w:szCs w:val="28"/>
        </w:rPr>
        <w:t xml:space="preserve">к Соглашению </w:t>
      </w:r>
    </w:p>
    <w:p w:rsidR="001219E9" w:rsidRPr="00887097" w:rsidRDefault="001219E9" w:rsidP="00887097">
      <w:pPr>
        <w:widowControl w:val="0"/>
        <w:autoSpaceDE w:val="0"/>
        <w:autoSpaceDN w:val="0"/>
        <w:spacing w:after="0" w:line="240" w:lineRule="auto"/>
        <w:ind w:left="439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7097">
        <w:rPr>
          <w:rFonts w:ascii="Times New Roman" w:eastAsia="Times New Roman" w:hAnsi="Times New Roman" w:cs="Times New Roman"/>
          <w:sz w:val="24"/>
          <w:szCs w:val="28"/>
        </w:rPr>
        <w:t xml:space="preserve">о предоставлении субсидии </w:t>
      </w:r>
    </w:p>
    <w:p w:rsidR="001219E9" w:rsidRPr="00887097" w:rsidRDefault="001219E9" w:rsidP="00887097">
      <w:pPr>
        <w:widowControl w:val="0"/>
        <w:autoSpaceDE w:val="0"/>
        <w:autoSpaceDN w:val="0"/>
        <w:spacing w:after="0" w:line="240" w:lineRule="auto"/>
        <w:ind w:left="439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7097">
        <w:rPr>
          <w:rFonts w:ascii="Times New Roman" w:eastAsia="Times New Roman" w:hAnsi="Times New Roman" w:cs="Times New Roman"/>
          <w:sz w:val="24"/>
          <w:szCs w:val="28"/>
        </w:rPr>
        <w:t>из бюджета Омсукчанского муниципального округа</w:t>
      </w:r>
    </w:p>
    <w:p w:rsidR="001219E9" w:rsidRPr="00887097" w:rsidRDefault="001219E9" w:rsidP="00887097">
      <w:pPr>
        <w:widowControl w:val="0"/>
        <w:autoSpaceDE w:val="0"/>
        <w:autoSpaceDN w:val="0"/>
        <w:spacing w:after="0" w:line="240" w:lineRule="auto"/>
        <w:ind w:left="439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7097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муниципальному учреждению на </w:t>
      </w:r>
      <w:proofErr w:type="gramStart"/>
      <w:r w:rsidRPr="00887097">
        <w:rPr>
          <w:rFonts w:ascii="Times New Roman" w:eastAsia="Times New Roman" w:hAnsi="Times New Roman" w:cs="Times New Roman"/>
          <w:sz w:val="24"/>
          <w:szCs w:val="28"/>
        </w:rPr>
        <w:t>финанс</w:t>
      </w:r>
      <w:r w:rsidRPr="00887097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887097">
        <w:rPr>
          <w:rFonts w:ascii="Times New Roman" w:eastAsia="Times New Roman" w:hAnsi="Times New Roman" w:cs="Times New Roman"/>
          <w:sz w:val="24"/>
          <w:szCs w:val="28"/>
        </w:rPr>
        <w:t>вое</w:t>
      </w:r>
      <w:proofErr w:type="gramEnd"/>
      <w:r w:rsidRPr="0088709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1219E9" w:rsidRPr="00887097" w:rsidRDefault="001219E9" w:rsidP="00887097">
      <w:pPr>
        <w:widowControl w:val="0"/>
        <w:autoSpaceDE w:val="0"/>
        <w:autoSpaceDN w:val="0"/>
        <w:spacing w:after="0" w:line="240" w:lineRule="auto"/>
        <w:ind w:left="439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7097">
        <w:rPr>
          <w:rFonts w:ascii="Times New Roman" w:eastAsia="Times New Roman" w:hAnsi="Times New Roman" w:cs="Times New Roman"/>
          <w:sz w:val="24"/>
          <w:szCs w:val="28"/>
        </w:rPr>
        <w:t xml:space="preserve">обеспечение выполнения муниципального </w:t>
      </w:r>
    </w:p>
    <w:p w:rsidR="001219E9" w:rsidRPr="00887097" w:rsidRDefault="001219E9" w:rsidP="00887097">
      <w:pPr>
        <w:widowControl w:val="0"/>
        <w:autoSpaceDE w:val="0"/>
        <w:autoSpaceDN w:val="0"/>
        <w:spacing w:after="0" w:line="240" w:lineRule="auto"/>
        <w:ind w:left="439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7097">
        <w:rPr>
          <w:rFonts w:ascii="Times New Roman" w:eastAsia="Times New Roman" w:hAnsi="Times New Roman" w:cs="Times New Roman"/>
          <w:sz w:val="24"/>
          <w:szCs w:val="28"/>
        </w:rPr>
        <w:t>задания на оказание муниципальных услуг</w:t>
      </w:r>
    </w:p>
    <w:p w:rsidR="00940D17" w:rsidRPr="00887097" w:rsidRDefault="001219E9" w:rsidP="00887097">
      <w:pPr>
        <w:widowControl w:val="0"/>
        <w:autoSpaceDE w:val="0"/>
        <w:autoSpaceDN w:val="0"/>
        <w:spacing w:after="0" w:line="240" w:lineRule="auto"/>
        <w:ind w:left="439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7097">
        <w:rPr>
          <w:rFonts w:ascii="Times New Roman" w:eastAsia="Times New Roman" w:hAnsi="Times New Roman" w:cs="Times New Roman"/>
          <w:sz w:val="24"/>
          <w:szCs w:val="28"/>
        </w:rPr>
        <w:t>(выполнение работ)</w:t>
      </w:r>
    </w:p>
    <w:p w:rsidR="00940D17" w:rsidRPr="00887097" w:rsidRDefault="00940D17" w:rsidP="00887097">
      <w:pPr>
        <w:widowControl w:val="0"/>
        <w:autoSpaceDE w:val="0"/>
        <w:autoSpaceDN w:val="0"/>
        <w:spacing w:after="0" w:line="240" w:lineRule="auto"/>
        <w:ind w:left="439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7097">
        <w:rPr>
          <w:rFonts w:ascii="Times New Roman" w:eastAsia="Times New Roman" w:hAnsi="Times New Roman" w:cs="Times New Roman"/>
          <w:sz w:val="24"/>
          <w:szCs w:val="28"/>
        </w:rPr>
        <w:t>Прило</w:t>
      </w:r>
      <w:r w:rsidR="001F453B" w:rsidRPr="00887097">
        <w:rPr>
          <w:rFonts w:ascii="Times New Roman" w:eastAsia="Times New Roman" w:hAnsi="Times New Roman" w:cs="Times New Roman"/>
          <w:sz w:val="24"/>
          <w:szCs w:val="28"/>
        </w:rPr>
        <w:t>жение №</w:t>
      </w:r>
      <w:r w:rsidRPr="00887097">
        <w:rPr>
          <w:rFonts w:ascii="Times New Roman" w:eastAsia="Times New Roman" w:hAnsi="Times New Roman" w:cs="Times New Roman"/>
          <w:sz w:val="24"/>
          <w:szCs w:val="28"/>
        </w:rPr>
        <w:t xml:space="preserve"> ____</w:t>
      </w:r>
    </w:p>
    <w:p w:rsidR="00940D17" w:rsidRPr="00887097" w:rsidRDefault="00940D17" w:rsidP="00887097">
      <w:pPr>
        <w:widowControl w:val="0"/>
        <w:autoSpaceDE w:val="0"/>
        <w:autoSpaceDN w:val="0"/>
        <w:spacing w:after="0" w:line="240" w:lineRule="auto"/>
        <w:ind w:left="439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7097">
        <w:rPr>
          <w:rFonts w:ascii="Times New Roman" w:eastAsia="Times New Roman" w:hAnsi="Times New Roman" w:cs="Times New Roman"/>
          <w:sz w:val="24"/>
          <w:szCs w:val="28"/>
        </w:rPr>
        <w:t>к Соглашению</w:t>
      </w:r>
    </w:p>
    <w:p w:rsidR="00940D17" w:rsidRPr="00887097" w:rsidRDefault="001F453B" w:rsidP="00887097">
      <w:pPr>
        <w:widowControl w:val="0"/>
        <w:autoSpaceDE w:val="0"/>
        <w:autoSpaceDN w:val="0"/>
        <w:spacing w:after="0" w:line="240" w:lineRule="auto"/>
        <w:ind w:left="439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7097">
        <w:rPr>
          <w:rFonts w:ascii="Times New Roman" w:eastAsia="Times New Roman" w:hAnsi="Times New Roman" w:cs="Times New Roman"/>
          <w:sz w:val="24"/>
          <w:szCs w:val="28"/>
        </w:rPr>
        <w:t>от __________ №</w:t>
      </w:r>
      <w:r w:rsidR="00940D17" w:rsidRPr="00887097">
        <w:rPr>
          <w:rFonts w:ascii="Times New Roman" w:eastAsia="Times New Roman" w:hAnsi="Times New Roman" w:cs="Times New Roman"/>
          <w:sz w:val="24"/>
          <w:szCs w:val="28"/>
        </w:rPr>
        <w:t>_______</w:t>
      </w:r>
    </w:p>
    <w:p w:rsidR="00940D17" w:rsidRPr="00887097" w:rsidRDefault="00940D17" w:rsidP="00887097">
      <w:pPr>
        <w:widowControl w:val="0"/>
        <w:autoSpaceDE w:val="0"/>
        <w:autoSpaceDN w:val="0"/>
        <w:spacing w:after="0" w:line="240" w:lineRule="auto"/>
        <w:ind w:left="439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40D17" w:rsidRPr="00887097" w:rsidRDefault="001F453B" w:rsidP="00887097">
      <w:pPr>
        <w:widowControl w:val="0"/>
        <w:autoSpaceDE w:val="0"/>
        <w:autoSpaceDN w:val="0"/>
        <w:spacing w:after="0" w:line="240" w:lineRule="auto"/>
        <w:ind w:left="439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887097">
        <w:rPr>
          <w:rFonts w:ascii="Times New Roman" w:eastAsia="Times New Roman" w:hAnsi="Times New Roman" w:cs="Times New Roman"/>
          <w:sz w:val="24"/>
          <w:szCs w:val="28"/>
        </w:rPr>
        <w:t>(Приложение №</w:t>
      </w:r>
      <w:r w:rsidR="00940D17" w:rsidRPr="00887097">
        <w:rPr>
          <w:rFonts w:ascii="Times New Roman" w:eastAsia="Times New Roman" w:hAnsi="Times New Roman" w:cs="Times New Roman"/>
          <w:sz w:val="24"/>
          <w:szCs w:val="28"/>
        </w:rPr>
        <w:t xml:space="preserve"> ____</w:t>
      </w:r>
      <w:proofErr w:type="gramEnd"/>
    </w:p>
    <w:p w:rsidR="00940D17" w:rsidRPr="00887097" w:rsidRDefault="00940D17" w:rsidP="00887097">
      <w:pPr>
        <w:widowControl w:val="0"/>
        <w:autoSpaceDE w:val="0"/>
        <w:autoSpaceDN w:val="0"/>
        <w:spacing w:after="0" w:line="240" w:lineRule="auto"/>
        <w:ind w:left="439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7097">
        <w:rPr>
          <w:rFonts w:ascii="Times New Roman" w:eastAsia="Times New Roman" w:hAnsi="Times New Roman" w:cs="Times New Roman"/>
          <w:sz w:val="24"/>
          <w:szCs w:val="28"/>
        </w:rPr>
        <w:t>к Дополнительному соглашению</w:t>
      </w:r>
    </w:p>
    <w:p w:rsidR="00940D17" w:rsidRPr="0009714C" w:rsidRDefault="001F453B" w:rsidP="00887097">
      <w:pPr>
        <w:widowControl w:val="0"/>
        <w:autoSpaceDE w:val="0"/>
        <w:autoSpaceDN w:val="0"/>
        <w:spacing w:after="0" w:line="240" w:lineRule="auto"/>
        <w:ind w:left="439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097">
        <w:rPr>
          <w:rFonts w:ascii="Times New Roman" w:eastAsia="Times New Roman" w:hAnsi="Times New Roman" w:cs="Times New Roman"/>
          <w:sz w:val="24"/>
          <w:szCs w:val="28"/>
        </w:rPr>
        <w:t>от _________________ №</w:t>
      </w:r>
      <w:r w:rsidR="00940D17" w:rsidRPr="00887097">
        <w:rPr>
          <w:rFonts w:ascii="Times New Roman" w:eastAsia="Times New Roman" w:hAnsi="Times New Roman" w:cs="Times New Roman"/>
          <w:sz w:val="24"/>
          <w:szCs w:val="28"/>
        </w:rPr>
        <w:t xml:space="preserve"> __________)</w:t>
      </w:r>
    </w:p>
    <w:p w:rsidR="00940D17" w:rsidRPr="0009714C" w:rsidRDefault="00940D17" w:rsidP="00D652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0D17" w:rsidRPr="0009714C" w:rsidRDefault="00940D17" w:rsidP="00D6527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ГРАФИК</w:t>
      </w:r>
    </w:p>
    <w:p w:rsidR="00940D17" w:rsidRPr="0009714C" w:rsidRDefault="00940D17" w:rsidP="00D6527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перечисления Субсидии</w:t>
      </w:r>
    </w:p>
    <w:p w:rsidR="00940D17" w:rsidRPr="0009714C" w:rsidRDefault="00940D17" w:rsidP="00D6527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(изменения в график перечисления Субсидии) </w:t>
      </w:r>
      <w:hyperlink w:anchor="P1723" w:tooltip="&lt;1&gt; Указывается в случае внесения изменения в график перечисления субсидий на основании заключенного дополнительного соглашения на предоставление субсидий, при этом в графе &quot;8&quot; настоящего графика указываются изменения сумм, подлежащих перечислению: со знаком &quot;">
        <w:r w:rsidRPr="0009714C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&lt;1&gt;</w:t>
        </w:r>
      </w:hyperlink>
    </w:p>
    <w:p w:rsidR="00940D17" w:rsidRPr="0009714C" w:rsidRDefault="00940D1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D17" w:rsidRPr="0009714C" w:rsidRDefault="00940D1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Наименование Учредителя ___________________________</w:t>
      </w:r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Наименование Учреждения ___________________________</w:t>
      </w:r>
    </w:p>
    <w:p w:rsidR="00940D17" w:rsidRPr="0009714C" w:rsidRDefault="00940D1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851"/>
        <w:gridCol w:w="1134"/>
        <w:gridCol w:w="850"/>
        <w:gridCol w:w="992"/>
        <w:gridCol w:w="1701"/>
        <w:gridCol w:w="1560"/>
        <w:gridCol w:w="708"/>
        <w:gridCol w:w="912"/>
      </w:tblGrid>
      <w:tr w:rsidR="00712A10" w:rsidRPr="0009714C" w:rsidTr="00573ADB">
        <w:tc>
          <w:tcPr>
            <w:tcW w:w="993" w:type="dxa"/>
            <w:vMerge w:val="restart"/>
          </w:tcPr>
          <w:p w:rsidR="00940D17" w:rsidRPr="0009714C" w:rsidRDefault="0009714C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="00940D17"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940D17"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940D17"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  <w:gridSpan w:val="5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по бюджетной классификации Ро</w:t>
            </w: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сийской Федерации </w:t>
            </w:r>
            <w:hyperlink w:anchor="P1724" w:tooltip="&lt;2&gt; Указывается в соответствии с пунктом 2.2 Соглашения.">
              <w:r w:rsidRPr="0009714C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560" w:type="dxa"/>
            <w:vMerge w:val="restart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</w:t>
            </w: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речисл</w:t>
            </w: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ния Су</w:t>
            </w: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сидии </w:t>
            </w:r>
            <w:hyperlink w:anchor="P1725" w:tooltip="&lt;3&gt; Указываются конкретные сроки перечисления Субсидии Учреждению, при этом перечисление Субсидии должно осуществляться в соответствии с требованиями, установленными пунктом 3.30 Порядка, а перечисление платежа, завершающего выплату Субсидии, в IV квартале - п">
              <w:r w:rsidRPr="0009714C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620" w:type="dxa"/>
            <w:gridSpan w:val="2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Сумма, подлеж</w:t>
            </w: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щая пер</w:t>
            </w: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числению, рублей</w:t>
            </w:r>
          </w:p>
        </w:tc>
      </w:tr>
      <w:tr w:rsidR="00712A10" w:rsidRPr="0009714C" w:rsidTr="00573ADB">
        <w:tc>
          <w:tcPr>
            <w:tcW w:w="993" w:type="dxa"/>
            <w:vMerge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гл</w:t>
            </w: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</w:p>
        </w:tc>
        <w:tc>
          <w:tcPr>
            <w:tcW w:w="1134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раздел, подра</w:t>
            </w: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850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</w:t>
            </w: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вая ст</w:t>
            </w: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тья</w:t>
            </w:r>
          </w:p>
        </w:tc>
        <w:tc>
          <w:tcPr>
            <w:tcW w:w="992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расх</w:t>
            </w: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дов</w:t>
            </w:r>
          </w:p>
        </w:tc>
        <w:tc>
          <w:tcPr>
            <w:tcW w:w="1701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</w:t>
            </w: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тельный код</w:t>
            </w:r>
          </w:p>
        </w:tc>
        <w:tc>
          <w:tcPr>
            <w:tcW w:w="1560" w:type="dxa"/>
            <w:vMerge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</w:t>
            </w: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</w:t>
            </w:r>
          </w:p>
        </w:tc>
        <w:tc>
          <w:tcPr>
            <w:tcW w:w="912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том числе </w:t>
            </w:r>
            <w:hyperlink w:anchor="P1726" w:tooltip="&lt;4&gt; Заполняется по решению Учредителя для отражения иных сумм.">
              <w:r w:rsidRPr="0009714C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&lt;4&gt;</w:t>
              </w:r>
            </w:hyperlink>
          </w:p>
        </w:tc>
      </w:tr>
      <w:tr w:rsidR="00712A10" w:rsidRPr="0009714C" w:rsidTr="00573ADB">
        <w:tc>
          <w:tcPr>
            <w:tcW w:w="993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12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12A10" w:rsidRPr="0009714C" w:rsidTr="00573ADB">
        <w:tc>
          <w:tcPr>
            <w:tcW w:w="993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1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40D17" w:rsidRPr="0009714C" w:rsidRDefault="001F453B" w:rsidP="001F45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09714C"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40D17"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="0009714C"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0D17"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20__ г.</w:t>
            </w:r>
          </w:p>
        </w:tc>
        <w:tc>
          <w:tcPr>
            <w:tcW w:w="708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2A10" w:rsidRPr="0009714C" w:rsidTr="00573ADB">
        <w:tc>
          <w:tcPr>
            <w:tcW w:w="993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851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2A10" w:rsidRPr="0009714C" w:rsidTr="00573ADB">
        <w:tc>
          <w:tcPr>
            <w:tcW w:w="993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к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ду БК</w:t>
            </w:r>
          </w:p>
        </w:tc>
        <w:tc>
          <w:tcPr>
            <w:tcW w:w="851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8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2A10" w:rsidRPr="0009714C" w:rsidTr="00573ADB">
        <w:tc>
          <w:tcPr>
            <w:tcW w:w="993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1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40D17" w:rsidRPr="0009714C" w:rsidRDefault="00940D17" w:rsidP="001F453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09714C"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="0009714C"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20__ г.</w:t>
            </w:r>
          </w:p>
        </w:tc>
        <w:tc>
          <w:tcPr>
            <w:tcW w:w="708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2A10" w:rsidRPr="0009714C" w:rsidTr="00573ADB">
        <w:tc>
          <w:tcPr>
            <w:tcW w:w="993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851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bookmarkStart w:id="26" w:name="_GoBack"/>
        <w:bookmarkEnd w:id="26"/>
      </w:tr>
      <w:tr w:rsidR="00712A10" w:rsidRPr="0009714C" w:rsidTr="00573ADB">
        <w:tc>
          <w:tcPr>
            <w:tcW w:w="993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к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ду БК</w:t>
            </w:r>
          </w:p>
        </w:tc>
        <w:tc>
          <w:tcPr>
            <w:tcW w:w="851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8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2A10" w:rsidRPr="0009714C" w:rsidTr="00573ADB">
        <w:tc>
          <w:tcPr>
            <w:tcW w:w="993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8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940D17" w:rsidRPr="0009714C" w:rsidRDefault="00940D1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40D17" w:rsidRPr="0009714C" w:rsidRDefault="00940D1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D17" w:rsidRPr="0009714C" w:rsidRDefault="00940D1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--------------------------------</w:t>
      </w:r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P1723"/>
      <w:bookmarkEnd w:id="27"/>
      <w:r w:rsidRPr="0009714C">
        <w:rPr>
          <w:rFonts w:ascii="Times New Roman" w:eastAsia="Times New Roman" w:hAnsi="Times New Roman" w:cs="Times New Roman"/>
          <w:sz w:val="28"/>
          <w:szCs w:val="28"/>
        </w:rPr>
        <w:t>&lt;1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казывается в случае внесения изменения в график перечисления субсидий на основании заключенного дополнительного соглашения на предоставление субсидий, при этом в графе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8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графика ук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зываются изменения сумм, подлежащих перечислению: со знаком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плюс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при их увеличении и со знаком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минус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при их уменьшении.</w:t>
      </w:r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P1724"/>
      <w:bookmarkEnd w:id="28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&lt;2&gt; Указывается в соответствии с </w:t>
      </w:r>
      <w:hyperlink w:anchor="P1467" w:tooltip="2.2. Субсидия предоставляется в пределах лимитов бюджетных обязательств, доведенных Учредителю как получателю средств местного бюджета по кодам расходов местного бюджета (далее - коды БК) в следующем размере &lt;1&gt;: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>пунктом 2.2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Соглашения.</w:t>
      </w:r>
    </w:p>
    <w:p w:rsidR="00940D17" w:rsidRPr="0009714C" w:rsidRDefault="00940D1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P1725"/>
      <w:bookmarkEnd w:id="29"/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&lt;3&gt; Указываются конкретные сроки перечисления Субсидии Учр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ждению, при этом перечисление Субсидии должно осуществляться в соо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ветствии с требованиями, установленными пунктом 3.30 Порядка, а пер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числение платежа, завершающего выплату Субсидии, в IV квартале - после предоставления Учреждением предварительного отчета об исполнении муниципального задания в соответствии с </w:t>
      </w:r>
      <w:hyperlink w:anchor="P1517" w:tooltip="4.3.4.1. Предварительный отчет о выполнении муниципального задания, составленный по форме, предусмотренной для отчета о выполнении муниципального задания (приложение N 2 к Порядку), в срок до &quot;__&quot; ______________ 20__ г. &lt;5&gt;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>подпунктом 4.3.4.1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Соглашения и его рассмотрения Учредителем в соответствии с </w:t>
      </w:r>
      <w:hyperlink w:anchor="P1487" w:tooltip="4.1.5. Вносить изменения в показатели, характеризующие объем муниципальных услуг (работ), установленные в муниципальном задании, на основании результатов мониторинга выполнения муниципального задания и предварительного отчета о выполнении муниципального задани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>подпунктом 4.1.5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глашения.</w:t>
      </w:r>
      <w:proofErr w:type="gramEnd"/>
    </w:p>
    <w:p w:rsidR="00887097" w:rsidRDefault="00940D17" w:rsidP="00887097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P1726"/>
      <w:bookmarkEnd w:id="30"/>
      <w:r w:rsidRPr="0009714C">
        <w:rPr>
          <w:rFonts w:ascii="Times New Roman" w:eastAsia="Times New Roman" w:hAnsi="Times New Roman" w:cs="Times New Roman"/>
          <w:sz w:val="28"/>
          <w:szCs w:val="28"/>
        </w:rPr>
        <w:t>&lt;4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&gt; З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>аполняется по решению Учредителя для отражения иных сумм.</w:t>
      </w:r>
    </w:p>
    <w:p w:rsidR="00887097" w:rsidRDefault="00887097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87097" w:rsidRDefault="00887097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87097" w:rsidRDefault="00887097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87097" w:rsidRDefault="00887097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87097" w:rsidRDefault="00887097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87097" w:rsidRDefault="00887097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87097" w:rsidRDefault="00887097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87097" w:rsidRDefault="00887097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87097" w:rsidRDefault="00887097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87097" w:rsidRDefault="00887097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87097" w:rsidRDefault="00887097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87097" w:rsidRDefault="00887097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87097" w:rsidRDefault="00887097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87097" w:rsidRDefault="00887097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87097" w:rsidRDefault="00887097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87097" w:rsidRDefault="00887097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87097" w:rsidRDefault="00887097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87097" w:rsidRDefault="00887097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87097" w:rsidRDefault="00887097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87097" w:rsidRDefault="00887097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87097" w:rsidRDefault="00887097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87097" w:rsidRDefault="00887097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87097" w:rsidRDefault="00887097" w:rsidP="00887097">
      <w:pPr>
        <w:widowControl w:val="0"/>
        <w:autoSpaceDE w:val="0"/>
        <w:autoSpaceDN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87097" w:rsidRPr="0009714C" w:rsidRDefault="00887097" w:rsidP="00887097">
      <w:pPr>
        <w:widowControl w:val="0"/>
        <w:autoSpaceDE w:val="0"/>
        <w:autoSpaceDN w:val="0"/>
        <w:spacing w:after="0" w:line="240" w:lineRule="auto"/>
        <w:ind w:left="4678"/>
        <w:contextualSpacing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65272" w:rsidRPr="00887097" w:rsidRDefault="001F453B" w:rsidP="00887097">
      <w:pPr>
        <w:widowControl w:val="0"/>
        <w:autoSpaceDE w:val="0"/>
        <w:autoSpaceDN w:val="0"/>
        <w:spacing w:after="0" w:line="240" w:lineRule="auto"/>
        <w:ind w:left="4678"/>
        <w:contextualSpacing/>
        <w:outlineLvl w:val="2"/>
        <w:rPr>
          <w:rFonts w:ascii="Times New Roman" w:eastAsia="Times New Roman" w:hAnsi="Times New Roman" w:cs="Times New Roman"/>
          <w:sz w:val="24"/>
          <w:szCs w:val="28"/>
        </w:rPr>
      </w:pPr>
      <w:r w:rsidRPr="00887097">
        <w:rPr>
          <w:rFonts w:ascii="Times New Roman" w:eastAsia="Times New Roman" w:hAnsi="Times New Roman" w:cs="Times New Roman"/>
          <w:sz w:val="24"/>
          <w:szCs w:val="28"/>
        </w:rPr>
        <w:t>Приложение №</w:t>
      </w:r>
      <w:r w:rsidR="00D65272" w:rsidRPr="00887097">
        <w:rPr>
          <w:rFonts w:ascii="Times New Roman" w:eastAsia="Times New Roman" w:hAnsi="Times New Roman" w:cs="Times New Roman"/>
          <w:sz w:val="24"/>
          <w:szCs w:val="28"/>
        </w:rPr>
        <w:t xml:space="preserve"> 2</w:t>
      </w:r>
    </w:p>
    <w:p w:rsidR="00D65272" w:rsidRPr="00887097" w:rsidRDefault="00D65272" w:rsidP="00887097">
      <w:pPr>
        <w:widowControl w:val="0"/>
        <w:autoSpaceDE w:val="0"/>
        <w:autoSpaceDN w:val="0"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887097">
        <w:rPr>
          <w:rFonts w:ascii="Times New Roman" w:eastAsia="Times New Roman" w:hAnsi="Times New Roman" w:cs="Times New Roman"/>
          <w:sz w:val="24"/>
          <w:szCs w:val="28"/>
        </w:rPr>
        <w:t xml:space="preserve">к Соглашению </w:t>
      </w:r>
    </w:p>
    <w:p w:rsidR="00D65272" w:rsidRPr="00887097" w:rsidRDefault="00D65272" w:rsidP="00887097">
      <w:pPr>
        <w:widowControl w:val="0"/>
        <w:autoSpaceDE w:val="0"/>
        <w:autoSpaceDN w:val="0"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887097">
        <w:rPr>
          <w:rFonts w:ascii="Times New Roman" w:eastAsia="Times New Roman" w:hAnsi="Times New Roman" w:cs="Times New Roman"/>
          <w:sz w:val="24"/>
          <w:szCs w:val="28"/>
        </w:rPr>
        <w:t xml:space="preserve">о предоставлении субсидии </w:t>
      </w:r>
      <w:r w:rsidR="0088709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887097">
        <w:rPr>
          <w:rFonts w:ascii="Times New Roman" w:eastAsia="Times New Roman" w:hAnsi="Times New Roman" w:cs="Times New Roman"/>
          <w:sz w:val="24"/>
          <w:szCs w:val="28"/>
        </w:rPr>
        <w:t>из бюджета Омсукчанского муниципал</w:t>
      </w:r>
      <w:r w:rsidRPr="00887097">
        <w:rPr>
          <w:rFonts w:ascii="Times New Roman" w:eastAsia="Times New Roman" w:hAnsi="Times New Roman" w:cs="Times New Roman"/>
          <w:sz w:val="24"/>
          <w:szCs w:val="28"/>
        </w:rPr>
        <w:t>ь</w:t>
      </w:r>
      <w:r w:rsidRPr="00887097">
        <w:rPr>
          <w:rFonts w:ascii="Times New Roman" w:eastAsia="Times New Roman" w:hAnsi="Times New Roman" w:cs="Times New Roman"/>
          <w:sz w:val="24"/>
          <w:szCs w:val="28"/>
        </w:rPr>
        <w:t>ного округа</w:t>
      </w:r>
    </w:p>
    <w:p w:rsidR="00D65272" w:rsidRPr="00887097" w:rsidRDefault="00D65272" w:rsidP="00887097">
      <w:pPr>
        <w:widowControl w:val="0"/>
        <w:autoSpaceDE w:val="0"/>
        <w:autoSpaceDN w:val="0"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887097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муниципальному учреждению на фина</w:t>
      </w:r>
      <w:r w:rsidRPr="00887097">
        <w:rPr>
          <w:rFonts w:ascii="Times New Roman" w:eastAsia="Times New Roman" w:hAnsi="Times New Roman" w:cs="Times New Roman"/>
          <w:sz w:val="24"/>
          <w:szCs w:val="28"/>
        </w:rPr>
        <w:t>н</w:t>
      </w:r>
      <w:r w:rsidRPr="00887097">
        <w:rPr>
          <w:rFonts w:ascii="Times New Roman" w:eastAsia="Times New Roman" w:hAnsi="Times New Roman" w:cs="Times New Roman"/>
          <w:sz w:val="24"/>
          <w:szCs w:val="28"/>
        </w:rPr>
        <w:t xml:space="preserve">совое </w:t>
      </w:r>
      <w:r w:rsidR="0088709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887097">
        <w:rPr>
          <w:rFonts w:ascii="Times New Roman" w:eastAsia="Times New Roman" w:hAnsi="Times New Roman" w:cs="Times New Roman"/>
          <w:sz w:val="24"/>
          <w:szCs w:val="28"/>
        </w:rPr>
        <w:t>обеспечение выполнения муниц</w:t>
      </w:r>
      <w:r w:rsidRPr="00887097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887097">
        <w:rPr>
          <w:rFonts w:ascii="Times New Roman" w:eastAsia="Times New Roman" w:hAnsi="Times New Roman" w:cs="Times New Roman"/>
          <w:sz w:val="24"/>
          <w:szCs w:val="28"/>
        </w:rPr>
        <w:t>пального задания на оказание муниц</w:t>
      </w:r>
      <w:r w:rsidRPr="00887097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887097">
        <w:rPr>
          <w:rFonts w:ascii="Times New Roman" w:eastAsia="Times New Roman" w:hAnsi="Times New Roman" w:cs="Times New Roman"/>
          <w:sz w:val="24"/>
          <w:szCs w:val="28"/>
        </w:rPr>
        <w:t>пальных услуг</w:t>
      </w:r>
      <w:r w:rsidR="0088709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887097">
        <w:rPr>
          <w:rFonts w:ascii="Times New Roman" w:eastAsia="Times New Roman" w:hAnsi="Times New Roman" w:cs="Times New Roman"/>
          <w:sz w:val="24"/>
          <w:szCs w:val="28"/>
        </w:rPr>
        <w:t>(выполнение работ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65272" w:rsidRPr="0009714C" w:rsidRDefault="00D65272" w:rsidP="00D65272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05792" w:rsidRPr="0009714C" w:rsidRDefault="00305792" w:rsidP="00887097">
      <w:pPr>
        <w:widowControl w:val="0"/>
        <w:autoSpaceDE w:val="0"/>
        <w:autoSpaceDN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05792" w:rsidRPr="0009714C" w:rsidRDefault="00305792" w:rsidP="00D6527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РАСЧЕТ</w:t>
      </w:r>
    </w:p>
    <w:p w:rsidR="00305792" w:rsidRPr="0009714C" w:rsidRDefault="00305792" w:rsidP="00D6527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субсидии, подлежащей возврату в бюджет</w:t>
      </w:r>
      <w:r w:rsidR="00D65272" w:rsidRPr="0009714C">
        <w:rPr>
          <w:rFonts w:ascii="Times New Roman" w:eastAsia="Times New Roman" w:hAnsi="Times New Roman" w:cs="Times New Roman"/>
          <w:sz w:val="28"/>
          <w:szCs w:val="28"/>
        </w:rPr>
        <w:t xml:space="preserve"> Омсукчанского муниципальн</w:t>
      </w:r>
      <w:r w:rsidR="00D65272" w:rsidRPr="0009714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65272" w:rsidRPr="0009714C">
        <w:rPr>
          <w:rFonts w:ascii="Times New Roman" w:eastAsia="Times New Roman" w:hAnsi="Times New Roman" w:cs="Times New Roman"/>
          <w:sz w:val="28"/>
          <w:szCs w:val="28"/>
        </w:rPr>
        <w:t xml:space="preserve">го округа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на 1 января 20___ г.</w:t>
      </w:r>
    </w:p>
    <w:p w:rsidR="00305792" w:rsidRPr="0009714C" w:rsidRDefault="00305792" w:rsidP="00D65272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05792" w:rsidRPr="0009714C" w:rsidRDefault="00305792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Наименование Учредителя ______________________________________</w:t>
      </w:r>
    </w:p>
    <w:p w:rsidR="00305792" w:rsidRPr="0009714C" w:rsidRDefault="00305792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Наименование Учреждения _____________________________________</w:t>
      </w:r>
    </w:p>
    <w:p w:rsidR="00305792" w:rsidRPr="0009714C" w:rsidRDefault="00305792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05792" w:rsidRPr="0009714C" w:rsidRDefault="00305792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65272" w:rsidRPr="0009714C" w:rsidRDefault="00D65272" w:rsidP="00D65272">
      <w:pPr>
        <w:widowControl w:val="0"/>
        <w:tabs>
          <w:tab w:val="left" w:pos="620"/>
        </w:tabs>
        <w:autoSpaceDE w:val="0"/>
        <w:autoSpaceDN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5834" w:type="pct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699"/>
        <w:gridCol w:w="689"/>
        <w:gridCol w:w="688"/>
        <w:gridCol w:w="688"/>
        <w:gridCol w:w="688"/>
        <w:gridCol w:w="688"/>
        <w:gridCol w:w="688"/>
        <w:gridCol w:w="825"/>
        <w:gridCol w:w="824"/>
        <w:gridCol w:w="543"/>
        <w:gridCol w:w="971"/>
        <w:gridCol w:w="1175"/>
        <w:gridCol w:w="59"/>
        <w:gridCol w:w="963"/>
      </w:tblGrid>
      <w:tr w:rsidR="00D65272" w:rsidRPr="0009714C" w:rsidTr="00D65272">
        <w:tc>
          <w:tcPr>
            <w:tcW w:w="556" w:type="dxa"/>
            <w:vMerge w:val="restart"/>
          </w:tcPr>
          <w:p w:rsidR="00D65272" w:rsidRPr="0009714C" w:rsidRDefault="0009714C" w:rsidP="00D65272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65272"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65272"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65272"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/п </w:t>
            </w:r>
            <w:hyperlink w:anchor="P1861" w:tooltip="&lt;2&gt; Указывается в соответствии с муниципальным заданием.">
              <w:r w:rsidR="00D65272" w:rsidRPr="0009714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4972" w:type="dxa"/>
            <w:gridSpan w:val="7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услуга или работа</w:t>
            </w:r>
          </w:p>
        </w:tc>
        <w:tc>
          <w:tcPr>
            <w:tcW w:w="3261" w:type="dxa"/>
            <w:gridSpan w:val="4"/>
            <w:vMerge w:val="restart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Показатель, характер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зующий объем </w:t>
            </w:r>
            <w:proofErr w:type="spellStart"/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неок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занных</w:t>
            </w:r>
            <w:proofErr w:type="spellEnd"/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 услуг и невыполненных работ</w:t>
            </w:r>
          </w:p>
        </w:tc>
        <w:tc>
          <w:tcPr>
            <w:tcW w:w="1275" w:type="dxa"/>
            <w:gridSpan w:val="2"/>
            <w:vMerge w:val="restart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Норм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тивные затраты на ок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зание единицы показ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теля, х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рактер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зу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щего объем муниц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пальной услуги или р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боты, рублей </w:t>
            </w:r>
            <w:hyperlink w:anchor="P1863" w:tooltip="&lt;4&gt; Указываются нормативные затраты, рассчитанные в соответствии с пунктом 2.3 Соглашения.">
              <w:r w:rsidRPr="0009714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993" w:type="dxa"/>
            <w:vMerge w:val="restart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оста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ка Су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сидии, по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леж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щей во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врату в мес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ный бю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жет, рублей </w:t>
            </w:r>
            <w:hyperlink w:anchor="P1864" w:tooltip="&lt;5&gt; Рассчитывается как произведение значений в графах 12 и 13 настоящего Расчета.">
              <w:r w:rsidRPr="0009714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&lt;5&gt;</w:t>
              </w:r>
            </w:hyperlink>
          </w:p>
        </w:tc>
      </w:tr>
      <w:tr w:rsidR="00D65272" w:rsidRPr="0009714C" w:rsidTr="00D65272">
        <w:tc>
          <w:tcPr>
            <w:tcW w:w="556" w:type="dxa"/>
            <w:vMerge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Merge w:val="restart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Уникальный н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мер р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вой з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писи </w:t>
            </w:r>
            <w:hyperlink w:anchor="P1861" w:tooltip="&lt;2&gt; Указывается в соответствии с муниципальным заданием.">
              <w:r w:rsidRPr="0009714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709" w:type="dxa"/>
            <w:vMerge w:val="restart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ние </w:t>
            </w:r>
            <w:hyperlink w:anchor="P1861" w:tooltip="&lt;2&gt; Указывается в соответствии с муниципальным заданием.">
              <w:r w:rsidRPr="0009714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2127" w:type="dxa"/>
            <w:gridSpan w:val="3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Показатель, х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рактеризующий содержание муниципальной услуги (работы)</w:t>
            </w:r>
          </w:p>
        </w:tc>
        <w:tc>
          <w:tcPr>
            <w:tcW w:w="1417" w:type="dxa"/>
            <w:gridSpan w:val="2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тель, х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рактер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зующий условия (формы) оказания муниц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пальной услуги (выпо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нения р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боты)</w:t>
            </w:r>
          </w:p>
        </w:tc>
        <w:tc>
          <w:tcPr>
            <w:tcW w:w="3261" w:type="dxa"/>
            <w:gridSpan w:val="4"/>
            <w:vMerge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272" w:rsidRPr="0009714C" w:rsidTr="00D65272">
        <w:tc>
          <w:tcPr>
            <w:tcW w:w="556" w:type="dxa"/>
            <w:vMerge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Merge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</w:p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(наим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ние п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ля) </w:t>
            </w:r>
            <w:hyperlink w:anchor="P1861" w:tooltip="&lt;2&gt; Указывается в соответствии с муниципальным заданием.">
              <w:r w:rsidRPr="0009714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709" w:type="dxa"/>
            <w:vMerge w:val="restart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</w:p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(наим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ние п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ля) </w:t>
            </w:r>
            <w:hyperlink w:anchor="P1861" w:tooltip="&lt;2&gt; Указывается в соответствии с муниципальным заданием.">
              <w:r w:rsidRPr="0009714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709" w:type="dxa"/>
            <w:vMerge w:val="restart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</w:p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(наим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ние п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ля) </w:t>
            </w:r>
            <w:hyperlink w:anchor="P1861" w:tooltip="&lt;2&gt; Указывается в соответствии с муниципальным заданием.">
              <w:r w:rsidRPr="0009714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709" w:type="dxa"/>
            <w:vMerge w:val="restart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</w:p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(наим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ние п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ля) </w:t>
            </w:r>
            <w:hyperlink w:anchor="P1861" w:tooltip="&lt;2&gt; Указывается в соответствии с муниципальным заданием.">
              <w:r w:rsidRPr="0009714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708" w:type="dxa"/>
            <w:vMerge w:val="restart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</w:p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(наим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ние п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ля) </w:t>
            </w:r>
            <w:hyperlink w:anchor="P1861" w:tooltip="&lt;2&gt; Указывается в соответствии с муниципальным заданием.">
              <w:r w:rsidRPr="0009714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851" w:type="dxa"/>
            <w:vMerge w:val="restart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вание </w:t>
            </w:r>
            <w:hyperlink w:anchor="P1861" w:tooltip="&lt;2&gt; Указывается в соответствии с муниципальным заданием.">
              <w:r w:rsidRPr="0009714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408" w:type="dxa"/>
            <w:gridSpan w:val="2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02" w:type="dxa"/>
            <w:vMerge w:val="restart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откл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нение, пр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ша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щее доп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стимое (во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ное) знач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ние </w:t>
            </w:r>
            <w:hyperlink w:anchor="P1862" w:tooltip="&lt;3&gt; Указывается в соответствии с данными из графы 13 пунктов 3.2 частей 1 и 2 отчета о выполнении муниципального задания, представляемого в соответствии с подпунктом 4.3.4.2 Соглашения.">
              <w:r w:rsidRPr="0009714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275" w:type="dxa"/>
            <w:gridSpan w:val="2"/>
            <w:vMerge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272" w:rsidRPr="0009714C" w:rsidTr="00D65272">
        <w:tc>
          <w:tcPr>
            <w:tcW w:w="556" w:type="dxa"/>
            <w:vMerge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Merge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вание </w:t>
            </w:r>
            <w:hyperlink w:anchor="P1861" w:tooltip="&lt;2&gt; Указывается в соответствии с муниципальным заданием.">
              <w:r w:rsidRPr="0009714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558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по </w:t>
            </w:r>
            <w:hyperlink r:id="rId8" w:tooltip="&quot;ОК 015-94 (МК 002-97). Общероссийский классификатор единиц измерения&quot; (утв. Постановлением Госстандарта России от 26.12.1994 N 366) (ред. от 02.09.2024) {КонсультантПлюс}">
              <w:r w:rsidRPr="0009714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ОКЕИ</w:t>
              </w:r>
            </w:hyperlink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w:anchor="P1861" w:tooltip="&lt;2&gt; Указывается в соответствии с муниципальным заданием.">
              <w:r w:rsidRPr="0009714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002" w:type="dxa"/>
            <w:vMerge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272" w:rsidRPr="0009714C" w:rsidTr="00D65272">
        <w:tc>
          <w:tcPr>
            <w:tcW w:w="556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8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2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gridSpan w:val="2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65272" w:rsidRPr="0009714C" w:rsidTr="00D65272">
        <w:tc>
          <w:tcPr>
            <w:tcW w:w="11057" w:type="dxa"/>
            <w:gridSpan w:val="15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услуги</w:t>
            </w:r>
          </w:p>
        </w:tc>
      </w:tr>
      <w:tr w:rsidR="00D65272" w:rsidRPr="0009714C" w:rsidTr="00D65272">
        <w:tc>
          <w:tcPr>
            <w:tcW w:w="556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gridSpan w:val="2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272" w:rsidRPr="0009714C" w:rsidTr="00D65272">
        <w:tc>
          <w:tcPr>
            <w:tcW w:w="556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gridSpan w:val="2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272" w:rsidRPr="0009714C" w:rsidTr="00D65272">
        <w:tc>
          <w:tcPr>
            <w:tcW w:w="11057" w:type="dxa"/>
            <w:gridSpan w:val="15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D65272" w:rsidRPr="0009714C" w:rsidTr="00D65272">
        <w:tc>
          <w:tcPr>
            <w:tcW w:w="556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272" w:rsidRPr="0009714C" w:rsidTr="00D65272">
        <w:tc>
          <w:tcPr>
            <w:tcW w:w="556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</w:tcPr>
          <w:p w:rsidR="00D65272" w:rsidRPr="0009714C" w:rsidRDefault="00D65272" w:rsidP="00D6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5272" w:rsidRPr="0009714C" w:rsidRDefault="00D65272" w:rsidP="00D652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Руководитель (Учредитель) (уполномоченное лицо) ___________________________</w:t>
      </w:r>
    </w:p>
    <w:p w:rsidR="00D65272" w:rsidRPr="0009714C" w:rsidRDefault="00D65272" w:rsidP="00D652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(подпись) (фамилия, имя, отчество)</w:t>
      </w:r>
    </w:p>
    <w:p w:rsidR="00D65272" w:rsidRPr="0009714C" w:rsidRDefault="00D65272" w:rsidP="00D652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272" w:rsidRPr="0009714C" w:rsidRDefault="0009714C" w:rsidP="00D652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65272" w:rsidRPr="0009714C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65272" w:rsidRPr="0009714C">
        <w:rPr>
          <w:rFonts w:ascii="Times New Roman" w:eastAsia="Times New Roman" w:hAnsi="Times New Roman" w:cs="Times New Roman"/>
          <w:sz w:val="28"/>
          <w:szCs w:val="28"/>
        </w:rPr>
        <w:t xml:space="preserve"> ____________ 20___ г.</w:t>
      </w:r>
    </w:p>
    <w:p w:rsidR="00D65272" w:rsidRPr="0009714C" w:rsidRDefault="00D65272" w:rsidP="00D6527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--------------------------------</w:t>
      </w:r>
    </w:p>
    <w:p w:rsidR="00D65272" w:rsidRPr="0009714C" w:rsidRDefault="00D65272" w:rsidP="00D6527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&lt;1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>казывается финансовый год, следующий за годом предоставл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ния субсидии.</w:t>
      </w:r>
    </w:p>
    <w:p w:rsidR="00D65272" w:rsidRPr="0009714C" w:rsidRDefault="00D65272" w:rsidP="00D6527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P1861"/>
      <w:bookmarkEnd w:id="31"/>
      <w:r w:rsidRPr="0009714C">
        <w:rPr>
          <w:rFonts w:ascii="Times New Roman" w:eastAsia="Times New Roman" w:hAnsi="Times New Roman" w:cs="Times New Roman"/>
          <w:sz w:val="28"/>
          <w:szCs w:val="28"/>
        </w:rPr>
        <w:t>&lt;2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>казывается в соответствии с муниципальным заданием.</w:t>
      </w:r>
    </w:p>
    <w:p w:rsidR="00305792" w:rsidRPr="0009714C" w:rsidRDefault="00D65272" w:rsidP="00D65272">
      <w:pPr>
        <w:widowControl w:val="0"/>
        <w:tabs>
          <w:tab w:val="left" w:pos="620"/>
        </w:tabs>
        <w:autoSpaceDE w:val="0"/>
        <w:autoSpaceDN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32" w:name="P1862"/>
      <w:bookmarkEnd w:id="32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      &lt;3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>казывается в соответствии с данными из графы 13 пунктов 3.2 частей 1 и 2 отчета о выполнении муниципального задания, представля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мого в соответствии с </w:t>
      </w:r>
      <w:hyperlink w:anchor="P1518" w:tooltip="4.3.4.2. Отчет о выполнении муниципального задания по форме согласно приложению N 2 к Порядку в срок до &quot;__&quot; _____________ 20__ г.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>подпунктом 4.3.4.2</w:t>
        </w:r>
      </w:hyperlink>
    </w:p>
    <w:p w:rsidR="00305792" w:rsidRPr="0009714C" w:rsidRDefault="00305792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05792" w:rsidRPr="0009714C" w:rsidRDefault="00305792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05792" w:rsidRPr="0009714C" w:rsidRDefault="00305792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05792" w:rsidRPr="0009714C" w:rsidRDefault="00305792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F453B" w:rsidRPr="0009714C" w:rsidRDefault="001F453B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F453B" w:rsidRPr="0009714C" w:rsidRDefault="001F453B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F453B" w:rsidRPr="0009714C" w:rsidRDefault="001F453B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F453B" w:rsidRPr="0009714C" w:rsidRDefault="001F453B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F453B" w:rsidRPr="0009714C" w:rsidRDefault="001F453B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F453B" w:rsidRPr="0009714C" w:rsidRDefault="001F453B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F453B" w:rsidRPr="0009714C" w:rsidRDefault="001F453B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F453B" w:rsidRPr="0009714C" w:rsidRDefault="001F453B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F453B" w:rsidRDefault="001F453B" w:rsidP="00887097">
      <w:pPr>
        <w:widowControl w:val="0"/>
        <w:autoSpaceDE w:val="0"/>
        <w:autoSpaceDN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87097" w:rsidRDefault="00887097" w:rsidP="00887097">
      <w:pPr>
        <w:widowControl w:val="0"/>
        <w:autoSpaceDE w:val="0"/>
        <w:autoSpaceDN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87097" w:rsidRPr="0009714C" w:rsidRDefault="00887097" w:rsidP="00887097">
      <w:pPr>
        <w:widowControl w:val="0"/>
        <w:autoSpaceDE w:val="0"/>
        <w:autoSpaceDN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65272" w:rsidRPr="00887097" w:rsidRDefault="00D65272" w:rsidP="00D6527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4"/>
          <w:szCs w:val="28"/>
        </w:rPr>
      </w:pPr>
    </w:p>
    <w:p w:rsidR="00712A10" w:rsidRPr="00887097" w:rsidRDefault="001F453B" w:rsidP="00887097">
      <w:pPr>
        <w:widowControl w:val="0"/>
        <w:autoSpaceDE w:val="0"/>
        <w:autoSpaceDN w:val="0"/>
        <w:spacing w:after="0" w:line="240" w:lineRule="auto"/>
        <w:ind w:left="4111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8"/>
        </w:rPr>
      </w:pPr>
      <w:r w:rsidRPr="00887097">
        <w:rPr>
          <w:rFonts w:ascii="Times New Roman" w:eastAsia="Times New Roman" w:hAnsi="Times New Roman" w:cs="Times New Roman"/>
          <w:sz w:val="24"/>
          <w:szCs w:val="28"/>
        </w:rPr>
        <w:t>Приложение №</w:t>
      </w:r>
      <w:r w:rsidR="00712A10" w:rsidRPr="00887097">
        <w:rPr>
          <w:rFonts w:ascii="Times New Roman" w:eastAsia="Times New Roman" w:hAnsi="Times New Roman" w:cs="Times New Roman"/>
          <w:sz w:val="24"/>
          <w:szCs w:val="28"/>
        </w:rPr>
        <w:t xml:space="preserve"> 3</w:t>
      </w:r>
    </w:p>
    <w:p w:rsidR="001219E9" w:rsidRPr="00887097" w:rsidRDefault="001219E9" w:rsidP="00887097">
      <w:pPr>
        <w:widowControl w:val="0"/>
        <w:autoSpaceDE w:val="0"/>
        <w:autoSpaceDN w:val="0"/>
        <w:spacing w:after="0" w:line="240" w:lineRule="auto"/>
        <w:ind w:left="4111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7097">
        <w:rPr>
          <w:rFonts w:ascii="Times New Roman" w:eastAsia="Times New Roman" w:hAnsi="Times New Roman" w:cs="Times New Roman"/>
          <w:sz w:val="24"/>
          <w:szCs w:val="28"/>
        </w:rPr>
        <w:t xml:space="preserve">к Соглашению </w:t>
      </w:r>
      <w:r w:rsidR="001F453B" w:rsidRPr="0088709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887097">
        <w:rPr>
          <w:rFonts w:ascii="Times New Roman" w:eastAsia="Times New Roman" w:hAnsi="Times New Roman" w:cs="Times New Roman"/>
          <w:sz w:val="24"/>
          <w:szCs w:val="28"/>
        </w:rPr>
        <w:t xml:space="preserve">о предоставлении субсидии </w:t>
      </w:r>
      <w:r w:rsidR="00887097" w:rsidRPr="00887097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887097">
        <w:rPr>
          <w:rFonts w:ascii="Times New Roman" w:eastAsia="Times New Roman" w:hAnsi="Times New Roman" w:cs="Times New Roman"/>
          <w:sz w:val="24"/>
          <w:szCs w:val="28"/>
        </w:rPr>
        <w:t>з бюджета Омсукчанского муниципаль</w:t>
      </w:r>
      <w:r w:rsidR="00887097" w:rsidRPr="00887097">
        <w:rPr>
          <w:rFonts w:ascii="Times New Roman" w:eastAsia="Times New Roman" w:hAnsi="Times New Roman" w:cs="Times New Roman"/>
          <w:sz w:val="24"/>
          <w:szCs w:val="28"/>
        </w:rPr>
        <w:t xml:space="preserve">ного </w:t>
      </w:r>
      <w:r w:rsidRPr="00887097">
        <w:rPr>
          <w:rFonts w:ascii="Times New Roman" w:eastAsia="Times New Roman" w:hAnsi="Times New Roman" w:cs="Times New Roman"/>
          <w:sz w:val="24"/>
          <w:szCs w:val="28"/>
        </w:rPr>
        <w:t>округа муниципальному учреждению на ф</w:t>
      </w:r>
      <w:r w:rsidRPr="00887097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887097">
        <w:rPr>
          <w:rFonts w:ascii="Times New Roman" w:eastAsia="Times New Roman" w:hAnsi="Times New Roman" w:cs="Times New Roman"/>
          <w:sz w:val="24"/>
          <w:szCs w:val="28"/>
        </w:rPr>
        <w:t>нансовое обеспечение выполнения муниц</w:t>
      </w:r>
      <w:r w:rsidRPr="00887097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887097">
        <w:rPr>
          <w:rFonts w:ascii="Times New Roman" w:eastAsia="Times New Roman" w:hAnsi="Times New Roman" w:cs="Times New Roman"/>
          <w:sz w:val="24"/>
          <w:szCs w:val="28"/>
        </w:rPr>
        <w:t>пального задания на оказание муниципальных услуг</w:t>
      </w:r>
      <w:r w:rsidR="00887097" w:rsidRPr="0088709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887097">
        <w:rPr>
          <w:rFonts w:ascii="Times New Roman" w:eastAsia="Times New Roman" w:hAnsi="Times New Roman" w:cs="Times New Roman"/>
          <w:sz w:val="24"/>
          <w:szCs w:val="28"/>
        </w:rPr>
        <w:t>(выпо</w:t>
      </w:r>
      <w:r w:rsidRPr="00887097">
        <w:rPr>
          <w:rFonts w:ascii="Times New Roman" w:eastAsia="Times New Roman" w:hAnsi="Times New Roman" w:cs="Times New Roman"/>
          <w:sz w:val="24"/>
          <w:szCs w:val="28"/>
        </w:rPr>
        <w:t>л</w:t>
      </w:r>
      <w:r w:rsidRPr="00887097">
        <w:rPr>
          <w:rFonts w:ascii="Times New Roman" w:eastAsia="Times New Roman" w:hAnsi="Times New Roman" w:cs="Times New Roman"/>
          <w:sz w:val="24"/>
          <w:szCs w:val="28"/>
        </w:rPr>
        <w:t>нение работ)</w:t>
      </w:r>
    </w:p>
    <w:p w:rsidR="00712A10" w:rsidRPr="0009714C" w:rsidRDefault="00712A10" w:rsidP="00D65272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12A10" w:rsidRPr="0009714C" w:rsidRDefault="00712A10" w:rsidP="00D65272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12A10" w:rsidRPr="0009714C" w:rsidRDefault="00712A10" w:rsidP="00D65272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(Форма)</w:t>
      </w:r>
    </w:p>
    <w:p w:rsidR="00712A10" w:rsidRPr="0009714C" w:rsidRDefault="00712A10" w:rsidP="00D6527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2A10" w:rsidRPr="0009714C" w:rsidRDefault="00712A10" w:rsidP="00D6527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3" w:name="P1882"/>
      <w:bookmarkEnd w:id="33"/>
      <w:r w:rsidRPr="0009714C">
        <w:rPr>
          <w:rFonts w:ascii="Times New Roman" w:eastAsia="Times New Roman" w:hAnsi="Times New Roman" w:cs="Times New Roman"/>
          <w:sz w:val="28"/>
          <w:szCs w:val="28"/>
        </w:rPr>
        <w:t>ДОПОЛНИТЕЛЬНОЕ СОГЛАШЕНИЕ</w:t>
      </w:r>
    </w:p>
    <w:p w:rsidR="00712A10" w:rsidRPr="0009714C" w:rsidRDefault="00712A10" w:rsidP="00D6527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к Соглашению о предоставлении субсидии из бюджета</w:t>
      </w:r>
      <w:r w:rsidR="00D65272" w:rsidRPr="0009714C">
        <w:rPr>
          <w:rFonts w:ascii="Times New Roman" w:eastAsia="Times New Roman" w:hAnsi="Times New Roman" w:cs="Times New Roman"/>
          <w:sz w:val="28"/>
          <w:szCs w:val="28"/>
        </w:rPr>
        <w:t xml:space="preserve"> Омсукчанского м</w:t>
      </w:r>
      <w:r w:rsidR="00D65272" w:rsidRPr="0009714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65272" w:rsidRPr="0009714C">
        <w:rPr>
          <w:rFonts w:ascii="Times New Roman" w:eastAsia="Times New Roman" w:hAnsi="Times New Roman" w:cs="Times New Roman"/>
          <w:sz w:val="28"/>
          <w:szCs w:val="28"/>
        </w:rPr>
        <w:t xml:space="preserve">ниципального округа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муниципальному учреждению на финансовое обе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печение</w:t>
      </w:r>
      <w:r w:rsidR="00D65272" w:rsidRPr="00097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выполнения муниципального задания на оказание 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proofErr w:type="gramEnd"/>
    </w:p>
    <w:p w:rsidR="00712A10" w:rsidRPr="0009714C" w:rsidRDefault="00712A10" w:rsidP="00D6527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услуг (выполнение работ)</w:t>
      </w:r>
    </w:p>
    <w:p w:rsidR="00712A10" w:rsidRPr="0009714C" w:rsidRDefault="00712A10" w:rsidP="00D65272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12A10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714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>мсукчан</w:t>
      </w:r>
      <w:proofErr w:type="spellEnd"/>
    </w:p>
    <w:p w:rsidR="00712A10" w:rsidRPr="0009714C" w:rsidRDefault="00712A10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A10" w:rsidRPr="0009714C" w:rsidRDefault="0009714C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453B" w:rsidRPr="0009714C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12A10" w:rsidRPr="0009714C">
        <w:rPr>
          <w:rFonts w:ascii="Times New Roman" w:eastAsia="Times New Roman" w:hAnsi="Times New Roman" w:cs="Times New Roman"/>
          <w:sz w:val="28"/>
          <w:szCs w:val="28"/>
        </w:rPr>
        <w:t xml:space="preserve"> _________ 20___ г. </w:t>
      </w:r>
      <w:r w:rsidR="001F453B"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№</w:t>
      </w:r>
      <w:r w:rsidR="00712A10" w:rsidRPr="0009714C"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</w:p>
    <w:p w:rsidR="00712A10" w:rsidRPr="0009714C" w:rsidRDefault="00712A10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1F453B" w:rsidRPr="0009714C">
        <w:rPr>
          <w:rFonts w:ascii="Times New Roman" w:eastAsia="Times New Roman" w:hAnsi="Times New Roman" w:cs="Times New Roman"/>
          <w:sz w:val="28"/>
          <w:szCs w:val="28"/>
        </w:rPr>
        <w:t>(№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соглаш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ния)</w:t>
      </w:r>
    </w:p>
    <w:p w:rsidR="00712A10" w:rsidRPr="0009714C" w:rsidRDefault="00712A10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F30C2" w:rsidRPr="0009714C" w:rsidRDefault="00712A10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(наименование   органа   </w:t>
      </w:r>
      <w:proofErr w:type="spellStart"/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органа</w:t>
      </w:r>
      <w:proofErr w:type="spellEnd"/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местного  самоуправления,  осуществл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ющего</w:t>
      </w:r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функции и полномочия учредителя в отношении муниципального учреждения)</w:t>
      </w:r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2A10" w:rsidRPr="0009714C" w:rsidRDefault="00712A10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которому  как получателю средств местного бюджета доведены лимиты бюджетных</w:t>
      </w:r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обязательств   на  предоставление  субсидии  муниципальному  учреждению  на</w:t>
      </w:r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финансовое  обеспечение  выполнения  им  муниципал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ного задания на оказание</w:t>
      </w:r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муниципальных    услуг   (выполнение   работ),   именуемый   в   дальнейшем</w:t>
      </w:r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Учредитель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, в лице</w:t>
      </w:r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</w:t>
      </w:r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712A10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712A10" w:rsidRPr="0009714C">
        <w:rPr>
          <w:rFonts w:ascii="Times New Roman" w:eastAsia="Times New Roman" w:hAnsi="Times New Roman" w:cs="Times New Roman"/>
          <w:sz w:val="28"/>
          <w:szCs w:val="28"/>
        </w:rPr>
        <w:t xml:space="preserve"> (наименование должности руководителя или уполномоченного им лица, ф</w:t>
      </w:r>
      <w:r w:rsidR="00712A10" w:rsidRPr="0009714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12A10" w:rsidRPr="0009714C">
        <w:rPr>
          <w:rFonts w:ascii="Times New Roman" w:eastAsia="Times New Roman" w:hAnsi="Times New Roman" w:cs="Times New Roman"/>
          <w:sz w:val="28"/>
          <w:szCs w:val="28"/>
        </w:rPr>
        <w:t>милия,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A10"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имя, отчество)</w:t>
      </w:r>
    </w:p>
    <w:p w:rsidR="00712A10" w:rsidRPr="0009714C" w:rsidRDefault="00712A10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</w:t>
      </w:r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712A10" w:rsidRPr="0009714C" w:rsidRDefault="00712A10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с одной стороны, и </w:t>
      </w:r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712A10" w:rsidRPr="0009714C" w:rsidRDefault="00712A10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(наименование муниципального учреждения)</w:t>
      </w:r>
    </w:p>
    <w:p w:rsidR="005F30C2" w:rsidRPr="0009714C" w:rsidRDefault="001F453B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именуемое в дальнейшем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>, в лице ________________________</w:t>
      </w:r>
    </w:p>
    <w:p w:rsidR="005F30C2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(наименование должности, фамилия, имя, отчество руководителя Учр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ждения или                           уполномоченного им лица)</w:t>
      </w:r>
    </w:p>
    <w:p w:rsidR="005F30C2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_________________________________________,</w:t>
      </w:r>
    </w:p>
    <w:p w:rsidR="005F30C2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(Устав учреждения или иной уполномочивающий документ)</w:t>
      </w:r>
    </w:p>
    <w:p w:rsidR="005F30C2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с  другой стороны, далее именуемые в дальнейшем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, в соотве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ствии с </w:t>
      </w:r>
      <w:hyperlink w:anchor="P1553" w:tooltip="7.5. Изменение настоящего Соглашения, в том числе в соответствии с услов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7&gt;.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>пунктом  7.5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Соглашения  о  предоставлении  субсидии  из  бю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жета Омсукчанского муниципального округа муниципальному    учрежд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нию    на    финансовое   обеспечение   выполнения муниципального  зад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ния  на оказ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ние муниципальных услуг (выполнение работ) </w:t>
      </w:r>
      <w:proofErr w:type="gramStart"/>
      <w:r w:rsidR="001F453B" w:rsidRPr="0009714C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1F453B"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F453B"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 _____________     №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 ___     (далее     -    Соглашение)</w:t>
      </w:r>
    </w:p>
    <w:p w:rsidR="005F30C2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F30C2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(иные основания для заключения настоящего Дополнительного соглаш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ния)</w:t>
      </w:r>
    </w:p>
    <w:p w:rsidR="005F30C2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заключили настоящее Дополнительное соглашение к Соглашению о ниж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следующем.</w:t>
      </w:r>
    </w:p>
    <w:p w:rsidR="005F30C2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1. Внести в Соглашение следующие изменения:</w:t>
      </w:r>
    </w:p>
    <w:p w:rsidR="005F30C2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         (указываются пункты и (или) разделы Соглашения, в которые вн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сятся изм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нения)</w:t>
      </w:r>
    </w:p>
    <w:p w:rsidR="005F30C2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1.1. В преамбуле:</w:t>
      </w:r>
    </w:p>
    <w:p w:rsidR="005F30C2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1.1.1._____________________________________________________________;</w:t>
      </w:r>
    </w:p>
    <w:p w:rsidR="005F30C2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1.1.2._____________________________________________________________;</w:t>
      </w:r>
    </w:p>
    <w:p w:rsidR="005F30C2" w:rsidRPr="0009714C" w:rsidRDefault="001F453B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1.2. В разделе 1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>Предмет Соглашения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30C2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1.2.1.   В   пункте   1   слова 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муниципального  задания  на  оказание</w:t>
      </w:r>
    </w:p>
    <w:p w:rsidR="005F30C2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="001F453B" w:rsidRPr="0009714C">
        <w:rPr>
          <w:rFonts w:ascii="Times New Roman" w:eastAsia="Times New Roman" w:hAnsi="Times New Roman" w:cs="Times New Roman"/>
          <w:sz w:val="28"/>
          <w:szCs w:val="28"/>
        </w:rPr>
        <w:t xml:space="preserve">ных  услуг  (выполнение работ) № ____ от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________ 20__ года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53B" w:rsidRPr="0009714C">
        <w:rPr>
          <w:rFonts w:ascii="Times New Roman" w:eastAsia="Times New Roman" w:hAnsi="Times New Roman" w:cs="Times New Roman"/>
          <w:sz w:val="28"/>
          <w:szCs w:val="28"/>
        </w:rPr>
        <w:t xml:space="preserve">заменить  словами 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муниципального  задания на оказание муниц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пальных услуг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(выполнение работ) № _____ от «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________ 20__ года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30C2" w:rsidRPr="0009714C" w:rsidRDefault="0009714C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1.3. В разделе 2 «п</w:t>
      </w:r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>орядок, условия предоставления Субсидии и фина</w:t>
      </w:r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>совое обеспечение выполнения муниципального задан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ия»</w:t>
      </w:r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30C2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1.3.1.  В  абзаце  _________  пункта  2.2  сумму  Субсидии  в 20__ году</w:t>
      </w:r>
    </w:p>
    <w:p w:rsidR="005F30C2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(__________________________________________________________) ру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лей</w:t>
      </w:r>
    </w:p>
    <w:p w:rsidR="005F30C2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(сумма прописью)</w:t>
      </w:r>
    </w:p>
    <w:p w:rsidR="005F30C2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по коду БК  ______________________________________________________</w:t>
      </w:r>
    </w:p>
    <w:p w:rsidR="005F30C2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(код БК)</w:t>
      </w:r>
    </w:p>
    <w:p w:rsidR="005F30C2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увеличить/уменьшить 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 рублей </w:t>
      </w:r>
      <w:hyperlink w:anchor="P2021" w:tooltip="&lt;1&gt; Указываются изменения сумм, подлежащих перечислению: со знаком &quot;плюс&quot; при их увеличении и со знаком &quot;минус&quot; при их уменьшении.">
        <w:r w:rsidRPr="0009714C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&lt;1&gt;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</w:t>
      </w:r>
    </w:p>
    <w:p w:rsidR="005F30C2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1.4. В пункте 3.1 слова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5F30C2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       (наименование территориального органа Федерального казначе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ства)</w:t>
      </w:r>
    </w:p>
    <w:p w:rsidR="005F30C2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заменить словами _________________________________________________;</w:t>
      </w:r>
    </w:p>
    <w:p w:rsidR="005F30C2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       (наименование территориального органа Федерального казначе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ства)</w:t>
      </w:r>
    </w:p>
    <w:p w:rsidR="005F30C2" w:rsidRPr="0009714C" w:rsidRDefault="0009714C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1.5. В разделе 4 «Взаимодействие Сторон»</w:t>
      </w:r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30C2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1.5.1.  В  подпункт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е  4.1.2  слова  «приложением  №__ «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заменить слов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ми</w:t>
      </w:r>
    </w:p>
    <w:p w:rsidR="005F30C2" w:rsidRPr="0009714C" w:rsidRDefault="0009714C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«приложением № ___»</w:t>
      </w:r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30C2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1.5.2.  В  по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 xml:space="preserve">дпункте  4.1.4 слова «не позднее___ рабочих дней»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заменить</w:t>
      </w:r>
    </w:p>
    <w:p w:rsidR="005F30C2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словам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и «не позднее ____ рабочих дней»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30C2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1.5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 xml:space="preserve">.3.  В  подпункте  4.1.5 слова «в течение ___ рабочих дней»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заменить</w:t>
      </w:r>
    </w:p>
    <w:p w:rsidR="005F30C2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ами  «в течение ___ рабочих дней»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30C2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1.5.4. Подпункт 4.1.6 изложить в следующей редакции:</w:t>
      </w:r>
    </w:p>
    <w:p w:rsidR="005F30C2" w:rsidRPr="0009714C" w:rsidRDefault="0009714C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«</w:t>
      </w:r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>4.1.6.  Направлять  Учреждению  расчет  средств  Субсидии,  подлеж</w:t>
      </w:r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>щих</w:t>
      </w:r>
    </w:p>
    <w:p w:rsidR="005F30C2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возврату  в  местный  бюджет  на 1 января 20_ г</w:t>
      </w:r>
      <w:r w:rsidRPr="0009714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. </w:t>
      </w:r>
      <w:hyperlink w:anchor="P2022" w:tooltip="&lt;2&gt; Указываются изменения, вносимые в соответствующие пункты (подпункты) 4.1.8, 4.2.3, 4.3.5, 4.4.4, 5.2, 6.1 Соглашения, а также иные конкретные условия (при наличии).">
        <w:r w:rsidRPr="0009714C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&lt;2&gt;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составленный по фо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ме</w:t>
      </w:r>
    </w:p>
    <w:p w:rsidR="005F30C2" w:rsidRPr="0009714C" w:rsidRDefault="0009714C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согласно   приложению   №</w:t>
      </w:r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 xml:space="preserve">   2   к  настоящему  Соглашению  </w:t>
      </w:r>
      <w:r w:rsidR="005F30C2" w:rsidRPr="0009714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&lt;3&gt;</w:t>
      </w:r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 xml:space="preserve">,  в  срок </w:t>
      </w:r>
      <w:proofErr w:type="gramStart"/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</w:p>
    <w:p w:rsidR="005F30C2" w:rsidRPr="0009714C" w:rsidRDefault="0009714C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__________________»</w:t>
      </w:r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30C2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  (число, месяц года, следующего за годом предоставления Субсидии)</w:t>
      </w:r>
    </w:p>
    <w:p w:rsidR="005F30C2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1.5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.5.  В  подпункте  4.3.1 слова «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в течение ___ рабочих дней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заменить</w:t>
      </w:r>
    </w:p>
    <w:p w:rsidR="005F30C2" w:rsidRPr="0009714C" w:rsidRDefault="0009714C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словами «в течение ___ рабочих дней»</w:t>
      </w:r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30C2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1.5.6. В подпункте 4.3.3 слова «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определенном __________________________</w:t>
      </w:r>
      <w:r w:rsidR="00311727" w:rsidRPr="0009714C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5F30C2" w:rsidRPr="0009714C" w:rsidRDefault="005F30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(реквизиты нормативного правового акта Учредителя, определяющего порядок</w:t>
      </w:r>
      <w:r w:rsidR="00311727" w:rsidRPr="00097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составления и утверждения плана финансово-хозяйственной де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тельности</w:t>
      </w:r>
      <w:r w:rsidR="00311727" w:rsidRPr="00097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учреждения)</w:t>
      </w:r>
    </w:p>
    <w:p w:rsidR="005F30C2" w:rsidRPr="0009714C" w:rsidRDefault="0009714C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заменить словами» </w:t>
      </w:r>
      <w:proofErr w:type="gramStart"/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>определенном</w:t>
      </w:r>
      <w:proofErr w:type="gramEnd"/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727" w:rsidRPr="0009714C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5F30C2" w:rsidRPr="0009714C">
        <w:rPr>
          <w:rFonts w:ascii="Times New Roman" w:eastAsia="Times New Roman" w:hAnsi="Times New Roman" w:cs="Times New Roman"/>
          <w:sz w:val="28"/>
          <w:szCs w:val="28"/>
        </w:rPr>
        <w:t>__________________________.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(реквизиты нормативного правового акта Учредителя, определяющего п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рядок  составления и утверждения плана финансово-хозяйственной де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тельности учреждения)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1.5.7.  В  подпункте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 xml:space="preserve"> 4.3.4.1  слова  «в  срок  до  «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» _____ 20__ г.»</w:t>
      </w:r>
    </w:p>
    <w:p w:rsidR="00311727" w:rsidRPr="0009714C" w:rsidRDefault="0009714C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заменить словами «в срок до «__» ______ 20__ г.»</w:t>
      </w:r>
      <w:r w:rsidR="00311727" w:rsidRPr="000971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1.5.8.  В  подпункте  4.3.4.2 слова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__________ 20__ г.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заменить словами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________ 20__ г.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1.6. Иные условия по настоящему Дополнительному соглашению: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 </w:t>
      </w:r>
      <w:hyperlink w:anchor="P2022" w:tooltip="&lt;2&gt; Указываются изменения, вносимые в соответствующие пункты (подпункты) 4.1.8, 4.2.3, 4.3.5, 4.4.4, 5.2, 6.1 Соглашения, а также иные конкретные условия (при наличии).">
        <w:r w:rsidRPr="0009714C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&lt;2&gt;</w:t>
        </w:r>
      </w:hyperlink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1.6.1. ______________________________________________________________;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1.6.2. ______________________________________________________________.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1.7.  Раздел  8 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Платежные  реквизиты  Сторон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изложить  в  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следу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щей</w:t>
      </w:r>
      <w:proofErr w:type="gramEnd"/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редакции: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727" w:rsidRPr="0009714C" w:rsidRDefault="0009714C" w:rsidP="00D6527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11727" w:rsidRPr="0009714C">
        <w:rPr>
          <w:rFonts w:ascii="Times New Roman" w:eastAsia="Times New Roman" w:hAnsi="Times New Roman" w:cs="Times New Roman"/>
          <w:sz w:val="28"/>
          <w:szCs w:val="28"/>
        </w:rPr>
        <w:t>8. Платежные реквизиты Сторон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8"/>
        <w:gridCol w:w="4539"/>
      </w:tblGrid>
      <w:tr w:rsidR="00311727" w:rsidRPr="0009714C" w:rsidTr="001F453B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 наименование Учр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дителя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 наименование Учр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ждения</w:t>
            </w:r>
          </w:p>
        </w:tc>
      </w:tr>
      <w:tr w:rsidR="00311727" w:rsidRPr="0009714C" w:rsidTr="001F453B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311727" w:rsidRPr="0009714C" w:rsidTr="001F453B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ОГРН, </w:t>
            </w:r>
            <w:hyperlink r:id="rId9" w:tooltip="&quot;ОК 033-2013. Общероссийский классификатор территорий муниципальных образований&quot; (Том 8. Дальневосточный федеральный округ) (утв. Приказом Росстандарта от 14.06.2013 N 159-ст) (с учетом Изменений 1/2013 - 714/2024) {КонсультантПлюс}">
              <w:r w:rsidRPr="0009714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ОГРН, </w:t>
            </w:r>
            <w:hyperlink r:id="rId10" w:tooltip="&quot;ОК 033-2013. Общероссийский классификатор территорий муниципальных образований&quot; (Том 8. Дальневосточный федеральный округ) (утв. Приказом Росстандарта от 14.06.2013 N 159-ст) (с учетом Изменений 1/2013 - 714/2024) {КонсультантПлюс}">
              <w:r w:rsidRPr="0009714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311727" w:rsidRPr="0009714C" w:rsidTr="001F453B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311727" w:rsidRPr="0009714C" w:rsidTr="001F453B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311727" w:rsidRPr="0009714C" w:rsidTr="001F453B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 банка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 банка</w:t>
            </w:r>
          </w:p>
        </w:tc>
      </w:tr>
      <w:tr w:rsidR="00311727" w:rsidRPr="0009714C" w:rsidTr="001F453B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БИК</w:t>
            </w:r>
          </w:p>
        </w:tc>
      </w:tr>
      <w:tr w:rsidR="00311727" w:rsidRPr="0009714C" w:rsidTr="001F453B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</w:t>
            </w:r>
          </w:p>
        </w:tc>
      </w:tr>
      <w:tr w:rsidR="00311727" w:rsidRPr="0009714C" w:rsidTr="001F453B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</w:tc>
      </w:tr>
      <w:tr w:rsidR="00311727" w:rsidRPr="0009714C" w:rsidTr="001F453B"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1.8. Приложение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___ к Соглашению изложить в редакции согласно приложению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___ к настоящему Дополнительному соглашению, которое является его неотъемлемой частью.</w:t>
      </w:r>
    </w:p>
    <w:p w:rsidR="00311727" w:rsidRPr="0009714C" w:rsidRDefault="0031172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1.9. Дополнить приложением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___ согласно приложению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___ к настоящему Дополнительному соглашению, которое является его неот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емлемой частью.</w:t>
      </w:r>
    </w:p>
    <w:p w:rsidR="00311727" w:rsidRPr="0009714C" w:rsidRDefault="0031172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1.10. Внести изменения в приложение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___ согласно приложению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___ к настоящему Дополнительному соглашению, которое является его неотъемлемой частью.</w:t>
      </w:r>
    </w:p>
    <w:p w:rsidR="00311727" w:rsidRPr="0009714C" w:rsidRDefault="0031172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2. Настоящее Дополнительное соглашение является неотъемлемой ч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стью Соглашения.</w:t>
      </w:r>
    </w:p>
    <w:p w:rsidR="00311727" w:rsidRPr="0009714C" w:rsidRDefault="0031172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3. Настоящее Дополнительное соглашение вступает в силу 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311727" w:rsidRPr="0009714C" w:rsidRDefault="0031172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311727" w:rsidRPr="0009714C" w:rsidRDefault="00311727" w:rsidP="00D65272">
      <w:pPr>
        <w:pStyle w:val="ConsPlusNormal"/>
        <w:spacing w:before="200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5. Настоящее Дополнительное соглашение заключено Сторонами в форме бумажного документа в двух экземплярах, по одному экземпляру для каждой из Сторон.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6. Подписи сторон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2"/>
        <w:gridCol w:w="2262"/>
        <w:gridCol w:w="2262"/>
        <w:gridCol w:w="2262"/>
      </w:tblGrid>
      <w:tr w:rsidR="00311727" w:rsidRPr="0009714C" w:rsidTr="001F453B">
        <w:tc>
          <w:tcPr>
            <w:tcW w:w="4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 наименование Учр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дителя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 наименование Учр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ждения</w:t>
            </w:r>
          </w:p>
        </w:tc>
      </w:tr>
      <w:tr w:rsidR="00311727" w:rsidRPr="0009714C" w:rsidTr="001F453B">
        <w:tc>
          <w:tcPr>
            <w:tcW w:w="4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______________/_______________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______________/________________</w:t>
            </w:r>
          </w:p>
        </w:tc>
      </w:tr>
      <w:tr w:rsidR="00311727" w:rsidRPr="0009714C" w:rsidTr="001F453B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--------------------------------</w:t>
      </w:r>
    </w:p>
    <w:p w:rsidR="00311727" w:rsidRPr="0009714C" w:rsidRDefault="0031172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P2021"/>
      <w:bookmarkEnd w:id="34"/>
      <w:r w:rsidRPr="0009714C">
        <w:rPr>
          <w:rFonts w:ascii="Times New Roman" w:eastAsia="Times New Roman" w:hAnsi="Times New Roman" w:cs="Times New Roman"/>
          <w:sz w:val="28"/>
          <w:szCs w:val="28"/>
        </w:rPr>
        <w:t>&lt;1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казываются изменения сумм, подлежащих перечислению: со знаком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плюс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при их увеличении и со знаком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минус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при их уменьш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нии.</w:t>
      </w:r>
    </w:p>
    <w:p w:rsidR="00311727" w:rsidRPr="0009714C" w:rsidRDefault="0031172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" w:name="P2022"/>
      <w:bookmarkEnd w:id="35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&lt;2&gt; Указываются изменения, вносимые в соответствующие </w:t>
      </w:r>
      <w:hyperlink w:anchor="P1490" w:tooltip="4.1.8. Выполнять иные обязательства, установленные бюджетным законодательством Российской Федерации, Порядком и настоящим Соглашением (иные конкретные обязательства (при наличии):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>пункты (подпункты) 4.1.8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1501" w:tooltip="4.2.3. Осуществлять иные права, установленные бюджетным законодательством Российской Федерации, Порядком и настоящим Соглашением (иные конкретные права (при наличии):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>4.2.3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1519" w:tooltip="4.3.5. Выполнять иные обязательства, установленные бюджетным законодательством Российской Федерации, Порядком и настоящим Соглашением (иные конкретные обязательства (при наличии):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>4.3.5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1526" w:tooltip="4.4.4. Осуществлять иные права, установленные бюджетным законодательством Российской Федерации, Порядком и настоящим Соглашением (иные конкретные права (при наличии):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>4.4.4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1533" w:tooltip="5.2. Иные положения об ответственности за неисполнение или ненадлежащее исполнение Сторонами обязательств по настоящему Соглашению (иные конкретные положения (при наличии):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>5.2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1539" w:tooltip="6.1. Иные условия по настоящему Соглашению (иные конкретные условия помимо условий, установленных настоящим Соглашением (при наличии):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>6.1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Соглашения, а также иные конкретные условия (при наличии).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11727" w:rsidRDefault="00311727" w:rsidP="00D652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097" w:rsidRDefault="00887097" w:rsidP="00D652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097" w:rsidRDefault="00887097" w:rsidP="00D652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097" w:rsidRDefault="00887097" w:rsidP="00D652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097" w:rsidRDefault="00887097" w:rsidP="00D652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097" w:rsidRDefault="00887097" w:rsidP="00D652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097" w:rsidRDefault="00887097" w:rsidP="00D652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097" w:rsidRDefault="00887097" w:rsidP="00D652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097" w:rsidRDefault="00887097" w:rsidP="00D652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097" w:rsidRDefault="00887097" w:rsidP="00D652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097" w:rsidRDefault="00887097" w:rsidP="00D652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097" w:rsidRDefault="00887097" w:rsidP="00D652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097" w:rsidRDefault="00887097" w:rsidP="00D652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097" w:rsidRDefault="00887097" w:rsidP="00D652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097" w:rsidRDefault="00887097" w:rsidP="00D652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097" w:rsidRDefault="00887097" w:rsidP="00D652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097" w:rsidRDefault="00887097" w:rsidP="00D652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097" w:rsidRDefault="00887097" w:rsidP="00D652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097" w:rsidRDefault="00887097" w:rsidP="00D652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097" w:rsidRDefault="00887097" w:rsidP="00D652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097" w:rsidRDefault="00887097" w:rsidP="00D652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097" w:rsidRDefault="00887097" w:rsidP="00D652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097" w:rsidRDefault="00887097" w:rsidP="00D652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097" w:rsidRDefault="00887097" w:rsidP="00D652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097" w:rsidRDefault="00887097" w:rsidP="00D652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097" w:rsidRDefault="00887097" w:rsidP="00D652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097" w:rsidRDefault="00887097" w:rsidP="00D652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097" w:rsidRPr="00887097" w:rsidRDefault="00887097" w:rsidP="00D6527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11727" w:rsidRPr="00887097" w:rsidRDefault="00311727" w:rsidP="00887097">
      <w:pPr>
        <w:widowControl w:val="0"/>
        <w:autoSpaceDE w:val="0"/>
        <w:autoSpaceDN w:val="0"/>
        <w:spacing w:after="0" w:line="240" w:lineRule="auto"/>
        <w:ind w:left="4962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8"/>
        </w:rPr>
      </w:pPr>
      <w:r w:rsidRPr="00887097">
        <w:rPr>
          <w:rFonts w:ascii="Times New Roman" w:eastAsia="Times New Roman" w:hAnsi="Times New Roman" w:cs="Times New Roman"/>
          <w:sz w:val="24"/>
          <w:szCs w:val="28"/>
        </w:rPr>
        <w:t xml:space="preserve">Приложение </w:t>
      </w:r>
      <w:r w:rsidR="0009714C" w:rsidRPr="00887097">
        <w:rPr>
          <w:rFonts w:ascii="Times New Roman" w:eastAsia="Times New Roman" w:hAnsi="Times New Roman" w:cs="Times New Roman"/>
          <w:sz w:val="24"/>
          <w:szCs w:val="28"/>
        </w:rPr>
        <w:t>№</w:t>
      </w:r>
      <w:r w:rsidRPr="00887097">
        <w:rPr>
          <w:rFonts w:ascii="Times New Roman" w:eastAsia="Times New Roman" w:hAnsi="Times New Roman" w:cs="Times New Roman"/>
          <w:sz w:val="24"/>
          <w:szCs w:val="28"/>
        </w:rPr>
        <w:t xml:space="preserve"> 4</w:t>
      </w:r>
    </w:p>
    <w:p w:rsidR="001219E9" w:rsidRPr="00887097" w:rsidRDefault="001219E9" w:rsidP="00887097">
      <w:pPr>
        <w:widowControl w:val="0"/>
        <w:autoSpaceDE w:val="0"/>
        <w:autoSpaceDN w:val="0"/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7097">
        <w:rPr>
          <w:rFonts w:ascii="Times New Roman" w:eastAsia="Times New Roman" w:hAnsi="Times New Roman" w:cs="Times New Roman"/>
          <w:sz w:val="24"/>
          <w:szCs w:val="28"/>
        </w:rPr>
        <w:t xml:space="preserve">к Соглашению </w:t>
      </w:r>
    </w:p>
    <w:p w:rsidR="001219E9" w:rsidRPr="00887097" w:rsidRDefault="001219E9" w:rsidP="00887097">
      <w:pPr>
        <w:widowControl w:val="0"/>
        <w:autoSpaceDE w:val="0"/>
        <w:autoSpaceDN w:val="0"/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7097">
        <w:rPr>
          <w:rFonts w:ascii="Times New Roman" w:eastAsia="Times New Roman" w:hAnsi="Times New Roman" w:cs="Times New Roman"/>
          <w:sz w:val="24"/>
          <w:szCs w:val="28"/>
        </w:rPr>
        <w:t xml:space="preserve">о предоставлении субсидии </w:t>
      </w:r>
    </w:p>
    <w:p w:rsidR="001219E9" w:rsidRPr="00887097" w:rsidRDefault="001219E9" w:rsidP="00887097">
      <w:pPr>
        <w:widowControl w:val="0"/>
        <w:autoSpaceDE w:val="0"/>
        <w:autoSpaceDN w:val="0"/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7097">
        <w:rPr>
          <w:rFonts w:ascii="Times New Roman" w:eastAsia="Times New Roman" w:hAnsi="Times New Roman" w:cs="Times New Roman"/>
          <w:sz w:val="24"/>
          <w:szCs w:val="28"/>
        </w:rPr>
        <w:t>из бюджета Омсукчанского муниц</w:t>
      </w:r>
      <w:r w:rsidRPr="00887097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887097">
        <w:rPr>
          <w:rFonts w:ascii="Times New Roman" w:eastAsia="Times New Roman" w:hAnsi="Times New Roman" w:cs="Times New Roman"/>
          <w:sz w:val="24"/>
          <w:szCs w:val="28"/>
        </w:rPr>
        <w:t>пального округа муниципальному учреждению на финансовое обеспеч</w:t>
      </w:r>
      <w:r w:rsidRPr="00887097">
        <w:rPr>
          <w:rFonts w:ascii="Times New Roman" w:eastAsia="Times New Roman" w:hAnsi="Times New Roman" w:cs="Times New Roman"/>
          <w:sz w:val="24"/>
          <w:szCs w:val="28"/>
        </w:rPr>
        <w:t>е</w:t>
      </w:r>
      <w:r w:rsidRPr="00887097">
        <w:rPr>
          <w:rFonts w:ascii="Times New Roman" w:eastAsia="Times New Roman" w:hAnsi="Times New Roman" w:cs="Times New Roman"/>
          <w:sz w:val="24"/>
          <w:szCs w:val="28"/>
        </w:rPr>
        <w:t>ние выполнения муниципального зад</w:t>
      </w:r>
      <w:r w:rsidRPr="00887097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887097">
        <w:rPr>
          <w:rFonts w:ascii="Times New Roman" w:eastAsia="Times New Roman" w:hAnsi="Times New Roman" w:cs="Times New Roman"/>
          <w:sz w:val="24"/>
          <w:szCs w:val="28"/>
        </w:rPr>
        <w:t>ния на оказание муниципальных услуг</w:t>
      </w:r>
    </w:p>
    <w:p w:rsidR="001219E9" w:rsidRPr="00887097" w:rsidRDefault="001219E9" w:rsidP="00887097">
      <w:pPr>
        <w:widowControl w:val="0"/>
        <w:autoSpaceDE w:val="0"/>
        <w:autoSpaceDN w:val="0"/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7097">
        <w:rPr>
          <w:rFonts w:ascii="Times New Roman" w:eastAsia="Times New Roman" w:hAnsi="Times New Roman" w:cs="Times New Roman"/>
          <w:sz w:val="24"/>
          <w:szCs w:val="28"/>
        </w:rPr>
        <w:t>(выполнение работ)</w:t>
      </w:r>
    </w:p>
    <w:p w:rsidR="00311727" w:rsidRPr="00887097" w:rsidRDefault="00311727" w:rsidP="00887097">
      <w:pPr>
        <w:widowControl w:val="0"/>
        <w:autoSpaceDE w:val="0"/>
        <w:autoSpaceDN w:val="0"/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11727" w:rsidRPr="0009714C" w:rsidRDefault="00311727" w:rsidP="00887097">
      <w:pPr>
        <w:widowControl w:val="0"/>
        <w:autoSpaceDE w:val="0"/>
        <w:autoSpaceDN w:val="0"/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097">
        <w:rPr>
          <w:rFonts w:ascii="Times New Roman" w:eastAsia="Times New Roman" w:hAnsi="Times New Roman" w:cs="Times New Roman"/>
          <w:sz w:val="24"/>
          <w:szCs w:val="28"/>
        </w:rPr>
        <w:t>(Форма)</w:t>
      </w:r>
    </w:p>
    <w:p w:rsidR="00311727" w:rsidRDefault="00311727" w:rsidP="00887097">
      <w:pPr>
        <w:widowControl w:val="0"/>
        <w:autoSpaceDE w:val="0"/>
        <w:autoSpaceDN w:val="0"/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44C9" w:rsidRPr="0009714C" w:rsidRDefault="00CB44C9" w:rsidP="00887097">
      <w:pPr>
        <w:widowControl w:val="0"/>
        <w:autoSpaceDE w:val="0"/>
        <w:autoSpaceDN w:val="0"/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6" w:name="P2039"/>
      <w:bookmarkEnd w:id="36"/>
      <w:r w:rsidRPr="0009714C">
        <w:rPr>
          <w:rFonts w:ascii="Times New Roman" w:eastAsia="Times New Roman" w:hAnsi="Times New Roman" w:cs="Times New Roman"/>
          <w:sz w:val="28"/>
          <w:szCs w:val="28"/>
        </w:rPr>
        <w:t>Дополнительное соглашение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о расторжении соглашения о предоставлении субсидии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D65272" w:rsidRPr="0009714C">
        <w:rPr>
          <w:rFonts w:ascii="Times New Roman" w:eastAsia="Times New Roman" w:hAnsi="Times New Roman" w:cs="Times New Roman"/>
          <w:sz w:val="28"/>
          <w:szCs w:val="28"/>
        </w:rPr>
        <w:t>бюджета Омсу</w:t>
      </w:r>
      <w:r w:rsidR="0009714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65272" w:rsidRPr="0009714C">
        <w:rPr>
          <w:rFonts w:ascii="Times New Roman" w:eastAsia="Times New Roman" w:hAnsi="Times New Roman" w:cs="Times New Roman"/>
          <w:sz w:val="28"/>
          <w:szCs w:val="28"/>
        </w:rPr>
        <w:t xml:space="preserve">чанского муниципального округа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учреждению на финансовое</w:t>
      </w:r>
      <w:r w:rsidR="00D65272" w:rsidRPr="00097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обеспечение выполнения муниципального з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дания на оказание</w:t>
      </w:r>
      <w:r w:rsidR="00D65272" w:rsidRPr="00097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муниципальных услуг (выполнение работ)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п. Омсукчан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727" w:rsidRPr="0009714C" w:rsidRDefault="0009714C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11727" w:rsidRPr="0009714C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11727" w:rsidRPr="0009714C">
        <w:rPr>
          <w:rFonts w:ascii="Times New Roman" w:eastAsia="Times New Roman" w:hAnsi="Times New Roman" w:cs="Times New Roman"/>
          <w:sz w:val="28"/>
          <w:szCs w:val="28"/>
        </w:rPr>
        <w:t xml:space="preserve"> _________ 20__ г.                                               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11727" w:rsidRPr="0009714C">
        <w:rPr>
          <w:rFonts w:ascii="Times New Roman" w:eastAsia="Times New Roman" w:hAnsi="Times New Roman" w:cs="Times New Roman"/>
          <w:sz w:val="28"/>
          <w:szCs w:val="28"/>
        </w:rPr>
        <w:t xml:space="preserve"> ___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(наименование органа, осуществляющего функции и полномочия учред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теля в отношении муниципального учреждения)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котором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у(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>ой)  как  получателю  средств  местного  бюджета  доведены  лимиты бюджетных обязательств на предоставление субсидии муниц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пальному </w:t>
      </w:r>
      <w:proofErr w:type="spellStart"/>
      <w:r w:rsidRPr="0009714C">
        <w:rPr>
          <w:rFonts w:ascii="Times New Roman" w:eastAsia="Times New Roman" w:hAnsi="Times New Roman" w:cs="Times New Roman"/>
          <w:sz w:val="28"/>
          <w:szCs w:val="28"/>
        </w:rPr>
        <w:t>учреждениюна</w:t>
      </w:r>
      <w:proofErr w:type="spellEnd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финансовое обеспечение выполнения им мун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ципального задания на оказание муниципальных    услуг   (выполнение   работ),   именуемый   в   дальнейшем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Учредитель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, в лице __________________________________________________________________,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действующег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>ей) на основании _____________________________________,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с одной стороны, и _________________________________________________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(наименование муниципального учреждения)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именуемы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) в дальнейшем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, в лице __________________________, действующего(ей) на основании __________________________________ с другой стороны, далее имену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мые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, в соответствии с _____________ заключили  настоящее  Дополнительное  соглашение о расторжении Соглашения о предоставл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нии  из    бюджета Омсукчанского муниципального округа субсидии м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ниципальному учреждению на финансовое  обеспечение  выполнения  им  муниципального задания на оказание муниципальных услуг (выполнение работ) от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________ 20__ г.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_________ (далее - Соглашение, Субс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дия).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1.   Соглашение  расторгается  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с  даты  вступления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в  силу  настоящего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Дополнительного соглашения о расторжении Соглашения.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2. Состояние расчетов на дату расторжения Соглашения: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" w:name="P2070"/>
      <w:bookmarkEnd w:id="37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2.1. Бюджетное обязательство Учредителя исполнено в размере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____________________ (__________________________) 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рублей по КБК ___________________________ </w:t>
      </w:r>
      <w:hyperlink w:anchor="P2139" w:tooltip="&lt;1&gt; Если Субсидия предоставляется по нескольким кодам БК, то указываются последовательно соответствующие коды БК, а также суммы Субсидии, предоставляемые по таким кодам БК.">
        <w:r w:rsidRPr="0009714C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&lt;1&gt;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(сумма прописью)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                 (код КБК)</w:t>
      </w:r>
    </w:p>
    <w:p w:rsidR="00E15FC2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" w:name="P2073"/>
      <w:bookmarkEnd w:id="38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2.2. Обязательство Учреждения исполнено в размере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____________________</w:t>
      </w:r>
      <w:r w:rsidR="00E15FC2" w:rsidRPr="00097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(_________________________) 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</w:p>
    <w:p w:rsidR="00E15FC2" w:rsidRPr="0009714C" w:rsidRDefault="00E15F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(сумма прописью</w:t>
      </w:r>
      <w:proofErr w:type="gramEnd"/>
    </w:p>
    <w:p w:rsidR="00311727" w:rsidRPr="0009714C" w:rsidRDefault="00E15FC2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соответству</w:t>
      </w:r>
      <w:r w:rsidR="00311727" w:rsidRPr="0009714C">
        <w:rPr>
          <w:rFonts w:ascii="Times New Roman" w:eastAsia="Times New Roman" w:hAnsi="Times New Roman" w:cs="Times New Roman"/>
          <w:sz w:val="28"/>
          <w:szCs w:val="28"/>
        </w:rPr>
        <w:t>ющем достигнутым показателям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1727" w:rsidRPr="0009714C">
        <w:rPr>
          <w:rFonts w:ascii="Times New Roman" w:eastAsia="Times New Roman" w:hAnsi="Times New Roman" w:cs="Times New Roman"/>
          <w:sz w:val="28"/>
          <w:szCs w:val="28"/>
        </w:rPr>
        <w:t>объема  оказания  муниц</w:t>
      </w:r>
      <w:r w:rsidR="00311727" w:rsidRPr="0009714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11727" w:rsidRPr="0009714C">
        <w:rPr>
          <w:rFonts w:ascii="Times New Roman" w:eastAsia="Times New Roman" w:hAnsi="Times New Roman" w:cs="Times New Roman"/>
          <w:sz w:val="28"/>
          <w:szCs w:val="28"/>
        </w:rPr>
        <w:t>пальных  услуг  (выполнения работ), установленным в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727" w:rsidRPr="0009714C">
        <w:rPr>
          <w:rFonts w:ascii="Times New Roman" w:eastAsia="Times New Roman" w:hAnsi="Times New Roman" w:cs="Times New Roman"/>
          <w:sz w:val="28"/>
          <w:szCs w:val="28"/>
        </w:rPr>
        <w:t>муниципальном з</w:t>
      </w:r>
      <w:r w:rsidR="00311727" w:rsidRPr="0009714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11727" w:rsidRPr="0009714C">
        <w:rPr>
          <w:rFonts w:ascii="Times New Roman" w:eastAsia="Times New Roman" w:hAnsi="Times New Roman" w:cs="Times New Roman"/>
          <w:sz w:val="28"/>
          <w:szCs w:val="28"/>
        </w:rPr>
        <w:t>дании на оказание муниципальных услуг (выполнение работ).</w:t>
      </w:r>
      <w:proofErr w:type="gramEnd"/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2.3.  Учредитель  в  течение 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дней со дня расторжения Соглаш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ния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обязуется    перечислить    Учреждению    сумму    Субсидии    в   размере: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_________________ (__________________________) рублей </w:t>
      </w:r>
      <w:hyperlink w:anchor="P2140" w:tooltip="&lt;2&gt; Указывается в зависимости от исполнения обязательств, указанных в пунктах 2.1 и 2.2 настоящего дополнительного соглашения.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>&lt;2&gt;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(сумма прописью)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2.4.  Учреждение  в  течение  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09714C" w:rsidRPr="000971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дней со дня расторжения Соглаш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ния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обязуется    возвратить    Учредителю   в   местный   бюджет   Субсидии   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размере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__________ (__________________________) рублей </w:t>
      </w:r>
      <w:hyperlink w:anchor="P2140" w:tooltip="&lt;2&gt; Указывается в зависимости от исполнения обязательств, указанных в пунктах 2.1 и 2.2 настоящего дополнительного соглашения.">
        <w:r w:rsidRPr="0009714C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&lt;2&gt;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(сумма прописью)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2.5. ________________________________________________________ </w:t>
      </w:r>
      <w:hyperlink w:anchor="P2141" w:tooltip="&lt;3&gt; Указываются иные конкретные условия (при наличии).">
        <w:r w:rsidRPr="0009714C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&lt;3&gt;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2.6. ________________________________________________________ </w:t>
      </w:r>
      <w:hyperlink w:anchor="P2141" w:tooltip="&lt;3&gt; Указываются иные конкретные условия (при наличии).">
        <w:r w:rsidRPr="0009714C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&lt;3&gt;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3. Стороны взаимных претензий друг к другу не имеют.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4.  Настоящее  Соглашение  вступает  в  силу  с  момента его подписания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лицами, имеющими право действовать от имени каждой из Сторон.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5. Обязательства Сторон по Соглашению прекращаются с момента вступления</w:t>
      </w:r>
      <w:r w:rsidR="00E15FC2" w:rsidRPr="00097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в  силу настоящего дополнительного соглашения, за исключ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нием об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зательств,</w:t>
      </w:r>
      <w:r w:rsidR="00E15FC2" w:rsidRPr="00097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  пунктами   __________________   Соглашения  </w:t>
      </w:r>
      <w:hyperlink w:anchor="P2142" w:tooltip="&lt;4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">
        <w:r w:rsidRPr="0009714C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&lt;4&gt;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>,  которые</w:t>
      </w:r>
      <w:r w:rsidR="00E15FC2" w:rsidRPr="00097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прекращают свое действие после полного их и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полнения.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6. Иные условия настоящего дополнительного соглашения: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6.1.  Настоящее  дополнительное соглашение составлено в форме б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мажного</w:t>
      </w:r>
      <w:r w:rsidR="00E15FC2" w:rsidRPr="00097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документа в двух экземплярах, по одному экземпляру для каждой из Сторон;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   6.2. ____________________________________________________________ </w:t>
      </w:r>
      <w:hyperlink w:anchor="P2143" w:tooltip="&lt;5&gt; Указываются иные конкретные условия (при наличии).">
        <w:r w:rsidRPr="0009714C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&lt;5&gt;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7. Платежные реквизиты Сторон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311727" w:rsidRPr="0009714C" w:rsidTr="001F453B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Учредителя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311727" w:rsidRPr="0009714C" w:rsidTr="001F453B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311727" w:rsidRPr="0009714C" w:rsidTr="001F453B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ОГРН, </w:t>
            </w:r>
            <w:hyperlink r:id="rId11" w:tooltip="&quot;ОК 033-2013. Общероссийский классификатор территорий муниципальных образований&quot; (Том 8. Дальневосточный федеральный округ) (утв. Приказом Росстандарта от 14.06.2013 N 159-ст) (с учетом Изменений 1/2013 - 714/2024) {КонсультантПлюс}">
              <w:r w:rsidRPr="0009714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ОГРН, </w:t>
            </w:r>
            <w:hyperlink r:id="rId12" w:tooltip="&quot;ОК 033-2013. Общероссийский классификатор территорий муниципальных образований&quot; (Том 8. Дальневосточный федеральный округ) (утв. Приказом Росстандарта от 14.06.2013 N 159-ст) (с учетом Изменений 1/2013 - 714/2024) {КонсультантПлюс}">
              <w:r w:rsidRPr="0009714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311727" w:rsidRPr="0009714C" w:rsidTr="001F453B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311727" w:rsidRPr="0009714C" w:rsidTr="001F453B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311727" w:rsidRPr="0009714C" w:rsidTr="001F453B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 банка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 банка</w:t>
            </w:r>
          </w:p>
        </w:tc>
      </w:tr>
      <w:tr w:rsidR="00311727" w:rsidRPr="0009714C" w:rsidTr="001F453B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БИК</w:t>
            </w:r>
          </w:p>
        </w:tc>
      </w:tr>
      <w:tr w:rsidR="00311727" w:rsidRPr="0009714C" w:rsidTr="001F453B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</w:t>
            </w:r>
          </w:p>
        </w:tc>
      </w:tr>
      <w:tr w:rsidR="00311727" w:rsidRPr="0009714C" w:rsidTr="001F453B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</w:tc>
      </w:tr>
      <w:tr w:rsidR="00311727" w:rsidRPr="0009714C" w:rsidTr="001F453B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8. Подписи сторон</w:t>
      </w: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55"/>
        <w:gridCol w:w="2255"/>
        <w:gridCol w:w="2255"/>
        <w:gridCol w:w="2257"/>
      </w:tblGrid>
      <w:tr w:rsidR="00311727" w:rsidRPr="0009714C" w:rsidTr="001F453B">
        <w:tc>
          <w:tcPr>
            <w:tcW w:w="4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 наименование Учр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дителя</w:t>
            </w: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 наименование Учр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ждения</w:t>
            </w:r>
          </w:p>
        </w:tc>
      </w:tr>
      <w:tr w:rsidR="00311727" w:rsidRPr="0009714C" w:rsidTr="001F453B">
        <w:tc>
          <w:tcPr>
            <w:tcW w:w="4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______________/________________</w:t>
            </w: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______________/________________</w:t>
            </w:r>
          </w:p>
        </w:tc>
      </w:tr>
      <w:tr w:rsidR="00311727" w:rsidRPr="0009714C" w:rsidTr="001F453B"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311727" w:rsidRPr="0009714C" w:rsidRDefault="00311727" w:rsidP="00D652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14C"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727" w:rsidRPr="0009714C" w:rsidRDefault="00311727" w:rsidP="00D6527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4C">
        <w:rPr>
          <w:rFonts w:ascii="Times New Roman" w:eastAsia="Times New Roman" w:hAnsi="Times New Roman" w:cs="Times New Roman"/>
          <w:sz w:val="28"/>
          <w:szCs w:val="28"/>
        </w:rPr>
        <w:t>--------------------------------</w:t>
      </w:r>
    </w:p>
    <w:p w:rsidR="00311727" w:rsidRPr="0009714C" w:rsidRDefault="0031172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" w:name="P2139"/>
      <w:bookmarkEnd w:id="39"/>
      <w:r w:rsidRPr="0009714C">
        <w:rPr>
          <w:rFonts w:ascii="Times New Roman" w:eastAsia="Times New Roman" w:hAnsi="Times New Roman" w:cs="Times New Roman"/>
          <w:sz w:val="28"/>
          <w:szCs w:val="28"/>
        </w:rPr>
        <w:t>&lt;1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&gt; Е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>сли Субсидия предоставляется по нескольким кодам БК, то ук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зываются последовательно соответствующие коды БК, а также суммы Субсидии, предоставляемые по таким кодам БК.</w:t>
      </w:r>
    </w:p>
    <w:p w:rsidR="00311727" w:rsidRPr="0009714C" w:rsidRDefault="0031172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" w:name="P2140"/>
      <w:bookmarkEnd w:id="40"/>
      <w:r w:rsidRPr="0009714C">
        <w:rPr>
          <w:rFonts w:ascii="Times New Roman" w:eastAsia="Times New Roman" w:hAnsi="Times New Roman" w:cs="Times New Roman"/>
          <w:sz w:val="28"/>
          <w:szCs w:val="28"/>
        </w:rPr>
        <w:t>&lt;2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>казывается в зависимости от исполнения обязательств, указа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ных в </w:t>
      </w:r>
      <w:hyperlink w:anchor="P2070" w:tooltip="    2.1. Бюджетное обязательство Учредителя исполнено в размере ___________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>пунктах 2.1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2073" w:tooltip="    2.2. Обязательство Учреждения исполнено в размере ____________________">
        <w:r w:rsidRPr="0009714C">
          <w:rPr>
            <w:rFonts w:ascii="Times New Roman" w:eastAsia="Times New Roman" w:hAnsi="Times New Roman" w:cs="Times New Roman"/>
            <w:sz w:val="28"/>
            <w:szCs w:val="28"/>
          </w:rPr>
          <w:t>2.2</w:t>
        </w:r>
      </w:hyperlink>
      <w:r w:rsidRPr="0009714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дополнительного соглашения.</w:t>
      </w:r>
    </w:p>
    <w:p w:rsidR="00311727" w:rsidRPr="0009714C" w:rsidRDefault="0031172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1" w:name="P2141"/>
      <w:bookmarkEnd w:id="41"/>
      <w:r w:rsidRPr="0009714C">
        <w:rPr>
          <w:rFonts w:ascii="Times New Roman" w:eastAsia="Times New Roman" w:hAnsi="Times New Roman" w:cs="Times New Roman"/>
          <w:sz w:val="28"/>
          <w:szCs w:val="28"/>
        </w:rPr>
        <w:t>&lt;3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>казываются иные конкретные условия (при наличии).</w:t>
      </w:r>
    </w:p>
    <w:p w:rsidR="00311727" w:rsidRPr="0009714C" w:rsidRDefault="0031172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" w:name="P2142"/>
      <w:bookmarkEnd w:id="42"/>
      <w:r w:rsidRPr="0009714C">
        <w:rPr>
          <w:rFonts w:ascii="Times New Roman" w:eastAsia="Times New Roman" w:hAnsi="Times New Roman" w:cs="Times New Roman"/>
          <w:sz w:val="28"/>
          <w:szCs w:val="28"/>
        </w:rPr>
        <w:t>&lt;4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>казываются пункты Соглашения (при наличии), предусматр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вающие условия, исполнение которых предполагается после расторжения Соглашения (например, пункт, предусматривающий условие о предоста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9714C">
        <w:rPr>
          <w:rFonts w:ascii="Times New Roman" w:eastAsia="Times New Roman" w:hAnsi="Times New Roman" w:cs="Times New Roman"/>
          <w:sz w:val="28"/>
          <w:szCs w:val="28"/>
        </w:rPr>
        <w:t>лении отчетности).</w:t>
      </w:r>
    </w:p>
    <w:p w:rsidR="00311727" w:rsidRPr="0009714C" w:rsidRDefault="00311727" w:rsidP="00D65272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bookmarkStart w:id="43" w:name="P2143"/>
      <w:bookmarkEnd w:id="43"/>
      <w:r w:rsidRPr="0009714C">
        <w:rPr>
          <w:rFonts w:ascii="Times New Roman" w:eastAsia="Times New Roman" w:hAnsi="Times New Roman" w:cs="Times New Roman"/>
          <w:sz w:val="28"/>
          <w:szCs w:val="28"/>
        </w:rPr>
        <w:t>&lt;5</w:t>
      </w:r>
      <w:proofErr w:type="gramStart"/>
      <w:r w:rsidRPr="0009714C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09714C">
        <w:rPr>
          <w:rFonts w:ascii="Times New Roman" w:eastAsia="Times New Roman" w:hAnsi="Times New Roman" w:cs="Times New Roman"/>
          <w:sz w:val="28"/>
          <w:szCs w:val="28"/>
        </w:rPr>
        <w:t>казываются</w:t>
      </w:r>
      <w:r w:rsidRPr="0009714C">
        <w:rPr>
          <w:rFonts w:ascii="Times New Roman" w:eastAsia="Times New Roman" w:hAnsi="Times New Roman" w:cs="Times New Roman"/>
        </w:rPr>
        <w:t xml:space="preserve"> иные конкретные условия (при наличии).</w:t>
      </w:r>
    </w:p>
    <w:sectPr w:rsidR="00311727" w:rsidRPr="0009714C" w:rsidSect="00887097">
      <w:pgSz w:w="11906" w:h="16838"/>
      <w:pgMar w:top="1134" w:right="1133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C8"/>
    <w:rsid w:val="00002181"/>
    <w:rsid w:val="00010EAD"/>
    <w:rsid w:val="000340D0"/>
    <w:rsid w:val="0004151D"/>
    <w:rsid w:val="00041839"/>
    <w:rsid w:val="00043465"/>
    <w:rsid w:val="00050B68"/>
    <w:rsid w:val="00067B5B"/>
    <w:rsid w:val="00091E69"/>
    <w:rsid w:val="0009714C"/>
    <w:rsid w:val="000A0779"/>
    <w:rsid w:val="000C542C"/>
    <w:rsid w:val="000E0F06"/>
    <w:rsid w:val="000E559A"/>
    <w:rsid w:val="000F1FE5"/>
    <w:rsid w:val="00102ED0"/>
    <w:rsid w:val="001219E9"/>
    <w:rsid w:val="00145A9B"/>
    <w:rsid w:val="00152B2B"/>
    <w:rsid w:val="00170B34"/>
    <w:rsid w:val="00182BDE"/>
    <w:rsid w:val="001C567F"/>
    <w:rsid w:val="001D6DEA"/>
    <w:rsid w:val="001E22ED"/>
    <w:rsid w:val="001F453B"/>
    <w:rsid w:val="0021103F"/>
    <w:rsid w:val="002204F0"/>
    <w:rsid w:val="00240D69"/>
    <w:rsid w:val="00245CDB"/>
    <w:rsid w:val="002517D5"/>
    <w:rsid w:val="00257980"/>
    <w:rsid w:val="00262FF8"/>
    <w:rsid w:val="00264372"/>
    <w:rsid w:val="002C4C24"/>
    <w:rsid w:val="002F2667"/>
    <w:rsid w:val="00305792"/>
    <w:rsid w:val="003075EE"/>
    <w:rsid w:val="00311727"/>
    <w:rsid w:val="00311B1F"/>
    <w:rsid w:val="0037315A"/>
    <w:rsid w:val="003A503D"/>
    <w:rsid w:val="003C548B"/>
    <w:rsid w:val="003D7E6A"/>
    <w:rsid w:val="004172FF"/>
    <w:rsid w:val="004378F6"/>
    <w:rsid w:val="004406FD"/>
    <w:rsid w:val="00446F5F"/>
    <w:rsid w:val="00463A87"/>
    <w:rsid w:val="004748A6"/>
    <w:rsid w:val="00496A97"/>
    <w:rsid w:val="004971B5"/>
    <w:rsid w:val="004B0BE1"/>
    <w:rsid w:val="004B4FDC"/>
    <w:rsid w:val="004E34B9"/>
    <w:rsid w:val="00536949"/>
    <w:rsid w:val="005370ED"/>
    <w:rsid w:val="0054262E"/>
    <w:rsid w:val="00544774"/>
    <w:rsid w:val="005466F9"/>
    <w:rsid w:val="00551239"/>
    <w:rsid w:val="0055247F"/>
    <w:rsid w:val="005569C7"/>
    <w:rsid w:val="00573ADB"/>
    <w:rsid w:val="005C5C42"/>
    <w:rsid w:val="005D5DFC"/>
    <w:rsid w:val="005F1560"/>
    <w:rsid w:val="005F1CF5"/>
    <w:rsid w:val="005F29BC"/>
    <w:rsid w:val="005F30C2"/>
    <w:rsid w:val="005F4AE8"/>
    <w:rsid w:val="005F653C"/>
    <w:rsid w:val="0060796C"/>
    <w:rsid w:val="0062419A"/>
    <w:rsid w:val="0063026D"/>
    <w:rsid w:val="0063145A"/>
    <w:rsid w:val="00640BF7"/>
    <w:rsid w:val="0065791B"/>
    <w:rsid w:val="006771A8"/>
    <w:rsid w:val="0069312E"/>
    <w:rsid w:val="006A3236"/>
    <w:rsid w:val="006B2AE0"/>
    <w:rsid w:val="006B64B2"/>
    <w:rsid w:val="006C6108"/>
    <w:rsid w:val="006C7015"/>
    <w:rsid w:val="006D21A5"/>
    <w:rsid w:val="006D6544"/>
    <w:rsid w:val="006F5B10"/>
    <w:rsid w:val="00704AA6"/>
    <w:rsid w:val="00705A51"/>
    <w:rsid w:val="00706550"/>
    <w:rsid w:val="00711C1F"/>
    <w:rsid w:val="00712A10"/>
    <w:rsid w:val="007151CA"/>
    <w:rsid w:val="007439B2"/>
    <w:rsid w:val="00745696"/>
    <w:rsid w:val="00753BF3"/>
    <w:rsid w:val="00753D5E"/>
    <w:rsid w:val="00754847"/>
    <w:rsid w:val="0076276A"/>
    <w:rsid w:val="00767DB5"/>
    <w:rsid w:val="00776711"/>
    <w:rsid w:val="007875A1"/>
    <w:rsid w:val="007928F4"/>
    <w:rsid w:val="007A6B7C"/>
    <w:rsid w:val="007B452A"/>
    <w:rsid w:val="007D0CCE"/>
    <w:rsid w:val="007D1112"/>
    <w:rsid w:val="007E195C"/>
    <w:rsid w:val="007E5ECC"/>
    <w:rsid w:val="00807E4D"/>
    <w:rsid w:val="008167EF"/>
    <w:rsid w:val="0083268E"/>
    <w:rsid w:val="00845DCA"/>
    <w:rsid w:val="0086156B"/>
    <w:rsid w:val="00864B98"/>
    <w:rsid w:val="00865846"/>
    <w:rsid w:val="0087695F"/>
    <w:rsid w:val="0088550F"/>
    <w:rsid w:val="00887097"/>
    <w:rsid w:val="00890D52"/>
    <w:rsid w:val="008C53B8"/>
    <w:rsid w:val="008D0F53"/>
    <w:rsid w:val="00922A83"/>
    <w:rsid w:val="009255AF"/>
    <w:rsid w:val="00940D17"/>
    <w:rsid w:val="0094231C"/>
    <w:rsid w:val="00945405"/>
    <w:rsid w:val="009521F1"/>
    <w:rsid w:val="00967CDA"/>
    <w:rsid w:val="009725C9"/>
    <w:rsid w:val="00975900"/>
    <w:rsid w:val="00992ACF"/>
    <w:rsid w:val="009A292E"/>
    <w:rsid w:val="009A5C19"/>
    <w:rsid w:val="009B1989"/>
    <w:rsid w:val="009B4D57"/>
    <w:rsid w:val="009B7342"/>
    <w:rsid w:val="009C7FF6"/>
    <w:rsid w:val="009D496C"/>
    <w:rsid w:val="009E277E"/>
    <w:rsid w:val="009F1150"/>
    <w:rsid w:val="009F4739"/>
    <w:rsid w:val="00A00789"/>
    <w:rsid w:val="00A10B93"/>
    <w:rsid w:val="00A17E25"/>
    <w:rsid w:val="00A461BD"/>
    <w:rsid w:val="00A55D6B"/>
    <w:rsid w:val="00A56AE1"/>
    <w:rsid w:val="00A8493A"/>
    <w:rsid w:val="00AC5525"/>
    <w:rsid w:val="00AD43E5"/>
    <w:rsid w:val="00AD6DD6"/>
    <w:rsid w:val="00AF2EB3"/>
    <w:rsid w:val="00AF76CA"/>
    <w:rsid w:val="00B1126E"/>
    <w:rsid w:val="00B42343"/>
    <w:rsid w:val="00B510A4"/>
    <w:rsid w:val="00B65D75"/>
    <w:rsid w:val="00B80983"/>
    <w:rsid w:val="00B85AC8"/>
    <w:rsid w:val="00B86610"/>
    <w:rsid w:val="00BC0CD9"/>
    <w:rsid w:val="00BD2324"/>
    <w:rsid w:val="00BD5488"/>
    <w:rsid w:val="00BE2A5C"/>
    <w:rsid w:val="00C00F53"/>
    <w:rsid w:val="00C31D76"/>
    <w:rsid w:val="00C410D3"/>
    <w:rsid w:val="00C51EE8"/>
    <w:rsid w:val="00C5230C"/>
    <w:rsid w:val="00C54073"/>
    <w:rsid w:val="00C73294"/>
    <w:rsid w:val="00C81E3C"/>
    <w:rsid w:val="00C832D8"/>
    <w:rsid w:val="00CB30DB"/>
    <w:rsid w:val="00CB44C9"/>
    <w:rsid w:val="00CB764A"/>
    <w:rsid w:val="00CC1DED"/>
    <w:rsid w:val="00CD1094"/>
    <w:rsid w:val="00CD40E3"/>
    <w:rsid w:val="00CF29CA"/>
    <w:rsid w:val="00D117F2"/>
    <w:rsid w:val="00D16EB0"/>
    <w:rsid w:val="00D278F7"/>
    <w:rsid w:val="00D3126C"/>
    <w:rsid w:val="00D3191F"/>
    <w:rsid w:val="00D35F5C"/>
    <w:rsid w:val="00D432F5"/>
    <w:rsid w:val="00D53224"/>
    <w:rsid w:val="00D65272"/>
    <w:rsid w:val="00D73820"/>
    <w:rsid w:val="00D929A7"/>
    <w:rsid w:val="00D92ADD"/>
    <w:rsid w:val="00DA6BDB"/>
    <w:rsid w:val="00DC2331"/>
    <w:rsid w:val="00DC7037"/>
    <w:rsid w:val="00DC75B0"/>
    <w:rsid w:val="00DD3B6F"/>
    <w:rsid w:val="00E07EFD"/>
    <w:rsid w:val="00E15FC2"/>
    <w:rsid w:val="00E2184A"/>
    <w:rsid w:val="00E4076C"/>
    <w:rsid w:val="00E4362C"/>
    <w:rsid w:val="00E67E95"/>
    <w:rsid w:val="00E7720B"/>
    <w:rsid w:val="00E923DA"/>
    <w:rsid w:val="00EA007B"/>
    <w:rsid w:val="00EA1AB2"/>
    <w:rsid w:val="00EB3610"/>
    <w:rsid w:val="00EC5EC3"/>
    <w:rsid w:val="00EC66A1"/>
    <w:rsid w:val="00ED5180"/>
    <w:rsid w:val="00ED5AB8"/>
    <w:rsid w:val="00F020F6"/>
    <w:rsid w:val="00F02515"/>
    <w:rsid w:val="00F23E3A"/>
    <w:rsid w:val="00F369E9"/>
    <w:rsid w:val="00F41279"/>
    <w:rsid w:val="00F54EC2"/>
    <w:rsid w:val="00F558DC"/>
    <w:rsid w:val="00F75CA5"/>
    <w:rsid w:val="00F77454"/>
    <w:rsid w:val="00F87CCF"/>
    <w:rsid w:val="00F9238B"/>
    <w:rsid w:val="00FB5659"/>
    <w:rsid w:val="00FB5B6D"/>
    <w:rsid w:val="00FD08D1"/>
    <w:rsid w:val="00FD62BE"/>
    <w:rsid w:val="00FF3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931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31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065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20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6241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6241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8">
    <w:name w:val="Table Grid"/>
    <w:basedOn w:val="a1"/>
    <w:uiPriority w:val="59"/>
    <w:rsid w:val="006241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D1094"/>
    <w:rPr>
      <w:color w:val="0000FF"/>
      <w:u w:val="single"/>
    </w:rPr>
  </w:style>
  <w:style w:type="paragraph" w:customStyle="1" w:styleId="ConsPlusNormal">
    <w:name w:val="ConsPlusNormal"/>
    <w:rsid w:val="00240D6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931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31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065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20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6241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6241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8">
    <w:name w:val="Table Grid"/>
    <w:basedOn w:val="a1"/>
    <w:uiPriority w:val="59"/>
    <w:rsid w:val="006241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D1094"/>
    <w:rPr>
      <w:color w:val="0000FF"/>
      <w:u w:val="single"/>
    </w:rPr>
  </w:style>
  <w:style w:type="paragraph" w:customStyle="1" w:styleId="ConsPlusNormal">
    <w:name w:val="ConsPlusNormal"/>
    <w:rsid w:val="00240D6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097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50887" TargetMode="External"/><Relationship Id="rId12" Type="http://schemas.openxmlformats.org/officeDocument/2006/relationships/hyperlink" Target="https://login.consultant.ru/link/?req=doc&amp;base=LAW&amp;n=15088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50887" TargetMode="External"/><Relationship Id="rId11" Type="http://schemas.openxmlformats.org/officeDocument/2006/relationships/hyperlink" Target="https://login.consultant.ru/link/?req=doc&amp;base=LAW&amp;n=150887" TargetMode="External"/><Relationship Id="rId5" Type="http://schemas.openxmlformats.org/officeDocument/2006/relationships/hyperlink" Target="https://login.consultant.ru/link/?req=doc&amp;base=LAW&amp;n=469774" TargetMode="External"/><Relationship Id="rId10" Type="http://schemas.openxmlformats.org/officeDocument/2006/relationships/hyperlink" Target="https://login.consultant.ru/link/?req=doc&amp;base=LAW&amp;n=1508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508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7272</Words>
  <Characters>41453</Characters>
  <Application>Microsoft Office Word</Application>
  <DocSecurity>0</DocSecurity>
  <Lines>345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59</vt:i4>
      </vt:variant>
    </vt:vector>
  </HeadingPairs>
  <TitlesOfParts>
    <vt:vector size="60" baseType="lpstr">
      <vt:lpstr/>
      <vt:lpstr>    Приложение № 3</vt:lpstr>
      <vt:lpstr>        1. Предмет Соглашения</vt:lpstr>
      <vt:lpstr>        2. Порядок, условия предоставления Субсидии и финансовое</vt:lpstr>
      <vt:lpstr>        3. Порядок перечисления Субсидии</vt:lpstr>
      <vt:lpstr>        4. Взаимодействие сторон</vt:lpstr>
      <vt:lpstr>        5. Ответственность Сторон</vt:lpstr>
      <vt:lpstr>        6. Иные условия</vt:lpstr>
      <vt:lpstr>        7. Заключительные положения</vt:lpstr>
      <vt:lpstr>        8. Платежные реквизиты Сторон</vt:lpstr>
      <vt:lpstr>        9. Подписи сторон</vt:lpstr>
      <vt:lpstr>        Приложение № 1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Приложение № 2</vt:lpstr>
      <vt:lpstr>        </vt:lpstr>
      <vt:lpstr>        </vt:lpstr>
      <vt:lpstr>        </vt:lpstr>
      <vt:lpstr>        </vt:lpstr>
      <vt:lpstr>        &lt;3&gt; Указывается в соответствии с данными из графы 13 пунктов 3.2 часте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Приложение № 3</vt:lpstr>
      <vt:lpstr>        Приложение № 4</vt:lpstr>
    </vt:vector>
  </TitlesOfParts>
  <Company/>
  <LinksUpToDate>false</LinksUpToDate>
  <CharactersWithSpaces>48628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MashBur</cp:lastModifiedBy>
  <cp:revision>7</cp:revision>
  <cp:lastPrinted>2024-12-27T23:43:00Z</cp:lastPrinted>
  <dcterms:created xsi:type="dcterms:W3CDTF">2024-12-22T22:31:00Z</dcterms:created>
  <dcterms:modified xsi:type="dcterms:W3CDTF">2024-12-27T23:50:00Z</dcterms:modified>
</cp:coreProperties>
</file>