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094A8D" w:rsidRDefault="00094A8D" w:rsidP="00094A8D">
      <w:pPr>
        <w:jc w:val="center"/>
        <w:rPr>
          <w:b/>
          <w:bCs/>
        </w:rPr>
      </w:pPr>
    </w:p>
    <w:p w:rsidR="00094A8D" w:rsidRDefault="00094A8D" w:rsidP="00094A8D">
      <w:pPr>
        <w:pStyle w:val="a5"/>
        <w:rPr>
          <w:i/>
          <w:sz w:val="40"/>
          <w:szCs w:val="40"/>
        </w:rPr>
      </w:pPr>
      <w:r>
        <w:rPr>
          <w:sz w:val="40"/>
          <w:szCs w:val="40"/>
        </w:rPr>
        <w:t>Р Е Ш Е Н И Е</w:t>
      </w:r>
    </w:p>
    <w:p w:rsidR="00094A8D" w:rsidRDefault="00094A8D" w:rsidP="00094A8D">
      <w:pPr>
        <w:jc w:val="both"/>
        <w:rPr>
          <w:bCs/>
          <w:sz w:val="28"/>
          <w:lang w:val="x-none"/>
        </w:rPr>
      </w:pPr>
    </w:p>
    <w:p w:rsidR="00094A8D" w:rsidRDefault="00094A8D" w:rsidP="00094A8D">
      <w:pPr>
        <w:jc w:val="both"/>
        <w:rPr>
          <w:bCs/>
          <w:sz w:val="28"/>
        </w:rPr>
      </w:pPr>
    </w:p>
    <w:p w:rsidR="00094A8D" w:rsidRDefault="00094A8D" w:rsidP="00094A8D">
      <w:r>
        <w:rPr>
          <w:sz w:val="28"/>
        </w:rPr>
        <w:t>от 14.11.2023   №</w:t>
      </w:r>
      <w:r>
        <w:t xml:space="preserve"> </w:t>
      </w:r>
      <w:r>
        <w:rPr>
          <w:sz w:val="28"/>
        </w:rPr>
        <w:t>69</w:t>
      </w:r>
    </w:p>
    <w:p w:rsidR="00094A8D" w:rsidRDefault="00094A8D" w:rsidP="00094A8D">
      <w:pPr>
        <w:jc w:val="both"/>
      </w:pPr>
      <w:r>
        <w:t>п. Омсукчан</w:t>
      </w:r>
    </w:p>
    <w:p w:rsidR="00094A8D" w:rsidRDefault="00094A8D" w:rsidP="00094A8D">
      <w:pPr>
        <w:rPr>
          <w:bCs/>
          <w:sz w:val="28"/>
          <w:szCs w:val="28"/>
        </w:rPr>
      </w:pPr>
    </w:p>
    <w:p w:rsidR="00094A8D" w:rsidRDefault="00094A8D" w:rsidP="00094A8D">
      <w:pPr>
        <w:jc w:val="both"/>
        <w:rPr>
          <w:sz w:val="28"/>
          <w:szCs w:val="28"/>
        </w:rPr>
      </w:pPr>
    </w:p>
    <w:p w:rsidR="00094A8D" w:rsidRDefault="00094A8D" w:rsidP="00094A8D">
      <w:pPr>
        <w:jc w:val="both"/>
        <w:rPr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</w:tblGrid>
      <w:tr w:rsidR="00094A8D" w:rsidTr="00094A8D">
        <w:trPr>
          <w:trHeight w:val="40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8D" w:rsidRDefault="00094A8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применении меры ответственности к депутату Собрания представителей О</w:t>
            </w:r>
            <w:r>
              <w:rPr>
                <w:sz w:val="26"/>
                <w:szCs w:val="26"/>
                <w:lang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сукчанского муниципального округа</w:t>
            </w:r>
          </w:p>
        </w:tc>
      </w:tr>
    </w:tbl>
    <w:p w:rsidR="00094A8D" w:rsidRDefault="00094A8D" w:rsidP="00094A8D">
      <w:pPr>
        <w:jc w:val="both"/>
        <w:rPr>
          <w:sz w:val="26"/>
          <w:szCs w:val="26"/>
        </w:rPr>
      </w:pPr>
    </w:p>
    <w:p w:rsidR="00094A8D" w:rsidRDefault="00094A8D" w:rsidP="00094A8D">
      <w:pPr>
        <w:jc w:val="both"/>
        <w:rPr>
          <w:sz w:val="26"/>
          <w:szCs w:val="26"/>
        </w:rPr>
      </w:pPr>
    </w:p>
    <w:p w:rsidR="00094A8D" w:rsidRDefault="00094A8D" w:rsidP="00094A8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25.12.2008 № 273-ФЗ (ред. от 01.04.2022) «О противодействии коррупции»,  законом Магаданской области от 04.03.2008 № 979-ОЗ (ред. от 01.08.2022) «О профилактике коррупции в Магада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области» (принят Магаданской областной Думой 26.02.2008), решением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брания представителей Омсукчанского городского округа от 10.02.2020 № 6 «Об утверждении Порядка принятия решения о применении к депутату, выборному должностному лицу местного самоуправления муниципального образования «О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сукчанский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городской округ» мер ответственности, предусмотренных частью 7.3-1 статьи 40 Федерального закона «Об общих принципах организации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в Российской Федерации», представления об устранении нарушений законодательства о противодействии коррупции прокуратуры Омсукчанского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Магаданской области от 31.03.2023 № 07-01/37-2023, письмом Губернатора Магаданской области от 15.09.2023 № 6380/01-62, протоколом Собрания предст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вителей Омсукчанского муниципального округа от 12.10.2023 № 10, Собрание представителей Омсукчанского муниципального округа</w:t>
      </w:r>
      <w:proofErr w:type="gramEnd"/>
    </w:p>
    <w:p w:rsidR="00094A8D" w:rsidRDefault="00094A8D" w:rsidP="00094A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094A8D" w:rsidRDefault="00094A8D" w:rsidP="00094A8D">
      <w:pPr>
        <w:rPr>
          <w:b/>
          <w:bCs/>
          <w:sz w:val="26"/>
          <w:szCs w:val="26"/>
        </w:rPr>
      </w:pPr>
    </w:p>
    <w:p w:rsidR="00094A8D" w:rsidRDefault="00094A8D" w:rsidP="00094A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Применить к депутату Собрания представителей Омсукчанского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</w:t>
      </w:r>
      <w:r w:rsidR="00867670">
        <w:rPr>
          <w:sz w:val="26"/>
          <w:szCs w:val="26"/>
        </w:rPr>
        <w:t>Петиной Наталье Николаевне</w:t>
      </w:r>
      <w:r>
        <w:rPr>
          <w:sz w:val="26"/>
          <w:szCs w:val="26"/>
        </w:rPr>
        <w:t xml:space="preserve"> меру ответственности в виде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преждения. </w:t>
      </w:r>
    </w:p>
    <w:p w:rsidR="00094A8D" w:rsidRDefault="00094A8D" w:rsidP="00094A8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депутату Собрания представителей Омсукчанского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округа не допускать нарушений законодательства о противодействии коррупции.</w:t>
      </w:r>
    </w:p>
    <w:p w:rsidR="00094A8D" w:rsidRDefault="00094A8D" w:rsidP="00094A8D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3. Данное решение подлежит официальному опубликованию в газете «О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сукчанские вести» и размещению на официальном сайте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в сети Интернет (</w:t>
      </w:r>
      <w:hyperlink r:id="rId7" w:history="1">
        <w:r>
          <w:rPr>
            <w:rStyle w:val="af0"/>
            <w:rFonts w:eastAsia="Calibri"/>
            <w:sz w:val="26"/>
            <w:szCs w:val="26"/>
          </w:rPr>
          <w:t>www.omsukchan-adm.ru</w:t>
        </w:r>
      </w:hyperlink>
      <w:r>
        <w:rPr>
          <w:sz w:val="26"/>
          <w:szCs w:val="26"/>
        </w:rPr>
        <w:t>) и вступает в силу после официал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опубликования.</w:t>
      </w:r>
    </w:p>
    <w:p w:rsidR="00094A8D" w:rsidRDefault="00094A8D" w:rsidP="00094A8D">
      <w:pPr>
        <w:ind w:firstLine="709"/>
        <w:rPr>
          <w:sz w:val="26"/>
          <w:szCs w:val="26"/>
        </w:rPr>
      </w:pPr>
    </w:p>
    <w:p w:rsidR="00094A8D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Омсукчанского </w:t>
      </w:r>
    </w:p>
    <w:p w:rsidR="00094A8D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С.Н. Макаров</w:t>
      </w:r>
    </w:p>
    <w:p w:rsidR="00094A8D" w:rsidRDefault="00094A8D" w:rsidP="00094A8D">
      <w:pPr>
        <w:ind w:firstLine="709"/>
        <w:rPr>
          <w:sz w:val="26"/>
          <w:szCs w:val="26"/>
        </w:rPr>
      </w:pPr>
    </w:p>
    <w:p w:rsidR="00094A8D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5A0A" w:rsidRPr="00094A8D" w:rsidRDefault="00094A8D" w:rsidP="00094A8D">
      <w:pPr>
        <w:autoSpaceDE w:val="0"/>
        <w:autoSpaceDN w:val="0"/>
        <w:adjustRightInd w:val="0"/>
        <w:jc w:val="both"/>
        <w:rPr>
          <w:color w:val="000000"/>
          <w:sz w:val="26"/>
        </w:rPr>
      </w:pPr>
      <w:r>
        <w:rPr>
          <w:sz w:val="26"/>
          <w:szCs w:val="26"/>
        </w:rPr>
        <w:t>Председатель Собрания представителей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О.Ю. Егоркин</w:t>
      </w:r>
    </w:p>
    <w:sectPr w:rsidR="001A5A0A" w:rsidRPr="00094A8D" w:rsidSect="00C06634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62DE9"/>
    <w:rsid w:val="00086A9D"/>
    <w:rsid w:val="00094A8D"/>
    <w:rsid w:val="000B663D"/>
    <w:rsid w:val="00103A77"/>
    <w:rsid w:val="00112661"/>
    <w:rsid w:val="00146C96"/>
    <w:rsid w:val="00153746"/>
    <w:rsid w:val="0016601E"/>
    <w:rsid w:val="00197D4F"/>
    <w:rsid w:val="001A5A0A"/>
    <w:rsid w:val="001B7A38"/>
    <w:rsid w:val="001D6618"/>
    <w:rsid w:val="001E5139"/>
    <w:rsid w:val="00296386"/>
    <w:rsid w:val="00360672"/>
    <w:rsid w:val="003709F4"/>
    <w:rsid w:val="00387C5D"/>
    <w:rsid w:val="003B23D9"/>
    <w:rsid w:val="003B5553"/>
    <w:rsid w:val="003E0E16"/>
    <w:rsid w:val="003F49C3"/>
    <w:rsid w:val="003F7762"/>
    <w:rsid w:val="004355D4"/>
    <w:rsid w:val="0044492C"/>
    <w:rsid w:val="0045633E"/>
    <w:rsid w:val="00462A0A"/>
    <w:rsid w:val="00476E0C"/>
    <w:rsid w:val="004A05F0"/>
    <w:rsid w:val="00520218"/>
    <w:rsid w:val="00530EB0"/>
    <w:rsid w:val="00563B85"/>
    <w:rsid w:val="005D1ED4"/>
    <w:rsid w:val="005D7E37"/>
    <w:rsid w:val="005E2DF5"/>
    <w:rsid w:val="00622250"/>
    <w:rsid w:val="00637E8E"/>
    <w:rsid w:val="00644AFC"/>
    <w:rsid w:val="00663BF5"/>
    <w:rsid w:val="006B3211"/>
    <w:rsid w:val="007022CD"/>
    <w:rsid w:val="0077756D"/>
    <w:rsid w:val="007C65AA"/>
    <w:rsid w:val="007D5766"/>
    <w:rsid w:val="008051B6"/>
    <w:rsid w:val="00815004"/>
    <w:rsid w:val="0082308B"/>
    <w:rsid w:val="00856403"/>
    <w:rsid w:val="00867670"/>
    <w:rsid w:val="00871470"/>
    <w:rsid w:val="008967CF"/>
    <w:rsid w:val="008B318A"/>
    <w:rsid w:val="0090429F"/>
    <w:rsid w:val="0091343A"/>
    <w:rsid w:val="009549C9"/>
    <w:rsid w:val="009D27CE"/>
    <w:rsid w:val="00A02B16"/>
    <w:rsid w:val="00A40554"/>
    <w:rsid w:val="00A472CD"/>
    <w:rsid w:val="00A632C0"/>
    <w:rsid w:val="00A73401"/>
    <w:rsid w:val="00A86E0E"/>
    <w:rsid w:val="00AB0631"/>
    <w:rsid w:val="00B34B80"/>
    <w:rsid w:val="00B56D2E"/>
    <w:rsid w:val="00B8702B"/>
    <w:rsid w:val="00BE5966"/>
    <w:rsid w:val="00BF3382"/>
    <w:rsid w:val="00C015C9"/>
    <w:rsid w:val="00C06634"/>
    <w:rsid w:val="00C70FE0"/>
    <w:rsid w:val="00C7525B"/>
    <w:rsid w:val="00C75AFF"/>
    <w:rsid w:val="00C911DC"/>
    <w:rsid w:val="00CA656F"/>
    <w:rsid w:val="00CD0892"/>
    <w:rsid w:val="00CE1649"/>
    <w:rsid w:val="00CE7697"/>
    <w:rsid w:val="00D109AB"/>
    <w:rsid w:val="00D6678F"/>
    <w:rsid w:val="00D92EDF"/>
    <w:rsid w:val="00D96ADB"/>
    <w:rsid w:val="00DA7F82"/>
    <w:rsid w:val="00DC57A2"/>
    <w:rsid w:val="00DE112B"/>
    <w:rsid w:val="00DF6CFD"/>
    <w:rsid w:val="00E027B2"/>
    <w:rsid w:val="00E66351"/>
    <w:rsid w:val="00E93B12"/>
    <w:rsid w:val="00EB2CA8"/>
    <w:rsid w:val="00EC568C"/>
    <w:rsid w:val="00F01E0D"/>
    <w:rsid w:val="00F04493"/>
    <w:rsid w:val="00F54B24"/>
    <w:rsid w:val="00F77E86"/>
    <w:rsid w:val="00F843B7"/>
    <w:rsid w:val="00FB4423"/>
    <w:rsid w:val="00FB7977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D220-CD44-49C5-A378-2D7920CE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54</cp:revision>
  <cp:lastPrinted>2023-10-12T06:21:00Z</cp:lastPrinted>
  <dcterms:created xsi:type="dcterms:W3CDTF">2022-06-05T23:40:00Z</dcterms:created>
  <dcterms:modified xsi:type="dcterms:W3CDTF">2023-11-15T01:51:00Z</dcterms:modified>
</cp:coreProperties>
</file>