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6B" w:rsidRPr="00B23FF2" w:rsidRDefault="00A2176B" w:rsidP="00A2176B">
      <w:pPr>
        <w:pStyle w:val="a3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A2176B" w:rsidRPr="00B23FF2" w:rsidRDefault="00A2176B" w:rsidP="00A2176B">
      <w:pPr>
        <w:pStyle w:val="a3"/>
        <w:rPr>
          <w:sz w:val="30"/>
          <w:szCs w:val="30"/>
        </w:rPr>
      </w:pPr>
      <w:r w:rsidRPr="00B23FF2">
        <w:rPr>
          <w:sz w:val="30"/>
          <w:szCs w:val="30"/>
        </w:rPr>
        <w:t>ОМСУКЧАНСКОГО ГОРОДСКОГО ОКРУГА</w:t>
      </w:r>
    </w:p>
    <w:p w:rsidR="00A2176B" w:rsidRPr="00251431" w:rsidRDefault="00A2176B" w:rsidP="00A2176B">
      <w:pPr>
        <w:jc w:val="center"/>
        <w:rPr>
          <w:b/>
          <w:bCs/>
        </w:rPr>
      </w:pPr>
    </w:p>
    <w:p w:rsidR="00A2176B" w:rsidRPr="00EF425E" w:rsidRDefault="00A2176B" w:rsidP="00A2176B">
      <w:pPr>
        <w:pStyle w:val="a5"/>
        <w:rPr>
          <w:i/>
          <w:sz w:val="40"/>
          <w:szCs w:val="40"/>
        </w:rPr>
      </w:pPr>
      <w:proofErr w:type="gramStart"/>
      <w:r w:rsidRPr="00EF425E">
        <w:rPr>
          <w:sz w:val="40"/>
          <w:szCs w:val="40"/>
        </w:rPr>
        <w:t>Р</w:t>
      </w:r>
      <w:proofErr w:type="gramEnd"/>
      <w:r w:rsidRPr="00EF425E">
        <w:rPr>
          <w:sz w:val="40"/>
          <w:szCs w:val="40"/>
        </w:rPr>
        <w:t xml:space="preserve"> Е Ш Е Н И Е</w:t>
      </w:r>
    </w:p>
    <w:p w:rsidR="00A2176B" w:rsidRPr="003037A7" w:rsidRDefault="00A2176B" w:rsidP="00A2176B">
      <w:pPr>
        <w:jc w:val="both"/>
        <w:rPr>
          <w:bCs/>
          <w:szCs w:val="26"/>
        </w:rPr>
      </w:pPr>
    </w:p>
    <w:p w:rsidR="00A2176B" w:rsidRPr="003037A7" w:rsidRDefault="00A2176B" w:rsidP="00A2176B">
      <w:pPr>
        <w:jc w:val="both"/>
        <w:rPr>
          <w:bCs/>
          <w:szCs w:val="26"/>
        </w:rPr>
      </w:pPr>
    </w:p>
    <w:p w:rsidR="00A2176B" w:rsidRPr="006F6043" w:rsidRDefault="00A2176B" w:rsidP="00A2176B">
      <w:pPr>
        <w:rPr>
          <w:sz w:val="28"/>
        </w:rPr>
      </w:pPr>
      <w:r>
        <w:rPr>
          <w:sz w:val="28"/>
        </w:rPr>
        <w:t xml:space="preserve">от </w:t>
      </w:r>
      <w:r>
        <w:rPr>
          <w:sz w:val="26"/>
        </w:rPr>
        <w:t>02</w:t>
      </w:r>
      <w:r w:rsidRPr="00FB3BD9">
        <w:rPr>
          <w:sz w:val="26"/>
        </w:rPr>
        <w:t>.</w:t>
      </w:r>
      <w:r>
        <w:rPr>
          <w:sz w:val="26"/>
        </w:rPr>
        <w:t>11</w:t>
      </w:r>
      <w:r w:rsidRPr="00FB3BD9">
        <w:rPr>
          <w:sz w:val="26"/>
        </w:rPr>
        <w:t>.202</w:t>
      </w:r>
      <w:r>
        <w:rPr>
          <w:sz w:val="26"/>
        </w:rPr>
        <w:t>2</w:t>
      </w:r>
      <w:r w:rsidRPr="006F6043">
        <w:rPr>
          <w:sz w:val="28"/>
        </w:rPr>
        <w:t xml:space="preserve"> </w:t>
      </w:r>
      <w:r w:rsidRPr="00A2176B">
        <w:rPr>
          <w:sz w:val="26"/>
          <w:szCs w:val="26"/>
        </w:rPr>
        <w:t>№</w:t>
      </w:r>
      <w:r w:rsidRPr="006F6043">
        <w:rPr>
          <w:sz w:val="28"/>
        </w:rPr>
        <w:t xml:space="preserve"> </w:t>
      </w:r>
      <w:r>
        <w:rPr>
          <w:sz w:val="26"/>
        </w:rPr>
        <w:t>51</w:t>
      </w:r>
    </w:p>
    <w:p w:rsidR="00A2176B" w:rsidRPr="003C73B0" w:rsidRDefault="00A2176B" w:rsidP="00A2176B">
      <w:pPr>
        <w:jc w:val="both"/>
        <w:rPr>
          <w:sz w:val="28"/>
          <w:szCs w:val="28"/>
        </w:rPr>
      </w:pPr>
      <w:r w:rsidRPr="006F6043">
        <w:t>п. Омсукчан</w:t>
      </w:r>
    </w:p>
    <w:p w:rsidR="008B318A" w:rsidRPr="00A2176B" w:rsidRDefault="008B318A" w:rsidP="008B318A">
      <w:pPr>
        <w:rPr>
          <w:bCs/>
        </w:rPr>
      </w:pPr>
    </w:p>
    <w:p w:rsidR="008B318A" w:rsidRPr="00C568ED" w:rsidRDefault="008B318A" w:rsidP="00856403">
      <w:pPr>
        <w:jc w:val="both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8"/>
      </w:tblGrid>
      <w:tr w:rsidR="00856403" w:rsidRPr="00C568ED" w:rsidTr="00A2176B">
        <w:trPr>
          <w:trHeight w:val="378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856403" w:rsidRPr="00C568ED" w:rsidRDefault="00856403" w:rsidP="00A2176B">
            <w:pPr>
              <w:jc w:val="both"/>
              <w:rPr>
                <w:sz w:val="26"/>
                <w:szCs w:val="26"/>
              </w:rPr>
            </w:pPr>
            <w:r w:rsidRPr="00C568ED">
              <w:rPr>
                <w:sz w:val="26"/>
                <w:szCs w:val="26"/>
              </w:rPr>
              <w:t>О внесении изменений в решение Собрания представителей Омсукчанского городского округа от 11.03.2016 № 22 «Об утверждении Порядка пенсионного обеспечения за выслугу лет муниципальных служащих и лиц, замещ</w:t>
            </w:r>
            <w:r w:rsidRPr="00C568ED">
              <w:rPr>
                <w:sz w:val="26"/>
                <w:szCs w:val="26"/>
              </w:rPr>
              <w:t>а</w:t>
            </w:r>
            <w:r w:rsidRPr="00C568ED">
              <w:rPr>
                <w:sz w:val="26"/>
                <w:szCs w:val="26"/>
              </w:rPr>
              <w:t>ющих муниципальные должности в Омсу</w:t>
            </w:r>
            <w:r w:rsidRPr="00C568ED">
              <w:rPr>
                <w:sz w:val="26"/>
                <w:szCs w:val="26"/>
              </w:rPr>
              <w:t>к</w:t>
            </w:r>
            <w:r w:rsidRPr="00C568ED">
              <w:rPr>
                <w:sz w:val="26"/>
                <w:szCs w:val="26"/>
              </w:rPr>
              <w:t xml:space="preserve">чанском городском округе» </w:t>
            </w:r>
          </w:p>
        </w:tc>
      </w:tr>
    </w:tbl>
    <w:p w:rsidR="00856403" w:rsidRPr="00C568ED" w:rsidRDefault="00856403" w:rsidP="00856403">
      <w:pPr>
        <w:jc w:val="both"/>
        <w:rPr>
          <w:sz w:val="26"/>
          <w:szCs w:val="26"/>
        </w:rPr>
      </w:pPr>
    </w:p>
    <w:p w:rsidR="008B318A" w:rsidRPr="00C568ED" w:rsidRDefault="008B318A" w:rsidP="00856403">
      <w:pPr>
        <w:jc w:val="both"/>
        <w:rPr>
          <w:sz w:val="26"/>
          <w:szCs w:val="26"/>
        </w:rPr>
      </w:pPr>
    </w:p>
    <w:p w:rsidR="00856403" w:rsidRPr="00C568ED" w:rsidRDefault="00856403" w:rsidP="00A2176B">
      <w:pPr>
        <w:ind w:firstLine="709"/>
        <w:jc w:val="both"/>
        <w:rPr>
          <w:sz w:val="26"/>
          <w:szCs w:val="26"/>
        </w:rPr>
      </w:pPr>
      <w:r w:rsidRPr="00C568ED">
        <w:rPr>
          <w:sz w:val="26"/>
          <w:szCs w:val="26"/>
        </w:rPr>
        <w:t>В связи с</w:t>
      </w:r>
      <w:r w:rsidR="00FF561A" w:rsidRPr="00C568ED">
        <w:rPr>
          <w:sz w:val="26"/>
          <w:szCs w:val="26"/>
        </w:rPr>
        <w:t xml:space="preserve"> </w:t>
      </w:r>
      <w:r w:rsidRPr="00C568ED">
        <w:rPr>
          <w:sz w:val="26"/>
          <w:szCs w:val="26"/>
        </w:rPr>
        <w:t xml:space="preserve">приведением </w:t>
      </w:r>
      <w:r w:rsidR="009549C9" w:rsidRPr="00C568ED">
        <w:rPr>
          <w:sz w:val="26"/>
          <w:szCs w:val="26"/>
        </w:rPr>
        <w:t xml:space="preserve">муниципального </w:t>
      </w:r>
      <w:r w:rsidRPr="00C568ED">
        <w:rPr>
          <w:sz w:val="26"/>
          <w:szCs w:val="26"/>
        </w:rPr>
        <w:t>нормативного правового акта в с</w:t>
      </w:r>
      <w:r w:rsidRPr="00C568ED">
        <w:rPr>
          <w:sz w:val="26"/>
          <w:szCs w:val="26"/>
        </w:rPr>
        <w:t>о</w:t>
      </w:r>
      <w:r w:rsidRPr="00C568ED">
        <w:rPr>
          <w:sz w:val="26"/>
          <w:szCs w:val="26"/>
        </w:rPr>
        <w:t>ответствие, Собрание представителей Омсукчанского городского округа</w:t>
      </w:r>
    </w:p>
    <w:p w:rsidR="00856403" w:rsidRPr="00C568ED" w:rsidRDefault="00856403" w:rsidP="00856403">
      <w:pPr>
        <w:rPr>
          <w:bCs/>
          <w:sz w:val="26"/>
          <w:szCs w:val="26"/>
        </w:rPr>
      </w:pPr>
      <w:r w:rsidRPr="00C568ED">
        <w:rPr>
          <w:bCs/>
          <w:sz w:val="26"/>
          <w:szCs w:val="26"/>
        </w:rPr>
        <w:t>РЕШИЛО:</w:t>
      </w:r>
    </w:p>
    <w:p w:rsidR="00856403" w:rsidRPr="00AC7043" w:rsidRDefault="00856403" w:rsidP="00856403">
      <w:pPr>
        <w:rPr>
          <w:bCs/>
          <w:sz w:val="20"/>
          <w:szCs w:val="26"/>
        </w:rPr>
      </w:pPr>
    </w:p>
    <w:p w:rsidR="001E5139" w:rsidRPr="00C568ED" w:rsidRDefault="00856403" w:rsidP="00A2176B">
      <w:pPr>
        <w:ind w:firstLine="709"/>
        <w:jc w:val="both"/>
        <w:rPr>
          <w:sz w:val="26"/>
          <w:szCs w:val="26"/>
        </w:rPr>
      </w:pPr>
      <w:r w:rsidRPr="00C568ED">
        <w:rPr>
          <w:bCs/>
          <w:sz w:val="26"/>
          <w:szCs w:val="26"/>
        </w:rPr>
        <w:t xml:space="preserve">1. Внести в </w:t>
      </w:r>
      <w:r w:rsidRPr="00C568ED">
        <w:rPr>
          <w:sz w:val="26"/>
          <w:szCs w:val="26"/>
        </w:rPr>
        <w:t>решение Собрания представителей Омсукчанского городского о</w:t>
      </w:r>
      <w:r w:rsidR="0017291E" w:rsidRPr="00C568ED">
        <w:rPr>
          <w:sz w:val="26"/>
          <w:szCs w:val="26"/>
        </w:rPr>
        <w:t>круга от 11.03.2016 № 22 «Об у</w:t>
      </w:r>
      <w:r w:rsidRPr="00C568ED">
        <w:rPr>
          <w:sz w:val="26"/>
          <w:szCs w:val="26"/>
        </w:rPr>
        <w:t>тверждении Порядка пенсионного обеспечения за выслугу лет муниципальных служащих и лиц, замещающих муниципальные дол</w:t>
      </w:r>
      <w:r w:rsidRPr="00C568ED">
        <w:rPr>
          <w:sz w:val="26"/>
          <w:szCs w:val="26"/>
        </w:rPr>
        <w:t>ж</w:t>
      </w:r>
      <w:r w:rsidRPr="00C568ED">
        <w:rPr>
          <w:sz w:val="26"/>
          <w:szCs w:val="26"/>
        </w:rPr>
        <w:t>ности в Омсукчанском городском округе» (далее - Порядок) следующие измен</w:t>
      </w:r>
      <w:r w:rsidRPr="00C568ED">
        <w:rPr>
          <w:sz w:val="26"/>
          <w:szCs w:val="26"/>
        </w:rPr>
        <w:t>е</w:t>
      </w:r>
      <w:r w:rsidRPr="00C568ED">
        <w:rPr>
          <w:sz w:val="26"/>
          <w:szCs w:val="26"/>
        </w:rPr>
        <w:t>ния:</w:t>
      </w:r>
    </w:p>
    <w:p w:rsidR="00C90137" w:rsidRPr="00C568ED" w:rsidRDefault="00C90137" w:rsidP="00A217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ED">
        <w:rPr>
          <w:sz w:val="26"/>
          <w:szCs w:val="26"/>
        </w:rPr>
        <w:t xml:space="preserve">- </w:t>
      </w:r>
      <w:r w:rsidR="00AB0631" w:rsidRPr="00C568ED">
        <w:rPr>
          <w:sz w:val="26"/>
          <w:szCs w:val="26"/>
        </w:rPr>
        <w:t xml:space="preserve">п. 6.8. раздела 6 </w:t>
      </w:r>
      <w:r w:rsidRPr="00C568ED">
        <w:rPr>
          <w:sz w:val="26"/>
          <w:szCs w:val="26"/>
        </w:rPr>
        <w:t>изложить в следующей редакции:</w:t>
      </w:r>
    </w:p>
    <w:p w:rsidR="00AB0631" w:rsidRPr="00C568ED" w:rsidRDefault="00C90137" w:rsidP="00A21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568ED">
        <w:rPr>
          <w:rFonts w:eastAsiaTheme="minorHAnsi"/>
          <w:sz w:val="26"/>
          <w:szCs w:val="26"/>
          <w:lang w:eastAsia="en-US"/>
        </w:rPr>
        <w:t xml:space="preserve">«Решение о приостановлении либо прекращении выплаты пенсии за выслугу лет принимается постановлением администрации на основании решения Комиссии в течение 10 рабочих дней со дня получения письменного </w:t>
      </w:r>
      <w:r w:rsidR="00867689" w:rsidRPr="008C5367">
        <w:rPr>
          <w:rFonts w:eastAsiaTheme="minorHAnsi"/>
          <w:sz w:val="26"/>
          <w:szCs w:val="26"/>
          <w:lang w:eastAsia="en-US"/>
        </w:rPr>
        <w:t>заявления лица, получ</w:t>
      </w:r>
      <w:r w:rsidR="00867689" w:rsidRPr="008C5367">
        <w:rPr>
          <w:rFonts w:eastAsiaTheme="minorHAnsi"/>
          <w:sz w:val="26"/>
          <w:szCs w:val="26"/>
          <w:lang w:eastAsia="en-US"/>
        </w:rPr>
        <w:t>а</w:t>
      </w:r>
      <w:r w:rsidR="00867689" w:rsidRPr="008C5367">
        <w:rPr>
          <w:rFonts w:eastAsiaTheme="minorHAnsi"/>
          <w:sz w:val="26"/>
          <w:szCs w:val="26"/>
          <w:lang w:eastAsia="en-US"/>
        </w:rPr>
        <w:t>ющего пенсию за выслугу лет, либо информации и (или)</w:t>
      </w:r>
      <w:r w:rsidRPr="008C5367">
        <w:rPr>
          <w:rFonts w:eastAsiaTheme="minorHAnsi"/>
          <w:sz w:val="26"/>
          <w:szCs w:val="26"/>
          <w:lang w:eastAsia="en-US"/>
        </w:rPr>
        <w:t xml:space="preserve"> документов, подтвержд</w:t>
      </w:r>
      <w:r w:rsidRPr="008C5367">
        <w:rPr>
          <w:rFonts w:eastAsiaTheme="minorHAnsi"/>
          <w:sz w:val="26"/>
          <w:szCs w:val="26"/>
          <w:lang w:eastAsia="en-US"/>
        </w:rPr>
        <w:t>а</w:t>
      </w:r>
      <w:r w:rsidRPr="008C5367">
        <w:rPr>
          <w:rFonts w:eastAsiaTheme="minorHAnsi"/>
          <w:sz w:val="26"/>
          <w:szCs w:val="26"/>
          <w:lang w:eastAsia="en-US"/>
        </w:rPr>
        <w:t>ющих основание для приостановления (прекращения) выплаты пенсии за выслугу лет. Ответственный работник не позднее чем через 5 дней со дня принятия реш</w:t>
      </w:r>
      <w:r w:rsidRPr="008C5367">
        <w:rPr>
          <w:rFonts w:eastAsiaTheme="minorHAnsi"/>
          <w:sz w:val="26"/>
          <w:szCs w:val="26"/>
          <w:lang w:eastAsia="en-US"/>
        </w:rPr>
        <w:t>е</w:t>
      </w:r>
      <w:r w:rsidRPr="008C5367">
        <w:rPr>
          <w:rFonts w:eastAsiaTheme="minorHAnsi"/>
          <w:sz w:val="26"/>
          <w:szCs w:val="26"/>
          <w:lang w:eastAsia="en-US"/>
        </w:rPr>
        <w:t>ния о приостановлении либо прекращении выплаты пенсии за выслугу лет в пис</w:t>
      </w:r>
      <w:r w:rsidRPr="008C5367">
        <w:rPr>
          <w:rFonts w:eastAsiaTheme="minorHAnsi"/>
          <w:sz w:val="26"/>
          <w:szCs w:val="26"/>
          <w:lang w:eastAsia="en-US"/>
        </w:rPr>
        <w:t>ь</w:t>
      </w:r>
      <w:r w:rsidRPr="008C5367">
        <w:rPr>
          <w:rFonts w:eastAsiaTheme="minorHAnsi"/>
          <w:sz w:val="26"/>
          <w:szCs w:val="26"/>
          <w:lang w:eastAsia="en-US"/>
        </w:rPr>
        <w:t xml:space="preserve">менной форме </w:t>
      </w:r>
      <w:r w:rsidR="00867689" w:rsidRPr="008C5367">
        <w:rPr>
          <w:rFonts w:eastAsiaTheme="minorHAnsi"/>
          <w:sz w:val="26"/>
          <w:szCs w:val="26"/>
          <w:lang w:eastAsia="en-US"/>
        </w:rPr>
        <w:t>извещает лицо, получающее пенсию за выслугу лет</w:t>
      </w:r>
      <w:r w:rsidRPr="008C5367">
        <w:rPr>
          <w:rFonts w:eastAsiaTheme="minorHAnsi"/>
          <w:sz w:val="26"/>
          <w:szCs w:val="26"/>
          <w:lang w:eastAsia="en-US"/>
        </w:rPr>
        <w:t xml:space="preserve"> с указанием причин приостановления либо прекращения выплаты пенсии за</w:t>
      </w:r>
      <w:r w:rsidR="00867689" w:rsidRPr="00C568ED">
        <w:rPr>
          <w:rFonts w:eastAsiaTheme="minorHAnsi"/>
          <w:sz w:val="26"/>
          <w:szCs w:val="26"/>
          <w:lang w:eastAsia="en-US"/>
        </w:rPr>
        <w:t xml:space="preserve"> выслугу лет</w:t>
      </w:r>
      <w:proofErr w:type="gramStart"/>
      <w:r w:rsidR="00867689" w:rsidRPr="00C568ED">
        <w:rPr>
          <w:rFonts w:eastAsiaTheme="minorHAnsi"/>
          <w:sz w:val="26"/>
          <w:szCs w:val="26"/>
          <w:lang w:eastAsia="en-US"/>
        </w:rPr>
        <w:t>.</w:t>
      </w:r>
      <w:r w:rsidR="00C568ED" w:rsidRPr="00C568ED">
        <w:rPr>
          <w:rFonts w:eastAsiaTheme="minorHAnsi"/>
          <w:sz w:val="26"/>
          <w:szCs w:val="26"/>
          <w:lang w:eastAsia="en-US"/>
        </w:rPr>
        <w:t>»</w:t>
      </w:r>
      <w:r w:rsidR="00A2176B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3B5553" w:rsidRPr="00AC7043" w:rsidRDefault="003B5553" w:rsidP="00A2176B">
      <w:pPr>
        <w:ind w:firstLine="709"/>
        <w:jc w:val="both"/>
        <w:rPr>
          <w:sz w:val="20"/>
          <w:szCs w:val="26"/>
        </w:rPr>
      </w:pPr>
    </w:p>
    <w:p w:rsidR="00856403" w:rsidRPr="00C568ED" w:rsidRDefault="001E5139" w:rsidP="00A2176B">
      <w:pPr>
        <w:ind w:firstLine="709"/>
        <w:jc w:val="both"/>
        <w:rPr>
          <w:sz w:val="26"/>
          <w:szCs w:val="26"/>
        </w:rPr>
      </w:pPr>
      <w:r w:rsidRPr="00C568ED">
        <w:rPr>
          <w:sz w:val="26"/>
          <w:szCs w:val="26"/>
        </w:rPr>
        <w:t>2</w:t>
      </w:r>
      <w:r w:rsidR="00856403" w:rsidRPr="00C568ED">
        <w:rPr>
          <w:sz w:val="26"/>
          <w:szCs w:val="26"/>
        </w:rPr>
        <w:t xml:space="preserve">. </w:t>
      </w:r>
      <w:r w:rsidR="009549C9" w:rsidRPr="00C568ED">
        <w:rPr>
          <w:sz w:val="26"/>
          <w:szCs w:val="26"/>
        </w:rPr>
        <w:t>Настоящее</w:t>
      </w:r>
      <w:r w:rsidR="00856403" w:rsidRPr="00C568ED">
        <w:rPr>
          <w:sz w:val="26"/>
          <w:szCs w:val="26"/>
        </w:rPr>
        <w:t xml:space="preserve"> решение</w:t>
      </w:r>
      <w:r w:rsidR="009549C9" w:rsidRPr="00C568ED">
        <w:rPr>
          <w:sz w:val="26"/>
          <w:szCs w:val="26"/>
        </w:rPr>
        <w:t xml:space="preserve"> вступает в силу с момента опубликования в газете «Омсукчанские вести» и</w:t>
      </w:r>
      <w:r w:rsidR="00856403" w:rsidRPr="00C568ED">
        <w:rPr>
          <w:sz w:val="26"/>
          <w:szCs w:val="26"/>
        </w:rPr>
        <w:t xml:space="preserve"> подлежит размещению на официальном сайте муниц</w:t>
      </w:r>
      <w:r w:rsidR="00856403" w:rsidRPr="00C568ED">
        <w:rPr>
          <w:sz w:val="26"/>
          <w:szCs w:val="26"/>
        </w:rPr>
        <w:t>и</w:t>
      </w:r>
      <w:r w:rsidR="00856403" w:rsidRPr="00C568ED">
        <w:rPr>
          <w:sz w:val="26"/>
          <w:szCs w:val="26"/>
        </w:rPr>
        <w:t xml:space="preserve">пального образования </w:t>
      </w:r>
      <w:r w:rsidR="00A2176B" w:rsidRPr="00A2176B">
        <w:rPr>
          <w:sz w:val="26"/>
          <w:szCs w:val="26"/>
        </w:rPr>
        <w:t>«Омсукчанский городской округ»</w:t>
      </w:r>
      <w:r w:rsidR="00A2176B">
        <w:rPr>
          <w:sz w:val="26"/>
          <w:szCs w:val="26"/>
        </w:rPr>
        <w:t xml:space="preserve"> </w:t>
      </w:r>
      <w:r w:rsidR="00856403" w:rsidRPr="00C568ED">
        <w:rPr>
          <w:sz w:val="26"/>
          <w:szCs w:val="26"/>
        </w:rPr>
        <w:t>в сети Интернет</w:t>
      </w:r>
      <w:r w:rsidR="008B318A" w:rsidRPr="00C568ED">
        <w:rPr>
          <w:sz w:val="26"/>
          <w:szCs w:val="26"/>
        </w:rPr>
        <w:t xml:space="preserve"> (</w:t>
      </w:r>
      <w:hyperlink r:id="rId7" w:history="1">
        <w:r w:rsidR="00FF561A" w:rsidRPr="00C568ED">
          <w:rPr>
            <w:rStyle w:val="af0"/>
            <w:sz w:val="26"/>
            <w:szCs w:val="26"/>
            <w:lang w:val="en-US"/>
          </w:rPr>
          <w:t>www</w:t>
        </w:r>
        <w:r w:rsidR="00FF561A" w:rsidRPr="00C568ED">
          <w:rPr>
            <w:rStyle w:val="af0"/>
            <w:sz w:val="26"/>
            <w:szCs w:val="26"/>
          </w:rPr>
          <w:t>.</w:t>
        </w:r>
        <w:r w:rsidR="00FF561A" w:rsidRPr="00C568ED">
          <w:rPr>
            <w:rStyle w:val="af0"/>
            <w:sz w:val="26"/>
            <w:szCs w:val="26"/>
            <w:lang w:val="en-US"/>
          </w:rPr>
          <w:t>omsukchan</w:t>
        </w:r>
        <w:r w:rsidR="00FF561A" w:rsidRPr="00C568ED">
          <w:rPr>
            <w:rStyle w:val="af0"/>
            <w:sz w:val="26"/>
            <w:szCs w:val="26"/>
          </w:rPr>
          <w:t>-</w:t>
        </w:r>
        <w:r w:rsidR="00FF561A" w:rsidRPr="00C568ED">
          <w:rPr>
            <w:rStyle w:val="af0"/>
            <w:sz w:val="26"/>
            <w:szCs w:val="26"/>
            <w:lang w:val="en-US"/>
          </w:rPr>
          <w:t>adm</w:t>
        </w:r>
        <w:r w:rsidR="00FF561A" w:rsidRPr="00C568ED">
          <w:rPr>
            <w:rStyle w:val="af0"/>
            <w:sz w:val="26"/>
            <w:szCs w:val="26"/>
          </w:rPr>
          <w:t>.</w:t>
        </w:r>
        <w:r w:rsidR="00FF561A" w:rsidRPr="00C568ED">
          <w:rPr>
            <w:rStyle w:val="af0"/>
            <w:sz w:val="26"/>
            <w:szCs w:val="26"/>
            <w:lang w:val="en-US"/>
          </w:rPr>
          <w:t>ru</w:t>
        </w:r>
      </w:hyperlink>
      <w:proofErr w:type="gramStart"/>
      <w:r w:rsidR="00FF561A" w:rsidRPr="00C568ED">
        <w:rPr>
          <w:sz w:val="26"/>
          <w:szCs w:val="26"/>
          <w:u w:val="single"/>
        </w:rPr>
        <w:t xml:space="preserve"> </w:t>
      </w:r>
      <w:r w:rsidR="008B318A" w:rsidRPr="00C568ED">
        <w:rPr>
          <w:sz w:val="26"/>
          <w:szCs w:val="26"/>
        </w:rPr>
        <w:t>)</w:t>
      </w:r>
      <w:proofErr w:type="gramEnd"/>
      <w:r w:rsidR="008B318A" w:rsidRPr="00C568ED">
        <w:rPr>
          <w:sz w:val="26"/>
          <w:szCs w:val="26"/>
        </w:rPr>
        <w:t>.</w:t>
      </w:r>
    </w:p>
    <w:p w:rsidR="008B318A" w:rsidRPr="00AC7043" w:rsidRDefault="00856403" w:rsidP="00856403">
      <w:pPr>
        <w:jc w:val="both"/>
        <w:rPr>
          <w:szCs w:val="26"/>
        </w:rPr>
      </w:pPr>
      <w:r w:rsidRPr="00C568ED">
        <w:rPr>
          <w:sz w:val="26"/>
          <w:szCs w:val="26"/>
        </w:rPr>
        <w:t xml:space="preserve">      </w:t>
      </w:r>
    </w:p>
    <w:p w:rsidR="007D5766" w:rsidRPr="00AC7043" w:rsidRDefault="007D5766" w:rsidP="00856403">
      <w:pPr>
        <w:jc w:val="both"/>
        <w:rPr>
          <w:szCs w:val="26"/>
        </w:rPr>
      </w:pPr>
    </w:p>
    <w:p w:rsidR="00B96D58" w:rsidRPr="000F21C3" w:rsidRDefault="00B96D58" w:rsidP="00B96D58">
      <w:pPr>
        <w:rPr>
          <w:sz w:val="26"/>
          <w:szCs w:val="26"/>
        </w:rPr>
      </w:pPr>
      <w:bookmarkStart w:id="0" w:name="_GoBack"/>
      <w:bookmarkEnd w:id="0"/>
      <w:r w:rsidRPr="000F21C3">
        <w:rPr>
          <w:sz w:val="26"/>
          <w:szCs w:val="26"/>
        </w:rPr>
        <w:t xml:space="preserve">Глава Омсукчанского </w:t>
      </w:r>
    </w:p>
    <w:p w:rsidR="00B96D58" w:rsidRPr="000F21C3" w:rsidRDefault="00B96D58" w:rsidP="00B96D58">
      <w:pPr>
        <w:tabs>
          <w:tab w:val="left" w:pos="7230"/>
        </w:tabs>
        <w:rPr>
          <w:sz w:val="26"/>
          <w:szCs w:val="26"/>
        </w:rPr>
      </w:pPr>
      <w:r w:rsidRPr="000F21C3">
        <w:rPr>
          <w:sz w:val="26"/>
          <w:szCs w:val="26"/>
        </w:rPr>
        <w:t xml:space="preserve">городского округа                                                                       </w:t>
      </w:r>
      <w:r>
        <w:rPr>
          <w:sz w:val="26"/>
          <w:szCs w:val="26"/>
        </w:rPr>
        <w:t xml:space="preserve">  </w:t>
      </w:r>
      <w:r w:rsidRPr="000F21C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0F21C3">
        <w:rPr>
          <w:sz w:val="26"/>
          <w:szCs w:val="26"/>
        </w:rPr>
        <w:t xml:space="preserve">   С.Н. Макаров</w:t>
      </w:r>
    </w:p>
    <w:p w:rsidR="00B96D58" w:rsidRPr="00AC7043" w:rsidRDefault="00B96D58" w:rsidP="00B96D58">
      <w:pPr>
        <w:jc w:val="both"/>
        <w:rPr>
          <w:szCs w:val="26"/>
        </w:rPr>
      </w:pPr>
    </w:p>
    <w:p w:rsidR="00B96D58" w:rsidRPr="00AC7043" w:rsidRDefault="00B96D58" w:rsidP="00B96D58">
      <w:pPr>
        <w:jc w:val="both"/>
        <w:rPr>
          <w:szCs w:val="26"/>
        </w:rPr>
      </w:pPr>
    </w:p>
    <w:p w:rsidR="00B96D58" w:rsidRPr="000F21C3" w:rsidRDefault="00B96D58" w:rsidP="00B96D58">
      <w:pPr>
        <w:jc w:val="both"/>
        <w:rPr>
          <w:sz w:val="26"/>
          <w:szCs w:val="26"/>
        </w:rPr>
      </w:pPr>
      <w:r w:rsidRPr="000F21C3">
        <w:rPr>
          <w:sz w:val="26"/>
          <w:szCs w:val="26"/>
        </w:rPr>
        <w:t xml:space="preserve">Председатель </w:t>
      </w:r>
    </w:p>
    <w:p w:rsidR="007D5766" w:rsidRPr="00C568ED" w:rsidRDefault="00B96D58" w:rsidP="00AC7043">
      <w:pPr>
        <w:tabs>
          <w:tab w:val="left" w:pos="7230"/>
          <w:tab w:val="left" w:pos="7655"/>
          <w:tab w:val="left" w:pos="7797"/>
        </w:tabs>
        <w:jc w:val="both"/>
      </w:pPr>
      <w:r w:rsidRPr="000F21C3">
        <w:rPr>
          <w:sz w:val="26"/>
          <w:szCs w:val="26"/>
        </w:rPr>
        <w:t xml:space="preserve">Собрания представителей                                                          </w:t>
      </w:r>
      <w:r>
        <w:rPr>
          <w:sz w:val="26"/>
          <w:szCs w:val="26"/>
        </w:rPr>
        <w:t xml:space="preserve">      </w:t>
      </w:r>
      <w:r w:rsidRPr="000F21C3">
        <w:rPr>
          <w:sz w:val="26"/>
          <w:szCs w:val="26"/>
        </w:rPr>
        <w:t xml:space="preserve">     О.Ю. </w:t>
      </w:r>
      <w:proofErr w:type="gramStart"/>
      <w:r w:rsidRPr="000F21C3">
        <w:rPr>
          <w:sz w:val="26"/>
          <w:szCs w:val="26"/>
        </w:rPr>
        <w:t>Егоркин</w:t>
      </w:r>
      <w:proofErr w:type="gramEnd"/>
    </w:p>
    <w:sectPr w:rsidR="007D5766" w:rsidRPr="00C568ED" w:rsidSect="00AC7043">
      <w:pgSz w:w="11906" w:h="16838" w:code="9"/>
      <w:pgMar w:top="851" w:right="851" w:bottom="567" w:left="1701" w:header="72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6E2D6A"/>
    <w:multiLevelType w:val="multilevel"/>
    <w:tmpl w:val="DA42C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37C52"/>
    <w:multiLevelType w:val="hybridMultilevel"/>
    <w:tmpl w:val="75608906"/>
    <w:lvl w:ilvl="0" w:tplc="E7925C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EB0994"/>
    <w:multiLevelType w:val="multilevel"/>
    <w:tmpl w:val="4D4E0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3"/>
    <w:rsid w:val="00062DE9"/>
    <w:rsid w:val="00086A9D"/>
    <w:rsid w:val="000B663D"/>
    <w:rsid w:val="001078E1"/>
    <w:rsid w:val="00145812"/>
    <w:rsid w:val="00146C96"/>
    <w:rsid w:val="00153746"/>
    <w:rsid w:val="0016601E"/>
    <w:rsid w:val="0017291E"/>
    <w:rsid w:val="001A37E9"/>
    <w:rsid w:val="001B7A38"/>
    <w:rsid w:val="001E5139"/>
    <w:rsid w:val="00360672"/>
    <w:rsid w:val="003709F4"/>
    <w:rsid w:val="00387C5D"/>
    <w:rsid w:val="003B23D9"/>
    <w:rsid w:val="003B3062"/>
    <w:rsid w:val="003B5553"/>
    <w:rsid w:val="003E0E16"/>
    <w:rsid w:val="003F7762"/>
    <w:rsid w:val="0044492C"/>
    <w:rsid w:val="0045633E"/>
    <w:rsid w:val="00476CD1"/>
    <w:rsid w:val="0048605F"/>
    <w:rsid w:val="004A05F0"/>
    <w:rsid w:val="005104D2"/>
    <w:rsid w:val="00520218"/>
    <w:rsid w:val="00530EB0"/>
    <w:rsid w:val="005D1ED4"/>
    <w:rsid w:val="00622250"/>
    <w:rsid w:val="00644AFC"/>
    <w:rsid w:val="00663BF5"/>
    <w:rsid w:val="007D5766"/>
    <w:rsid w:val="00856403"/>
    <w:rsid w:val="00867689"/>
    <w:rsid w:val="00871470"/>
    <w:rsid w:val="00891A2E"/>
    <w:rsid w:val="008B318A"/>
    <w:rsid w:val="008C5367"/>
    <w:rsid w:val="0090429F"/>
    <w:rsid w:val="009549C9"/>
    <w:rsid w:val="009D27CE"/>
    <w:rsid w:val="00A02B16"/>
    <w:rsid w:val="00A2176B"/>
    <w:rsid w:val="00A632C0"/>
    <w:rsid w:val="00AB0631"/>
    <w:rsid w:val="00AC7043"/>
    <w:rsid w:val="00B8702B"/>
    <w:rsid w:val="00B96D58"/>
    <w:rsid w:val="00BE0C5F"/>
    <w:rsid w:val="00BE5966"/>
    <w:rsid w:val="00BF3382"/>
    <w:rsid w:val="00C015C9"/>
    <w:rsid w:val="00C568ED"/>
    <w:rsid w:val="00C90137"/>
    <w:rsid w:val="00CE7697"/>
    <w:rsid w:val="00D6678F"/>
    <w:rsid w:val="00DA7F82"/>
    <w:rsid w:val="00DC57A2"/>
    <w:rsid w:val="00DF6CFD"/>
    <w:rsid w:val="00E345D7"/>
    <w:rsid w:val="00F01E0D"/>
    <w:rsid w:val="00F77E86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0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64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5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64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564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856403"/>
    <w:pPr>
      <w:jc w:val="both"/>
    </w:pPr>
    <w:rPr>
      <w:rFonts w:cs="Mangal"/>
      <w:sz w:val="28"/>
      <w:szCs w:val="28"/>
      <w:lang w:bidi="hi-IN"/>
    </w:rPr>
  </w:style>
  <w:style w:type="character" w:customStyle="1" w:styleId="a8">
    <w:name w:val="Основной текст Знак"/>
    <w:basedOn w:val="a0"/>
    <w:link w:val="a7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9">
    <w:name w:val="Body Text Indent"/>
    <w:basedOn w:val="a"/>
    <w:link w:val="aa"/>
    <w:rsid w:val="00856403"/>
    <w:pPr>
      <w:ind w:firstLine="720"/>
      <w:jc w:val="center"/>
    </w:pPr>
    <w:rPr>
      <w:rFonts w:cs="Mangal"/>
      <w:sz w:val="28"/>
      <w:szCs w:val="28"/>
      <w:lang w:bidi="hi-IN"/>
    </w:rPr>
  </w:style>
  <w:style w:type="character" w:customStyle="1" w:styleId="aa">
    <w:name w:val="Основной текст с отступом Знак"/>
    <w:basedOn w:val="a0"/>
    <w:link w:val="a9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2">
    <w:name w:val="Body Text Indent 2"/>
    <w:basedOn w:val="a"/>
    <w:link w:val="20"/>
    <w:rsid w:val="00856403"/>
    <w:pPr>
      <w:ind w:firstLine="720"/>
      <w:jc w:val="both"/>
    </w:pPr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basedOn w:val="a0"/>
    <w:link w:val="2"/>
    <w:rsid w:val="00856403"/>
    <w:rPr>
      <w:rFonts w:ascii="Times New Roman" w:eastAsia="Times New Roman" w:hAnsi="Times New Roman" w:cs="Mangal"/>
      <w:sz w:val="28"/>
      <w:szCs w:val="28"/>
      <w:lang w:eastAsia="ru-RU" w:bidi="hi-IN"/>
    </w:rPr>
  </w:style>
  <w:style w:type="paragraph" w:styleId="ab">
    <w:name w:val="header"/>
    <w:basedOn w:val="a"/>
    <w:link w:val="ac"/>
    <w:uiPriority w:val="99"/>
    <w:rsid w:val="008564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564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5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56403"/>
    <w:rPr>
      <w:color w:val="0000FF"/>
      <w:u w:val="single"/>
    </w:rPr>
  </w:style>
  <w:style w:type="paragraph" w:customStyle="1" w:styleId="H3">
    <w:name w:val="H3"/>
    <w:basedOn w:val="a"/>
    <w:next w:val="a"/>
    <w:rsid w:val="0085640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ConsPlusTitle">
    <w:name w:val="ConsPlusTitle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3"/>
    <w:rsid w:val="0085640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856403"/>
    <w:pPr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856403"/>
    <w:pPr>
      <w:shd w:val="clear" w:color="auto" w:fill="FFFFFF"/>
      <w:spacing w:before="300" w:after="600" w:line="288" w:lineRule="exact"/>
    </w:pPr>
    <w:rPr>
      <w:color w:val="000000"/>
      <w:sz w:val="27"/>
      <w:szCs w:val="27"/>
    </w:rPr>
  </w:style>
  <w:style w:type="paragraph" w:styleId="af2">
    <w:name w:val="List Paragraph"/>
    <w:basedOn w:val="a"/>
    <w:uiPriority w:val="34"/>
    <w:qFormat/>
    <w:rsid w:val="0085640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30">
    <w:name w:val="Основной текст (3)_"/>
    <w:basedOn w:val="a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0"/>
    <w:rsid w:val="0085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1">
    <w:name w:val="Основной текст1"/>
    <w:basedOn w:val="a"/>
    <w:rsid w:val="00856403"/>
    <w:pPr>
      <w:shd w:val="clear" w:color="auto" w:fill="FFFFFF"/>
      <w:spacing w:before="540" w:after="420" w:line="326" w:lineRule="exact"/>
      <w:jc w:val="both"/>
    </w:pPr>
    <w:rPr>
      <w:color w:val="000000"/>
      <w:sz w:val="27"/>
      <w:szCs w:val="27"/>
      <w:lang w:val="ru"/>
    </w:rPr>
  </w:style>
  <w:style w:type="character" w:customStyle="1" w:styleId="af3">
    <w:name w:val="Текст выноски Знак"/>
    <w:basedOn w:val="a0"/>
    <w:link w:val="af4"/>
    <w:rsid w:val="00856403"/>
    <w:rPr>
      <w:rFonts w:ascii="Tahoma" w:hAnsi="Tahoma"/>
      <w:sz w:val="16"/>
      <w:szCs w:val="16"/>
      <w:lang w:val="x-none" w:eastAsia="x-none"/>
    </w:rPr>
  </w:style>
  <w:style w:type="paragraph" w:styleId="af4">
    <w:name w:val="Balloon Text"/>
    <w:basedOn w:val="a"/>
    <w:link w:val="af3"/>
    <w:rsid w:val="00856403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856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7DFC-739D-4F23-80A3-E35A726E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Yasakova</dc:creator>
  <cp:lastModifiedBy>MashBur</cp:lastModifiedBy>
  <cp:revision>7</cp:revision>
  <cp:lastPrinted>2022-11-06T05:51:00Z</cp:lastPrinted>
  <dcterms:created xsi:type="dcterms:W3CDTF">2022-11-01T04:35:00Z</dcterms:created>
  <dcterms:modified xsi:type="dcterms:W3CDTF">2022-11-06T05:51:00Z</dcterms:modified>
</cp:coreProperties>
</file>