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86" w:rsidRDefault="00420FF1" w:rsidP="00F5446B">
      <w:pPr>
        <w:pStyle w:val="2"/>
        <w:shd w:val="clear" w:color="auto" w:fill="auto"/>
        <w:spacing w:after="0"/>
        <w:ind w:left="9840"/>
        <w:jc w:val="both"/>
      </w:pPr>
      <w:r>
        <w:t>Приложение</w:t>
      </w:r>
    </w:p>
    <w:p w:rsidR="00755186" w:rsidRDefault="00420FF1" w:rsidP="00F5446B">
      <w:pPr>
        <w:pStyle w:val="2"/>
        <w:shd w:val="clear" w:color="auto" w:fill="auto"/>
        <w:spacing w:after="0"/>
        <w:ind w:left="9840" w:right="760"/>
        <w:jc w:val="both"/>
      </w:pPr>
      <w:r>
        <w:t>к Порядку размещения сведений о доходах, об имуществе и обязательствах имущественного характера руководителей муниципальных учреждений</w:t>
      </w:r>
      <w:r w:rsidR="00F5446B">
        <w:t>, их супругов и несоверщеннолет</w:t>
      </w:r>
      <w:r>
        <w:t>них детей на официальном сайте и предостав</w:t>
      </w:r>
      <w:r>
        <w:softHyphen/>
        <w:t>ления этих сведений общероссийским средст</w:t>
      </w:r>
      <w:r>
        <w:softHyphen/>
        <w:t>вам массовой информации для опубликования</w:t>
      </w:r>
    </w:p>
    <w:p w:rsidR="00F5446B" w:rsidRDefault="00F5446B" w:rsidP="00F5446B">
      <w:pPr>
        <w:pStyle w:val="2"/>
        <w:shd w:val="clear" w:color="auto" w:fill="auto"/>
        <w:spacing w:after="0"/>
        <w:ind w:left="9840" w:right="760"/>
        <w:jc w:val="both"/>
      </w:pPr>
    </w:p>
    <w:p w:rsidR="00F5446B" w:rsidRDefault="00F5446B" w:rsidP="00F5446B">
      <w:pPr>
        <w:pStyle w:val="2"/>
        <w:shd w:val="clear" w:color="auto" w:fill="auto"/>
        <w:spacing w:after="0"/>
        <w:ind w:left="9840" w:right="760"/>
        <w:jc w:val="both"/>
      </w:pPr>
    </w:p>
    <w:tbl>
      <w:tblPr>
        <w:tblOverlap w:val="never"/>
        <w:tblW w:w="15466" w:type="dxa"/>
        <w:tblInd w:w="-2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27"/>
        <w:gridCol w:w="1133"/>
        <w:gridCol w:w="1690"/>
        <w:gridCol w:w="1536"/>
        <w:gridCol w:w="1267"/>
        <w:gridCol w:w="1555"/>
        <w:gridCol w:w="1930"/>
        <w:gridCol w:w="1536"/>
        <w:gridCol w:w="1162"/>
        <w:gridCol w:w="1430"/>
      </w:tblGrid>
      <w:tr w:rsidR="00755186" w:rsidTr="00F5446B">
        <w:trPr>
          <w:trHeight w:hRule="exact" w:val="854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186" w:rsidRDefault="00420FF1" w:rsidP="00F5446B">
            <w:pPr>
              <w:pStyle w:val="2"/>
              <w:shd w:val="clear" w:color="auto" w:fill="auto"/>
              <w:spacing w:after="0"/>
              <w:jc w:val="center"/>
            </w:pPr>
            <w:r>
              <w:rPr>
                <w:rStyle w:val="1"/>
              </w:rPr>
              <w:t>Руководитель муниципального учреждения (Ф.И.О., долж</w:t>
            </w:r>
            <w:r>
              <w:rPr>
                <w:rStyle w:val="1"/>
              </w:rPr>
              <w:softHyphen/>
              <w:t>ность) его суп- руг(а) и несовер</w:t>
            </w:r>
            <w:r>
              <w:rPr>
                <w:rStyle w:val="1"/>
              </w:rPr>
              <w:softHyphen/>
              <w:t>шеннолетние дети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186" w:rsidRDefault="00420FF1" w:rsidP="00F5446B">
            <w:pPr>
              <w:pStyle w:val="2"/>
              <w:shd w:val="clear" w:color="auto" w:fill="auto"/>
              <w:spacing w:after="0"/>
              <w:ind w:left="160" w:firstLine="80"/>
            </w:pPr>
            <w:r>
              <w:rPr>
                <w:rStyle w:val="1"/>
              </w:rPr>
              <w:t>Декла</w:t>
            </w:r>
            <w:r>
              <w:rPr>
                <w:rStyle w:val="1"/>
              </w:rPr>
              <w:softHyphen/>
              <w:t>риро</w:t>
            </w:r>
            <w:r>
              <w:rPr>
                <w:rStyle w:val="1"/>
              </w:rPr>
              <w:softHyphen/>
              <w:t xml:space="preserve">ванный годовой доход за 20 </w:t>
            </w:r>
            <w:r w:rsidR="0023486C">
              <w:rPr>
                <w:rStyle w:val="1"/>
              </w:rPr>
              <w:t>18</w:t>
            </w:r>
            <w:r>
              <w:rPr>
                <w:rStyle w:val="1"/>
              </w:rPr>
              <w:t>год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186" w:rsidRDefault="00420FF1" w:rsidP="00F5446B">
            <w:pPr>
              <w:pStyle w:val="2"/>
              <w:shd w:val="clear" w:color="auto" w:fill="auto"/>
              <w:spacing w:after="0"/>
              <w:jc w:val="center"/>
            </w:pPr>
            <w:r>
              <w:rPr>
                <w:rStyle w:val="1"/>
              </w:rPr>
              <w:t>Деклариро</w:t>
            </w:r>
            <w:r>
              <w:rPr>
                <w:rStyle w:val="1"/>
              </w:rPr>
              <w:softHyphen/>
              <w:t>ванный годовой расход за 20</w:t>
            </w:r>
            <w:r w:rsidR="0023486C">
              <w:rPr>
                <w:rStyle w:val="1"/>
              </w:rPr>
              <w:t>18</w:t>
            </w:r>
            <w:r>
              <w:rPr>
                <w:rStyle w:val="1"/>
              </w:rPr>
              <w:t xml:space="preserve"> год</w:t>
            </w:r>
          </w:p>
        </w:tc>
        <w:tc>
          <w:tcPr>
            <w:tcW w:w="628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186" w:rsidRDefault="00420FF1" w:rsidP="00F5446B">
            <w:pPr>
              <w:pStyle w:val="2"/>
              <w:shd w:val="clear" w:color="auto" w:fill="auto"/>
              <w:spacing w:after="0" w:line="278" w:lineRule="exact"/>
              <w:jc w:val="center"/>
            </w:pPr>
            <w:r>
              <w:rPr>
                <w:rStyle w:val="1"/>
              </w:rPr>
              <w:t>Перечень объектов недвижимого имущества и транспорт</w:t>
            </w:r>
            <w:r>
              <w:rPr>
                <w:rStyle w:val="1"/>
              </w:rPr>
              <w:softHyphen/>
              <w:t>ных средств, принадлежащих на праве собственности</w:t>
            </w:r>
          </w:p>
        </w:tc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186" w:rsidRDefault="00420FF1" w:rsidP="00F5446B">
            <w:pPr>
              <w:pStyle w:val="2"/>
              <w:shd w:val="clear" w:color="auto" w:fill="auto"/>
              <w:spacing w:after="0" w:line="278" w:lineRule="exact"/>
              <w:jc w:val="center"/>
            </w:pPr>
            <w:r>
              <w:rPr>
                <w:rStyle w:val="1"/>
              </w:rPr>
              <w:t>Перечень объектов недвижимого имущества, находящегося в пользо</w:t>
            </w:r>
            <w:r>
              <w:rPr>
                <w:rStyle w:val="1"/>
              </w:rPr>
              <w:softHyphen/>
              <w:t>вании</w:t>
            </w:r>
          </w:p>
        </w:tc>
      </w:tr>
      <w:tr w:rsidR="00755186" w:rsidTr="00F5446B">
        <w:trPr>
          <w:trHeight w:hRule="exact" w:val="1949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186" w:rsidRDefault="00755186" w:rsidP="00F5446B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186" w:rsidRDefault="00755186" w:rsidP="00F5446B"/>
        </w:tc>
        <w:tc>
          <w:tcPr>
            <w:tcW w:w="16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186" w:rsidRDefault="00755186" w:rsidP="00F5446B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186" w:rsidRDefault="00420FF1" w:rsidP="00F5446B">
            <w:pPr>
              <w:pStyle w:val="2"/>
              <w:shd w:val="clear" w:color="auto" w:fill="auto"/>
              <w:spacing w:after="0"/>
              <w:jc w:val="center"/>
            </w:pPr>
            <w:r>
              <w:rPr>
                <w:rStyle w:val="1"/>
              </w:rPr>
              <w:t>Вид объек</w:t>
            </w:r>
            <w:r>
              <w:rPr>
                <w:rStyle w:val="1"/>
              </w:rPr>
              <w:softHyphen/>
              <w:t>тов недви</w:t>
            </w:r>
            <w:r>
              <w:rPr>
                <w:rStyle w:val="1"/>
              </w:rPr>
              <w:softHyphen/>
              <w:t>жимости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186" w:rsidRDefault="00420FF1" w:rsidP="00F5446B">
            <w:pPr>
              <w:pStyle w:val="2"/>
              <w:shd w:val="clear" w:color="auto" w:fill="auto"/>
              <w:spacing w:after="0"/>
              <w:jc w:val="center"/>
            </w:pPr>
            <w:r>
              <w:rPr>
                <w:rStyle w:val="1"/>
              </w:rPr>
              <w:t>Площадь (кв. м.)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186" w:rsidRDefault="00420FF1" w:rsidP="00F5446B">
            <w:pPr>
              <w:pStyle w:val="2"/>
              <w:shd w:val="clear" w:color="auto" w:fill="auto"/>
              <w:spacing w:after="0"/>
              <w:jc w:val="center"/>
            </w:pPr>
            <w:r>
              <w:rPr>
                <w:rStyle w:val="1"/>
              </w:rPr>
              <w:t>Страна</w:t>
            </w:r>
          </w:p>
          <w:p w:rsidR="00755186" w:rsidRDefault="00420FF1" w:rsidP="00F5446B">
            <w:pPr>
              <w:pStyle w:val="2"/>
              <w:shd w:val="clear" w:color="auto" w:fill="auto"/>
              <w:spacing w:after="0"/>
              <w:jc w:val="center"/>
            </w:pPr>
            <w:r>
              <w:rPr>
                <w:rStyle w:val="1"/>
              </w:rPr>
              <w:t>расположе</w:t>
            </w:r>
            <w:r>
              <w:rPr>
                <w:rStyle w:val="1"/>
              </w:rPr>
              <w:softHyphen/>
            </w:r>
          </w:p>
          <w:p w:rsidR="00755186" w:rsidRDefault="00420FF1" w:rsidP="00F5446B">
            <w:pPr>
              <w:pStyle w:val="2"/>
              <w:shd w:val="clear" w:color="auto" w:fill="auto"/>
              <w:spacing w:after="0"/>
              <w:jc w:val="center"/>
            </w:pPr>
            <w:r>
              <w:rPr>
                <w:rStyle w:val="1"/>
              </w:rPr>
              <w:t>ния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186" w:rsidRDefault="00420FF1" w:rsidP="00F5446B">
            <w:pPr>
              <w:pStyle w:val="2"/>
              <w:shd w:val="clear" w:color="auto" w:fill="auto"/>
              <w:spacing w:after="0"/>
              <w:jc w:val="center"/>
            </w:pPr>
            <w:r>
              <w:rPr>
                <w:rStyle w:val="1"/>
              </w:rPr>
              <w:t>Транспортные средства, с указанием вида и марки, при</w:t>
            </w:r>
            <w:r>
              <w:rPr>
                <w:rStyle w:val="1"/>
              </w:rPr>
              <w:softHyphen/>
              <w:t>надлежащие лицу на праве собственности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186" w:rsidRDefault="00420FF1" w:rsidP="00F5446B">
            <w:pPr>
              <w:pStyle w:val="2"/>
              <w:shd w:val="clear" w:color="auto" w:fill="auto"/>
              <w:spacing w:after="0" w:line="278" w:lineRule="exact"/>
              <w:jc w:val="center"/>
            </w:pPr>
            <w:r>
              <w:rPr>
                <w:rStyle w:val="1"/>
              </w:rPr>
              <w:t>Вид объекта недвижимо</w:t>
            </w:r>
            <w:r>
              <w:rPr>
                <w:rStyle w:val="1"/>
              </w:rPr>
              <w:softHyphen/>
              <w:t>го имущест</w:t>
            </w:r>
            <w:r>
              <w:rPr>
                <w:rStyle w:val="1"/>
              </w:rPr>
              <w:softHyphen/>
              <w:t>ва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186" w:rsidRDefault="00420FF1" w:rsidP="00F5446B">
            <w:pPr>
              <w:pStyle w:val="2"/>
              <w:shd w:val="clear" w:color="auto" w:fill="auto"/>
              <w:spacing w:after="0"/>
              <w:jc w:val="center"/>
            </w:pPr>
            <w:r>
              <w:rPr>
                <w:rStyle w:val="1"/>
              </w:rPr>
              <w:t>Пло</w:t>
            </w:r>
            <w:r>
              <w:rPr>
                <w:rStyle w:val="1"/>
              </w:rPr>
              <w:softHyphen/>
              <w:t>щадь (кв. м.)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186" w:rsidRDefault="00420FF1" w:rsidP="00F5446B">
            <w:pPr>
              <w:pStyle w:val="2"/>
              <w:shd w:val="clear" w:color="auto" w:fill="auto"/>
              <w:spacing w:after="0" w:line="278" w:lineRule="exact"/>
              <w:jc w:val="center"/>
            </w:pPr>
            <w:r>
              <w:rPr>
                <w:rStyle w:val="1"/>
              </w:rPr>
              <w:t>Страна</w:t>
            </w:r>
          </w:p>
          <w:p w:rsidR="00755186" w:rsidRDefault="00420FF1" w:rsidP="00F5446B">
            <w:pPr>
              <w:pStyle w:val="2"/>
              <w:shd w:val="clear" w:color="auto" w:fill="auto"/>
              <w:spacing w:after="0" w:line="278" w:lineRule="exact"/>
              <w:jc w:val="center"/>
            </w:pPr>
            <w:r>
              <w:rPr>
                <w:rStyle w:val="1"/>
              </w:rPr>
              <w:t>располо</w:t>
            </w:r>
            <w:r>
              <w:rPr>
                <w:rStyle w:val="1"/>
              </w:rPr>
              <w:softHyphen/>
            </w:r>
          </w:p>
          <w:p w:rsidR="00755186" w:rsidRDefault="00420FF1" w:rsidP="00F5446B">
            <w:pPr>
              <w:pStyle w:val="2"/>
              <w:shd w:val="clear" w:color="auto" w:fill="auto"/>
              <w:spacing w:after="0" w:line="278" w:lineRule="exact"/>
              <w:jc w:val="center"/>
            </w:pPr>
            <w:r>
              <w:rPr>
                <w:rStyle w:val="1"/>
              </w:rPr>
              <w:t>жения</w:t>
            </w:r>
          </w:p>
        </w:tc>
      </w:tr>
      <w:tr w:rsidR="00755186" w:rsidTr="00644D05">
        <w:trPr>
          <w:trHeight w:hRule="exact" w:val="1555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186" w:rsidRDefault="00BE2D64" w:rsidP="00F5446B">
            <w:pPr>
              <w:pStyle w:val="2"/>
              <w:shd w:val="clear" w:color="auto" w:fill="auto"/>
              <w:spacing w:after="0" w:line="278" w:lineRule="exact"/>
              <w:jc w:val="center"/>
              <w:rPr>
                <w:rStyle w:val="1"/>
              </w:rPr>
            </w:pPr>
            <w:r>
              <w:rPr>
                <w:rStyle w:val="1"/>
              </w:rPr>
              <w:t>Свилеева Марина Васильевна</w:t>
            </w:r>
          </w:p>
          <w:p w:rsidR="00CA52B2" w:rsidRDefault="00CA52B2" w:rsidP="00F5446B">
            <w:pPr>
              <w:pStyle w:val="2"/>
              <w:shd w:val="clear" w:color="auto" w:fill="auto"/>
              <w:spacing w:after="0" w:line="278" w:lineRule="exact"/>
              <w:jc w:val="center"/>
              <w:rPr>
                <w:rStyle w:val="1"/>
              </w:rPr>
            </w:pPr>
            <w:r>
              <w:rPr>
                <w:rStyle w:val="1"/>
              </w:rPr>
              <w:t xml:space="preserve">Заведующий </w:t>
            </w:r>
          </w:p>
          <w:p w:rsidR="00CA52B2" w:rsidRDefault="00CA52B2" w:rsidP="00F5446B">
            <w:pPr>
              <w:pStyle w:val="2"/>
              <w:shd w:val="clear" w:color="auto" w:fill="auto"/>
              <w:spacing w:after="0" w:line="278" w:lineRule="exac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186" w:rsidRDefault="00085B1A" w:rsidP="0023486C">
            <w:pPr>
              <w:rPr>
                <w:sz w:val="10"/>
                <w:szCs w:val="10"/>
              </w:rPr>
            </w:pPr>
            <w:r>
              <w:rPr>
                <w:sz w:val="20"/>
                <w:szCs w:val="10"/>
              </w:rPr>
              <w:t>1 </w:t>
            </w:r>
            <w:r w:rsidR="0023486C">
              <w:rPr>
                <w:sz w:val="20"/>
                <w:szCs w:val="10"/>
              </w:rPr>
              <w:t>093</w:t>
            </w:r>
            <w:r>
              <w:rPr>
                <w:sz w:val="20"/>
                <w:szCs w:val="10"/>
              </w:rPr>
              <w:t> </w:t>
            </w:r>
            <w:r w:rsidR="0023486C">
              <w:rPr>
                <w:sz w:val="20"/>
                <w:szCs w:val="10"/>
              </w:rPr>
              <w:t>691 ,86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186" w:rsidRPr="00E91910" w:rsidRDefault="00E91910" w:rsidP="00E91910">
            <w:pPr>
              <w:jc w:val="center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186" w:rsidRDefault="00E91910" w:rsidP="00F5446B">
            <w:pPr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1) 3-х комн. Квартира</w:t>
            </w:r>
          </w:p>
          <w:p w:rsidR="00E91910" w:rsidRDefault="00E91910" w:rsidP="00F5446B">
            <w:pPr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2) ½ доли, 2-х комн. квартиры</w:t>
            </w:r>
          </w:p>
          <w:p w:rsidR="00644D05" w:rsidRPr="00E91910" w:rsidRDefault="00644D05" w:rsidP="00F5446B">
            <w:pPr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3)Земельный участок (общ.собст)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186" w:rsidRDefault="00E91910" w:rsidP="00E91910">
            <w:pPr>
              <w:jc w:val="center"/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66,9</w:t>
            </w:r>
          </w:p>
          <w:p w:rsidR="00E91910" w:rsidRDefault="00E91910" w:rsidP="00E91910">
            <w:pPr>
              <w:jc w:val="center"/>
              <w:rPr>
                <w:sz w:val="18"/>
                <w:szCs w:val="10"/>
              </w:rPr>
            </w:pPr>
          </w:p>
          <w:p w:rsidR="00E91910" w:rsidRDefault="00A742DE" w:rsidP="00E91910">
            <w:pPr>
              <w:jc w:val="center"/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64</w:t>
            </w:r>
          </w:p>
          <w:p w:rsidR="00644D05" w:rsidRDefault="00644D05" w:rsidP="00E91910">
            <w:pPr>
              <w:jc w:val="center"/>
              <w:rPr>
                <w:sz w:val="18"/>
                <w:szCs w:val="10"/>
              </w:rPr>
            </w:pPr>
          </w:p>
          <w:p w:rsidR="00644D05" w:rsidRPr="00E91910" w:rsidRDefault="00644D05" w:rsidP="00E91910">
            <w:pPr>
              <w:jc w:val="center"/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1999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186" w:rsidRDefault="00E91910" w:rsidP="00E91910">
            <w:pPr>
              <w:jc w:val="center"/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Россия</w:t>
            </w:r>
          </w:p>
          <w:p w:rsidR="00E91910" w:rsidRDefault="00E91910" w:rsidP="00E91910">
            <w:pPr>
              <w:jc w:val="center"/>
              <w:rPr>
                <w:sz w:val="18"/>
                <w:szCs w:val="10"/>
              </w:rPr>
            </w:pPr>
          </w:p>
          <w:p w:rsidR="00E91910" w:rsidRDefault="00E91910" w:rsidP="00E91910">
            <w:pPr>
              <w:jc w:val="center"/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Россия</w:t>
            </w:r>
          </w:p>
          <w:p w:rsidR="00644D05" w:rsidRDefault="00644D05" w:rsidP="00E91910">
            <w:pPr>
              <w:jc w:val="center"/>
              <w:rPr>
                <w:sz w:val="18"/>
                <w:szCs w:val="10"/>
              </w:rPr>
            </w:pPr>
          </w:p>
          <w:p w:rsidR="00644D05" w:rsidRPr="00E91910" w:rsidRDefault="00644D05" w:rsidP="00E91910">
            <w:pPr>
              <w:jc w:val="center"/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Россия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186" w:rsidRDefault="00755186" w:rsidP="00E91910">
            <w:pPr>
              <w:jc w:val="center"/>
              <w:rPr>
                <w:sz w:val="18"/>
                <w:szCs w:val="10"/>
              </w:rPr>
            </w:pPr>
          </w:p>
          <w:p w:rsidR="00E91910" w:rsidRPr="00E91910" w:rsidRDefault="00E91910" w:rsidP="00E91910">
            <w:pPr>
              <w:jc w:val="center"/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186" w:rsidRPr="00E91910" w:rsidRDefault="00917AD3" w:rsidP="00917AD3">
            <w:pPr>
              <w:jc w:val="center"/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186" w:rsidRPr="00E91910" w:rsidRDefault="00917AD3" w:rsidP="00917AD3">
            <w:pPr>
              <w:jc w:val="center"/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186" w:rsidRPr="00E91910" w:rsidRDefault="00917AD3" w:rsidP="00E91910">
            <w:pPr>
              <w:jc w:val="center"/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-</w:t>
            </w:r>
          </w:p>
        </w:tc>
      </w:tr>
      <w:tr w:rsidR="00755186" w:rsidTr="00644D05">
        <w:trPr>
          <w:trHeight w:hRule="exact" w:val="1279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186" w:rsidRDefault="00420FF1" w:rsidP="00CA52B2">
            <w:pPr>
              <w:pStyle w:val="2"/>
              <w:shd w:val="clear" w:color="auto" w:fill="auto"/>
              <w:spacing w:after="0" w:line="278" w:lineRule="exact"/>
              <w:jc w:val="center"/>
            </w:pPr>
            <w:r w:rsidRPr="00BE2D64">
              <w:rPr>
                <w:rStyle w:val="1"/>
                <w:b/>
              </w:rPr>
              <w:t>супруг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186" w:rsidRPr="00BE2D64" w:rsidRDefault="0023486C" w:rsidP="00F5446B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2 007 421,65</w:t>
            </w:r>
            <w:bookmarkStart w:id="0" w:name="_GoBack"/>
            <w:bookmarkEnd w:id="0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186" w:rsidRPr="00E91910" w:rsidRDefault="00085B1A" w:rsidP="00E91910">
            <w:pPr>
              <w:jc w:val="center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186" w:rsidRDefault="00E91910" w:rsidP="00F5446B">
            <w:pPr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1) ½ доли, 2-х комн. квартиры</w:t>
            </w:r>
          </w:p>
          <w:p w:rsidR="00644D05" w:rsidRPr="00E91910" w:rsidRDefault="00644D05" w:rsidP="00F5446B">
            <w:pPr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2)Земельный участок (общ.собст)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186" w:rsidRDefault="00A742DE" w:rsidP="00E91910">
            <w:pPr>
              <w:jc w:val="center"/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64</w:t>
            </w:r>
          </w:p>
          <w:p w:rsidR="00644D05" w:rsidRDefault="00644D05" w:rsidP="00E91910">
            <w:pPr>
              <w:jc w:val="center"/>
              <w:rPr>
                <w:sz w:val="18"/>
                <w:szCs w:val="10"/>
              </w:rPr>
            </w:pPr>
          </w:p>
          <w:p w:rsidR="00644D05" w:rsidRPr="00E91910" w:rsidRDefault="00644D05" w:rsidP="00E91910">
            <w:pPr>
              <w:jc w:val="center"/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1999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186" w:rsidRDefault="00E91910" w:rsidP="00E91910">
            <w:pPr>
              <w:jc w:val="center"/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Россия</w:t>
            </w:r>
          </w:p>
          <w:p w:rsidR="00644D05" w:rsidRDefault="00644D05" w:rsidP="00E91910">
            <w:pPr>
              <w:jc w:val="center"/>
              <w:rPr>
                <w:sz w:val="18"/>
                <w:szCs w:val="10"/>
              </w:rPr>
            </w:pPr>
          </w:p>
          <w:p w:rsidR="00644D05" w:rsidRPr="00E91910" w:rsidRDefault="00644D05" w:rsidP="00E91910">
            <w:pPr>
              <w:jc w:val="center"/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Россия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186" w:rsidRDefault="00755186" w:rsidP="00E91910">
            <w:pPr>
              <w:jc w:val="center"/>
              <w:rPr>
                <w:sz w:val="18"/>
                <w:szCs w:val="10"/>
              </w:rPr>
            </w:pPr>
          </w:p>
          <w:p w:rsidR="00E91910" w:rsidRPr="00E91910" w:rsidRDefault="00E91910" w:rsidP="00E91910">
            <w:pPr>
              <w:jc w:val="center"/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186" w:rsidRPr="00E91910" w:rsidRDefault="00917AD3" w:rsidP="00917AD3">
            <w:pPr>
              <w:jc w:val="center"/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186" w:rsidRPr="00E91910" w:rsidRDefault="00917AD3" w:rsidP="00917AD3">
            <w:pPr>
              <w:jc w:val="center"/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186" w:rsidRPr="00E91910" w:rsidRDefault="00917AD3" w:rsidP="00644D05">
            <w:pPr>
              <w:jc w:val="center"/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-</w:t>
            </w:r>
          </w:p>
        </w:tc>
      </w:tr>
      <w:tr w:rsidR="00755186" w:rsidTr="00F5446B">
        <w:trPr>
          <w:trHeight w:hRule="exact" w:val="1142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5186" w:rsidRDefault="00420FF1" w:rsidP="00F5446B">
            <w:pPr>
              <w:pStyle w:val="2"/>
              <w:shd w:val="clear" w:color="auto" w:fill="auto"/>
              <w:spacing w:after="0" w:line="278" w:lineRule="exact"/>
              <w:jc w:val="center"/>
            </w:pPr>
            <w:r>
              <w:rPr>
                <w:rStyle w:val="1"/>
              </w:rPr>
              <w:t>Несовершенно</w:t>
            </w:r>
            <w:r>
              <w:rPr>
                <w:rStyle w:val="1"/>
              </w:rPr>
              <w:softHyphen/>
              <w:t>летний ребенок) (без указания Ф.И.О.)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186" w:rsidRPr="00E91910" w:rsidRDefault="00E91910" w:rsidP="00917AD3">
            <w:pPr>
              <w:jc w:val="center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186" w:rsidRPr="00E91910" w:rsidRDefault="00E91910" w:rsidP="00E91910">
            <w:pPr>
              <w:jc w:val="center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186" w:rsidRPr="00E91910" w:rsidRDefault="00644D05" w:rsidP="00644D05">
            <w:pPr>
              <w:jc w:val="center"/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186" w:rsidRPr="00E91910" w:rsidRDefault="00644D05" w:rsidP="00644D05">
            <w:pPr>
              <w:jc w:val="center"/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186" w:rsidRPr="00E91910" w:rsidRDefault="00644D05" w:rsidP="00644D05">
            <w:pPr>
              <w:jc w:val="center"/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186" w:rsidRPr="00E91910" w:rsidRDefault="00644D05" w:rsidP="00644D05">
            <w:pPr>
              <w:jc w:val="center"/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186" w:rsidRPr="00E91910" w:rsidRDefault="00644D05" w:rsidP="00644D05">
            <w:pPr>
              <w:jc w:val="center"/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186" w:rsidRPr="00E91910" w:rsidRDefault="00644D05" w:rsidP="00644D05">
            <w:pPr>
              <w:jc w:val="center"/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186" w:rsidRPr="00E91910" w:rsidRDefault="00644D05" w:rsidP="00644D05">
            <w:pPr>
              <w:jc w:val="center"/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-</w:t>
            </w:r>
          </w:p>
        </w:tc>
      </w:tr>
    </w:tbl>
    <w:p w:rsidR="00755186" w:rsidRDefault="00755186">
      <w:pPr>
        <w:rPr>
          <w:sz w:val="2"/>
          <w:szCs w:val="2"/>
        </w:rPr>
      </w:pPr>
    </w:p>
    <w:sectPr w:rsidR="00755186" w:rsidSect="00F5446B">
      <w:pgSz w:w="16838" w:h="11906" w:orient="landscape"/>
      <w:pgMar w:top="851" w:right="709" w:bottom="567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489" w:rsidRDefault="00387489" w:rsidP="00755186">
      <w:r>
        <w:separator/>
      </w:r>
    </w:p>
  </w:endnote>
  <w:endnote w:type="continuationSeparator" w:id="1">
    <w:p w:rsidR="00387489" w:rsidRDefault="00387489" w:rsidP="00755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489" w:rsidRDefault="00387489"/>
  </w:footnote>
  <w:footnote w:type="continuationSeparator" w:id="1">
    <w:p w:rsidR="00387489" w:rsidRDefault="0038748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55186"/>
    <w:rsid w:val="00085B1A"/>
    <w:rsid w:val="0023486C"/>
    <w:rsid w:val="00387489"/>
    <w:rsid w:val="003C567D"/>
    <w:rsid w:val="00420FF1"/>
    <w:rsid w:val="00493495"/>
    <w:rsid w:val="00600AD7"/>
    <w:rsid w:val="00644D05"/>
    <w:rsid w:val="00673643"/>
    <w:rsid w:val="00676C8D"/>
    <w:rsid w:val="006A326C"/>
    <w:rsid w:val="00755186"/>
    <w:rsid w:val="008F1E5D"/>
    <w:rsid w:val="00917AD3"/>
    <w:rsid w:val="00A742DE"/>
    <w:rsid w:val="00BE2D64"/>
    <w:rsid w:val="00CA52B2"/>
    <w:rsid w:val="00CC0ED7"/>
    <w:rsid w:val="00D47560"/>
    <w:rsid w:val="00E91910"/>
    <w:rsid w:val="00F54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518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186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755186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4"/>
      <w:sz w:val="22"/>
      <w:szCs w:val="22"/>
      <w:u w:val="none"/>
    </w:rPr>
  </w:style>
  <w:style w:type="character" w:customStyle="1" w:styleId="1">
    <w:name w:val="Основной текст1"/>
    <w:basedOn w:val="a4"/>
    <w:rsid w:val="0075518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755186"/>
    <w:pPr>
      <w:shd w:val="clear" w:color="auto" w:fill="FFFFFF"/>
      <w:spacing w:after="540" w:line="274" w:lineRule="exact"/>
    </w:pPr>
    <w:rPr>
      <w:rFonts w:ascii="Sylfaen" w:eastAsia="Sylfaen" w:hAnsi="Sylfaen" w:cs="Sylfaen"/>
      <w:spacing w:val="-4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518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186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755186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4"/>
      <w:sz w:val="22"/>
      <w:szCs w:val="22"/>
      <w:u w:val="none"/>
    </w:rPr>
  </w:style>
  <w:style w:type="character" w:customStyle="1" w:styleId="1">
    <w:name w:val="Основной текст1"/>
    <w:basedOn w:val="a4"/>
    <w:rsid w:val="0075518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755186"/>
    <w:pPr>
      <w:shd w:val="clear" w:color="auto" w:fill="FFFFFF"/>
      <w:spacing w:after="540" w:line="274" w:lineRule="exact"/>
    </w:pPr>
    <w:rPr>
      <w:rFonts w:ascii="Sylfaen" w:eastAsia="Sylfaen" w:hAnsi="Sylfaen" w:cs="Sylfaen"/>
      <w:spacing w:val="-4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2017-04-04T07:45:00Z</cp:lastPrinted>
  <dcterms:created xsi:type="dcterms:W3CDTF">2019-05-07T03:50:00Z</dcterms:created>
  <dcterms:modified xsi:type="dcterms:W3CDTF">2019-05-07T03:50:00Z</dcterms:modified>
</cp:coreProperties>
</file>