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6286" w14:textId="6A440D1C" w:rsidR="00A87859" w:rsidRPr="00CD63A6" w:rsidRDefault="00A87859" w:rsidP="00A87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 xml:space="preserve">Об оказании поддержки субъектам МСП Магаданской области в виде предоставления микрозаймов </w:t>
      </w:r>
    </w:p>
    <w:p w14:paraId="79E41EA3" w14:textId="77777777" w:rsidR="004B1B8C" w:rsidRDefault="00941DED" w:rsidP="004F7110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«Микрокредитная компания Магаданской области» (далее - Организация) </w:t>
      </w:r>
      <w:r w:rsidR="004F7110" w:rsidRPr="00CD63A6">
        <w:rPr>
          <w:rFonts w:ascii="Times New Roman" w:hAnsi="Times New Roman" w:cs="Times New Roman"/>
          <w:sz w:val="28"/>
          <w:szCs w:val="28"/>
        </w:rPr>
        <w:t>создана в 2020 году</w:t>
      </w:r>
      <w:r w:rsidRPr="00CD63A6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4B1B8C">
        <w:rPr>
          <w:rFonts w:ascii="Times New Roman" w:hAnsi="Times New Roman" w:cs="Times New Roman"/>
          <w:sz w:val="28"/>
          <w:szCs w:val="28"/>
        </w:rPr>
        <w:t xml:space="preserve">ом </w:t>
      </w:r>
      <w:r w:rsidRPr="00CD63A6">
        <w:rPr>
          <w:rFonts w:ascii="Times New Roman" w:hAnsi="Times New Roman" w:cs="Times New Roman"/>
          <w:sz w:val="28"/>
          <w:szCs w:val="28"/>
        </w:rPr>
        <w:t>Магаданской области.</w:t>
      </w:r>
      <w:r w:rsidR="004F7110" w:rsidRPr="00CD63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A6470" w14:textId="157B7592" w:rsidR="004F7110" w:rsidRPr="00CD63A6" w:rsidRDefault="004F7110" w:rsidP="004F7110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Учредителем Организации является</w:t>
      </w:r>
      <w:r w:rsidR="00E16C3A">
        <w:rPr>
          <w:rFonts w:ascii="Times New Roman" w:hAnsi="Times New Roman" w:cs="Times New Roman"/>
          <w:sz w:val="28"/>
          <w:szCs w:val="28"/>
        </w:rPr>
        <w:t xml:space="preserve"> Правительство </w:t>
      </w:r>
      <w:r w:rsidRPr="00CD63A6">
        <w:rPr>
          <w:rFonts w:ascii="Times New Roman" w:hAnsi="Times New Roman" w:cs="Times New Roman"/>
          <w:sz w:val="28"/>
          <w:szCs w:val="28"/>
        </w:rPr>
        <w:t>Магаданск</w:t>
      </w:r>
      <w:r w:rsidR="00E16C3A">
        <w:rPr>
          <w:rFonts w:ascii="Times New Roman" w:hAnsi="Times New Roman" w:cs="Times New Roman"/>
          <w:sz w:val="28"/>
          <w:szCs w:val="28"/>
        </w:rPr>
        <w:t>ой</w:t>
      </w:r>
      <w:r w:rsidRPr="00CD63A6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16C3A">
        <w:rPr>
          <w:rFonts w:ascii="Times New Roman" w:hAnsi="Times New Roman" w:cs="Times New Roman"/>
          <w:sz w:val="28"/>
          <w:szCs w:val="28"/>
        </w:rPr>
        <w:t>и</w:t>
      </w:r>
      <w:r w:rsidRPr="00CD63A6">
        <w:rPr>
          <w:rFonts w:ascii="Times New Roman" w:hAnsi="Times New Roman" w:cs="Times New Roman"/>
          <w:sz w:val="28"/>
          <w:szCs w:val="28"/>
        </w:rPr>
        <w:t xml:space="preserve"> в лице министерства экономического развития, инвестиционной политики и инноваций Магаданской области.</w:t>
      </w:r>
    </w:p>
    <w:p w14:paraId="0EA8E7D8" w14:textId="77777777" w:rsidR="00941DED" w:rsidRPr="00CD63A6" w:rsidRDefault="00941DED" w:rsidP="00717F0E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Организация осуществляет свою деятельность в соответствии с Конституцией Российской Федерации, Гражданским кодексом Российской Федерации, Федеральным законом от 12 января 1996 года № 7-ФЗ «О некоммерческих организациях», Федеральным законом от 24 июля 2007 года № 209-ФЗ «О развитии малого и среднего предпринимательства в Российской Федерации», Федеральным законом от 2 июля 2010 года № 151-ФЗ «О микрофинансовой деятельности и микрофинансовых организациях», иными нормативными правовыми актами Российской Федерации, Магаданской области и Уставом.</w:t>
      </w:r>
    </w:p>
    <w:p w14:paraId="37BD72EB" w14:textId="2A0EE618" w:rsidR="00941DED" w:rsidRPr="00CD63A6" w:rsidRDefault="00941DED" w:rsidP="00717F0E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Целью деятельности Организации является обеспечение доступа субъектов малого и среднего предпринимательства Магаданской области </w:t>
      </w:r>
      <w:r w:rsidR="004F7110" w:rsidRPr="00CD63A6">
        <w:rPr>
          <w:rFonts w:ascii="Times New Roman" w:hAnsi="Times New Roman" w:cs="Times New Roman"/>
          <w:sz w:val="28"/>
          <w:szCs w:val="28"/>
        </w:rPr>
        <w:t>и физических лиц, являющихся плательщиками налога на профессиональный доход (самозанятых)</w:t>
      </w:r>
      <w:r w:rsidRPr="00CD63A6">
        <w:rPr>
          <w:rFonts w:ascii="Times New Roman" w:hAnsi="Times New Roman" w:cs="Times New Roman"/>
          <w:sz w:val="28"/>
          <w:szCs w:val="28"/>
        </w:rPr>
        <w:t xml:space="preserve"> </w:t>
      </w:r>
      <w:r w:rsidR="004F7110" w:rsidRPr="00CD63A6">
        <w:rPr>
          <w:rFonts w:ascii="Times New Roman" w:hAnsi="Times New Roman" w:cs="Times New Roman"/>
          <w:sz w:val="28"/>
          <w:szCs w:val="28"/>
        </w:rPr>
        <w:t xml:space="preserve">к </w:t>
      </w:r>
      <w:r w:rsidRPr="00CD63A6">
        <w:rPr>
          <w:rFonts w:ascii="Times New Roman" w:hAnsi="Times New Roman" w:cs="Times New Roman"/>
          <w:sz w:val="28"/>
          <w:szCs w:val="28"/>
        </w:rPr>
        <w:t xml:space="preserve">финансовым ресурсам посредством предоставления им микрозаймов и оказания иных форм и видов поддержки в соответствии с нормативными правовыми актами Российской Федерации и Магаданской области. </w:t>
      </w:r>
    </w:p>
    <w:p w14:paraId="737EFCB8" w14:textId="04421759" w:rsidR="00941DED" w:rsidRPr="00CD63A6" w:rsidRDefault="00941DED" w:rsidP="00717F0E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Предметом деятельности Организации является осуществление поддержки субъектов малого и среднего предпринимательства Магаданской области в виде предоставления микрозаймов, а также развитие социальной и предпринимательской активности граждан, повышения доступности финансовых услуг субъектам малого и среднего предпринимательства</w:t>
      </w:r>
      <w:r w:rsidR="004F7110" w:rsidRPr="00CD63A6">
        <w:rPr>
          <w:rFonts w:ascii="Times New Roman" w:hAnsi="Times New Roman" w:cs="Times New Roman"/>
          <w:sz w:val="28"/>
          <w:szCs w:val="28"/>
        </w:rPr>
        <w:t xml:space="preserve"> и самозан</w:t>
      </w:r>
      <w:r w:rsidR="004B1B8C">
        <w:rPr>
          <w:rFonts w:ascii="Times New Roman" w:hAnsi="Times New Roman" w:cs="Times New Roman"/>
          <w:sz w:val="28"/>
          <w:szCs w:val="28"/>
        </w:rPr>
        <w:t>я</w:t>
      </w:r>
      <w:r w:rsidR="004F7110" w:rsidRPr="00CD63A6">
        <w:rPr>
          <w:rFonts w:ascii="Times New Roman" w:hAnsi="Times New Roman" w:cs="Times New Roman"/>
          <w:sz w:val="28"/>
          <w:szCs w:val="28"/>
        </w:rPr>
        <w:t>тым.</w:t>
      </w:r>
    </w:p>
    <w:p w14:paraId="71862AD5" w14:textId="30A766C7" w:rsidR="00941DED" w:rsidRPr="00CD63A6" w:rsidRDefault="00941DED" w:rsidP="00717F0E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Организация состоит в государственном реестре микрофинансовых организаций (запись № 2004244009638 от 20.08.2020) и является членом саморегулируемой организации Союз микрофинансовых организаций «Микрофинансирование и развитие (СРО «</w:t>
      </w:r>
      <w:proofErr w:type="spellStart"/>
      <w:r w:rsidRPr="00CD63A6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CD63A6">
        <w:rPr>
          <w:rFonts w:ascii="Times New Roman" w:hAnsi="Times New Roman" w:cs="Times New Roman"/>
          <w:sz w:val="28"/>
          <w:szCs w:val="28"/>
        </w:rPr>
        <w:t>») (рег.№ 49 001178</w:t>
      </w:r>
      <w:r w:rsidR="00852B5D" w:rsidRPr="00CD63A6">
        <w:rPr>
          <w:rFonts w:ascii="Times New Roman" w:hAnsi="Times New Roman" w:cs="Times New Roman"/>
          <w:sz w:val="28"/>
          <w:szCs w:val="28"/>
        </w:rPr>
        <w:t xml:space="preserve"> от 16.09.2020</w:t>
      </w:r>
      <w:r w:rsidRPr="00CD63A6">
        <w:rPr>
          <w:rFonts w:ascii="Times New Roman" w:hAnsi="Times New Roman" w:cs="Times New Roman"/>
          <w:sz w:val="28"/>
          <w:szCs w:val="28"/>
        </w:rPr>
        <w:t>).</w:t>
      </w:r>
    </w:p>
    <w:p w14:paraId="1E4C5CAB" w14:textId="59A54602" w:rsidR="00444F86" w:rsidRPr="00CD63A6" w:rsidRDefault="00444F86" w:rsidP="00717F0E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Микрозаймы размером до 5 миллионов рублей</w:t>
      </w:r>
      <w:r w:rsidRPr="00CD63A6">
        <w:rPr>
          <w:rFonts w:ascii="Times New Roman" w:hAnsi="Times New Roman" w:cs="Times New Roman"/>
          <w:sz w:val="28"/>
          <w:szCs w:val="28"/>
        </w:rPr>
        <w:t xml:space="preserve"> предоставляются предпринимателям на возвратной и возмездной основе сроком до </w:t>
      </w:r>
      <w:r w:rsidR="00FF08CA" w:rsidRPr="00CD63A6">
        <w:rPr>
          <w:rFonts w:ascii="Times New Roman" w:hAnsi="Times New Roman" w:cs="Times New Roman"/>
          <w:sz w:val="28"/>
          <w:szCs w:val="28"/>
        </w:rPr>
        <w:t>36</w:t>
      </w:r>
      <w:r w:rsidRPr="00CD63A6">
        <w:rPr>
          <w:rFonts w:ascii="Times New Roman" w:hAnsi="Times New Roman" w:cs="Times New Roman"/>
          <w:sz w:val="28"/>
          <w:szCs w:val="28"/>
        </w:rPr>
        <w:t xml:space="preserve"> месяцев. Привлекательным для субъектов предпринимательства является размер </w:t>
      </w:r>
      <w:r w:rsidRPr="00CD63A6">
        <w:rPr>
          <w:rFonts w:ascii="Times New Roman" w:hAnsi="Times New Roman" w:cs="Times New Roman"/>
          <w:sz w:val="28"/>
          <w:szCs w:val="28"/>
        </w:rPr>
        <w:lastRenderedPageBreak/>
        <w:t>процентной ставки за пользование микрозаймом</w:t>
      </w:r>
      <w:r w:rsidR="004B1B8C">
        <w:rPr>
          <w:rFonts w:ascii="Times New Roman" w:hAnsi="Times New Roman" w:cs="Times New Roman"/>
          <w:sz w:val="28"/>
          <w:szCs w:val="28"/>
        </w:rPr>
        <w:t xml:space="preserve"> (до </w:t>
      </w:r>
      <w:r w:rsidR="00C52F53">
        <w:rPr>
          <w:rFonts w:ascii="Times New Roman" w:hAnsi="Times New Roman" w:cs="Times New Roman"/>
          <w:sz w:val="28"/>
          <w:szCs w:val="28"/>
        </w:rPr>
        <w:t xml:space="preserve">2 Ключевых ставок Банка России. В настоящее время это </w:t>
      </w:r>
      <w:r w:rsidR="00044100">
        <w:rPr>
          <w:rFonts w:ascii="Times New Roman" w:hAnsi="Times New Roman" w:cs="Times New Roman"/>
          <w:sz w:val="28"/>
          <w:szCs w:val="28"/>
        </w:rPr>
        <w:t xml:space="preserve">до </w:t>
      </w:r>
      <w:r w:rsidR="00C52F53">
        <w:rPr>
          <w:rFonts w:ascii="Times New Roman" w:hAnsi="Times New Roman" w:cs="Times New Roman"/>
          <w:sz w:val="28"/>
          <w:szCs w:val="28"/>
        </w:rPr>
        <w:t>9%</w:t>
      </w:r>
      <w:r w:rsidR="004B1B8C">
        <w:rPr>
          <w:rFonts w:ascii="Times New Roman" w:hAnsi="Times New Roman" w:cs="Times New Roman"/>
          <w:sz w:val="28"/>
          <w:szCs w:val="28"/>
        </w:rPr>
        <w:t>)</w:t>
      </w:r>
      <w:r w:rsidRPr="00CD63A6">
        <w:rPr>
          <w:rFonts w:ascii="Times New Roman" w:hAnsi="Times New Roman" w:cs="Times New Roman"/>
          <w:sz w:val="28"/>
          <w:szCs w:val="28"/>
        </w:rPr>
        <w:t>.</w:t>
      </w:r>
    </w:p>
    <w:p w14:paraId="728BDB8B" w14:textId="6307F3C3" w:rsidR="00444F86" w:rsidRDefault="00444F86" w:rsidP="00717F0E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Выполнение обязательств заемщика по предоставляемым микрозаймам обеспечивается договорами залога и поручительства.</w:t>
      </w:r>
    </w:p>
    <w:p w14:paraId="431F5D0D" w14:textId="0E7A111A" w:rsidR="003B677D" w:rsidRPr="00CD63A6" w:rsidRDefault="003B677D" w:rsidP="00717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441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0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 Организацией выдано </w:t>
      </w:r>
      <w:r w:rsidR="0004410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микрозайм</w:t>
      </w:r>
      <w:r w:rsidR="000441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50046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00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14:paraId="7A725203" w14:textId="7097D350" w:rsidR="00444F86" w:rsidRPr="00CD63A6" w:rsidRDefault="00444F86" w:rsidP="00717F0E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Преимущества финансирования бизнеса в </w:t>
      </w:r>
      <w:r w:rsidR="00FF08CA" w:rsidRPr="00CD63A6">
        <w:rPr>
          <w:rFonts w:ascii="Times New Roman" w:hAnsi="Times New Roman" w:cs="Times New Roman"/>
          <w:sz w:val="28"/>
          <w:szCs w:val="28"/>
        </w:rPr>
        <w:t>АНО «МКК Магаданской области»</w:t>
      </w:r>
      <w:r w:rsidR="003546F9" w:rsidRPr="00CD63A6">
        <w:rPr>
          <w:rFonts w:ascii="Times New Roman" w:hAnsi="Times New Roman" w:cs="Times New Roman"/>
          <w:sz w:val="28"/>
          <w:szCs w:val="28"/>
        </w:rPr>
        <w:t>:</w:t>
      </w:r>
      <w:r w:rsidRPr="00CD63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B407C" w14:textId="4B825AFB" w:rsidR="00950046" w:rsidRPr="00950046" w:rsidRDefault="00950046" w:rsidP="009500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046">
        <w:rPr>
          <w:rFonts w:ascii="Times New Roman" w:hAnsi="Times New Roman" w:cs="Times New Roman"/>
          <w:sz w:val="28"/>
          <w:szCs w:val="28"/>
        </w:rPr>
        <w:t>Размер процентной ставки по микрозаймам в зависимости от вида микрозайма и категории Заемщика</w:t>
      </w:r>
    </w:p>
    <w:p w14:paraId="1415914B" w14:textId="055894A6" w:rsidR="00950046" w:rsidRPr="00950046" w:rsidRDefault="00950046" w:rsidP="009500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046">
        <w:rPr>
          <w:rFonts w:ascii="Times New Roman" w:hAnsi="Times New Roman" w:cs="Times New Roman"/>
          <w:sz w:val="28"/>
          <w:szCs w:val="28"/>
        </w:rPr>
        <w:t>Возможность отсрочки платежа по основному долгу на срок до 6 месяцев</w:t>
      </w:r>
    </w:p>
    <w:p w14:paraId="1A739F39" w14:textId="3949CD63" w:rsidR="00950046" w:rsidRPr="00950046" w:rsidRDefault="00950046" w:rsidP="009500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046">
        <w:rPr>
          <w:rFonts w:ascii="Times New Roman" w:hAnsi="Times New Roman" w:cs="Times New Roman"/>
          <w:sz w:val="28"/>
          <w:szCs w:val="28"/>
        </w:rPr>
        <w:t xml:space="preserve">Отсутствие комиссий по микрозайму </w:t>
      </w:r>
    </w:p>
    <w:p w14:paraId="60B0114A" w14:textId="66BF1408" w:rsidR="00950046" w:rsidRPr="00950046" w:rsidRDefault="00950046" w:rsidP="009500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046">
        <w:rPr>
          <w:rFonts w:ascii="Times New Roman" w:hAnsi="Times New Roman" w:cs="Times New Roman"/>
          <w:sz w:val="28"/>
          <w:szCs w:val="28"/>
        </w:rPr>
        <w:t>Оперативное принятие решения по микрозайму</w:t>
      </w:r>
    </w:p>
    <w:p w14:paraId="5D943DF1" w14:textId="53E87B6A" w:rsidR="00950046" w:rsidRPr="00950046" w:rsidRDefault="00950046" w:rsidP="009500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046">
        <w:rPr>
          <w:rFonts w:ascii="Times New Roman" w:hAnsi="Times New Roman" w:cs="Times New Roman"/>
          <w:sz w:val="28"/>
          <w:szCs w:val="28"/>
        </w:rPr>
        <w:t>Надежность</w:t>
      </w:r>
    </w:p>
    <w:p w14:paraId="1B191C45" w14:textId="1DA98B98" w:rsidR="00950046" w:rsidRPr="00950046" w:rsidRDefault="00950046" w:rsidP="009500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046">
        <w:rPr>
          <w:rFonts w:ascii="Times New Roman" w:hAnsi="Times New Roman" w:cs="Times New Roman"/>
          <w:sz w:val="28"/>
          <w:szCs w:val="28"/>
        </w:rPr>
        <w:t>Отсутствие запрета на досрочное погашение</w:t>
      </w:r>
    </w:p>
    <w:p w14:paraId="04F64AA2" w14:textId="77777777" w:rsidR="004F7110" w:rsidRPr="00CD63A6" w:rsidRDefault="004F7110" w:rsidP="004F7110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Микрозаймы предоставляются:</w:t>
      </w:r>
    </w:p>
    <w:p w14:paraId="7799D488" w14:textId="77777777" w:rsidR="004F7110" w:rsidRPr="00CD63A6" w:rsidRDefault="004F7110" w:rsidP="004F71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для реализации инвестиционных проектов, в том числе стартапов, расширения и модернизации действующего производства;</w:t>
      </w:r>
    </w:p>
    <w:p w14:paraId="637B61A3" w14:textId="642FDB72" w:rsidR="004F7110" w:rsidRPr="00CD63A6" w:rsidRDefault="004F7110" w:rsidP="004F71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на пополнение оборотных средств, в том числе на уплату налогов, выплату заработной платы, закупку товаров </w:t>
      </w:r>
    </w:p>
    <w:p w14:paraId="1B028E84" w14:textId="6BDE126F" w:rsidR="004F7110" w:rsidRPr="00CD63A6" w:rsidRDefault="004F7110" w:rsidP="004F71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на реализацию государственных и муниципальных контрактов</w:t>
      </w:r>
    </w:p>
    <w:p w14:paraId="41761599" w14:textId="650D63CF" w:rsidR="004F7110" w:rsidRPr="00CD63A6" w:rsidRDefault="004F7110" w:rsidP="004F71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на рефинансирование кредитов, полученных в иных кредитных организациях</w:t>
      </w:r>
    </w:p>
    <w:p w14:paraId="702DF71C" w14:textId="2E2E662B" w:rsidR="004F7110" w:rsidRPr="00CD63A6" w:rsidRDefault="004B1B8C" w:rsidP="004B1B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т</w:t>
      </w:r>
      <w:r w:rsidR="004F7110" w:rsidRPr="00CD63A6">
        <w:rPr>
          <w:rFonts w:ascii="Times New Roman" w:hAnsi="Times New Roman" w:cs="Times New Roman"/>
          <w:b/>
          <w:bCs/>
          <w:sz w:val="28"/>
          <w:szCs w:val="28"/>
        </w:rPr>
        <w:t>ребования к заемщику:</w:t>
      </w:r>
    </w:p>
    <w:p w14:paraId="2E6DE5CF" w14:textId="63BE153E" w:rsidR="004F7110" w:rsidRPr="00CD63A6" w:rsidRDefault="004F7110" w:rsidP="0085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- наличие статуса субъекта МСП</w:t>
      </w:r>
      <w:r w:rsidR="00855AA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55AAA">
        <w:rPr>
          <w:rFonts w:ascii="Times New Roman" w:hAnsi="Times New Roman" w:cs="Times New Roman"/>
          <w:sz w:val="28"/>
          <w:szCs w:val="28"/>
        </w:rPr>
        <w:t>организации инфраструктуры поддержки либо физического лица, зарегистрированного в качестве налогоплательщика налога на профессиональный доход</w:t>
      </w:r>
    </w:p>
    <w:p w14:paraId="4915FAC2" w14:textId="77777777" w:rsidR="004F7110" w:rsidRPr="00CD63A6" w:rsidRDefault="004F7110" w:rsidP="004B1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- отсутствие производства по делу о банкротстве </w:t>
      </w:r>
    </w:p>
    <w:p w14:paraId="6B41C608" w14:textId="77777777" w:rsidR="004F7110" w:rsidRPr="00CD63A6" w:rsidRDefault="004F7110" w:rsidP="004B1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- наличие статуса налогового резидента РФ</w:t>
      </w:r>
    </w:p>
    <w:p w14:paraId="55570DC7" w14:textId="77777777" w:rsidR="004F7110" w:rsidRPr="00CD63A6" w:rsidRDefault="004F7110" w:rsidP="004B1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- положительная кредитная история</w:t>
      </w:r>
    </w:p>
    <w:p w14:paraId="07B8624A" w14:textId="77777777" w:rsidR="004F7110" w:rsidRPr="00CD63A6" w:rsidRDefault="004F7110" w:rsidP="004B1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- отсутствие задолженности перед работниками по заработной плате*</w:t>
      </w:r>
    </w:p>
    <w:p w14:paraId="479F5FF0" w14:textId="45125B1C" w:rsidR="004F7110" w:rsidRPr="00CD63A6" w:rsidRDefault="004F7110" w:rsidP="004B1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- отсутствие задолженности перед бюджетной системой РФ, превышающей 50 тыс.</w:t>
      </w:r>
      <w:r w:rsidR="004B1B8C">
        <w:rPr>
          <w:rFonts w:ascii="Times New Roman" w:hAnsi="Times New Roman" w:cs="Times New Roman"/>
          <w:sz w:val="28"/>
          <w:szCs w:val="28"/>
        </w:rPr>
        <w:t xml:space="preserve"> </w:t>
      </w:r>
      <w:r w:rsidRPr="00CD63A6">
        <w:rPr>
          <w:rFonts w:ascii="Times New Roman" w:hAnsi="Times New Roman" w:cs="Times New Roman"/>
          <w:sz w:val="28"/>
          <w:szCs w:val="28"/>
        </w:rPr>
        <w:t>рублей*</w:t>
      </w:r>
    </w:p>
    <w:p w14:paraId="483056B9" w14:textId="77777777" w:rsidR="004F7110" w:rsidRPr="00CD63A6" w:rsidRDefault="004F7110" w:rsidP="004B1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- наличие у Заявителя достаточного и ликвидного обеспечения займа</w:t>
      </w:r>
    </w:p>
    <w:p w14:paraId="017BDD90" w14:textId="59C89EAA" w:rsidR="004F7110" w:rsidRPr="00CD63A6" w:rsidRDefault="004F7110" w:rsidP="004B1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- отсутствие отдельных видов деятельности (указаны в частях 3 и 4 статьи 14 Федерального закона № 209 «О развитии малого и среднего предпринимательства в Российской Федерации»)</w:t>
      </w:r>
    </w:p>
    <w:p w14:paraId="2460021E" w14:textId="65EC0C76" w:rsidR="004B1B8C" w:rsidRDefault="004F7110" w:rsidP="004B1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lastRenderedPageBreak/>
        <w:t xml:space="preserve">* требования не предъявляются в период действия режима повышенной готовности или режима ЧС </w:t>
      </w:r>
      <w:r w:rsidR="004B1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E7CE4" w14:textId="77777777" w:rsidR="004B1B8C" w:rsidRDefault="004B1B8C" w:rsidP="00A878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04BC5D" w14:textId="6C86A985" w:rsidR="00A87859" w:rsidRPr="004B1B8C" w:rsidRDefault="00A87859" w:rsidP="00855A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B8C">
        <w:rPr>
          <w:rFonts w:ascii="Times New Roman" w:hAnsi="Times New Roman" w:cs="Times New Roman"/>
          <w:b/>
          <w:bCs/>
          <w:sz w:val="28"/>
          <w:szCs w:val="28"/>
        </w:rPr>
        <w:t>Специальные программы микрофинансирования</w:t>
      </w:r>
    </w:p>
    <w:p w14:paraId="31BB2E34" w14:textId="77777777" w:rsidR="00A87859" w:rsidRPr="00CD63A6" w:rsidRDefault="00A87859" w:rsidP="00855AA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Микрозайм</w:t>
      </w:r>
      <w:proofErr w:type="spellEnd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«Начни свое дело»</w:t>
      </w:r>
    </w:p>
    <w:p w14:paraId="6E0073F2" w14:textId="77777777" w:rsidR="00855AAA" w:rsidRPr="00855AAA" w:rsidRDefault="00A87859" w:rsidP="00855AAA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Целевое использование</w:t>
      </w:r>
      <w:r w:rsidRPr="00CD63A6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Hlk63329877"/>
      <w:r w:rsidRPr="00CD63A6">
        <w:rPr>
          <w:rFonts w:ascii="Times New Roman" w:hAnsi="Times New Roman" w:cs="Times New Roman"/>
          <w:sz w:val="28"/>
          <w:szCs w:val="28"/>
        </w:rPr>
        <w:t>приобретение основных средств, пополнение оборотных средств</w:t>
      </w:r>
      <w:bookmarkEnd w:id="0"/>
      <w:r w:rsidR="00855AAA">
        <w:rPr>
          <w:rFonts w:ascii="Times New Roman" w:hAnsi="Times New Roman" w:cs="Times New Roman"/>
          <w:sz w:val="28"/>
          <w:szCs w:val="28"/>
        </w:rPr>
        <w:t xml:space="preserve">, </w:t>
      </w:r>
      <w:r w:rsidR="00855AAA" w:rsidRPr="00855AAA">
        <w:rPr>
          <w:rFonts w:ascii="Times New Roman" w:hAnsi="Times New Roman" w:cs="Times New Roman"/>
          <w:sz w:val="28"/>
          <w:szCs w:val="28"/>
        </w:rPr>
        <w:t>иные расходы, связанные с предпринимательской деятельностью</w:t>
      </w:r>
    </w:p>
    <w:p w14:paraId="0D4753A4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Срок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>- 3 года*</w:t>
      </w:r>
    </w:p>
    <w:p w14:paraId="2EAB75B2" w14:textId="77777777" w:rsidR="00855AAA" w:rsidRDefault="00A87859" w:rsidP="00855AAA">
      <w:r w:rsidRPr="00CD63A6">
        <w:rPr>
          <w:rFonts w:ascii="Times New Roman" w:hAnsi="Times New Roman" w:cs="Times New Roman"/>
          <w:b/>
          <w:bCs/>
          <w:sz w:val="28"/>
          <w:szCs w:val="28"/>
        </w:rPr>
        <w:t>Сумма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 xml:space="preserve">– </w:t>
      </w:r>
      <w:r w:rsidR="00855AAA" w:rsidRPr="00855AAA">
        <w:rPr>
          <w:rFonts w:ascii="Times New Roman" w:hAnsi="Times New Roman" w:cs="Times New Roman"/>
          <w:sz w:val="28"/>
          <w:szCs w:val="28"/>
        </w:rPr>
        <w:t xml:space="preserve">от 50 000 до 1 000 000 </w:t>
      </w:r>
      <w:proofErr w:type="spellStart"/>
      <w:proofErr w:type="gramStart"/>
      <w:r w:rsidR="00855AAA" w:rsidRPr="00855AAA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</w:p>
    <w:p w14:paraId="2D76900C" w14:textId="587D0D61" w:rsidR="00855AAA" w:rsidRDefault="00A87859" w:rsidP="00855AAA">
      <w:r w:rsidRPr="00855AAA">
        <w:rPr>
          <w:rFonts w:ascii="Times New Roman" w:hAnsi="Times New Roman" w:cs="Times New Roman"/>
          <w:b/>
          <w:bCs/>
          <w:sz w:val="28"/>
          <w:szCs w:val="28"/>
        </w:rPr>
        <w:t>% ставка</w:t>
      </w:r>
      <w:r w:rsidR="00855AAA">
        <w:rPr>
          <w:rFonts w:ascii="Times New Roman" w:hAnsi="Times New Roman" w:cs="Times New Roman"/>
          <w:sz w:val="28"/>
          <w:szCs w:val="28"/>
        </w:rPr>
        <w:t xml:space="preserve">  </w:t>
      </w:r>
      <w:r w:rsidR="00855AAA" w:rsidRPr="00855AAA">
        <w:t xml:space="preserve"> </w:t>
      </w:r>
      <w:r w:rsidR="00855AAA" w:rsidRPr="00855AAA">
        <w:rPr>
          <w:b/>
          <w:bCs/>
          <w:sz w:val="24"/>
          <w:szCs w:val="24"/>
        </w:rPr>
        <w:t>от</w:t>
      </w:r>
      <w:r w:rsidR="00855AAA" w:rsidRPr="00855AAA">
        <w:t xml:space="preserve"> </w:t>
      </w:r>
      <w:r w:rsidR="00855AAA" w:rsidRPr="00855AAA">
        <w:rPr>
          <w:rFonts w:ascii="Times New Roman" w:hAnsi="Times New Roman" w:cs="Times New Roman"/>
          <w:sz w:val="28"/>
          <w:szCs w:val="28"/>
        </w:rPr>
        <w:t xml:space="preserve">½ ключевой ставки Банка России </w:t>
      </w:r>
      <w:r w:rsidR="00855AAA">
        <w:rPr>
          <w:rFonts w:ascii="Times New Roman" w:hAnsi="Times New Roman" w:cs="Times New Roman"/>
          <w:sz w:val="28"/>
          <w:szCs w:val="28"/>
        </w:rPr>
        <w:t xml:space="preserve">до </w:t>
      </w:r>
      <w:r w:rsidR="00855AAA" w:rsidRPr="00855AAA">
        <w:rPr>
          <w:rFonts w:ascii="Times New Roman" w:hAnsi="Times New Roman" w:cs="Times New Roman"/>
          <w:sz w:val="28"/>
          <w:szCs w:val="28"/>
        </w:rPr>
        <w:t>**</w:t>
      </w:r>
    </w:p>
    <w:p w14:paraId="4F7C9D55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*в период действия режима повышенной готовности или режима ЧС срок кредитования - </w:t>
      </w:r>
      <w:r w:rsidRPr="00CD63A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CD63A6">
        <w:rPr>
          <w:rFonts w:ascii="Times New Roman" w:hAnsi="Times New Roman" w:cs="Times New Roman"/>
          <w:sz w:val="28"/>
          <w:szCs w:val="28"/>
        </w:rPr>
        <w:t>года</w:t>
      </w:r>
    </w:p>
    <w:p w14:paraId="2AC8F40A" w14:textId="0C384D84" w:rsidR="00B562BE" w:rsidRPr="00B562BE" w:rsidRDefault="00A87859" w:rsidP="00B562BE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**</w:t>
      </w:r>
      <w:r w:rsidR="00B562BE" w:rsidRPr="00B562BE">
        <w:rPr>
          <w:rFonts w:ascii="Times New Roman" w:hAnsi="Times New Roman" w:cs="Times New Roman"/>
          <w:sz w:val="28"/>
          <w:szCs w:val="28"/>
        </w:rPr>
        <w:t xml:space="preserve"> </w:t>
      </w:r>
      <w:r w:rsidR="00B562BE" w:rsidRPr="00B562BE">
        <w:rPr>
          <w:rFonts w:ascii="Times New Roman" w:hAnsi="Times New Roman" w:cs="Times New Roman"/>
          <w:sz w:val="28"/>
          <w:szCs w:val="28"/>
        </w:rPr>
        <w:t>в период действия режима повышенной готовности или режима ЧС от 2 % годовых до 1 ключевой ставки Банка России</w:t>
      </w:r>
    </w:p>
    <w:p w14:paraId="4CABD0AE" w14:textId="759E6E93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 xml:space="preserve">Период деятельности заемщика </w:t>
      </w:r>
      <w:r w:rsidRPr="00CD63A6">
        <w:rPr>
          <w:rFonts w:ascii="Times New Roman" w:hAnsi="Times New Roman" w:cs="Times New Roman"/>
          <w:sz w:val="28"/>
          <w:szCs w:val="28"/>
        </w:rPr>
        <w:t xml:space="preserve">- </w:t>
      </w:r>
      <w:r w:rsidR="00855AAA" w:rsidRPr="00855AAA">
        <w:rPr>
          <w:rFonts w:ascii="Times New Roman" w:hAnsi="Times New Roman" w:cs="Times New Roman"/>
          <w:sz w:val="28"/>
          <w:szCs w:val="28"/>
        </w:rPr>
        <w:t>от 0 месяцев, но не&gt; 12 месяцев</w:t>
      </w:r>
    </w:p>
    <w:p w14:paraId="1107A5C6" w14:textId="77777777" w:rsidR="00855AAA" w:rsidRDefault="00855AAA" w:rsidP="00A8785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67186F0" w14:textId="05225446" w:rsidR="00A87859" w:rsidRPr="00CD63A6" w:rsidRDefault="00A87859" w:rsidP="00855AA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Микрозайм</w:t>
      </w:r>
      <w:proofErr w:type="spellEnd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«Бизнес-</w:t>
      </w:r>
      <w:proofErr w:type="spellStart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инвест</w:t>
      </w:r>
      <w:proofErr w:type="spellEnd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7D156212" w14:textId="77777777" w:rsidR="00855AAA" w:rsidRPr="00855AAA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Целевое использование</w:t>
      </w:r>
      <w:r w:rsidRPr="00CD63A6">
        <w:rPr>
          <w:rFonts w:ascii="Times New Roman" w:hAnsi="Times New Roman" w:cs="Times New Roman"/>
          <w:sz w:val="28"/>
          <w:szCs w:val="28"/>
        </w:rPr>
        <w:t xml:space="preserve"> – </w:t>
      </w:r>
      <w:r w:rsidR="00855AAA" w:rsidRPr="00855AAA">
        <w:rPr>
          <w:rFonts w:ascii="Times New Roman" w:hAnsi="Times New Roman" w:cs="Times New Roman"/>
          <w:sz w:val="28"/>
          <w:szCs w:val="28"/>
        </w:rPr>
        <w:t>инвестиционные цели, рефинансирование кредитов, выданных на инвестиционные цели</w:t>
      </w:r>
      <w:r w:rsidR="00855AAA" w:rsidRPr="00855A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3EECD" w14:textId="3C1497EE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Срок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>- 3 года*</w:t>
      </w:r>
    </w:p>
    <w:p w14:paraId="312CEF70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Сумма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>– от 300 000 до 5 000 000 рублей</w:t>
      </w:r>
    </w:p>
    <w:p w14:paraId="0AF930D2" w14:textId="77777777" w:rsidR="00B562BE" w:rsidRDefault="00B562BE" w:rsidP="00B562BE">
      <w:r w:rsidRPr="00855AAA">
        <w:rPr>
          <w:rFonts w:ascii="Times New Roman" w:hAnsi="Times New Roman" w:cs="Times New Roman"/>
          <w:b/>
          <w:bCs/>
          <w:sz w:val="28"/>
          <w:szCs w:val="28"/>
        </w:rPr>
        <w:t>% ставка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AAA">
        <w:t xml:space="preserve"> </w:t>
      </w:r>
      <w:r w:rsidRPr="00855AAA">
        <w:rPr>
          <w:b/>
          <w:bCs/>
          <w:sz w:val="24"/>
          <w:szCs w:val="24"/>
        </w:rPr>
        <w:t>от</w:t>
      </w:r>
      <w:r w:rsidRPr="00855AAA">
        <w:t xml:space="preserve"> </w:t>
      </w:r>
      <w:r w:rsidRPr="00855AAA">
        <w:rPr>
          <w:rFonts w:ascii="Times New Roman" w:hAnsi="Times New Roman" w:cs="Times New Roman"/>
          <w:sz w:val="28"/>
          <w:szCs w:val="28"/>
        </w:rPr>
        <w:t xml:space="preserve">½ ключевой ставки Банка России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855AAA">
        <w:rPr>
          <w:rFonts w:ascii="Times New Roman" w:hAnsi="Times New Roman" w:cs="Times New Roman"/>
          <w:sz w:val="28"/>
          <w:szCs w:val="28"/>
        </w:rPr>
        <w:t>**</w:t>
      </w:r>
    </w:p>
    <w:p w14:paraId="71B1CFFC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*в период действия режима повышенной готовности или режима ЧС срок кредитования </w:t>
      </w:r>
      <w:r w:rsidRPr="00CD63A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CD63A6">
        <w:rPr>
          <w:rFonts w:ascii="Times New Roman" w:hAnsi="Times New Roman" w:cs="Times New Roman"/>
          <w:sz w:val="28"/>
          <w:szCs w:val="28"/>
        </w:rPr>
        <w:t>года</w:t>
      </w:r>
    </w:p>
    <w:p w14:paraId="417327D2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**</w:t>
      </w:r>
      <w:r w:rsidRPr="00B562BE">
        <w:rPr>
          <w:rFonts w:ascii="Times New Roman" w:hAnsi="Times New Roman" w:cs="Times New Roman"/>
          <w:sz w:val="28"/>
          <w:szCs w:val="28"/>
        </w:rPr>
        <w:t xml:space="preserve"> в период действия режима повышенной готовности или режима ЧС от 2 % годовых до 1 ключевой ставки Банка России</w:t>
      </w:r>
    </w:p>
    <w:p w14:paraId="25222B6E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B562BE">
        <w:rPr>
          <w:rFonts w:ascii="Times New Roman" w:hAnsi="Times New Roman" w:cs="Times New Roman"/>
          <w:sz w:val="28"/>
          <w:szCs w:val="28"/>
        </w:rPr>
        <w:t>Иные условия - заявитель должен предоставить паспорт бизнес-проекта и (или) ТЭО, по форме, утвержденной Организацией</w:t>
      </w:r>
    </w:p>
    <w:p w14:paraId="064BCDC8" w14:textId="71E7419F" w:rsidR="00B562BE" w:rsidRDefault="00B562BE" w:rsidP="00A87859">
      <w:pPr>
        <w:rPr>
          <w:rFonts w:ascii="Times New Roman" w:hAnsi="Times New Roman" w:cs="Times New Roman"/>
          <w:sz w:val="28"/>
          <w:szCs w:val="28"/>
        </w:rPr>
      </w:pPr>
    </w:p>
    <w:p w14:paraId="4FCD558A" w14:textId="135774D0" w:rsidR="00B562BE" w:rsidRDefault="00B562BE" w:rsidP="00A87859">
      <w:pPr>
        <w:rPr>
          <w:rFonts w:ascii="Times New Roman" w:hAnsi="Times New Roman" w:cs="Times New Roman"/>
          <w:sz w:val="28"/>
          <w:szCs w:val="28"/>
        </w:rPr>
      </w:pPr>
    </w:p>
    <w:p w14:paraId="1D2915B3" w14:textId="77777777" w:rsidR="00B562BE" w:rsidRPr="00CD63A6" w:rsidRDefault="00B562BE" w:rsidP="00A87859">
      <w:pPr>
        <w:rPr>
          <w:rFonts w:ascii="Times New Roman" w:hAnsi="Times New Roman" w:cs="Times New Roman"/>
          <w:sz w:val="28"/>
          <w:szCs w:val="28"/>
        </w:rPr>
      </w:pPr>
    </w:p>
    <w:p w14:paraId="7DD8F980" w14:textId="77777777" w:rsidR="00A87859" w:rsidRPr="00CD63A6" w:rsidRDefault="00A87859" w:rsidP="00B562B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Микрозайм</w:t>
      </w:r>
      <w:proofErr w:type="spellEnd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«Бизнес-оборот»</w:t>
      </w:r>
    </w:p>
    <w:p w14:paraId="07E8A222" w14:textId="20D21D49" w:rsidR="00A87859" w:rsidRPr="00CD63A6" w:rsidRDefault="00A87859" w:rsidP="00A87859">
      <w:pPr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Целевое использование</w:t>
      </w:r>
      <w:r w:rsidRPr="00CD63A6">
        <w:rPr>
          <w:rFonts w:ascii="Times New Roman" w:hAnsi="Times New Roman" w:cs="Times New Roman"/>
          <w:sz w:val="28"/>
          <w:szCs w:val="28"/>
        </w:rPr>
        <w:t xml:space="preserve"> – </w:t>
      </w:r>
      <w:r w:rsidR="00B562BE" w:rsidRPr="00B562BE">
        <w:rPr>
          <w:rFonts w:ascii="Times New Roman" w:hAnsi="Times New Roman" w:cs="Times New Roman"/>
          <w:sz w:val="28"/>
          <w:szCs w:val="28"/>
        </w:rPr>
        <w:t>пополнение оборотных средств, уплата налогов/сборов, выплата заработной платы, транспортные расходы. Оплата иных расходов, советующих данному виду микрозайма, связанных с текущей предпринимательской деятельностью</w:t>
      </w:r>
    </w:p>
    <w:p w14:paraId="02A0A4EF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Срок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>- от 1 месяца до 15 месяцев</w:t>
      </w:r>
    </w:p>
    <w:p w14:paraId="67E4093D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Сумма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>– от 100 000 до 3 000 000 рублей</w:t>
      </w:r>
    </w:p>
    <w:p w14:paraId="747218B8" w14:textId="77777777" w:rsidR="00B562BE" w:rsidRDefault="00B562BE" w:rsidP="00B562BE">
      <w:r w:rsidRPr="00855AAA">
        <w:rPr>
          <w:rFonts w:ascii="Times New Roman" w:hAnsi="Times New Roman" w:cs="Times New Roman"/>
          <w:b/>
          <w:bCs/>
          <w:sz w:val="28"/>
          <w:szCs w:val="28"/>
        </w:rPr>
        <w:t>% ставка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AAA">
        <w:t xml:space="preserve"> </w:t>
      </w:r>
      <w:r w:rsidRPr="00855AAA">
        <w:rPr>
          <w:b/>
          <w:bCs/>
          <w:sz w:val="24"/>
          <w:szCs w:val="24"/>
        </w:rPr>
        <w:t>от</w:t>
      </w:r>
      <w:r w:rsidRPr="00855AAA">
        <w:t xml:space="preserve"> </w:t>
      </w:r>
      <w:r w:rsidRPr="00855AAA">
        <w:rPr>
          <w:rFonts w:ascii="Times New Roman" w:hAnsi="Times New Roman" w:cs="Times New Roman"/>
          <w:sz w:val="28"/>
          <w:szCs w:val="28"/>
        </w:rPr>
        <w:t xml:space="preserve">½ ключевой ставки Банка России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855AAA">
        <w:rPr>
          <w:rFonts w:ascii="Times New Roman" w:hAnsi="Times New Roman" w:cs="Times New Roman"/>
          <w:sz w:val="28"/>
          <w:szCs w:val="28"/>
        </w:rPr>
        <w:t>**</w:t>
      </w:r>
    </w:p>
    <w:p w14:paraId="79CB81B2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**</w:t>
      </w:r>
      <w:r w:rsidRPr="00B562BE">
        <w:rPr>
          <w:rFonts w:ascii="Times New Roman" w:hAnsi="Times New Roman" w:cs="Times New Roman"/>
          <w:sz w:val="28"/>
          <w:szCs w:val="28"/>
        </w:rPr>
        <w:t xml:space="preserve"> в период действия режима повышенной готовности или режима ЧС от 2 % годовых до 1 ключевой ставки Банка России</w:t>
      </w:r>
    </w:p>
    <w:p w14:paraId="209C5CA6" w14:textId="08315FFA" w:rsidR="00A87859" w:rsidRPr="00CD63A6" w:rsidRDefault="00A87859" w:rsidP="00B562B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Микрозайм</w:t>
      </w:r>
      <w:proofErr w:type="spellEnd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«Универсальный»</w:t>
      </w:r>
    </w:p>
    <w:p w14:paraId="299B03D4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Целевое использование</w:t>
      </w:r>
      <w:r w:rsidRPr="00CD63A6">
        <w:rPr>
          <w:rFonts w:ascii="Times New Roman" w:hAnsi="Times New Roman" w:cs="Times New Roman"/>
          <w:sz w:val="28"/>
          <w:szCs w:val="28"/>
        </w:rPr>
        <w:t xml:space="preserve"> – инвестиционные цели, приобретение основных средств, пополнение оборотных средств</w:t>
      </w:r>
    </w:p>
    <w:p w14:paraId="3AEEA658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Срок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>- 3 года*</w:t>
      </w:r>
    </w:p>
    <w:p w14:paraId="70705F00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Сумма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>– от 100 000 до 3 000 000 рублей</w:t>
      </w:r>
    </w:p>
    <w:p w14:paraId="6324C555" w14:textId="77777777" w:rsidR="00B562BE" w:rsidRDefault="00B562BE" w:rsidP="00B562BE">
      <w:r w:rsidRPr="00855AAA">
        <w:rPr>
          <w:rFonts w:ascii="Times New Roman" w:hAnsi="Times New Roman" w:cs="Times New Roman"/>
          <w:b/>
          <w:bCs/>
          <w:sz w:val="28"/>
          <w:szCs w:val="28"/>
        </w:rPr>
        <w:t>% ставка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AAA">
        <w:t xml:space="preserve"> </w:t>
      </w:r>
      <w:r w:rsidRPr="00855AAA">
        <w:rPr>
          <w:b/>
          <w:bCs/>
          <w:sz w:val="24"/>
          <w:szCs w:val="24"/>
        </w:rPr>
        <w:t>от</w:t>
      </w:r>
      <w:r w:rsidRPr="00855AAA">
        <w:t xml:space="preserve"> </w:t>
      </w:r>
      <w:r w:rsidRPr="00855AAA">
        <w:rPr>
          <w:rFonts w:ascii="Times New Roman" w:hAnsi="Times New Roman" w:cs="Times New Roman"/>
          <w:sz w:val="28"/>
          <w:szCs w:val="28"/>
        </w:rPr>
        <w:t xml:space="preserve">½ ключевой ставки Банка России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855AAA">
        <w:rPr>
          <w:rFonts w:ascii="Times New Roman" w:hAnsi="Times New Roman" w:cs="Times New Roman"/>
          <w:sz w:val="28"/>
          <w:szCs w:val="28"/>
        </w:rPr>
        <w:t>**</w:t>
      </w:r>
    </w:p>
    <w:p w14:paraId="77B6070D" w14:textId="4F100CD0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*в период действия режима повышенной готовности или режима </w:t>
      </w:r>
      <w:r w:rsidR="00B562BE" w:rsidRPr="00CD63A6">
        <w:rPr>
          <w:rFonts w:ascii="Times New Roman" w:hAnsi="Times New Roman" w:cs="Times New Roman"/>
          <w:sz w:val="28"/>
          <w:szCs w:val="28"/>
        </w:rPr>
        <w:t>ЧС срок</w:t>
      </w:r>
      <w:r w:rsidRPr="00CD63A6">
        <w:rPr>
          <w:rFonts w:ascii="Times New Roman" w:hAnsi="Times New Roman" w:cs="Times New Roman"/>
          <w:sz w:val="28"/>
          <w:szCs w:val="28"/>
        </w:rPr>
        <w:t xml:space="preserve"> кредитования </w:t>
      </w:r>
      <w:r w:rsidRPr="00CD63A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CD63A6">
        <w:rPr>
          <w:rFonts w:ascii="Times New Roman" w:hAnsi="Times New Roman" w:cs="Times New Roman"/>
          <w:sz w:val="28"/>
          <w:szCs w:val="28"/>
        </w:rPr>
        <w:t>года</w:t>
      </w:r>
    </w:p>
    <w:p w14:paraId="3C295FED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**</w:t>
      </w:r>
      <w:r w:rsidRPr="00B562BE">
        <w:rPr>
          <w:rFonts w:ascii="Times New Roman" w:hAnsi="Times New Roman" w:cs="Times New Roman"/>
          <w:sz w:val="28"/>
          <w:szCs w:val="28"/>
        </w:rPr>
        <w:t xml:space="preserve"> в период действия режима повышенной готовности или режима ЧС от 2 % годовых до 1 ключевой ставки Банка России</w:t>
      </w:r>
    </w:p>
    <w:p w14:paraId="419DDF0D" w14:textId="25BC14BE" w:rsidR="00A87859" w:rsidRPr="00CD63A6" w:rsidRDefault="00A87859" w:rsidP="00B562B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Микрозайм</w:t>
      </w:r>
      <w:proofErr w:type="spellEnd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«Исполнение госконтракта»</w:t>
      </w:r>
    </w:p>
    <w:p w14:paraId="6082BACE" w14:textId="77777777" w:rsidR="00A87859" w:rsidRPr="00CD63A6" w:rsidRDefault="00A87859" w:rsidP="00A87859">
      <w:pPr>
        <w:tabs>
          <w:tab w:val="left" w:pos="12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заемщика - </w:t>
      </w:r>
      <w:r w:rsidRPr="00CD63A6">
        <w:rPr>
          <w:rFonts w:ascii="Times New Roman" w:hAnsi="Times New Roman" w:cs="Times New Roman"/>
          <w:color w:val="000000"/>
          <w:sz w:val="28"/>
          <w:szCs w:val="28"/>
        </w:rPr>
        <w:t>субъекты МСП, удовлетворяющие критериям, установленным Правилами предоставления микрозаймов, зарегистрированные и ведущие деятельность в Магаданской области, осуществляющие поставку товаров/оказание услуг/выполнение работ по контрактам для государственных нужд, заключенным в рамках Федеральных законов № 44-ФЗ или № 223-ФЗ.</w:t>
      </w:r>
    </w:p>
    <w:p w14:paraId="12455CD0" w14:textId="77777777" w:rsidR="00A87859" w:rsidRPr="00CD63A6" w:rsidRDefault="00A87859" w:rsidP="00A87859">
      <w:pPr>
        <w:tabs>
          <w:tab w:val="left" w:pos="12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Целевое использование</w:t>
      </w:r>
      <w:r w:rsidRPr="00CD63A6">
        <w:rPr>
          <w:rFonts w:ascii="Times New Roman" w:hAnsi="Times New Roman" w:cs="Times New Roman"/>
          <w:sz w:val="28"/>
          <w:szCs w:val="28"/>
        </w:rPr>
        <w:t xml:space="preserve"> – </w:t>
      </w:r>
      <w:r w:rsidRPr="00CD63A6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по исполнению контракта/договора.</w:t>
      </w:r>
    </w:p>
    <w:p w14:paraId="0A06413A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Срок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 xml:space="preserve">- соответствует сроку завершения расчетов по контракту плюс 45 дней, но не более 24 месяцев </w:t>
      </w:r>
    </w:p>
    <w:p w14:paraId="2D01013F" w14:textId="77777777" w:rsidR="00A87859" w:rsidRPr="00CD63A6" w:rsidRDefault="00A87859" w:rsidP="00A87859">
      <w:pPr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Сумма кредитования</w:t>
      </w:r>
      <w:r w:rsidRPr="00CD63A6">
        <w:rPr>
          <w:rFonts w:ascii="Times New Roman" w:hAnsi="Times New Roman" w:cs="Times New Roman"/>
          <w:sz w:val="28"/>
          <w:szCs w:val="28"/>
        </w:rPr>
        <w:t>– от 100 000 до 5 000 000 рублей</w:t>
      </w:r>
    </w:p>
    <w:p w14:paraId="7203A20D" w14:textId="106CCB34" w:rsid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855AAA">
        <w:rPr>
          <w:rFonts w:ascii="Times New Roman" w:hAnsi="Times New Roman" w:cs="Times New Roman"/>
          <w:b/>
          <w:bCs/>
          <w:sz w:val="28"/>
          <w:szCs w:val="28"/>
        </w:rPr>
        <w:t>% ставка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AAA">
        <w:t xml:space="preserve"> </w:t>
      </w:r>
      <w:r w:rsidRPr="00855AAA">
        <w:rPr>
          <w:b/>
          <w:bCs/>
          <w:sz w:val="24"/>
          <w:szCs w:val="24"/>
        </w:rPr>
        <w:t>от</w:t>
      </w:r>
      <w:r w:rsidRPr="00855AAA">
        <w:t xml:space="preserve"> </w:t>
      </w:r>
      <w:r w:rsidRPr="00855AAA">
        <w:rPr>
          <w:rFonts w:ascii="Times New Roman" w:hAnsi="Times New Roman" w:cs="Times New Roman"/>
          <w:sz w:val="28"/>
          <w:szCs w:val="28"/>
        </w:rPr>
        <w:t xml:space="preserve">½ ключевой ставки Банка России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855AAA">
        <w:rPr>
          <w:rFonts w:ascii="Times New Roman" w:hAnsi="Times New Roman" w:cs="Times New Roman"/>
          <w:sz w:val="28"/>
          <w:szCs w:val="28"/>
        </w:rPr>
        <w:t>**</w:t>
      </w:r>
    </w:p>
    <w:p w14:paraId="5FE22F90" w14:textId="5C80470B" w:rsidR="00B562BE" w:rsidRDefault="00B562BE" w:rsidP="00B562B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Микрозайм</w:t>
      </w:r>
      <w:proofErr w:type="spellEnd"/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Беззалоговый</w:t>
      </w:r>
      <w:r w:rsidRPr="00CD6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04BCE6C7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B562BE">
        <w:rPr>
          <w:rFonts w:ascii="Times New Roman" w:hAnsi="Times New Roman" w:cs="Times New Roman"/>
          <w:b/>
          <w:bCs/>
          <w:sz w:val="28"/>
          <w:szCs w:val="28"/>
        </w:rPr>
        <w:t>Целевое использование</w:t>
      </w:r>
      <w:r w:rsidRPr="00B562BE">
        <w:rPr>
          <w:rFonts w:ascii="Times New Roman" w:hAnsi="Times New Roman" w:cs="Times New Roman"/>
          <w:sz w:val="28"/>
          <w:szCs w:val="28"/>
        </w:rPr>
        <w:t xml:space="preserve"> – пополнение оборотных средств, оплата текущих расходов, налогов/сборов, выплата заработной платы, транспортные расходы, рефинансирование кредитов выданных на пополнение оборотных средств, иные цели, советующие данному виду микрозайма.</w:t>
      </w:r>
    </w:p>
    <w:p w14:paraId="5DEE0934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B562BE">
        <w:rPr>
          <w:rFonts w:ascii="Times New Roman" w:hAnsi="Times New Roman" w:cs="Times New Roman"/>
          <w:b/>
          <w:bCs/>
          <w:sz w:val="28"/>
          <w:szCs w:val="28"/>
        </w:rPr>
        <w:t>Срок кредитования</w:t>
      </w:r>
      <w:r w:rsidRPr="00B562BE">
        <w:rPr>
          <w:rFonts w:ascii="Times New Roman" w:hAnsi="Times New Roman" w:cs="Times New Roman"/>
          <w:sz w:val="28"/>
          <w:szCs w:val="28"/>
        </w:rPr>
        <w:t>- 2 года</w:t>
      </w:r>
    </w:p>
    <w:p w14:paraId="0FE3F07A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B562BE">
        <w:rPr>
          <w:rFonts w:ascii="Times New Roman" w:hAnsi="Times New Roman" w:cs="Times New Roman"/>
          <w:b/>
          <w:bCs/>
          <w:sz w:val="28"/>
          <w:szCs w:val="28"/>
        </w:rPr>
        <w:t>Сумма кредитования</w:t>
      </w:r>
      <w:r w:rsidRPr="00B562BE">
        <w:rPr>
          <w:rFonts w:ascii="Times New Roman" w:hAnsi="Times New Roman" w:cs="Times New Roman"/>
          <w:sz w:val="28"/>
          <w:szCs w:val="28"/>
        </w:rPr>
        <w:t>– от 50 000 до 1 000 000 рублей</w:t>
      </w:r>
    </w:p>
    <w:p w14:paraId="368D30F8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B562BE">
        <w:rPr>
          <w:rFonts w:ascii="Times New Roman" w:hAnsi="Times New Roman" w:cs="Times New Roman"/>
          <w:b/>
          <w:bCs/>
          <w:sz w:val="28"/>
          <w:szCs w:val="28"/>
        </w:rPr>
        <w:t>Иные условия</w:t>
      </w:r>
      <w:r w:rsidRPr="00B562BE">
        <w:rPr>
          <w:rFonts w:ascii="Times New Roman" w:hAnsi="Times New Roman" w:cs="Times New Roman"/>
          <w:sz w:val="28"/>
          <w:szCs w:val="28"/>
        </w:rPr>
        <w:t xml:space="preserve"> - заявитель должен предоставить паспорт бизнес-проекта и (или) ТЭО, по форме, утвержденной Организацией</w:t>
      </w:r>
    </w:p>
    <w:p w14:paraId="619C59DB" w14:textId="77777777" w:rsidR="00B562BE" w:rsidRPr="00B562BE" w:rsidRDefault="00B562BE" w:rsidP="00B562BE">
      <w:pPr>
        <w:rPr>
          <w:rFonts w:ascii="Times New Roman" w:hAnsi="Times New Roman" w:cs="Times New Roman"/>
          <w:i/>
          <w:sz w:val="28"/>
          <w:szCs w:val="28"/>
        </w:rPr>
      </w:pPr>
      <w:r w:rsidRPr="00B562BE">
        <w:rPr>
          <w:rFonts w:ascii="Times New Roman" w:hAnsi="Times New Roman" w:cs="Times New Roman"/>
          <w:b/>
          <w:sz w:val="28"/>
          <w:szCs w:val="28"/>
        </w:rPr>
        <w:t>Обеспечение -</w:t>
      </w:r>
      <w:r w:rsidRPr="00B562BE">
        <w:rPr>
          <w:rFonts w:ascii="Times New Roman" w:hAnsi="Times New Roman" w:cs="Times New Roman"/>
          <w:sz w:val="28"/>
          <w:szCs w:val="28"/>
        </w:rPr>
        <w:t>поручительство физических и юридических лиц</w:t>
      </w:r>
    </w:p>
    <w:p w14:paraId="46301680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B562BE">
        <w:rPr>
          <w:rFonts w:ascii="Times New Roman" w:hAnsi="Times New Roman" w:cs="Times New Roman"/>
          <w:b/>
          <w:bCs/>
          <w:sz w:val="28"/>
          <w:szCs w:val="28"/>
        </w:rPr>
        <w:t>% ставка</w:t>
      </w:r>
      <w:r w:rsidRPr="00B562BE">
        <w:rPr>
          <w:rFonts w:ascii="Times New Roman" w:hAnsi="Times New Roman" w:cs="Times New Roman"/>
          <w:sz w:val="28"/>
          <w:szCs w:val="28"/>
        </w:rPr>
        <w:t xml:space="preserve"> </w:t>
      </w:r>
      <w:r w:rsidRPr="00B562BE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B562BE">
        <w:rPr>
          <w:rFonts w:ascii="Times New Roman" w:hAnsi="Times New Roman" w:cs="Times New Roman"/>
          <w:sz w:val="28"/>
          <w:szCs w:val="28"/>
        </w:rPr>
        <w:t xml:space="preserve"> ½ ключевой ставки Банка России</w:t>
      </w:r>
      <w:r w:rsidRPr="00B562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62BE">
        <w:rPr>
          <w:rFonts w:ascii="Times New Roman" w:hAnsi="Times New Roman" w:cs="Times New Roman"/>
          <w:sz w:val="28"/>
          <w:szCs w:val="28"/>
        </w:rPr>
        <w:t>*</w:t>
      </w:r>
    </w:p>
    <w:p w14:paraId="3DDC1493" w14:textId="77777777" w:rsidR="00B562BE" w:rsidRPr="00B562BE" w:rsidRDefault="00B562BE" w:rsidP="00B562BE">
      <w:pPr>
        <w:rPr>
          <w:rFonts w:ascii="Times New Roman" w:hAnsi="Times New Roman" w:cs="Times New Roman"/>
          <w:sz w:val="28"/>
          <w:szCs w:val="28"/>
        </w:rPr>
      </w:pPr>
      <w:r w:rsidRPr="00B562BE">
        <w:rPr>
          <w:rFonts w:ascii="Times New Roman" w:hAnsi="Times New Roman" w:cs="Times New Roman"/>
          <w:sz w:val="28"/>
          <w:szCs w:val="28"/>
        </w:rPr>
        <w:t>*в период действия режима повышенной готовности или режима ЧС от 2 % годовых до 1 ключевой ставки Банка России</w:t>
      </w:r>
    </w:p>
    <w:p w14:paraId="4032576C" w14:textId="77777777" w:rsidR="00B562BE" w:rsidRPr="00CD63A6" w:rsidRDefault="00B562BE" w:rsidP="00B562B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8BC54BF" w14:textId="77777777" w:rsidR="00B562BE" w:rsidRDefault="00B562BE" w:rsidP="00B562BE"/>
    <w:p w14:paraId="61A7564E" w14:textId="597C5495" w:rsidR="00CD63A6" w:rsidRPr="00CD63A6" w:rsidRDefault="00CD63A6" w:rsidP="004C2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Контактные данные Организации:</w:t>
      </w:r>
    </w:p>
    <w:p w14:paraId="5929EEB0" w14:textId="1926F00B" w:rsidR="00C07769" w:rsidRPr="00CD63A6" w:rsidRDefault="00C07769" w:rsidP="004C2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Фактический адрес Организации:</w:t>
      </w:r>
    </w:p>
    <w:p w14:paraId="363BEF9E" w14:textId="13927D4B" w:rsidR="00C07769" w:rsidRPr="00CD63A6" w:rsidRDefault="00C07769" w:rsidP="004C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685000 г. Магадан, пр-т Карла Маркса, д. 60А</w:t>
      </w:r>
      <w:r w:rsidR="00CD63A6" w:rsidRPr="00CD63A6">
        <w:rPr>
          <w:rFonts w:ascii="Times New Roman" w:hAnsi="Times New Roman" w:cs="Times New Roman"/>
          <w:sz w:val="28"/>
          <w:szCs w:val="28"/>
        </w:rPr>
        <w:t>, Цент «Мой Бизнес»</w:t>
      </w:r>
    </w:p>
    <w:p w14:paraId="71DF503A" w14:textId="77777777" w:rsidR="00C07769" w:rsidRPr="00CD63A6" w:rsidRDefault="00C07769" w:rsidP="004C2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</w:t>
      </w:r>
    </w:p>
    <w:p w14:paraId="06764A2B" w14:textId="320E83B4" w:rsidR="00C07769" w:rsidRPr="00CD63A6" w:rsidRDefault="00C07769" w:rsidP="004C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Понедельник – четверг: с 9:00 до 17:15,</w:t>
      </w:r>
    </w:p>
    <w:p w14:paraId="03080AFF" w14:textId="77777777" w:rsidR="00C07769" w:rsidRPr="00CD63A6" w:rsidRDefault="00C07769" w:rsidP="004C2A2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                          пятница: с 9:00 до 17:00</w:t>
      </w:r>
    </w:p>
    <w:p w14:paraId="74BB9043" w14:textId="77777777" w:rsidR="00C07769" w:rsidRPr="00CD63A6" w:rsidRDefault="00C07769" w:rsidP="004C2A2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 xml:space="preserve">                          перерыв: с 13:00 до 14:00</w:t>
      </w:r>
    </w:p>
    <w:p w14:paraId="535416D2" w14:textId="1F3FFC37" w:rsidR="00C07769" w:rsidRPr="00CD63A6" w:rsidRDefault="00C07769" w:rsidP="004C2A2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63A6"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</w:p>
    <w:p w14:paraId="396F32C1" w14:textId="77777777" w:rsidR="00CD63A6" w:rsidRPr="00CD63A6" w:rsidRDefault="00CD63A6" w:rsidP="004C2A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63A6">
        <w:rPr>
          <w:rFonts w:ascii="Times New Roman" w:hAnsi="Times New Roman" w:cs="Times New Roman"/>
          <w:b/>
          <w:bCs/>
          <w:sz w:val="28"/>
          <w:szCs w:val="28"/>
        </w:rPr>
        <w:t>Instagram</w:t>
      </w:r>
      <w:proofErr w:type="spellEnd"/>
      <w:r w:rsidRPr="00CD63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D63A6">
        <w:rPr>
          <w:rFonts w:ascii="Times New Roman" w:hAnsi="Times New Roman" w:cs="Times New Roman"/>
          <w:b/>
          <w:bCs/>
          <w:sz w:val="28"/>
          <w:szCs w:val="28"/>
        </w:rPr>
        <w:t>kreditmgdn</w:t>
      </w:r>
      <w:proofErr w:type="spellEnd"/>
    </w:p>
    <w:p w14:paraId="79FAD8DF" w14:textId="6F0D5AF0" w:rsidR="00CD63A6" w:rsidRPr="003B677D" w:rsidRDefault="00CD63A6" w:rsidP="004C2A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 xml:space="preserve">адрес </w:t>
      </w:r>
      <w:proofErr w:type="gramStart"/>
      <w:r w:rsidRPr="00CD63A6">
        <w:rPr>
          <w:rFonts w:ascii="Times New Roman" w:hAnsi="Times New Roman" w:cs="Times New Roman"/>
          <w:b/>
          <w:bCs/>
          <w:sz w:val="28"/>
          <w:szCs w:val="28"/>
        </w:rPr>
        <w:t>сайта:</w:t>
      </w:r>
      <w:proofErr w:type="spellStart"/>
      <w:r w:rsidRPr="00CD63A6">
        <w:rPr>
          <w:rFonts w:ascii="Times New Roman" w:hAnsi="Times New Roman" w:cs="Times New Roman"/>
          <w:b/>
          <w:bCs/>
          <w:sz w:val="28"/>
          <w:szCs w:val="28"/>
          <w:lang w:val="en-US"/>
        </w:rPr>
        <w:t>mkkmagadan</w:t>
      </w:r>
      <w:proofErr w:type="spellEnd"/>
      <w:r w:rsidRPr="003B67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CD63A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proofErr w:type="gramEnd"/>
    </w:p>
    <w:p w14:paraId="10FB1655" w14:textId="0E65B640" w:rsidR="00CD63A6" w:rsidRPr="00CD63A6" w:rsidRDefault="00CD63A6" w:rsidP="004C2A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D63A6">
        <w:rPr>
          <w:rFonts w:ascii="Times New Roman" w:hAnsi="Times New Roman" w:cs="Times New Roman"/>
          <w:b/>
          <w:bCs/>
          <w:sz w:val="28"/>
          <w:szCs w:val="28"/>
        </w:rPr>
        <w:t>фондмагадан</w:t>
      </w:r>
      <w:r w:rsidR="004B1B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63A6">
        <w:rPr>
          <w:rFonts w:ascii="Times New Roman" w:hAnsi="Times New Roman" w:cs="Times New Roman"/>
          <w:b/>
          <w:bCs/>
          <w:sz w:val="28"/>
          <w:szCs w:val="28"/>
        </w:rPr>
        <w:t>рф</w:t>
      </w:r>
      <w:proofErr w:type="spellEnd"/>
      <w:proofErr w:type="gramEnd"/>
    </w:p>
    <w:p w14:paraId="481B3C21" w14:textId="3F741EA2" w:rsidR="00CD63A6" w:rsidRPr="00CD63A6" w:rsidRDefault="00CD63A6" w:rsidP="004C2A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</w:rPr>
        <w:t>телефон: 8(4132) 61 70 50</w:t>
      </w:r>
    </w:p>
    <w:p w14:paraId="64C805CA" w14:textId="72DBEE2E" w:rsidR="00CD63A6" w:rsidRPr="003B677D" w:rsidRDefault="00CD63A6" w:rsidP="004C2A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63A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B677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D63A6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3B677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7" w:history="1">
        <w:r w:rsidRPr="00CD63A6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mkk</w:t>
        </w:r>
        <w:r w:rsidRPr="003B677D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CD63A6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zaem</w:t>
        </w:r>
        <w:r w:rsidRPr="003B677D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CD63A6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mgd</w:t>
        </w:r>
        <w:r w:rsidRPr="003B677D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CD63A6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3B677D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CD63A6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14:paraId="58EEFAF7" w14:textId="5E958CEB" w:rsidR="00CD63A6" w:rsidRPr="00CD63A6" w:rsidRDefault="00CD63A6" w:rsidP="004C2A2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677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hyperlink r:id="rId8" w:history="1">
        <w:r w:rsidRPr="00CD63A6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mkk_magadan@mail.ru</w:t>
        </w:r>
      </w:hyperlink>
    </w:p>
    <w:sectPr w:rsidR="00CD63A6" w:rsidRPr="00CD63A6" w:rsidSect="00A878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FDD4" w14:textId="77777777" w:rsidR="00E06F5C" w:rsidRDefault="00E06F5C" w:rsidP="00A87859">
      <w:pPr>
        <w:spacing w:after="0" w:line="240" w:lineRule="auto"/>
      </w:pPr>
      <w:r>
        <w:separator/>
      </w:r>
    </w:p>
  </w:endnote>
  <w:endnote w:type="continuationSeparator" w:id="0">
    <w:p w14:paraId="75C2B155" w14:textId="77777777" w:rsidR="00E06F5C" w:rsidRDefault="00E06F5C" w:rsidP="00A8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8158" w14:textId="77777777" w:rsidR="00E06F5C" w:rsidRDefault="00E06F5C" w:rsidP="00A87859">
      <w:pPr>
        <w:spacing w:after="0" w:line="240" w:lineRule="auto"/>
      </w:pPr>
      <w:r>
        <w:separator/>
      </w:r>
    </w:p>
  </w:footnote>
  <w:footnote w:type="continuationSeparator" w:id="0">
    <w:p w14:paraId="63ACB6D4" w14:textId="77777777" w:rsidR="00E06F5C" w:rsidRDefault="00E06F5C" w:rsidP="00A8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1573"/>
      <w:docPartObj>
        <w:docPartGallery w:val="Page Numbers (Top of Page)"/>
        <w:docPartUnique/>
      </w:docPartObj>
    </w:sdtPr>
    <w:sdtEndPr/>
    <w:sdtContent>
      <w:p w14:paraId="74E9B70A" w14:textId="770933EF" w:rsidR="00A87859" w:rsidRDefault="00A878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976C4" w14:textId="77777777" w:rsidR="00A87859" w:rsidRDefault="00A878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2D77"/>
    <w:multiLevelType w:val="multilevel"/>
    <w:tmpl w:val="D4CA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70B28"/>
    <w:multiLevelType w:val="hybridMultilevel"/>
    <w:tmpl w:val="C598C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2624"/>
    <w:multiLevelType w:val="hybridMultilevel"/>
    <w:tmpl w:val="2DCC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54"/>
    <w:rsid w:val="00044100"/>
    <w:rsid w:val="00081854"/>
    <w:rsid w:val="003546F9"/>
    <w:rsid w:val="003931AE"/>
    <w:rsid w:val="003A4322"/>
    <w:rsid w:val="003B4562"/>
    <w:rsid w:val="003B677D"/>
    <w:rsid w:val="00414DE9"/>
    <w:rsid w:val="00444F86"/>
    <w:rsid w:val="004B1773"/>
    <w:rsid w:val="004B1B8C"/>
    <w:rsid w:val="004C2A20"/>
    <w:rsid w:val="004F7110"/>
    <w:rsid w:val="00526DEF"/>
    <w:rsid w:val="00717F0E"/>
    <w:rsid w:val="007F5DCC"/>
    <w:rsid w:val="00852B5D"/>
    <w:rsid w:val="00855AAA"/>
    <w:rsid w:val="00941DED"/>
    <w:rsid w:val="00950046"/>
    <w:rsid w:val="00A87859"/>
    <w:rsid w:val="00B34A30"/>
    <w:rsid w:val="00B562BE"/>
    <w:rsid w:val="00BD0CC9"/>
    <w:rsid w:val="00C06FA3"/>
    <w:rsid w:val="00C07769"/>
    <w:rsid w:val="00C105E9"/>
    <w:rsid w:val="00C52F53"/>
    <w:rsid w:val="00CD63A6"/>
    <w:rsid w:val="00D64FB8"/>
    <w:rsid w:val="00D974ED"/>
    <w:rsid w:val="00DC6D2A"/>
    <w:rsid w:val="00E06F5C"/>
    <w:rsid w:val="00E16C3A"/>
    <w:rsid w:val="00EE2666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4C9F"/>
  <w15:chartTrackingRefBased/>
  <w15:docId w15:val="{12512D68-68FC-4254-A486-B9D93D8E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859"/>
  </w:style>
  <w:style w:type="paragraph" w:styleId="a6">
    <w:name w:val="footer"/>
    <w:basedOn w:val="a"/>
    <w:link w:val="a7"/>
    <w:uiPriority w:val="99"/>
    <w:unhideWhenUsed/>
    <w:rsid w:val="00A8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859"/>
  </w:style>
  <w:style w:type="character" w:styleId="a8">
    <w:name w:val="Hyperlink"/>
    <w:basedOn w:val="a0"/>
    <w:uiPriority w:val="99"/>
    <w:unhideWhenUsed/>
    <w:rsid w:val="00CD63A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6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k_magad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k_zaem_mg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Дубовая</dc:creator>
  <cp:keywords/>
  <dc:description/>
  <cp:lastModifiedBy>Пользователь</cp:lastModifiedBy>
  <cp:revision>25</cp:revision>
  <cp:lastPrinted>2021-03-23T01:22:00Z</cp:lastPrinted>
  <dcterms:created xsi:type="dcterms:W3CDTF">2020-12-24T01:48:00Z</dcterms:created>
  <dcterms:modified xsi:type="dcterms:W3CDTF">2021-04-15T05:45:00Z</dcterms:modified>
</cp:coreProperties>
</file>