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3F" w:rsidRPr="00384D3F" w:rsidRDefault="00384D3F" w:rsidP="00384D3F">
      <w:pPr>
        <w:jc w:val="center"/>
        <w:rPr>
          <w:rFonts w:ascii="Times New Roman" w:hAnsi="Times New Roman"/>
          <w:b/>
          <w:bCs/>
          <w:caps/>
          <w:color w:val="000000" w:themeColor="text1"/>
          <w:sz w:val="28"/>
          <w:szCs w:val="28"/>
        </w:rPr>
      </w:pPr>
      <w:r w:rsidRPr="00384D3F">
        <w:rPr>
          <w:rFonts w:ascii="Times New Roman" w:hAnsi="Times New Roman"/>
          <w:b/>
          <w:bCs/>
          <w:caps/>
          <w:color w:val="000000" w:themeColor="text1"/>
          <w:sz w:val="28"/>
          <w:szCs w:val="28"/>
        </w:rPr>
        <w:t>Магаданская область</w:t>
      </w:r>
    </w:p>
    <w:p w:rsidR="00384D3F" w:rsidRPr="00384D3F" w:rsidRDefault="00384D3F" w:rsidP="00384D3F">
      <w:pPr>
        <w:jc w:val="center"/>
        <w:rPr>
          <w:rFonts w:ascii="Times New Roman" w:hAnsi="Times New Roman"/>
          <w:caps/>
          <w:color w:val="000000" w:themeColor="text1"/>
          <w:sz w:val="16"/>
          <w:szCs w:val="16"/>
        </w:rPr>
      </w:pPr>
    </w:p>
    <w:p w:rsidR="00384D3F" w:rsidRPr="00384D3F" w:rsidRDefault="00384D3F" w:rsidP="00384D3F">
      <w:pPr>
        <w:pStyle w:val="affff3"/>
        <w:rPr>
          <w:color w:val="000000" w:themeColor="text1"/>
          <w:sz w:val="32"/>
          <w:szCs w:val="32"/>
        </w:rPr>
      </w:pPr>
      <w:r w:rsidRPr="00384D3F">
        <w:rPr>
          <w:color w:val="000000" w:themeColor="text1"/>
          <w:sz w:val="32"/>
          <w:szCs w:val="32"/>
        </w:rPr>
        <w:t>АДМИНИСТРАЦИЯ</w:t>
      </w:r>
    </w:p>
    <w:p w:rsidR="00384D3F" w:rsidRPr="00384D3F" w:rsidRDefault="00384D3F" w:rsidP="00384D3F">
      <w:pPr>
        <w:pStyle w:val="affff3"/>
        <w:rPr>
          <w:color w:val="000000" w:themeColor="text1"/>
          <w:sz w:val="32"/>
          <w:szCs w:val="32"/>
        </w:rPr>
      </w:pPr>
      <w:r w:rsidRPr="00384D3F">
        <w:rPr>
          <w:color w:val="000000" w:themeColor="text1"/>
          <w:sz w:val="32"/>
          <w:szCs w:val="32"/>
        </w:rPr>
        <w:t xml:space="preserve">ОМСУКЧАНСКОГО </w:t>
      </w:r>
      <w:r w:rsidR="007235FB">
        <w:rPr>
          <w:color w:val="000000" w:themeColor="text1"/>
          <w:sz w:val="32"/>
          <w:szCs w:val="32"/>
        </w:rPr>
        <w:t>МУНИЦИПАЛЬНОГО</w:t>
      </w:r>
      <w:r w:rsidRPr="00384D3F">
        <w:rPr>
          <w:color w:val="000000" w:themeColor="text1"/>
          <w:sz w:val="32"/>
          <w:szCs w:val="32"/>
        </w:rPr>
        <w:t xml:space="preserve"> ОКРУГА</w:t>
      </w:r>
    </w:p>
    <w:p w:rsidR="00384D3F" w:rsidRPr="00384D3F" w:rsidRDefault="00384D3F" w:rsidP="00384D3F">
      <w:pPr>
        <w:jc w:val="center"/>
        <w:rPr>
          <w:rFonts w:ascii="Times New Roman" w:hAnsi="Times New Roman"/>
          <w:b/>
          <w:bCs/>
          <w:color w:val="000000" w:themeColor="text1"/>
          <w:sz w:val="14"/>
          <w:szCs w:val="14"/>
        </w:rPr>
      </w:pPr>
    </w:p>
    <w:p w:rsidR="00384D3F" w:rsidRPr="00384D3F" w:rsidRDefault="00384D3F" w:rsidP="00384D3F">
      <w:pPr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384D3F" w:rsidRPr="00384D3F" w:rsidRDefault="00384D3F" w:rsidP="00384D3F">
      <w:pPr>
        <w:jc w:val="center"/>
        <w:rPr>
          <w:rFonts w:ascii="Times New Roman" w:hAnsi="Times New Roman"/>
          <w:b/>
          <w:bCs/>
          <w:color w:val="000000" w:themeColor="text1"/>
          <w:sz w:val="44"/>
          <w:szCs w:val="44"/>
        </w:rPr>
      </w:pPr>
      <w:r w:rsidRPr="00384D3F">
        <w:rPr>
          <w:rFonts w:ascii="Times New Roman" w:hAnsi="Times New Roman"/>
          <w:b/>
          <w:bCs/>
          <w:color w:val="000000" w:themeColor="text1"/>
          <w:sz w:val="44"/>
          <w:szCs w:val="44"/>
        </w:rPr>
        <w:t>ПОСТАНОВЛЕНИЕ</w:t>
      </w:r>
    </w:p>
    <w:p w:rsidR="00384D3F" w:rsidRPr="00384D3F" w:rsidRDefault="00384D3F" w:rsidP="00384D3F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84D3F" w:rsidRPr="00384D3F" w:rsidRDefault="00384D3F" w:rsidP="00384D3F">
      <w:pPr>
        <w:rPr>
          <w:rFonts w:ascii="Times New Roman" w:hAnsi="Times New Roman"/>
          <w:color w:val="000000" w:themeColor="text1"/>
          <w:sz w:val="16"/>
          <w:szCs w:val="16"/>
        </w:rPr>
      </w:pPr>
      <w:r w:rsidRPr="00384D3F">
        <w:rPr>
          <w:rFonts w:ascii="Times New Roman" w:hAnsi="Times New Roman"/>
          <w:color w:val="000000" w:themeColor="text1"/>
        </w:rPr>
        <w:t xml:space="preserve">  </w:t>
      </w:r>
    </w:p>
    <w:p w:rsidR="00384D3F" w:rsidRPr="00384D3F" w:rsidRDefault="00422E19" w:rsidP="00384D3F">
      <w:pPr>
        <w:ind w:firstLine="0"/>
        <w:rPr>
          <w:rFonts w:ascii="Times New Roman" w:hAnsi="Times New Roman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215900</wp:posOffset>
                </wp:positionV>
                <wp:extent cx="5334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17pt" to="18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gcEQIAACc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215900</wp:posOffset>
                </wp:positionV>
                <wp:extent cx="12192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17pt" to="113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cj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"/>
            </w:pict>
          </mc:Fallback>
        </mc:AlternateContent>
      </w:r>
      <w:r w:rsidR="00384D3F" w:rsidRPr="00384D3F">
        <w:rPr>
          <w:rFonts w:ascii="Times New Roman" w:hAnsi="Times New Roman"/>
          <w:color w:val="000000" w:themeColor="text1"/>
          <w:sz w:val="20"/>
        </w:rPr>
        <w:t>От</w:t>
      </w:r>
      <w:r w:rsidR="00384D3F" w:rsidRPr="00384D3F">
        <w:rPr>
          <w:rFonts w:ascii="Times New Roman" w:hAnsi="Times New Roman"/>
          <w:color w:val="000000" w:themeColor="text1"/>
        </w:rPr>
        <w:t xml:space="preserve"> </w:t>
      </w:r>
      <w:r w:rsidR="00384D3F" w:rsidRPr="00384D3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27141">
        <w:rPr>
          <w:rFonts w:ascii="Times New Roman" w:hAnsi="Times New Roman"/>
          <w:color w:val="000000" w:themeColor="text1"/>
          <w:sz w:val="28"/>
          <w:szCs w:val="28"/>
        </w:rPr>
        <w:t>25.09.2017г</w:t>
      </w:r>
      <w:r w:rsidR="0042002F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384D3F" w:rsidRPr="00384D3F">
        <w:rPr>
          <w:rFonts w:ascii="Times New Roman" w:hAnsi="Times New Roman"/>
          <w:color w:val="000000" w:themeColor="text1"/>
          <w:sz w:val="20"/>
        </w:rPr>
        <w:t>№</w:t>
      </w:r>
      <w:r w:rsidR="00384D3F" w:rsidRPr="00384D3F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327141">
        <w:rPr>
          <w:rFonts w:ascii="Times New Roman" w:hAnsi="Times New Roman"/>
          <w:color w:val="000000" w:themeColor="text1"/>
          <w:sz w:val="28"/>
          <w:szCs w:val="28"/>
        </w:rPr>
        <w:t>694</w:t>
      </w:r>
    </w:p>
    <w:p w:rsidR="00384D3F" w:rsidRPr="00384D3F" w:rsidRDefault="00384D3F" w:rsidP="00384D3F">
      <w:pPr>
        <w:rPr>
          <w:rFonts w:ascii="Times New Roman" w:hAnsi="Times New Roman"/>
          <w:color w:val="000000" w:themeColor="text1"/>
          <w:sz w:val="4"/>
          <w:szCs w:val="6"/>
        </w:rPr>
      </w:pPr>
    </w:p>
    <w:p w:rsidR="00384D3F" w:rsidRPr="00384D3F" w:rsidRDefault="00384D3F" w:rsidP="00384D3F">
      <w:pPr>
        <w:ind w:firstLine="0"/>
        <w:rPr>
          <w:rFonts w:ascii="Times New Roman" w:hAnsi="Times New Roman"/>
          <w:color w:val="000000" w:themeColor="text1"/>
          <w:sz w:val="4"/>
          <w:szCs w:val="6"/>
        </w:rPr>
      </w:pPr>
      <w:r w:rsidRPr="00384D3F">
        <w:rPr>
          <w:rFonts w:ascii="Times New Roman" w:hAnsi="Times New Roman"/>
          <w:color w:val="000000" w:themeColor="text1"/>
          <w:sz w:val="20"/>
        </w:rPr>
        <w:t xml:space="preserve">пос. Омсукчан </w:t>
      </w:r>
    </w:p>
    <w:p w:rsidR="00384D3F" w:rsidRPr="00384D3F" w:rsidRDefault="00384D3F" w:rsidP="00384D3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30A20" w:rsidRPr="00384D3F" w:rsidRDefault="00330A20" w:rsidP="00330A20">
      <w:pPr>
        <w:pStyle w:val="1"/>
        <w:spacing w:before="0" w:after="0" w:line="276" w:lineRule="auto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84D3F" w:rsidRDefault="00384D3F" w:rsidP="00384D3F">
      <w:pPr>
        <w:ind w:firstLine="0"/>
        <w:rPr>
          <w:color w:val="000000" w:themeColor="text1"/>
        </w:rPr>
      </w:pPr>
    </w:p>
    <w:tbl>
      <w:tblPr>
        <w:tblStyle w:val="aff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384D3F" w:rsidTr="00384D3F">
        <w:tc>
          <w:tcPr>
            <w:tcW w:w="4503" w:type="dxa"/>
          </w:tcPr>
          <w:p w:rsidR="00384D3F" w:rsidRPr="00384D3F" w:rsidRDefault="00384D3F" w:rsidP="0042002F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bookmarkStart w:id="0" w:name="_GoBack"/>
            <w:r w:rsidRPr="00384D3F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</w:t>
            </w:r>
            <w:r w:rsidR="0042002F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межведомственной комиссии по профилактике правонарушений в Омсукчанском </w:t>
            </w:r>
            <w:r w:rsidR="007235F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муниципальном</w:t>
            </w:r>
            <w:r w:rsidR="0042002F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округе</w:t>
            </w:r>
            <w:bookmarkEnd w:id="0"/>
            <w:r w:rsidR="0042002F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384D3F" w:rsidRPr="00384D3F" w:rsidRDefault="00384D3F" w:rsidP="00384D3F">
      <w:pPr>
        <w:ind w:firstLine="0"/>
        <w:rPr>
          <w:color w:val="000000" w:themeColor="text1"/>
        </w:rPr>
      </w:pPr>
    </w:p>
    <w:p w:rsidR="00330A20" w:rsidRPr="00384D3F" w:rsidRDefault="00330A20" w:rsidP="00330A20">
      <w:pPr>
        <w:pStyle w:val="1"/>
        <w:spacing w:before="0" w:after="0" w:line="276" w:lineRule="auto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27141" w:rsidRDefault="00B45E97" w:rsidP="00384D3F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</w:t>
      </w:r>
      <w:r w:rsidR="00943AA1"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соответствии с Федеральным законом от 06.10.2003</w:t>
      </w:r>
      <w:r w:rsid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г.</w:t>
      </w:r>
      <w:r w:rsidR="00943AA1"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="00943AA1"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131-ФЗ </w:t>
      </w:r>
      <w:r w:rsid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943AA1"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</w:t>
      </w:r>
      <w:r w:rsidR="00943AA1"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="00943AA1"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дерации</w:t>
      </w:r>
      <w:r w:rsid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943AA1"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E127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Федеральным законом от 23.06.2016г. №</w:t>
      </w:r>
      <w:r w:rsidR="0032714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127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182-ФЗ «Об основах с</w:t>
      </w:r>
      <w:r w:rsidR="00E127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E127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стемы профилактики правонарушений в Российской Федерации», типовым положением о межведомственной комиссии по профилактике правонаруш</w:t>
      </w:r>
      <w:r w:rsidR="00E127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="00E127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ний в муниципальном образовании, расположенном на территории Магада</w:t>
      </w:r>
      <w:r w:rsidR="00E127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</w:t>
      </w:r>
      <w:r w:rsidR="00E127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ской области, типовым регламентом межведомственной комиссии по проф</w:t>
      </w:r>
      <w:r w:rsidR="00E127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E127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лактике правонарушений в муниципальном образовании, расположенном на территории Магаданской области, разработанными управлением по вопросам региональной безопасности аппарата губернатора Магаданской области, в</w:t>
      </w:r>
      <w:r w:rsidR="0040606D"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43AA1"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целях обеспечения общественной безопасности, </w:t>
      </w:r>
      <w:r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профилактики правонар</w:t>
      </w:r>
      <w:r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</w:t>
      </w:r>
      <w:r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шений на территории Омсукчанского </w:t>
      </w:r>
      <w:r w:rsidR="007235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муниципального</w:t>
      </w:r>
      <w:r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округа, </w:t>
      </w:r>
      <w:r w:rsidR="00330A20"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</w:t>
      </w:r>
      <w:r w:rsidR="00330A20"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330A20"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ция Омсукчанского </w:t>
      </w:r>
      <w:r w:rsidR="007235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муниципального</w:t>
      </w:r>
      <w:r w:rsidR="00330A20"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округа </w:t>
      </w:r>
    </w:p>
    <w:p w:rsidR="00330A20" w:rsidRPr="00384D3F" w:rsidRDefault="00327141" w:rsidP="0032714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ПОСТАНОВЛЯЕТ</w:t>
      </w:r>
      <w:r w:rsidR="00330A20"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384D3F" w:rsidRDefault="00384D3F" w:rsidP="00384D3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84741" w:rsidRDefault="00330A20" w:rsidP="0078474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Утвердить Положение о </w:t>
      </w:r>
      <w:r w:rsidR="008D0907"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="00B45E97"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ежведомственной комиссии по профила</w:t>
      </w:r>
      <w:r w:rsidR="00B45E97"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</w:t>
      </w:r>
      <w:r w:rsidR="00B45E97"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тике правонарушений </w:t>
      </w:r>
      <w:r w:rsidR="00E127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B45E97"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Омсукчанско</w:t>
      </w:r>
      <w:r w:rsidR="00E127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="00B45E97"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235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муниципальном</w:t>
      </w:r>
      <w:r w:rsidR="00B45E97"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округ</w:t>
      </w:r>
      <w:r w:rsidR="00E127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="00B45E97"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согласно приложению № 1.</w:t>
      </w:r>
    </w:p>
    <w:p w:rsidR="00784741" w:rsidRDefault="00330A20" w:rsidP="00384D3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</w:t>
      </w:r>
      <w:r w:rsidR="00E127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Утвердить Регламент межведомственной комиссии по профилактике правонарушений в Омсукчанском </w:t>
      </w:r>
      <w:r w:rsidR="007235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муниципальном</w:t>
      </w:r>
      <w:r w:rsidR="00E127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округе согласно прил</w:t>
      </w:r>
      <w:r w:rsidR="00E127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="00E127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жению №</w:t>
      </w:r>
      <w:r w:rsidR="0032714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127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</w:t>
      </w:r>
    </w:p>
    <w:p w:rsidR="00784741" w:rsidRDefault="00E12762" w:rsidP="0078474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</w:t>
      </w:r>
      <w:r w:rsidR="00330A20"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Утвердить состав </w:t>
      </w:r>
      <w:r w:rsidR="008D0907"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="00B45E97"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ежведомственной комиссии по профилактике правонарушений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B45E97"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Омсукчанско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="00B45E97"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235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муниципальном</w:t>
      </w:r>
      <w:r w:rsidR="00B45E97"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="00B45E97"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30A20"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соглас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 прил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жение № 3</w:t>
      </w:r>
      <w:r w:rsidR="00330A20"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330A20" w:rsidRPr="00384D3F" w:rsidRDefault="00E12762" w:rsidP="0078474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="00330A20"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Признать утратившими силу:</w:t>
      </w:r>
    </w:p>
    <w:p w:rsidR="00330A20" w:rsidRPr="00384D3F" w:rsidRDefault="00330A20" w:rsidP="0078474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</w:t>
      </w:r>
      <w:r w:rsidR="00864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постановление </w:t>
      </w:r>
      <w:r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администрации </w:t>
      </w:r>
      <w:r w:rsidR="00E127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Омсукчанского </w:t>
      </w:r>
      <w:r w:rsidR="007235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муниципального</w:t>
      </w:r>
      <w:r w:rsidR="00E127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округа</w:t>
      </w:r>
      <w:r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 </w:t>
      </w:r>
      <w:r w:rsidR="00E127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19</w:t>
      </w:r>
      <w:r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E127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04.2016</w:t>
      </w:r>
      <w:r w:rsid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г.</w:t>
      </w:r>
      <w:r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127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231</w:t>
      </w:r>
      <w:r w:rsid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</w:t>
      </w:r>
      <w:r w:rsidR="005D3AA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Положения о межведо</w:t>
      </w:r>
      <w:r w:rsidR="005D3AA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="005D3AA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ственной комиссии по профилактике правонарушений при администрации Омсукча</w:t>
      </w:r>
      <w:r w:rsidR="005D3AA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</w:t>
      </w:r>
      <w:r w:rsidR="005D3AA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ского </w:t>
      </w:r>
      <w:r w:rsidR="007235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муниципального</w:t>
      </w:r>
      <w:r w:rsidR="005D3AA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округа и ее состава</w:t>
      </w:r>
      <w:r w:rsid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9A142E" w:rsidRPr="00384D3F" w:rsidRDefault="009A142E" w:rsidP="00384D3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</w:t>
      </w:r>
      <w:r w:rsidR="00864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постановление</w:t>
      </w:r>
      <w:r w:rsidR="008647D1"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администрации Омсукчанского </w:t>
      </w:r>
      <w:r w:rsidR="007235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муниципального</w:t>
      </w:r>
      <w:r w:rsidR="005D3AA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округа от 02.05.2017</w:t>
      </w:r>
      <w:r w:rsid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г.</w:t>
      </w:r>
      <w:r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="005D3AA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345</w:t>
      </w:r>
      <w:r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«О внесении изменений в постановление адм</w:t>
      </w:r>
      <w:r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нистрации Омсукчанского </w:t>
      </w:r>
      <w:r w:rsidR="007235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муниципального</w:t>
      </w:r>
      <w:r w:rsidR="005D3AA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округа от 19.04.2016г. № 231</w:t>
      </w:r>
      <w:r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</w:t>
      </w:r>
      <w:r w:rsidR="005D3AA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Положения о межведомственной комиссии по профилактике правонаруш</w:t>
      </w:r>
      <w:r w:rsidR="005D3AA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="005D3AA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ний при администрации Омсукчанского </w:t>
      </w:r>
      <w:r w:rsidR="007235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муниципального</w:t>
      </w:r>
      <w:r w:rsidR="005D3AA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округа и ее состава».</w:t>
      </w:r>
    </w:p>
    <w:p w:rsidR="00784741" w:rsidRDefault="00784741" w:rsidP="0078474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4112B" w:rsidRPr="006E5CAE" w:rsidRDefault="00C4112B" w:rsidP="00C4112B">
      <w:pPr>
        <w:ind w:left="-142" w:firstLine="568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4112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30A20" w:rsidRPr="00C41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D3AAB" w:rsidRPr="00C4112B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</w:t>
      </w:r>
      <w:r w:rsidRPr="00C4112B">
        <w:rPr>
          <w:rFonts w:ascii="Times New Roman" w:hAnsi="Times New Roman" w:cs="Times New Roman"/>
          <w:color w:val="000000" w:themeColor="text1"/>
          <w:sz w:val="28"/>
          <w:szCs w:val="28"/>
        </w:rPr>
        <w:t>ает в силу с момента подписания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по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д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лежит </w:t>
      </w:r>
      <w:r w:rsidRPr="006E5CAE">
        <w:rPr>
          <w:rFonts w:ascii="Times New Roman" w:hAnsi="Times New Roman"/>
          <w:bCs/>
          <w:iCs/>
          <w:color w:val="000000"/>
          <w:sz w:val="28"/>
          <w:szCs w:val="28"/>
        </w:rPr>
        <w:t>опублик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ованию</w:t>
      </w:r>
      <w:r w:rsidRPr="006E5CA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 газете «Омсукчанские вес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ти» и</w:t>
      </w:r>
      <w:r w:rsidRPr="006E5CA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размещению на оф</w:t>
      </w:r>
      <w:r w:rsidRPr="006E5CAE">
        <w:rPr>
          <w:rFonts w:ascii="Times New Roman" w:hAnsi="Times New Roman"/>
          <w:bCs/>
          <w:iCs/>
          <w:color w:val="000000"/>
          <w:sz w:val="28"/>
          <w:szCs w:val="28"/>
        </w:rPr>
        <w:t>и</w:t>
      </w:r>
      <w:r w:rsidRPr="006E5CAE">
        <w:rPr>
          <w:rFonts w:ascii="Times New Roman" w:hAnsi="Times New Roman"/>
          <w:bCs/>
          <w:iCs/>
          <w:color w:val="000000"/>
          <w:sz w:val="28"/>
          <w:szCs w:val="28"/>
        </w:rPr>
        <w:t>циальном сайте муниципального образования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 сети Интернет</w:t>
      </w:r>
      <w:r w:rsidRPr="006E5CA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(</w:t>
      </w:r>
      <w:hyperlink r:id="rId7" w:history="1">
        <w:r w:rsidRPr="006E5CAE">
          <w:rPr>
            <w:rStyle w:val="affff0"/>
            <w:rFonts w:ascii="Times New Roman" w:hAnsi="Times New Roman"/>
            <w:bCs/>
            <w:iCs/>
            <w:sz w:val="28"/>
            <w:szCs w:val="28"/>
          </w:rPr>
          <w:t>www.omsukchan-adm.ru</w:t>
        </w:r>
      </w:hyperlink>
      <w:r>
        <w:rPr>
          <w:rFonts w:ascii="Times New Roman" w:hAnsi="Times New Roman"/>
          <w:bCs/>
          <w:iCs/>
          <w:color w:val="000000"/>
          <w:sz w:val="28"/>
          <w:szCs w:val="28"/>
        </w:rPr>
        <w:t>).</w:t>
      </w:r>
    </w:p>
    <w:p w:rsidR="00784741" w:rsidRDefault="00784741" w:rsidP="0078474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30A20" w:rsidRDefault="00C4112B" w:rsidP="0078474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</w:t>
      </w:r>
      <w:r w:rsidR="00330A20"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r w:rsidR="005D3AAB"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Контроль за исполнением настоящего постановления </w:t>
      </w:r>
      <w:r w:rsidR="005D3AA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оставляю за собой.</w:t>
      </w:r>
    </w:p>
    <w:p w:rsidR="00384D3F" w:rsidRPr="00BA253F" w:rsidRDefault="00384D3F" w:rsidP="00384D3F">
      <w:pPr>
        <w:rPr>
          <w:rFonts w:ascii="Times New Roman" w:hAnsi="Times New Roman" w:cs="Times New Roman"/>
          <w:sz w:val="28"/>
          <w:szCs w:val="28"/>
        </w:rPr>
      </w:pPr>
    </w:p>
    <w:p w:rsidR="00384D3F" w:rsidRPr="00BA253F" w:rsidRDefault="00384D3F" w:rsidP="00384D3F">
      <w:pPr>
        <w:rPr>
          <w:rFonts w:ascii="Times New Roman" w:hAnsi="Times New Roman" w:cs="Times New Roman"/>
          <w:sz w:val="28"/>
          <w:szCs w:val="28"/>
        </w:rPr>
      </w:pPr>
    </w:p>
    <w:p w:rsidR="00384D3F" w:rsidRPr="00BA253F" w:rsidRDefault="00384D3F" w:rsidP="00384D3F">
      <w:pPr>
        <w:rPr>
          <w:rFonts w:ascii="Times New Roman" w:hAnsi="Times New Roman" w:cs="Times New Roman"/>
          <w:sz w:val="28"/>
          <w:szCs w:val="28"/>
        </w:rPr>
      </w:pPr>
    </w:p>
    <w:p w:rsidR="00330A20" w:rsidRPr="00384D3F" w:rsidRDefault="00384D3F" w:rsidP="00384D3F">
      <w:pPr>
        <w:pStyle w:val="1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25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Глава</w:t>
      </w:r>
      <w:r w:rsidR="00330A20" w:rsidRPr="00BA25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администрации</w:t>
      </w:r>
      <w:r w:rsidR="00330A20"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</w:t>
      </w:r>
      <w:r w:rsidR="00B45E97"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С.П. Кучеренко</w:t>
      </w:r>
      <w:r w:rsidR="00330A20"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30A20" w:rsidRPr="00384D3F" w:rsidRDefault="00330A20" w:rsidP="00330A20">
      <w:pPr>
        <w:pStyle w:val="1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9B4" w:rsidRPr="00384D3F" w:rsidRDefault="000939B4" w:rsidP="000939B4">
      <w:pPr>
        <w:rPr>
          <w:color w:val="000000" w:themeColor="text1"/>
        </w:rPr>
      </w:pPr>
    </w:p>
    <w:p w:rsidR="000939B4" w:rsidRPr="00384D3F" w:rsidRDefault="000939B4" w:rsidP="000939B4">
      <w:pPr>
        <w:rPr>
          <w:color w:val="000000" w:themeColor="text1"/>
        </w:rPr>
      </w:pPr>
    </w:p>
    <w:p w:rsidR="000939B4" w:rsidRPr="00384D3F" w:rsidRDefault="000939B4" w:rsidP="000939B4">
      <w:pPr>
        <w:rPr>
          <w:color w:val="000000" w:themeColor="text1"/>
        </w:rPr>
      </w:pPr>
    </w:p>
    <w:p w:rsidR="000939B4" w:rsidRPr="00384D3F" w:rsidRDefault="000939B4" w:rsidP="000939B4">
      <w:pPr>
        <w:rPr>
          <w:color w:val="000000" w:themeColor="text1"/>
        </w:rPr>
      </w:pPr>
    </w:p>
    <w:p w:rsidR="000939B4" w:rsidRPr="00384D3F" w:rsidRDefault="000939B4" w:rsidP="000939B4">
      <w:pPr>
        <w:rPr>
          <w:color w:val="000000" w:themeColor="text1"/>
        </w:rPr>
      </w:pPr>
    </w:p>
    <w:p w:rsidR="000939B4" w:rsidRPr="00384D3F" w:rsidRDefault="000939B4" w:rsidP="000939B4">
      <w:pPr>
        <w:rPr>
          <w:color w:val="000000" w:themeColor="text1"/>
        </w:rPr>
      </w:pPr>
    </w:p>
    <w:p w:rsidR="000939B4" w:rsidRPr="00384D3F" w:rsidRDefault="000939B4" w:rsidP="000939B4">
      <w:pPr>
        <w:rPr>
          <w:color w:val="000000" w:themeColor="text1"/>
        </w:rPr>
      </w:pPr>
    </w:p>
    <w:p w:rsidR="000939B4" w:rsidRPr="00384D3F" w:rsidRDefault="000939B4" w:rsidP="000939B4">
      <w:pPr>
        <w:rPr>
          <w:color w:val="000000" w:themeColor="text1"/>
        </w:rPr>
      </w:pPr>
    </w:p>
    <w:p w:rsidR="000939B4" w:rsidRPr="00384D3F" w:rsidRDefault="000939B4" w:rsidP="000939B4">
      <w:pPr>
        <w:rPr>
          <w:color w:val="000000" w:themeColor="text1"/>
        </w:rPr>
      </w:pPr>
    </w:p>
    <w:p w:rsidR="000939B4" w:rsidRPr="00384D3F" w:rsidRDefault="000939B4" w:rsidP="000939B4">
      <w:pPr>
        <w:rPr>
          <w:color w:val="000000" w:themeColor="text1"/>
        </w:rPr>
      </w:pPr>
    </w:p>
    <w:p w:rsidR="000939B4" w:rsidRPr="00384D3F" w:rsidRDefault="000939B4" w:rsidP="000939B4">
      <w:pPr>
        <w:rPr>
          <w:color w:val="000000" w:themeColor="text1"/>
        </w:rPr>
      </w:pPr>
    </w:p>
    <w:p w:rsidR="000939B4" w:rsidRPr="00384D3F" w:rsidRDefault="000939B4" w:rsidP="000939B4">
      <w:pPr>
        <w:rPr>
          <w:color w:val="000000" w:themeColor="text1"/>
        </w:rPr>
      </w:pPr>
    </w:p>
    <w:p w:rsidR="000939B4" w:rsidRPr="00384D3F" w:rsidRDefault="000939B4" w:rsidP="000939B4">
      <w:pPr>
        <w:rPr>
          <w:color w:val="000000" w:themeColor="text1"/>
        </w:rPr>
      </w:pPr>
    </w:p>
    <w:p w:rsidR="000939B4" w:rsidRPr="00384D3F" w:rsidRDefault="000939B4" w:rsidP="000939B4">
      <w:pPr>
        <w:rPr>
          <w:color w:val="000000" w:themeColor="text1"/>
        </w:rPr>
      </w:pPr>
    </w:p>
    <w:p w:rsidR="000939B4" w:rsidRPr="00384D3F" w:rsidRDefault="000939B4" w:rsidP="000939B4">
      <w:pPr>
        <w:rPr>
          <w:color w:val="000000" w:themeColor="text1"/>
        </w:rPr>
      </w:pPr>
    </w:p>
    <w:p w:rsidR="000939B4" w:rsidRPr="00384D3F" w:rsidRDefault="000939B4" w:rsidP="000939B4">
      <w:pPr>
        <w:rPr>
          <w:color w:val="000000" w:themeColor="text1"/>
        </w:rPr>
      </w:pPr>
    </w:p>
    <w:p w:rsidR="000939B4" w:rsidRDefault="000939B4" w:rsidP="000939B4">
      <w:pPr>
        <w:rPr>
          <w:color w:val="000000" w:themeColor="text1"/>
        </w:rPr>
      </w:pPr>
    </w:p>
    <w:p w:rsidR="00384D3F" w:rsidRDefault="00384D3F" w:rsidP="000939B4">
      <w:pPr>
        <w:rPr>
          <w:color w:val="000000" w:themeColor="text1"/>
        </w:rPr>
      </w:pPr>
    </w:p>
    <w:p w:rsidR="00384D3F" w:rsidRDefault="00384D3F" w:rsidP="000939B4">
      <w:pPr>
        <w:rPr>
          <w:color w:val="000000" w:themeColor="text1"/>
        </w:rPr>
      </w:pPr>
    </w:p>
    <w:p w:rsidR="00384D3F" w:rsidRDefault="00384D3F" w:rsidP="000939B4">
      <w:pPr>
        <w:rPr>
          <w:color w:val="000000" w:themeColor="text1"/>
        </w:rPr>
      </w:pPr>
    </w:p>
    <w:p w:rsidR="00384D3F" w:rsidRDefault="00384D3F" w:rsidP="000939B4">
      <w:pPr>
        <w:rPr>
          <w:color w:val="000000" w:themeColor="text1"/>
        </w:rPr>
      </w:pPr>
    </w:p>
    <w:p w:rsidR="00384D3F" w:rsidRDefault="00384D3F" w:rsidP="000939B4">
      <w:pPr>
        <w:rPr>
          <w:color w:val="000000" w:themeColor="text1"/>
        </w:rPr>
      </w:pPr>
    </w:p>
    <w:p w:rsidR="00384D3F" w:rsidRDefault="00384D3F" w:rsidP="000939B4">
      <w:pPr>
        <w:rPr>
          <w:color w:val="000000" w:themeColor="text1"/>
        </w:rPr>
      </w:pPr>
    </w:p>
    <w:p w:rsidR="00384D3F" w:rsidRDefault="00384D3F" w:rsidP="000939B4">
      <w:pPr>
        <w:rPr>
          <w:color w:val="000000" w:themeColor="text1"/>
        </w:rPr>
      </w:pPr>
    </w:p>
    <w:p w:rsidR="008647D1" w:rsidRDefault="008647D1" w:rsidP="008647D1">
      <w:pPr>
        <w:pStyle w:val="1"/>
        <w:spacing w:before="0" w:after="0"/>
        <w:jc w:val="both"/>
        <w:rPr>
          <w:b w:val="0"/>
          <w:bCs w:val="0"/>
          <w:color w:val="000000" w:themeColor="text1"/>
        </w:rPr>
      </w:pPr>
      <w:bookmarkStart w:id="1" w:name="sub_1000"/>
    </w:p>
    <w:p w:rsidR="005D3AAB" w:rsidRDefault="005D3AAB" w:rsidP="008647D1">
      <w:pPr>
        <w:pStyle w:val="1"/>
        <w:spacing w:before="0" w:after="0"/>
        <w:ind w:left="5760" w:firstLine="720"/>
        <w:jc w:val="both"/>
        <w:rPr>
          <w:rFonts w:ascii="Times New Roman" w:hAnsi="Times New Roman" w:cs="Times New Roman"/>
          <w:b w:val="0"/>
          <w:color w:val="000000" w:themeColor="text1"/>
          <w:szCs w:val="28"/>
        </w:rPr>
      </w:pPr>
    </w:p>
    <w:p w:rsidR="005D3AAB" w:rsidRDefault="005D3AAB" w:rsidP="008647D1">
      <w:pPr>
        <w:pStyle w:val="1"/>
        <w:spacing w:before="0" w:after="0"/>
        <w:ind w:left="5760" w:firstLine="720"/>
        <w:jc w:val="both"/>
        <w:rPr>
          <w:rFonts w:ascii="Times New Roman" w:hAnsi="Times New Roman" w:cs="Times New Roman"/>
          <w:b w:val="0"/>
          <w:color w:val="000000" w:themeColor="text1"/>
          <w:szCs w:val="28"/>
        </w:rPr>
      </w:pPr>
    </w:p>
    <w:p w:rsidR="005D3AAB" w:rsidRDefault="005D3AAB" w:rsidP="008647D1">
      <w:pPr>
        <w:pStyle w:val="1"/>
        <w:spacing w:before="0" w:after="0"/>
        <w:ind w:left="5760" w:firstLine="720"/>
        <w:jc w:val="both"/>
        <w:rPr>
          <w:rFonts w:ascii="Times New Roman" w:hAnsi="Times New Roman" w:cs="Times New Roman"/>
          <w:b w:val="0"/>
          <w:color w:val="000000" w:themeColor="text1"/>
          <w:szCs w:val="28"/>
        </w:rPr>
      </w:pPr>
    </w:p>
    <w:p w:rsidR="00327141" w:rsidRDefault="00327141" w:rsidP="00327141"/>
    <w:p w:rsidR="00327141" w:rsidRPr="00327141" w:rsidRDefault="00327141" w:rsidP="00327141"/>
    <w:p w:rsidR="000939B4" w:rsidRPr="00384D3F" w:rsidRDefault="000939B4" w:rsidP="008647D1">
      <w:pPr>
        <w:pStyle w:val="1"/>
        <w:spacing w:before="0" w:after="0"/>
        <w:ind w:left="5760" w:firstLine="720"/>
        <w:jc w:val="both"/>
        <w:rPr>
          <w:rFonts w:ascii="Times New Roman" w:hAnsi="Times New Roman" w:cs="Times New Roman"/>
          <w:b w:val="0"/>
          <w:color w:val="000000" w:themeColor="text1"/>
          <w:szCs w:val="28"/>
        </w:rPr>
      </w:pPr>
      <w:r w:rsidRPr="00384D3F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Приложение </w:t>
      </w:r>
      <w:r w:rsidR="00384D3F" w:rsidRPr="00384D3F">
        <w:rPr>
          <w:rFonts w:ascii="Times New Roman" w:hAnsi="Times New Roman" w:cs="Times New Roman"/>
          <w:b w:val="0"/>
          <w:color w:val="000000" w:themeColor="text1"/>
          <w:szCs w:val="28"/>
        </w:rPr>
        <w:t>№</w:t>
      </w:r>
      <w:r w:rsidRPr="00384D3F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 1</w:t>
      </w:r>
    </w:p>
    <w:p w:rsidR="00384D3F" w:rsidRPr="00384D3F" w:rsidRDefault="000939B4" w:rsidP="00384D3F">
      <w:pPr>
        <w:pStyle w:val="1"/>
        <w:spacing w:before="0" w:after="0"/>
        <w:ind w:left="6480"/>
        <w:jc w:val="both"/>
        <w:rPr>
          <w:rFonts w:ascii="Times New Roman" w:hAnsi="Times New Roman" w:cs="Times New Roman"/>
          <w:b w:val="0"/>
          <w:color w:val="000000" w:themeColor="text1"/>
          <w:szCs w:val="28"/>
        </w:rPr>
      </w:pPr>
      <w:r w:rsidRPr="00384D3F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к постановлению </w:t>
      </w:r>
    </w:p>
    <w:p w:rsidR="00327141" w:rsidRDefault="000939B4" w:rsidP="00384D3F">
      <w:pPr>
        <w:pStyle w:val="1"/>
        <w:spacing w:before="0" w:after="0"/>
        <w:ind w:left="6480"/>
        <w:jc w:val="both"/>
        <w:rPr>
          <w:rFonts w:ascii="Times New Roman" w:hAnsi="Times New Roman" w:cs="Times New Roman"/>
          <w:b w:val="0"/>
          <w:color w:val="000000" w:themeColor="text1"/>
          <w:szCs w:val="28"/>
        </w:rPr>
      </w:pPr>
      <w:r w:rsidRPr="00384D3F">
        <w:rPr>
          <w:rFonts w:ascii="Times New Roman" w:hAnsi="Times New Roman" w:cs="Times New Roman"/>
          <w:b w:val="0"/>
          <w:color w:val="000000" w:themeColor="text1"/>
          <w:szCs w:val="28"/>
        </w:rPr>
        <w:t>администрации</w:t>
      </w:r>
      <w:r w:rsidR="005D3AAB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         </w:t>
      </w:r>
    </w:p>
    <w:p w:rsidR="000939B4" w:rsidRPr="00384D3F" w:rsidRDefault="007235FB" w:rsidP="00384D3F">
      <w:pPr>
        <w:pStyle w:val="1"/>
        <w:spacing w:before="0" w:after="0"/>
        <w:ind w:left="6480"/>
        <w:jc w:val="both"/>
        <w:rPr>
          <w:rFonts w:ascii="Times New Roman" w:hAnsi="Times New Roman" w:cs="Times New Roman"/>
          <w:b w:val="0"/>
          <w:color w:val="000000" w:themeColor="text1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Cs w:val="28"/>
        </w:rPr>
        <w:t>муниципального</w:t>
      </w:r>
      <w:r w:rsidR="000939B4" w:rsidRPr="00384D3F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 округа </w:t>
      </w:r>
    </w:p>
    <w:p w:rsidR="000939B4" w:rsidRPr="00384D3F" w:rsidRDefault="00327141" w:rsidP="00384D3F">
      <w:pPr>
        <w:pStyle w:val="1"/>
        <w:spacing w:before="0" w:after="0"/>
        <w:ind w:left="6480"/>
        <w:jc w:val="both"/>
        <w:rPr>
          <w:rFonts w:ascii="Times New Roman" w:hAnsi="Times New Roman" w:cs="Times New Roman"/>
          <w:b w:val="0"/>
          <w:color w:val="000000" w:themeColor="text1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Cs w:val="28"/>
        </w:rPr>
        <w:t>от 25.09.2017г. № 694</w:t>
      </w:r>
    </w:p>
    <w:p w:rsidR="000939B4" w:rsidRDefault="000939B4" w:rsidP="00384D3F">
      <w:pPr>
        <w:pStyle w:val="1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D3F" w:rsidRDefault="00384D3F" w:rsidP="00384D3F"/>
    <w:p w:rsidR="00384D3F" w:rsidRPr="00384D3F" w:rsidRDefault="00384D3F" w:rsidP="00384D3F"/>
    <w:p w:rsidR="00E72C86" w:rsidRDefault="00E72C86" w:rsidP="00E72C8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1014"/>
      <w:bookmarkEnd w:id="1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E72C86" w:rsidRDefault="00E72C86" w:rsidP="00E72C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межведомственной комиссии по профилактике правонарушений в Омсукчанском </w:t>
      </w:r>
      <w:r w:rsidR="007235FB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округе.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Межведомственная комиссия по профилактике правонарушений в Омсукчанском </w:t>
      </w:r>
      <w:r w:rsidR="007235FB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округе (далее – Комиссия), является органом, обеспечивающим взаимодействие подразделений территориальных органов федеральных органов исполнительной власти, органов власти Магаданской области и органов местного самоуправления Омсукчанского </w:t>
      </w:r>
      <w:r w:rsidR="007235F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в сфере профилактики правонарушений.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Комиссия в своей деятельности руководствуется Конституцией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Федерации, федеральными конституционными законами,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ральными законами, нормативными правовыми актами Президента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Федерации, Правительства Российской Федерации, федеральных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 исполнительной власти, законами и другими нормативными правовыми актами Магаданской области, муниципальными правовыми актами Омсу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чанского </w:t>
      </w:r>
      <w:r w:rsidR="007235F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округа, решениями межведомственной комиссии по профилактике правонарушений при губернаторе Магаданской области, а также настоящим Положением.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Руководителем Комиссии по должности является глава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Омсукчанского </w:t>
      </w:r>
      <w:r w:rsidR="007235F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– председатель Комиссии.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Комиссия осуществляет свою деятельность в тесном взаимодействии с территориальными органами федеральных органов исполнительной власти, органами власти Магаданской области, межведомственной комиссии по профилактике правонарушений при губернаторе Магаданской области,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ганизациями и общественными объединениями, лицами, участвующими в профилактике правонарушений.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Состав Комиссии определяется ее председателем. В комиссию могут быть включены руководители, а в их отсутствие представители подраздел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территориальных органов федеральных органов исполнительной власти (МВД России, ФСИН России, ФСБ России, СК России и т.д.), представители органов власти Магаданской области, представители органов, осуществл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ющих государственный контроль (надзор) (по согласованию).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Основными задачами Комиссии являются: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участие в реализации на территории Омсукчанского </w:t>
      </w:r>
      <w:r w:rsidR="007235FB">
        <w:rPr>
          <w:rFonts w:ascii="Times New Roman" w:hAnsi="Times New Roman" w:cs="Times New Roman"/>
          <w:sz w:val="28"/>
          <w:szCs w:val="28"/>
        </w:rPr>
        <w:t>муниципальн</w:t>
      </w:r>
      <w:r w:rsidR="007235FB">
        <w:rPr>
          <w:rFonts w:ascii="Times New Roman" w:hAnsi="Times New Roman" w:cs="Times New Roman"/>
          <w:sz w:val="28"/>
          <w:szCs w:val="28"/>
        </w:rPr>
        <w:t>о</w:t>
      </w:r>
      <w:r w:rsidR="007235F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округа государственной политики в сфере профилактики правонарушений, а также подготовка предложений в межведомственную комиссию по проф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лактике правонарушений при губернаторе Магаданской области о сове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lastRenderedPageBreak/>
        <w:t>шенствовании законодательства Магаданской области в данной сфере;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организация взаимодействия в сфере профилактики правонарушений на территории Омсукчанского </w:t>
      </w:r>
      <w:r w:rsidR="007235F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подразделений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риториальных органов федеральных органов исполнительной власти,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 власти Магаданской области, лиц, участвующих в профилактике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нарушений, и органов местного самоуправления;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разработка мер, направленных на профилактику правонарушений;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принятие мер для своевременного и качественного исполнения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шений межведомственной комиссии по профилактике правонарушений при губернаторе Магаданской области в части, касающейся Омсукчанского </w:t>
      </w:r>
      <w:r w:rsidR="007235FB">
        <w:rPr>
          <w:rFonts w:ascii="Times New Roman" w:hAnsi="Times New Roman" w:cs="Times New Roman"/>
          <w:sz w:val="28"/>
          <w:szCs w:val="28"/>
        </w:rPr>
        <w:t>м</w:t>
      </w:r>
      <w:r w:rsidR="007235FB">
        <w:rPr>
          <w:rFonts w:ascii="Times New Roman" w:hAnsi="Times New Roman" w:cs="Times New Roman"/>
          <w:sz w:val="28"/>
          <w:szCs w:val="28"/>
        </w:rPr>
        <w:t>у</w:t>
      </w:r>
      <w:r w:rsidR="007235FB">
        <w:rPr>
          <w:rFonts w:ascii="Times New Roman" w:hAnsi="Times New Roman" w:cs="Times New Roman"/>
          <w:sz w:val="28"/>
          <w:szCs w:val="28"/>
        </w:rPr>
        <w:t>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Для осуществления своих задач Комиссия имеет право: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принимать в пределах своей компетенции решения, касающиеся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ганизации деятельности на территории Омсукчанского </w:t>
      </w:r>
      <w:r w:rsidR="007235F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в сфере профилактики правонарушений, а также осуществлять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троль их исполнения;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запрашивать и получать в установленном порядке необходимые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териалы и информацию от территориальных органов федеральных органов исполнительной власти, органов власти Магаданской области, органов 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самоуправления, общественных формирований (объединений),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заций (независимо от форм собственности) и должностных лиц;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создавать рабочие органы для изучения вопросов, касающихся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филактики правонарушений, а также для подготовки проектов соответств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ющих решений Комиссии;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привлекать для участия в работе Комиссии должностных лиц и 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циалистов территориальных органов федеральных органов исполнительной власти, органов власти Магаданской области, органов местного самоупра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ления, а также представителей организаций, общественных объединений и лиц, участвующих в профилактике правонарушений (с их согласия);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вносить в установленном порядке предложения по вопросам,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бующим решения межведомственной комиссии по профилактике правон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рушений при губернаторе Магаданской области.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Комиссия строит свою работу во взаимодействии с межведомстве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комиссией по профилактике правонарушений при губернаторе Магада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Комиссия осуществляет свою деятельность на плановой основе в соответствии с регламентом, утвержденным постановлением администрации Омсукчанского </w:t>
      </w:r>
      <w:r w:rsidR="007235F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Заседания Комиссии проводятся не реже одного раза в квартал. В случае необходимости по решению председателя Комиссии могут пров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диться внеочередные заседания Комиссии. 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Присутствие членов Комиссии на ее заседаниях обязательно.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Члены Комиссии не вправе делегировать свои полномочия иным лицам. Лицо, исполняющее обязанности должностного лица, являющегося членом Комиссии, принимает участие в заседании Комиссии с правом сов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щательного голоса.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 Члены Комиссии обладают равными правами при подготовке и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суждении рассматриваемых на заседании вопросов.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Заседание Комиссии считается правомочным, если на нем прису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ствует более половины ее членов.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Решение Комиссии оформляется протоколом, который подписыв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председателем и секретарем Комиссии.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Для реализации решений Комиссии могут издаваться нормативные акты </w:t>
      </w:r>
      <w:r w:rsidR="00784741">
        <w:rPr>
          <w:rFonts w:ascii="Times New Roman" w:hAnsi="Times New Roman" w:cs="Times New Roman"/>
          <w:sz w:val="28"/>
          <w:szCs w:val="28"/>
        </w:rPr>
        <w:t xml:space="preserve">Омсукчанского </w:t>
      </w:r>
      <w:r w:rsidR="007235FB">
        <w:rPr>
          <w:rFonts w:ascii="Times New Roman" w:hAnsi="Times New Roman" w:cs="Times New Roman"/>
          <w:sz w:val="28"/>
          <w:szCs w:val="28"/>
        </w:rPr>
        <w:t>муниципального</w:t>
      </w:r>
      <w:r w:rsidR="00784741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в пределах предоставленных 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мочий.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Организационное и материально-техническое обеспечение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тельности Комиссии осуществляется главой администрации Омсукчанского </w:t>
      </w:r>
      <w:r w:rsidR="007235F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округа, который для этих целей назначает должностное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цо – секретаря Комиссии, ответственного за организацию данной работы. 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Основными задачами секретаря Комиссии являются: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разработка проекта плана работы Комиссии;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обеспечение подготовки и проведения заседания Комиссии;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обеспечение контроля за исполнением решений Комиссии;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обеспечение мониторинга общественно-политических,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но-политических и иных процессов в Омсукчанском </w:t>
      </w:r>
      <w:r w:rsidR="007235FB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округе, оказывающих влияние на развитие ситуации в сфере профилактики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нарушений, выработка предложений по ее улучшению;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обеспечение взаимодействия Комиссии с секретариатом межведо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ственной комиссии по профилактике правонарушений при губернаторе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гаданской области (управлением по вопросам региональной безопасности аппарата губернатора Магаданской области);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организация и координация деятельности рабочих органов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сии;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организация и ведение делопроизводства Комиссии.</w:t>
      </w:r>
    </w:p>
    <w:p w:rsidR="00E72C86" w:rsidRPr="00A12001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Информационно-аналитическое обеспечение деятельности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Комиссии осуществляется в установленном порядке подраздел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ниями территориальных органов федеральных органов исполнительной вл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сти, органов власти Магаданской области, органов местного самоуправления, представители которых являются членами данной Комиссии.    </w:t>
      </w:r>
    </w:p>
    <w:p w:rsidR="000939B4" w:rsidRPr="00384D3F" w:rsidRDefault="000939B4" w:rsidP="00384D3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9B4" w:rsidRPr="00384D3F" w:rsidRDefault="00384D3F" w:rsidP="00384D3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0939B4" w:rsidRPr="00384D3F" w:rsidRDefault="000939B4" w:rsidP="00384D3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9B4" w:rsidRPr="00384D3F" w:rsidRDefault="000939B4" w:rsidP="00384D3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9B4" w:rsidRPr="00384D3F" w:rsidRDefault="000939B4" w:rsidP="00384D3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9B4" w:rsidRPr="00384D3F" w:rsidRDefault="000939B4" w:rsidP="00384D3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9B4" w:rsidRPr="00384D3F" w:rsidRDefault="000939B4" w:rsidP="00384D3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9B4" w:rsidRPr="00384D3F" w:rsidRDefault="000939B4" w:rsidP="00384D3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9B4" w:rsidRPr="00384D3F" w:rsidRDefault="000939B4" w:rsidP="00384D3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9B4" w:rsidRPr="00384D3F" w:rsidRDefault="000939B4" w:rsidP="00384D3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50C4" w:rsidRPr="00384D3F" w:rsidRDefault="00CE50C4" w:rsidP="00384D3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50C4" w:rsidRDefault="00CE50C4" w:rsidP="00384D3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112B" w:rsidRPr="00384D3F" w:rsidRDefault="00C4112B" w:rsidP="00384D3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50C4" w:rsidRPr="00384D3F" w:rsidRDefault="00CE50C4" w:rsidP="00384D3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50C4" w:rsidRPr="00384D3F" w:rsidRDefault="00CE50C4" w:rsidP="00384D3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D3F" w:rsidRPr="00384D3F" w:rsidRDefault="00784741" w:rsidP="0078474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 w:themeColor="text1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                                                         </w:t>
      </w:r>
      <w:r w:rsidR="00384D3F" w:rsidRPr="00384D3F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Приложение № </w:t>
      </w:r>
      <w:r w:rsidR="00384D3F">
        <w:rPr>
          <w:rFonts w:ascii="Times New Roman" w:hAnsi="Times New Roman" w:cs="Times New Roman"/>
          <w:b w:val="0"/>
          <w:color w:val="000000" w:themeColor="text1"/>
          <w:szCs w:val="28"/>
        </w:rPr>
        <w:t>2</w:t>
      </w:r>
    </w:p>
    <w:p w:rsidR="00384D3F" w:rsidRPr="00384D3F" w:rsidRDefault="00384D3F" w:rsidP="00384D3F">
      <w:pPr>
        <w:pStyle w:val="1"/>
        <w:spacing w:before="0" w:after="0"/>
        <w:ind w:left="6480"/>
        <w:jc w:val="both"/>
        <w:rPr>
          <w:rFonts w:ascii="Times New Roman" w:hAnsi="Times New Roman" w:cs="Times New Roman"/>
          <w:b w:val="0"/>
          <w:color w:val="000000" w:themeColor="text1"/>
          <w:szCs w:val="28"/>
        </w:rPr>
      </w:pPr>
      <w:r w:rsidRPr="00384D3F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к постановлению </w:t>
      </w:r>
    </w:p>
    <w:p w:rsidR="00384D3F" w:rsidRDefault="00384D3F" w:rsidP="00384D3F">
      <w:pPr>
        <w:pStyle w:val="1"/>
        <w:spacing w:before="0" w:after="0"/>
        <w:ind w:left="6480"/>
        <w:jc w:val="both"/>
        <w:rPr>
          <w:rFonts w:ascii="Times New Roman" w:hAnsi="Times New Roman" w:cs="Times New Roman"/>
          <w:b w:val="0"/>
          <w:color w:val="000000" w:themeColor="text1"/>
          <w:szCs w:val="28"/>
        </w:rPr>
      </w:pPr>
      <w:r w:rsidRPr="00384D3F">
        <w:rPr>
          <w:rFonts w:ascii="Times New Roman" w:hAnsi="Times New Roman" w:cs="Times New Roman"/>
          <w:b w:val="0"/>
          <w:color w:val="000000" w:themeColor="text1"/>
          <w:szCs w:val="28"/>
        </w:rPr>
        <w:t>администрации</w:t>
      </w:r>
      <w:r w:rsidR="00E72C86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          </w:t>
      </w:r>
      <w:r w:rsidR="007235FB">
        <w:rPr>
          <w:rFonts w:ascii="Times New Roman" w:hAnsi="Times New Roman" w:cs="Times New Roman"/>
          <w:b w:val="0"/>
          <w:color w:val="000000" w:themeColor="text1"/>
          <w:szCs w:val="28"/>
        </w:rPr>
        <w:t>муниципального</w:t>
      </w:r>
      <w:r w:rsidRPr="00384D3F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 округа </w:t>
      </w:r>
    </w:p>
    <w:p w:rsidR="007E3C03" w:rsidRPr="00384D3F" w:rsidRDefault="00327141" w:rsidP="007E3C03">
      <w:pPr>
        <w:pStyle w:val="1"/>
        <w:spacing w:before="0" w:after="0"/>
        <w:ind w:left="6480"/>
        <w:jc w:val="both"/>
        <w:rPr>
          <w:rFonts w:ascii="Times New Roman" w:hAnsi="Times New Roman" w:cs="Times New Roman"/>
          <w:b w:val="0"/>
          <w:color w:val="000000" w:themeColor="text1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Cs w:val="28"/>
        </w:rPr>
        <w:t>25.09.2017г. № 694</w:t>
      </w:r>
    </w:p>
    <w:p w:rsidR="00384D3F" w:rsidRDefault="00384D3F" w:rsidP="00384D3F"/>
    <w:p w:rsidR="00384D3F" w:rsidRDefault="00384D3F" w:rsidP="00384D3F"/>
    <w:p w:rsidR="00384D3F" w:rsidRPr="00384D3F" w:rsidRDefault="00384D3F" w:rsidP="00384D3F"/>
    <w:bookmarkEnd w:id="2"/>
    <w:p w:rsidR="00E72C86" w:rsidRDefault="00E72C86" w:rsidP="00E72C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</w:t>
      </w:r>
    </w:p>
    <w:p w:rsidR="00E72C86" w:rsidRDefault="00E72C86" w:rsidP="00E72C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профилактике правонарушений в Омсукчанском </w:t>
      </w:r>
      <w:r w:rsidR="007235FB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округе.</w:t>
      </w:r>
    </w:p>
    <w:p w:rsidR="00E72C86" w:rsidRPr="00F161FD" w:rsidRDefault="00E72C86" w:rsidP="00E72C86">
      <w:pPr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E72C86" w:rsidRPr="00F161FD" w:rsidRDefault="00E72C86" w:rsidP="003271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1F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161FD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4112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Настоящий регламент устанавливает общие правила организации деятельности межведомственной комиссии по профилактике правонаруш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ний в Омсукчанском </w:t>
      </w:r>
      <w:r w:rsidR="007235FB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округе (далее – Комиссия), по реал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 ее полномочий, закрепленных в Положении о межведомственной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миссии по профилактике правонарушений в Омсукчанском </w:t>
      </w:r>
      <w:r w:rsidR="007235FB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округе (далее – Положение), в нормативных правовых аутах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 и Маг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данской области.</w:t>
      </w:r>
    </w:p>
    <w:p w:rsidR="00E72C86" w:rsidRDefault="00C4112B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72C86">
        <w:rPr>
          <w:rFonts w:ascii="Times New Roman" w:hAnsi="Times New Roman" w:cs="Times New Roman"/>
          <w:sz w:val="28"/>
          <w:szCs w:val="28"/>
        </w:rPr>
        <w:t>2. Организационно и материально-техническое обеспечение деятел</w:t>
      </w:r>
      <w:r w:rsidR="00E72C86">
        <w:rPr>
          <w:rFonts w:ascii="Times New Roman" w:hAnsi="Times New Roman" w:cs="Times New Roman"/>
          <w:sz w:val="28"/>
          <w:szCs w:val="28"/>
        </w:rPr>
        <w:t>ь</w:t>
      </w:r>
      <w:r w:rsidR="00E72C86">
        <w:rPr>
          <w:rFonts w:ascii="Times New Roman" w:hAnsi="Times New Roman" w:cs="Times New Roman"/>
          <w:sz w:val="28"/>
          <w:szCs w:val="28"/>
        </w:rPr>
        <w:t xml:space="preserve">ности Комиссии осуществляется главой администрации Омсукчанского </w:t>
      </w:r>
      <w:r w:rsidR="007235FB">
        <w:rPr>
          <w:rFonts w:ascii="Times New Roman" w:hAnsi="Times New Roman" w:cs="Times New Roman"/>
          <w:sz w:val="28"/>
          <w:szCs w:val="28"/>
        </w:rPr>
        <w:t>м</w:t>
      </w:r>
      <w:r w:rsidR="007235FB">
        <w:rPr>
          <w:rFonts w:ascii="Times New Roman" w:hAnsi="Times New Roman" w:cs="Times New Roman"/>
          <w:sz w:val="28"/>
          <w:szCs w:val="28"/>
        </w:rPr>
        <w:t>у</w:t>
      </w:r>
      <w:r w:rsidR="007235FB">
        <w:rPr>
          <w:rFonts w:ascii="Times New Roman" w:hAnsi="Times New Roman" w:cs="Times New Roman"/>
          <w:sz w:val="28"/>
          <w:szCs w:val="28"/>
        </w:rPr>
        <w:t>ниципального</w:t>
      </w:r>
      <w:r w:rsidR="00E72C86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E72C86" w:rsidRPr="00F161FD" w:rsidRDefault="00E72C86" w:rsidP="00E72C86">
      <w:pPr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E72C86" w:rsidRPr="00F161FD" w:rsidRDefault="00E72C86" w:rsidP="003271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1F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161FD">
        <w:rPr>
          <w:rFonts w:ascii="Times New Roman" w:hAnsi="Times New Roman" w:cs="Times New Roman"/>
          <w:b/>
          <w:sz w:val="28"/>
          <w:szCs w:val="28"/>
        </w:rPr>
        <w:t>. Полномочия председателя и членов Комиссии</w:t>
      </w:r>
    </w:p>
    <w:p w:rsidR="00E72C86" w:rsidRDefault="00C4112B" w:rsidP="00E72C86">
      <w:pPr>
        <w:rPr>
          <w:rFonts w:ascii="Times New Roman" w:hAnsi="Times New Roman" w:cs="Times New Roman"/>
          <w:sz w:val="28"/>
          <w:szCs w:val="28"/>
        </w:rPr>
      </w:pPr>
      <w:r w:rsidRPr="00F161FD">
        <w:rPr>
          <w:rFonts w:ascii="Times New Roman" w:hAnsi="Times New Roman" w:cs="Times New Roman"/>
          <w:sz w:val="28"/>
          <w:szCs w:val="28"/>
        </w:rPr>
        <w:t>2.1</w:t>
      </w:r>
      <w:r w:rsidR="00E72C86" w:rsidRPr="00F161FD">
        <w:rPr>
          <w:rFonts w:ascii="Times New Roman" w:hAnsi="Times New Roman" w:cs="Times New Roman"/>
          <w:sz w:val="28"/>
          <w:szCs w:val="28"/>
        </w:rPr>
        <w:t>. Председатель Комиссии осуществляет общее руководство</w:t>
      </w:r>
      <w:r w:rsidR="00E72C86">
        <w:rPr>
          <w:rFonts w:ascii="Times New Roman" w:hAnsi="Times New Roman" w:cs="Times New Roman"/>
          <w:sz w:val="28"/>
          <w:szCs w:val="28"/>
        </w:rPr>
        <w:t xml:space="preserve"> де</w:t>
      </w:r>
      <w:r w:rsidR="00E72C86">
        <w:rPr>
          <w:rFonts w:ascii="Times New Roman" w:hAnsi="Times New Roman" w:cs="Times New Roman"/>
          <w:sz w:val="28"/>
          <w:szCs w:val="28"/>
        </w:rPr>
        <w:t>я</w:t>
      </w:r>
      <w:r w:rsidR="00E72C86">
        <w:rPr>
          <w:rFonts w:ascii="Times New Roman" w:hAnsi="Times New Roman" w:cs="Times New Roman"/>
          <w:sz w:val="28"/>
          <w:szCs w:val="28"/>
        </w:rPr>
        <w:t>тельности Комиссии, дает поручения членам Комиссии по вопросам, отн</w:t>
      </w:r>
      <w:r w:rsidR="00E72C86">
        <w:rPr>
          <w:rFonts w:ascii="Times New Roman" w:hAnsi="Times New Roman" w:cs="Times New Roman"/>
          <w:sz w:val="28"/>
          <w:szCs w:val="28"/>
        </w:rPr>
        <w:t>е</w:t>
      </w:r>
      <w:r w:rsidR="00E72C86">
        <w:rPr>
          <w:rFonts w:ascii="Times New Roman" w:hAnsi="Times New Roman" w:cs="Times New Roman"/>
          <w:sz w:val="28"/>
          <w:szCs w:val="28"/>
        </w:rPr>
        <w:t>сенным к компетенции Комиссии, ведет заседания Комиссии, подписывает проток</w:t>
      </w:r>
      <w:r w:rsidR="00E72C86">
        <w:rPr>
          <w:rFonts w:ascii="Times New Roman" w:hAnsi="Times New Roman" w:cs="Times New Roman"/>
          <w:sz w:val="28"/>
          <w:szCs w:val="28"/>
        </w:rPr>
        <w:t>о</w:t>
      </w:r>
      <w:r w:rsidR="00E72C86">
        <w:rPr>
          <w:rFonts w:ascii="Times New Roman" w:hAnsi="Times New Roman" w:cs="Times New Roman"/>
          <w:sz w:val="28"/>
          <w:szCs w:val="28"/>
        </w:rPr>
        <w:t>лы заседания Комиссии.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представляет Комиссию по вопросам, отн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сенным к ее компетенции.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информирует председателя межведомственной комиссии по профилактике правонарушений при губернаторе Магаданской области о результатах деятельности Комиссии.</w:t>
      </w:r>
    </w:p>
    <w:p w:rsidR="00E72C86" w:rsidRDefault="00C4112B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E72C86">
        <w:rPr>
          <w:rFonts w:ascii="Times New Roman" w:hAnsi="Times New Roman" w:cs="Times New Roman"/>
          <w:sz w:val="28"/>
          <w:szCs w:val="28"/>
        </w:rPr>
        <w:t>. Председатель Комиссии назначает заместителя председателя К</w:t>
      </w:r>
      <w:r w:rsidR="00E72C86">
        <w:rPr>
          <w:rFonts w:ascii="Times New Roman" w:hAnsi="Times New Roman" w:cs="Times New Roman"/>
          <w:sz w:val="28"/>
          <w:szCs w:val="28"/>
        </w:rPr>
        <w:t>о</w:t>
      </w:r>
      <w:r w:rsidR="00E72C86">
        <w:rPr>
          <w:rFonts w:ascii="Times New Roman" w:hAnsi="Times New Roman" w:cs="Times New Roman"/>
          <w:sz w:val="28"/>
          <w:szCs w:val="28"/>
        </w:rPr>
        <w:t>миссии. В зависимости от штатной категории им может быть определен р</w:t>
      </w:r>
      <w:r w:rsidR="00E72C86">
        <w:rPr>
          <w:rFonts w:ascii="Times New Roman" w:hAnsi="Times New Roman" w:cs="Times New Roman"/>
          <w:sz w:val="28"/>
          <w:szCs w:val="28"/>
        </w:rPr>
        <w:t>у</w:t>
      </w:r>
      <w:r w:rsidR="00E72C86">
        <w:rPr>
          <w:rFonts w:ascii="Times New Roman" w:hAnsi="Times New Roman" w:cs="Times New Roman"/>
          <w:sz w:val="28"/>
          <w:szCs w:val="28"/>
        </w:rPr>
        <w:t>ководитель ОтдМВД России по Омсукчанскому району, либо один из зам</w:t>
      </w:r>
      <w:r w:rsidR="00E72C86">
        <w:rPr>
          <w:rFonts w:ascii="Times New Roman" w:hAnsi="Times New Roman" w:cs="Times New Roman"/>
          <w:sz w:val="28"/>
          <w:szCs w:val="28"/>
        </w:rPr>
        <w:t>е</w:t>
      </w:r>
      <w:r w:rsidR="00E72C86">
        <w:rPr>
          <w:rFonts w:ascii="Times New Roman" w:hAnsi="Times New Roman" w:cs="Times New Roman"/>
          <w:sz w:val="28"/>
          <w:szCs w:val="28"/>
        </w:rPr>
        <w:t xml:space="preserve">стителей главы администрации Омсукчанского </w:t>
      </w:r>
      <w:r w:rsidR="007235FB">
        <w:rPr>
          <w:rFonts w:ascii="Times New Roman" w:hAnsi="Times New Roman" w:cs="Times New Roman"/>
          <w:sz w:val="28"/>
          <w:szCs w:val="28"/>
        </w:rPr>
        <w:t>муниципального</w:t>
      </w:r>
      <w:r w:rsidR="00E72C86">
        <w:rPr>
          <w:rFonts w:ascii="Times New Roman" w:hAnsi="Times New Roman" w:cs="Times New Roman"/>
          <w:sz w:val="28"/>
          <w:szCs w:val="28"/>
        </w:rPr>
        <w:t xml:space="preserve"> округа. По решению председателя Комиссии заместитель выполняет обязанности пре</w:t>
      </w:r>
      <w:r w:rsidR="00E72C86">
        <w:rPr>
          <w:rFonts w:ascii="Times New Roman" w:hAnsi="Times New Roman" w:cs="Times New Roman"/>
          <w:sz w:val="28"/>
          <w:szCs w:val="28"/>
        </w:rPr>
        <w:t>д</w:t>
      </w:r>
      <w:r w:rsidR="00E72C86">
        <w:rPr>
          <w:rFonts w:ascii="Times New Roman" w:hAnsi="Times New Roman" w:cs="Times New Roman"/>
          <w:sz w:val="28"/>
          <w:szCs w:val="28"/>
        </w:rPr>
        <w:t>седателя Комиссии в его отсутствие, ведет заседания Комиссии и подпис</w:t>
      </w:r>
      <w:r w:rsidR="00E72C86">
        <w:rPr>
          <w:rFonts w:ascii="Times New Roman" w:hAnsi="Times New Roman" w:cs="Times New Roman"/>
          <w:sz w:val="28"/>
          <w:szCs w:val="28"/>
        </w:rPr>
        <w:t>ы</w:t>
      </w:r>
      <w:r w:rsidR="00E72C86">
        <w:rPr>
          <w:rFonts w:ascii="Times New Roman" w:hAnsi="Times New Roman" w:cs="Times New Roman"/>
          <w:sz w:val="28"/>
          <w:szCs w:val="28"/>
        </w:rPr>
        <w:t>вает протоколы заседаний Комиссии, дает поручения в пределах своей ко</w:t>
      </w:r>
      <w:r w:rsidR="00E72C86">
        <w:rPr>
          <w:rFonts w:ascii="Times New Roman" w:hAnsi="Times New Roman" w:cs="Times New Roman"/>
          <w:sz w:val="28"/>
          <w:szCs w:val="28"/>
        </w:rPr>
        <w:t>м</w:t>
      </w:r>
      <w:r w:rsidR="00E72C86">
        <w:rPr>
          <w:rFonts w:ascii="Times New Roman" w:hAnsi="Times New Roman" w:cs="Times New Roman"/>
          <w:sz w:val="28"/>
          <w:szCs w:val="28"/>
        </w:rPr>
        <w:t>петенции, по поручению председателя представляет Комиссию в ходе вза</w:t>
      </w:r>
      <w:r w:rsidR="00E72C86">
        <w:rPr>
          <w:rFonts w:ascii="Times New Roman" w:hAnsi="Times New Roman" w:cs="Times New Roman"/>
          <w:sz w:val="28"/>
          <w:szCs w:val="28"/>
        </w:rPr>
        <w:t>и</w:t>
      </w:r>
      <w:r w:rsidR="00E72C86">
        <w:rPr>
          <w:rFonts w:ascii="Times New Roman" w:hAnsi="Times New Roman" w:cs="Times New Roman"/>
          <w:sz w:val="28"/>
          <w:szCs w:val="28"/>
        </w:rPr>
        <w:t>модействия с территориальными органами федеральных органов исполн</w:t>
      </w:r>
      <w:r w:rsidR="00E72C86">
        <w:rPr>
          <w:rFonts w:ascii="Times New Roman" w:hAnsi="Times New Roman" w:cs="Times New Roman"/>
          <w:sz w:val="28"/>
          <w:szCs w:val="28"/>
        </w:rPr>
        <w:t>и</w:t>
      </w:r>
      <w:r w:rsidR="00E72C86">
        <w:rPr>
          <w:rFonts w:ascii="Times New Roman" w:hAnsi="Times New Roman" w:cs="Times New Roman"/>
          <w:sz w:val="28"/>
          <w:szCs w:val="28"/>
        </w:rPr>
        <w:t>тельной власти, органами власти Магаданской области, межведомственной комисс</w:t>
      </w:r>
      <w:r w:rsidR="00E72C86">
        <w:rPr>
          <w:rFonts w:ascii="Times New Roman" w:hAnsi="Times New Roman" w:cs="Times New Roman"/>
          <w:sz w:val="28"/>
          <w:szCs w:val="28"/>
        </w:rPr>
        <w:t>и</w:t>
      </w:r>
      <w:r w:rsidR="00E72C86">
        <w:rPr>
          <w:rFonts w:ascii="Times New Roman" w:hAnsi="Times New Roman" w:cs="Times New Roman"/>
          <w:sz w:val="28"/>
          <w:szCs w:val="28"/>
        </w:rPr>
        <w:t xml:space="preserve">ей по профилактике правонарушений при губернаторе Магаданской области, организациями расположенными на территории Омсукчанского </w:t>
      </w:r>
      <w:r w:rsidR="007235FB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="00E72C86">
        <w:rPr>
          <w:rFonts w:ascii="Times New Roman" w:hAnsi="Times New Roman" w:cs="Times New Roman"/>
          <w:sz w:val="28"/>
          <w:szCs w:val="28"/>
        </w:rPr>
        <w:t xml:space="preserve"> округа, лицами, участвующими в профилактике правон</w:t>
      </w:r>
      <w:r w:rsidR="00E72C86">
        <w:rPr>
          <w:rFonts w:ascii="Times New Roman" w:hAnsi="Times New Roman" w:cs="Times New Roman"/>
          <w:sz w:val="28"/>
          <w:szCs w:val="28"/>
        </w:rPr>
        <w:t>а</w:t>
      </w:r>
      <w:r w:rsidR="00E72C86">
        <w:rPr>
          <w:rFonts w:ascii="Times New Roman" w:hAnsi="Times New Roman" w:cs="Times New Roman"/>
          <w:sz w:val="28"/>
          <w:szCs w:val="28"/>
        </w:rPr>
        <w:t>рушений, а также средствами массовой информации.</w:t>
      </w:r>
    </w:p>
    <w:p w:rsidR="00E72C86" w:rsidRDefault="00C4112B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2C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E72C86">
        <w:rPr>
          <w:rFonts w:ascii="Times New Roman" w:hAnsi="Times New Roman" w:cs="Times New Roman"/>
          <w:sz w:val="28"/>
          <w:szCs w:val="28"/>
        </w:rPr>
        <w:t xml:space="preserve"> Председатель Комиссии наделяет ответственное должностное лицо администрации Омсукчанского </w:t>
      </w:r>
      <w:r w:rsidR="007235FB">
        <w:rPr>
          <w:rFonts w:ascii="Times New Roman" w:hAnsi="Times New Roman" w:cs="Times New Roman"/>
          <w:sz w:val="28"/>
          <w:szCs w:val="28"/>
        </w:rPr>
        <w:t>муниципального</w:t>
      </w:r>
      <w:r w:rsidR="00E72C86">
        <w:rPr>
          <w:rFonts w:ascii="Times New Roman" w:hAnsi="Times New Roman" w:cs="Times New Roman"/>
          <w:sz w:val="28"/>
          <w:szCs w:val="28"/>
        </w:rPr>
        <w:t xml:space="preserve"> округа полномочиями се</w:t>
      </w:r>
      <w:r w:rsidR="00E72C86">
        <w:rPr>
          <w:rFonts w:ascii="Times New Roman" w:hAnsi="Times New Roman" w:cs="Times New Roman"/>
          <w:sz w:val="28"/>
          <w:szCs w:val="28"/>
        </w:rPr>
        <w:t>к</w:t>
      </w:r>
      <w:r w:rsidR="00E72C86">
        <w:rPr>
          <w:rFonts w:ascii="Times New Roman" w:hAnsi="Times New Roman" w:cs="Times New Roman"/>
          <w:sz w:val="28"/>
          <w:szCs w:val="28"/>
        </w:rPr>
        <w:t>ретаря Комиссии, который по его поручению: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по обеспечению деятельности Комиссии;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взаимодействие Комиссии с секретариатом межведо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ственной комиссии по профилактике правонарушений при губернаторе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гаданской области (управлением по вопросам региональной безопасности аппарата губернатора Магаданской области), территориальными органами федеральных органов исполнительной области, органами власти Магада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ской области, организациями и общественными формированиями (объед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нениями), лицами, участвующими в профилактике правонарушений, 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ствами массовой информации.</w:t>
      </w:r>
    </w:p>
    <w:p w:rsidR="00E72C86" w:rsidRDefault="00C4112B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E72C86">
        <w:rPr>
          <w:rFonts w:ascii="Times New Roman" w:hAnsi="Times New Roman" w:cs="Times New Roman"/>
          <w:sz w:val="28"/>
          <w:szCs w:val="28"/>
        </w:rPr>
        <w:t>. Члены Комиссии имеют право: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выступать на заседаниях Комиссии, вносить предложения по вопр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сам, входящим в компетенцию Комиссии, голосовать по обсуждаемым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просам;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знакомиться с документами и материалами Комиссии;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по согласованию с председателем Комиссии в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ленном порядке сотрудников и специалистов других организаций к экспер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ной, аналитической и иной работе, связанной с деятельностью Комиссии;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несогласия с решением Комиссии излагать в письменной форме особое мнение, которое подлежит отражению в протоколе Комиссии и прилагается к его решению.</w:t>
      </w:r>
    </w:p>
    <w:p w:rsidR="00E72C86" w:rsidRDefault="00C4112B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2C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E72C86">
        <w:rPr>
          <w:rFonts w:ascii="Times New Roman" w:hAnsi="Times New Roman" w:cs="Times New Roman"/>
          <w:sz w:val="28"/>
          <w:szCs w:val="28"/>
        </w:rPr>
        <w:t xml:space="preserve"> Член Комиссии обязан: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организацию подготовки вопросов, выносимых на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смотрение Комиссии и утвержденных протокольным решением;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присутствовать на заседании Комиссии. В случае невозможности присутствия на заседании член Комиссии обязан заблаговременно известить об этом председателя Комиссии. Лицо, исполняющее его обязанности, после согласования с председателем Комиссии может присутствовать на заседании с правом совещательного голоса;  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в рамках своих должностных полномочий организацию выполнения решений Комиссии;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требования нормативных правовых актов, устанавлива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правила организации работы Комиссии.</w:t>
      </w:r>
    </w:p>
    <w:p w:rsidR="00E72C86" w:rsidRDefault="00C4112B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2C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="00E72C86">
        <w:rPr>
          <w:rFonts w:ascii="Times New Roman" w:hAnsi="Times New Roman" w:cs="Times New Roman"/>
          <w:sz w:val="28"/>
          <w:szCs w:val="28"/>
        </w:rPr>
        <w:t xml:space="preserve"> Доступ средств массовой информации к сведениям деятельности Комиссии и порядок размещения в информационных системах общего пол</w:t>
      </w:r>
      <w:r w:rsidR="00E72C86">
        <w:rPr>
          <w:rFonts w:ascii="Times New Roman" w:hAnsi="Times New Roman" w:cs="Times New Roman"/>
          <w:sz w:val="28"/>
          <w:szCs w:val="28"/>
        </w:rPr>
        <w:t>ь</w:t>
      </w:r>
      <w:r w:rsidR="00E72C86">
        <w:rPr>
          <w:rFonts w:ascii="Times New Roman" w:hAnsi="Times New Roman" w:cs="Times New Roman"/>
          <w:sz w:val="28"/>
          <w:szCs w:val="28"/>
        </w:rPr>
        <w:t>зования сведений о вопросах и материалах, рассматриваемых на заседаниях Комиссии, определяются законодательством о порядке освещения в сре</w:t>
      </w:r>
      <w:r w:rsidR="00E72C86">
        <w:rPr>
          <w:rFonts w:ascii="Times New Roman" w:hAnsi="Times New Roman" w:cs="Times New Roman"/>
          <w:sz w:val="28"/>
          <w:szCs w:val="28"/>
        </w:rPr>
        <w:t>д</w:t>
      </w:r>
      <w:r w:rsidR="00E72C86">
        <w:rPr>
          <w:rFonts w:ascii="Times New Roman" w:hAnsi="Times New Roman" w:cs="Times New Roman"/>
          <w:sz w:val="28"/>
          <w:szCs w:val="28"/>
        </w:rPr>
        <w:t>ствах массовой информации деятельности органов государственной власти и органов местного самоуправления.</w:t>
      </w:r>
    </w:p>
    <w:p w:rsidR="00E72C86" w:rsidRPr="00327141" w:rsidRDefault="00E72C86" w:rsidP="00E72C86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E72C86" w:rsidRPr="00F161FD" w:rsidRDefault="00E72C86" w:rsidP="003271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1F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161FD">
        <w:rPr>
          <w:rFonts w:ascii="Times New Roman" w:hAnsi="Times New Roman" w:cs="Times New Roman"/>
          <w:b/>
          <w:sz w:val="28"/>
          <w:szCs w:val="28"/>
        </w:rPr>
        <w:t>. Планирование и организация работы Комиссии</w:t>
      </w:r>
    </w:p>
    <w:p w:rsidR="00E72C86" w:rsidRDefault="00C4112B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2C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E72C86">
        <w:rPr>
          <w:rFonts w:ascii="Times New Roman" w:hAnsi="Times New Roman" w:cs="Times New Roman"/>
          <w:sz w:val="28"/>
          <w:szCs w:val="28"/>
        </w:rPr>
        <w:t xml:space="preserve"> Заседания Комиссии проводятся в соответствии с планом. План составляется, как правило, на один год и утверждается председателем К</w:t>
      </w:r>
      <w:r w:rsidR="00E72C86">
        <w:rPr>
          <w:rFonts w:ascii="Times New Roman" w:hAnsi="Times New Roman" w:cs="Times New Roman"/>
          <w:sz w:val="28"/>
          <w:szCs w:val="28"/>
        </w:rPr>
        <w:t>о</w:t>
      </w:r>
      <w:r w:rsidR="00E72C86">
        <w:rPr>
          <w:rFonts w:ascii="Times New Roman" w:hAnsi="Times New Roman" w:cs="Times New Roman"/>
          <w:sz w:val="28"/>
          <w:szCs w:val="28"/>
        </w:rPr>
        <w:lastRenderedPageBreak/>
        <w:t>миссии.</w:t>
      </w:r>
    </w:p>
    <w:p w:rsidR="00E72C86" w:rsidRDefault="00C4112B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2C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E72C86">
        <w:rPr>
          <w:rFonts w:ascii="Times New Roman" w:hAnsi="Times New Roman" w:cs="Times New Roman"/>
          <w:sz w:val="28"/>
          <w:szCs w:val="28"/>
        </w:rPr>
        <w:t xml:space="preserve"> Заседания Комиссии проводятся не реже одного раза в квартал. В случае необходимости по решению председателя Комиссии могут проводи</w:t>
      </w:r>
      <w:r w:rsidR="00E72C86">
        <w:rPr>
          <w:rFonts w:ascii="Times New Roman" w:hAnsi="Times New Roman" w:cs="Times New Roman"/>
          <w:sz w:val="28"/>
          <w:szCs w:val="28"/>
        </w:rPr>
        <w:t>т</w:t>
      </w:r>
      <w:r w:rsidR="00E72C86">
        <w:rPr>
          <w:rFonts w:ascii="Times New Roman" w:hAnsi="Times New Roman" w:cs="Times New Roman"/>
          <w:sz w:val="28"/>
          <w:szCs w:val="28"/>
        </w:rPr>
        <w:t>ся внеочередные заседания Комиссии.</w:t>
      </w:r>
    </w:p>
    <w:p w:rsidR="00E72C86" w:rsidRDefault="00C4112B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2C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E72C86">
        <w:rPr>
          <w:rFonts w:ascii="Times New Roman" w:hAnsi="Times New Roman" w:cs="Times New Roman"/>
          <w:sz w:val="28"/>
          <w:szCs w:val="28"/>
        </w:rPr>
        <w:t xml:space="preserve"> План заседаний Комиссии включает в себя перечень основных в</w:t>
      </w:r>
      <w:r w:rsidR="00E72C86">
        <w:rPr>
          <w:rFonts w:ascii="Times New Roman" w:hAnsi="Times New Roman" w:cs="Times New Roman"/>
          <w:sz w:val="28"/>
          <w:szCs w:val="28"/>
        </w:rPr>
        <w:t>о</w:t>
      </w:r>
      <w:r w:rsidR="00E72C86">
        <w:rPr>
          <w:rFonts w:ascii="Times New Roman" w:hAnsi="Times New Roman" w:cs="Times New Roman"/>
          <w:sz w:val="28"/>
          <w:szCs w:val="28"/>
        </w:rPr>
        <w:t>просов, подлежащих рассмотрению на заседаниях Комиссии, с указанием по каждому вопросу срока его рассмотрения и ответственных за подготовку в</w:t>
      </w:r>
      <w:r w:rsidR="00E72C86">
        <w:rPr>
          <w:rFonts w:ascii="Times New Roman" w:hAnsi="Times New Roman" w:cs="Times New Roman"/>
          <w:sz w:val="28"/>
          <w:szCs w:val="28"/>
        </w:rPr>
        <w:t>о</w:t>
      </w:r>
      <w:r w:rsidR="00E72C86">
        <w:rPr>
          <w:rFonts w:ascii="Times New Roman" w:hAnsi="Times New Roman" w:cs="Times New Roman"/>
          <w:sz w:val="28"/>
          <w:szCs w:val="28"/>
        </w:rPr>
        <w:t>проса.</w:t>
      </w:r>
    </w:p>
    <w:p w:rsidR="00E72C86" w:rsidRDefault="00C4112B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2C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E72C86">
        <w:rPr>
          <w:rFonts w:ascii="Times New Roman" w:hAnsi="Times New Roman" w:cs="Times New Roman"/>
          <w:sz w:val="28"/>
          <w:szCs w:val="28"/>
        </w:rPr>
        <w:t xml:space="preserve"> Предложения в план заседаний Комиссии направляются в пис</w:t>
      </w:r>
      <w:r w:rsidR="00E72C86">
        <w:rPr>
          <w:rFonts w:ascii="Times New Roman" w:hAnsi="Times New Roman" w:cs="Times New Roman"/>
          <w:sz w:val="28"/>
          <w:szCs w:val="28"/>
        </w:rPr>
        <w:t>ь</w:t>
      </w:r>
      <w:r w:rsidR="00E72C86">
        <w:rPr>
          <w:rFonts w:ascii="Times New Roman" w:hAnsi="Times New Roman" w:cs="Times New Roman"/>
          <w:sz w:val="28"/>
          <w:szCs w:val="28"/>
        </w:rPr>
        <w:t>менной форме секретарю Комиссии не позднее чем за месяц до начала пл</w:t>
      </w:r>
      <w:r w:rsidR="00E72C86">
        <w:rPr>
          <w:rFonts w:ascii="Times New Roman" w:hAnsi="Times New Roman" w:cs="Times New Roman"/>
          <w:sz w:val="28"/>
          <w:szCs w:val="28"/>
        </w:rPr>
        <w:t>а</w:t>
      </w:r>
      <w:r w:rsidR="00E72C86">
        <w:rPr>
          <w:rFonts w:ascii="Times New Roman" w:hAnsi="Times New Roman" w:cs="Times New Roman"/>
          <w:sz w:val="28"/>
          <w:szCs w:val="28"/>
        </w:rPr>
        <w:t xml:space="preserve">нируемого периода либо, в сроки, определенные председателем Комиссии. 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должны содержать: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вопроса и краткое обоснование необходимости его рассмотрения на заседании Комиссии;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рассмотрения на заседании Комиссии;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органа, ответственного за подготовку вопроса;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форму, предлагаемого решения.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112B">
        <w:rPr>
          <w:rFonts w:ascii="Times New Roman" w:hAnsi="Times New Roman" w:cs="Times New Roman"/>
          <w:sz w:val="28"/>
          <w:szCs w:val="28"/>
        </w:rPr>
        <w:t>.5</w:t>
      </w:r>
      <w:r>
        <w:rPr>
          <w:rFonts w:ascii="Times New Roman" w:hAnsi="Times New Roman" w:cs="Times New Roman"/>
          <w:sz w:val="28"/>
          <w:szCs w:val="28"/>
        </w:rPr>
        <w:t>. В случае, если в проект плана предлагается вопрос, решение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рого не относится к компетенции органа, его предлагающего, инициатору необходимо провести процедуру согласования предложения с органом или лицом, к компетенции которого он относится.</w:t>
      </w:r>
    </w:p>
    <w:p w:rsidR="00E72C86" w:rsidRDefault="00C4112B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E72C86">
        <w:rPr>
          <w:rFonts w:ascii="Times New Roman" w:hAnsi="Times New Roman" w:cs="Times New Roman"/>
          <w:sz w:val="28"/>
          <w:szCs w:val="28"/>
        </w:rPr>
        <w:t>. Указанные предложения могут направляться секретарем Комиссии для дополнительной проработки членам Комиссии. Заключения членов К</w:t>
      </w:r>
      <w:r w:rsidR="00E72C86">
        <w:rPr>
          <w:rFonts w:ascii="Times New Roman" w:hAnsi="Times New Roman" w:cs="Times New Roman"/>
          <w:sz w:val="28"/>
          <w:szCs w:val="28"/>
        </w:rPr>
        <w:t>о</w:t>
      </w:r>
      <w:r w:rsidR="00E72C86">
        <w:rPr>
          <w:rFonts w:ascii="Times New Roman" w:hAnsi="Times New Roman" w:cs="Times New Roman"/>
          <w:sz w:val="28"/>
          <w:szCs w:val="28"/>
        </w:rPr>
        <w:t>миссии и другие материалы по внесенным предложениям должны быть представлены секретарю Комиссии.</w:t>
      </w:r>
    </w:p>
    <w:p w:rsidR="00E72C86" w:rsidRDefault="00C4112B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2C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="00E72C86">
        <w:rPr>
          <w:rFonts w:ascii="Times New Roman" w:hAnsi="Times New Roman" w:cs="Times New Roman"/>
          <w:sz w:val="28"/>
          <w:szCs w:val="28"/>
        </w:rPr>
        <w:t xml:space="preserve"> На основе предложений, поступивших секретарю Комиссии, фо</w:t>
      </w:r>
      <w:r w:rsidR="00E72C86">
        <w:rPr>
          <w:rFonts w:ascii="Times New Roman" w:hAnsi="Times New Roman" w:cs="Times New Roman"/>
          <w:sz w:val="28"/>
          <w:szCs w:val="28"/>
        </w:rPr>
        <w:t>р</w:t>
      </w:r>
      <w:r w:rsidR="00E72C86">
        <w:rPr>
          <w:rFonts w:ascii="Times New Roman" w:hAnsi="Times New Roman" w:cs="Times New Roman"/>
          <w:sz w:val="28"/>
          <w:szCs w:val="28"/>
        </w:rPr>
        <w:t>мируется проект плана заседаний Комиссии на очередной период, который по согласованию с председателем Комиссии выносится для обсуждения и утверждения на последнем заседании Комиссии текущего года.</w:t>
      </w:r>
    </w:p>
    <w:p w:rsidR="00E72C86" w:rsidRDefault="00C4112B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2C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</w:t>
      </w:r>
      <w:r w:rsidR="00E72C86">
        <w:rPr>
          <w:rFonts w:ascii="Times New Roman" w:hAnsi="Times New Roman" w:cs="Times New Roman"/>
          <w:sz w:val="28"/>
          <w:szCs w:val="28"/>
        </w:rPr>
        <w:t xml:space="preserve"> Утвержденный план заседаний Комиссии рассылается членам К</w:t>
      </w:r>
      <w:r w:rsidR="00E72C86">
        <w:rPr>
          <w:rFonts w:ascii="Times New Roman" w:hAnsi="Times New Roman" w:cs="Times New Roman"/>
          <w:sz w:val="28"/>
          <w:szCs w:val="28"/>
        </w:rPr>
        <w:t>о</w:t>
      </w:r>
      <w:r w:rsidR="00E72C86">
        <w:rPr>
          <w:rFonts w:ascii="Times New Roman" w:hAnsi="Times New Roman" w:cs="Times New Roman"/>
          <w:sz w:val="28"/>
          <w:szCs w:val="28"/>
        </w:rPr>
        <w:t>миссии.</w:t>
      </w:r>
    </w:p>
    <w:p w:rsidR="00E72C86" w:rsidRDefault="00C4112B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E72C86">
        <w:rPr>
          <w:rFonts w:ascii="Times New Roman" w:hAnsi="Times New Roman" w:cs="Times New Roman"/>
          <w:sz w:val="28"/>
          <w:szCs w:val="28"/>
        </w:rPr>
        <w:t>.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</w:t>
      </w:r>
      <w:r w:rsidR="00E72C86">
        <w:rPr>
          <w:rFonts w:ascii="Times New Roman" w:hAnsi="Times New Roman" w:cs="Times New Roman"/>
          <w:sz w:val="28"/>
          <w:szCs w:val="28"/>
        </w:rPr>
        <w:t>н</w:t>
      </w:r>
      <w:r w:rsidR="00E72C86">
        <w:rPr>
          <w:rFonts w:ascii="Times New Roman" w:hAnsi="Times New Roman" w:cs="Times New Roman"/>
          <w:sz w:val="28"/>
          <w:szCs w:val="28"/>
        </w:rPr>
        <w:t>ного за подготовку вопроса. Рассмотрение на заседаниях Комиссии допо</w:t>
      </w:r>
      <w:r w:rsidR="00E72C86">
        <w:rPr>
          <w:rFonts w:ascii="Times New Roman" w:hAnsi="Times New Roman" w:cs="Times New Roman"/>
          <w:sz w:val="28"/>
          <w:szCs w:val="28"/>
        </w:rPr>
        <w:t>л</w:t>
      </w:r>
      <w:r w:rsidR="00E72C86">
        <w:rPr>
          <w:rFonts w:ascii="Times New Roman" w:hAnsi="Times New Roman" w:cs="Times New Roman"/>
          <w:sz w:val="28"/>
          <w:szCs w:val="28"/>
        </w:rPr>
        <w:t>нительных (внеплановых) вопросов осуществляется по решению председ</w:t>
      </w:r>
      <w:r w:rsidR="00E72C86">
        <w:rPr>
          <w:rFonts w:ascii="Times New Roman" w:hAnsi="Times New Roman" w:cs="Times New Roman"/>
          <w:sz w:val="28"/>
          <w:szCs w:val="28"/>
        </w:rPr>
        <w:t>а</w:t>
      </w:r>
      <w:r w:rsidR="00E72C86">
        <w:rPr>
          <w:rFonts w:ascii="Times New Roman" w:hAnsi="Times New Roman" w:cs="Times New Roman"/>
          <w:sz w:val="28"/>
          <w:szCs w:val="28"/>
        </w:rPr>
        <w:t>теля Комиссии.</w:t>
      </w:r>
    </w:p>
    <w:p w:rsidR="00E72C86" w:rsidRPr="00327141" w:rsidRDefault="00E72C86" w:rsidP="00E72C86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E72C86" w:rsidRPr="00F161FD" w:rsidRDefault="00E72C86" w:rsidP="003271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1F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161FD">
        <w:rPr>
          <w:rFonts w:ascii="Times New Roman" w:hAnsi="Times New Roman" w:cs="Times New Roman"/>
          <w:b/>
          <w:sz w:val="28"/>
          <w:szCs w:val="28"/>
        </w:rPr>
        <w:t>. Порядок подготовки заседаний Комиссии</w:t>
      </w:r>
    </w:p>
    <w:p w:rsidR="00E72C86" w:rsidRDefault="00C4112B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2C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E72C86">
        <w:rPr>
          <w:rFonts w:ascii="Times New Roman" w:hAnsi="Times New Roman" w:cs="Times New Roman"/>
          <w:sz w:val="28"/>
          <w:szCs w:val="28"/>
        </w:rPr>
        <w:t xml:space="preserve"> Члены Комиссии или должностные лица, на которых возложена подготовка соответствующих материалов для рассмотрения на заседаниях К</w:t>
      </w:r>
      <w:r w:rsidR="00E72C86">
        <w:rPr>
          <w:rFonts w:ascii="Times New Roman" w:hAnsi="Times New Roman" w:cs="Times New Roman"/>
          <w:sz w:val="28"/>
          <w:szCs w:val="28"/>
        </w:rPr>
        <w:t>о</w:t>
      </w:r>
      <w:r w:rsidR="00E72C86">
        <w:rPr>
          <w:rFonts w:ascii="Times New Roman" w:hAnsi="Times New Roman" w:cs="Times New Roman"/>
          <w:sz w:val="28"/>
          <w:szCs w:val="28"/>
        </w:rPr>
        <w:t>миссии, принимают участие в подготовке этих заседаний в соответствии с утвержденным планом заседаний Комиссии и несут персональную отве</w:t>
      </w:r>
      <w:r w:rsidR="00E72C86">
        <w:rPr>
          <w:rFonts w:ascii="Times New Roman" w:hAnsi="Times New Roman" w:cs="Times New Roman"/>
          <w:sz w:val="28"/>
          <w:szCs w:val="28"/>
        </w:rPr>
        <w:t>т</w:t>
      </w:r>
      <w:r w:rsidR="00E72C86">
        <w:rPr>
          <w:rFonts w:ascii="Times New Roman" w:hAnsi="Times New Roman" w:cs="Times New Roman"/>
          <w:sz w:val="28"/>
          <w:szCs w:val="28"/>
        </w:rPr>
        <w:t>ственность за качество и своевременность представления материалов.</w:t>
      </w:r>
    </w:p>
    <w:p w:rsidR="00E72C86" w:rsidRDefault="00C4112B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2C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E72C86">
        <w:rPr>
          <w:rFonts w:ascii="Times New Roman" w:hAnsi="Times New Roman" w:cs="Times New Roman"/>
          <w:sz w:val="28"/>
          <w:szCs w:val="28"/>
        </w:rPr>
        <w:t xml:space="preserve"> Секретарь Комиссии оказывает организационную и методическую помощь в подготовке материалов к заседанию Комиссии.</w:t>
      </w:r>
    </w:p>
    <w:p w:rsidR="00E72C86" w:rsidRDefault="00C4112B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2C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E72C86">
        <w:rPr>
          <w:rFonts w:ascii="Times New Roman" w:hAnsi="Times New Roman" w:cs="Times New Roman"/>
          <w:sz w:val="28"/>
          <w:szCs w:val="28"/>
        </w:rPr>
        <w:t xml:space="preserve"> Проект повестки заседания Комиссии уточняется в процессе по</w:t>
      </w:r>
      <w:r w:rsidR="00E72C86">
        <w:rPr>
          <w:rFonts w:ascii="Times New Roman" w:hAnsi="Times New Roman" w:cs="Times New Roman"/>
          <w:sz w:val="28"/>
          <w:szCs w:val="28"/>
        </w:rPr>
        <w:t>д</w:t>
      </w:r>
      <w:r w:rsidR="00E72C86">
        <w:rPr>
          <w:rFonts w:ascii="Times New Roman" w:hAnsi="Times New Roman" w:cs="Times New Roman"/>
          <w:sz w:val="28"/>
          <w:szCs w:val="28"/>
        </w:rPr>
        <w:lastRenderedPageBreak/>
        <w:t>готовки к очередному заседанию и согласовывается секретарем Комиссии с председателем Комиссии. Повестка заседания Комиссии утверждается неп</w:t>
      </w:r>
      <w:r w:rsidR="00E72C86">
        <w:rPr>
          <w:rFonts w:ascii="Times New Roman" w:hAnsi="Times New Roman" w:cs="Times New Roman"/>
          <w:sz w:val="28"/>
          <w:szCs w:val="28"/>
        </w:rPr>
        <w:t>о</w:t>
      </w:r>
      <w:r w:rsidR="00E72C86">
        <w:rPr>
          <w:rFonts w:ascii="Times New Roman" w:hAnsi="Times New Roman" w:cs="Times New Roman"/>
          <w:sz w:val="28"/>
          <w:szCs w:val="28"/>
        </w:rPr>
        <w:t>средственно на заседании.</w:t>
      </w:r>
    </w:p>
    <w:p w:rsidR="00E72C86" w:rsidRDefault="00C4112B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E72C86">
        <w:rPr>
          <w:rFonts w:ascii="Times New Roman" w:hAnsi="Times New Roman" w:cs="Times New Roman"/>
          <w:sz w:val="28"/>
          <w:szCs w:val="28"/>
        </w:rPr>
        <w:t>. Для подготовки вопросов, вносимых на рассмотрение Комиссии, решением председателя Комиссии могут создаваться рабочие органы К</w:t>
      </w:r>
      <w:r w:rsidR="00E72C86">
        <w:rPr>
          <w:rFonts w:ascii="Times New Roman" w:hAnsi="Times New Roman" w:cs="Times New Roman"/>
          <w:sz w:val="28"/>
          <w:szCs w:val="28"/>
        </w:rPr>
        <w:t>о</w:t>
      </w:r>
      <w:r w:rsidR="00E72C86">
        <w:rPr>
          <w:rFonts w:ascii="Times New Roman" w:hAnsi="Times New Roman" w:cs="Times New Roman"/>
          <w:sz w:val="28"/>
          <w:szCs w:val="28"/>
        </w:rPr>
        <w:t>миссии из числа членов Комиссии, представителей заинтересованных орг</w:t>
      </w:r>
      <w:r w:rsidR="00E72C86">
        <w:rPr>
          <w:rFonts w:ascii="Times New Roman" w:hAnsi="Times New Roman" w:cs="Times New Roman"/>
          <w:sz w:val="28"/>
          <w:szCs w:val="28"/>
        </w:rPr>
        <w:t>а</w:t>
      </w:r>
      <w:r w:rsidR="00E72C86">
        <w:rPr>
          <w:rFonts w:ascii="Times New Roman" w:hAnsi="Times New Roman" w:cs="Times New Roman"/>
          <w:sz w:val="28"/>
          <w:szCs w:val="28"/>
        </w:rPr>
        <w:t>нов, секретаря Комиссии, а также экспертов.</w:t>
      </w:r>
    </w:p>
    <w:p w:rsidR="00E72C86" w:rsidRDefault="00C4112B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E72C86">
        <w:rPr>
          <w:rFonts w:ascii="Times New Roman" w:hAnsi="Times New Roman" w:cs="Times New Roman"/>
          <w:sz w:val="28"/>
          <w:szCs w:val="28"/>
        </w:rPr>
        <w:t>. Секретарю Комиссии не позднее чем за две недели до даты пров</w:t>
      </w:r>
      <w:r w:rsidR="00E72C86">
        <w:rPr>
          <w:rFonts w:ascii="Times New Roman" w:hAnsi="Times New Roman" w:cs="Times New Roman"/>
          <w:sz w:val="28"/>
          <w:szCs w:val="28"/>
        </w:rPr>
        <w:t>е</w:t>
      </w:r>
      <w:r w:rsidR="00E72C86">
        <w:rPr>
          <w:rFonts w:ascii="Times New Roman" w:hAnsi="Times New Roman" w:cs="Times New Roman"/>
          <w:sz w:val="28"/>
          <w:szCs w:val="28"/>
        </w:rPr>
        <w:t>дения заседания (либо в сроки, определенные председателем Комиссии), представляются следующие материалы: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информационно-аналитическая справка по рассматриваемому вопр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су;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тезисы выступления основного докладчика;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решения по рассматриваемому вопросу с указателем испо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нителей пунктов решения и сроков исполнения;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презентационный материал, подготовленный в электронном виде по рассматриваемому вопросу;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материалы согласования проекта решения с заинтересованными го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ударственными органами и органами местного самоуправления (при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ходимости);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особое мнение по представленному проекту (при его наличии).</w:t>
      </w:r>
    </w:p>
    <w:p w:rsidR="00E72C86" w:rsidRDefault="00C4112B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E72C86">
        <w:rPr>
          <w:rFonts w:ascii="Times New Roman" w:hAnsi="Times New Roman" w:cs="Times New Roman"/>
          <w:sz w:val="28"/>
          <w:szCs w:val="28"/>
        </w:rPr>
        <w:t>. Контроль за своевременностью подготовки и представлением м</w:t>
      </w:r>
      <w:r w:rsidR="00E72C86">
        <w:rPr>
          <w:rFonts w:ascii="Times New Roman" w:hAnsi="Times New Roman" w:cs="Times New Roman"/>
          <w:sz w:val="28"/>
          <w:szCs w:val="28"/>
        </w:rPr>
        <w:t>а</w:t>
      </w:r>
      <w:r w:rsidR="00E72C86">
        <w:rPr>
          <w:rFonts w:ascii="Times New Roman" w:hAnsi="Times New Roman" w:cs="Times New Roman"/>
          <w:sz w:val="28"/>
          <w:szCs w:val="28"/>
        </w:rPr>
        <w:t>териалов для рассмотрения на заседаниях Комиссии осуществляется секр</w:t>
      </w:r>
      <w:r w:rsidR="00E72C86">
        <w:rPr>
          <w:rFonts w:ascii="Times New Roman" w:hAnsi="Times New Roman" w:cs="Times New Roman"/>
          <w:sz w:val="28"/>
          <w:szCs w:val="28"/>
        </w:rPr>
        <w:t>е</w:t>
      </w:r>
      <w:r w:rsidR="00E72C86">
        <w:rPr>
          <w:rFonts w:ascii="Times New Roman" w:hAnsi="Times New Roman" w:cs="Times New Roman"/>
          <w:sz w:val="28"/>
          <w:szCs w:val="28"/>
        </w:rPr>
        <w:t>тарем Комиссии.</w:t>
      </w:r>
    </w:p>
    <w:p w:rsidR="00E72C86" w:rsidRDefault="00C4112B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2C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E72C86">
        <w:rPr>
          <w:rFonts w:ascii="Times New Roman" w:hAnsi="Times New Roman" w:cs="Times New Roman"/>
          <w:sz w:val="28"/>
          <w:szCs w:val="28"/>
        </w:rPr>
        <w:t xml:space="preserve"> В случае непредставления материалов в установленных Комиссией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 w:rsidR="00E72C86" w:rsidRDefault="00C4112B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2C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</w:t>
      </w:r>
      <w:r w:rsidR="00E72C86">
        <w:rPr>
          <w:rFonts w:ascii="Times New Roman" w:hAnsi="Times New Roman" w:cs="Times New Roman"/>
          <w:sz w:val="28"/>
          <w:szCs w:val="28"/>
        </w:rPr>
        <w:t xml:space="preserve"> Повестка предстоящего заседания с соответствующими матери</w:t>
      </w:r>
      <w:r w:rsidR="00E72C86">
        <w:rPr>
          <w:rFonts w:ascii="Times New Roman" w:hAnsi="Times New Roman" w:cs="Times New Roman"/>
          <w:sz w:val="28"/>
          <w:szCs w:val="28"/>
        </w:rPr>
        <w:t>а</w:t>
      </w:r>
      <w:r w:rsidR="00E72C86">
        <w:rPr>
          <w:rFonts w:ascii="Times New Roman" w:hAnsi="Times New Roman" w:cs="Times New Roman"/>
          <w:sz w:val="28"/>
          <w:szCs w:val="28"/>
        </w:rPr>
        <w:t>лами секретарем Комиссии представляется председателю Комиссии.</w:t>
      </w:r>
    </w:p>
    <w:p w:rsidR="00E72C86" w:rsidRDefault="00C4112B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2C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9.</w:t>
      </w:r>
      <w:r w:rsidR="00E72C86">
        <w:rPr>
          <w:rFonts w:ascii="Times New Roman" w:hAnsi="Times New Roman" w:cs="Times New Roman"/>
          <w:sz w:val="28"/>
          <w:szCs w:val="28"/>
        </w:rPr>
        <w:t xml:space="preserve"> Одобренные председателем Комиссии проект протокольного р</w:t>
      </w:r>
      <w:r w:rsidR="00E72C86">
        <w:rPr>
          <w:rFonts w:ascii="Times New Roman" w:hAnsi="Times New Roman" w:cs="Times New Roman"/>
          <w:sz w:val="28"/>
          <w:szCs w:val="28"/>
        </w:rPr>
        <w:t>е</w:t>
      </w:r>
      <w:r w:rsidR="00E72C86">
        <w:rPr>
          <w:rFonts w:ascii="Times New Roman" w:hAnsi="Times New Roman" w:cs="Times New Roman"/>
          <w:sz w:val="28"/>
          <w:szCs w:val="28"/>
        </w:rPr>
        <w:t>шения, повестка заседания и соответствующие материалы рассылаются чл</w:t>
      </w:r>
      <w:r w:rsidR="00E72C86">
        <w:rPr>
          <w:rFonts w:ascii="Times New Roman" w:hAnsi="Times New Roman" w:cs="Times New Roman"/>
          <w:sz w:val="28"/>
          <w:szCs w:val="28"/>
        </w:rPr>
        <w:t>е</w:t>
      </w:r>
      <w:r w:rsidR="00E72C86">
        <w:rPr>
          <w:rFonts w:ascii="Times New Roman" w:hAnsi="Times New Roman" w:cs="Times New Roman"/>
          <w:sz w:val="28"/>
          <w:szCs w:val="28"/>
        </w:rPr>
        <w:t>нам Комиссии и участникам заседания не позднее чем за 5 дней до даты проведения заседания (либо в сроки, определенные председателем Коми</w:t>
      </w:r>
      <w:r w:rsidR="00E72C86">
        <w:rPr>
          <w:rFonts w:ascii="Times New Roman" w:hAnsi="Times New Roman" w:cs="Times New Roman"/>
          <w:sz w:val="28"/>
          <w:szCs w:val="28"/>
        </w:rPr>
        <w:t>с</w:t>
      </w:r>
      <w:r w:rsidR="00E72C86">
        <w:rPr>
          <w:rFonts w:ascii="Times New Roman" w:hAnsi="Times New Roman" w:cs="Times New Roman"/>
          <w:sz w:val="28"/>
          <w:szCs w:val="28"/>
        </w:rPr>
        <w:t>сии).</w:t>
      </w:r>
    </w:p>
    <w:p w:rsidR="00E72C86" w:rsidRDefault="00C4112B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2C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</w:t>
      </w:r>
      <w:r w:rsidR="00E72C86">
        <w:rPr>
          <w:rFonts w:ascii="Times New Roman" w:hAnsi="Times New Roman" w:cs="Times New Roman"/>
          <w:sz w:val="28"/>
          <w:szCs w:val="28"/>
        </w:rPr>
        <w:t xml:space="preserve"> Члены Комиссии и участники заседания, которым разосланы проект повестки заседания и соответствующие материалы, при необходим</w:t>
      </w:r>
      <w:r w:rsidR="00E72C86">
        <w:rPr>
          <w:rFonts w:ascii="Times New Roman" w:hAnsi="Times New Roman" w:cs="Times New Roman"/>
          <w:sz w:val="28"/>
          <w:szCs w:val="28"/>
        </w:rPr>
        <w:t>о</w:t>
      </w:r>
      <w:r w:rsidR="00E72C86">
        <w:rPr>
          <w:rFonts w:ascii="Times New Roman" w:hAnsi="Times New Roman" w:cs="Times New Roman"/>
          <w:sz w:val="28"/>
          <w:szCs w:val="28"/>
        </w:rPr>
        <w:t>сти не позднее чем за 3 дня до начала заседания представляют в письменном в</w:t>
      </w:r>
      <w:r w:rsidR="00E72C86">
        <w:rPr>
          <w:rFonts w:ascii="Times New Roman" w:hAnsi="Times New Roman" w:cs="Times New Roman"/>
          <w:sz w:val="28"/>
          <w:szCs w:val="28"/>
        </w:rPr>
        <w:t>и</w:t>
      </w:r>
      <w:r w:rsidR="00E72C86">
        <w:rPr>
          <w:rFonts w:ascii="Times New Roman" w:hAnsi="Times New Roman" w:cs="Times New Roman"/>
          <w:sz w:val="28"/>
          <w:szCs w:val="28"/>
        </w:rPr>
        <w:t>де секретарю Комиссии свои замечания и предложения к проекту решения по соответствующим вопросам.</w:t>
      </w:r>
    </w:p>
    <w:p w:rsidR="00E72C86" w:rsidRDefault="00C4112B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E72C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11.</w:t>
      </w:r>
      <w:r w:rsidR="00E72C86">
        <w:rPr>
          <w:rFonts w:ascii="Times New Roman" w:hAnsi="Times New Roman" w:cs="Times New Roman"/>
          <w:sz w:val="28"/>
          <w:szCs w:val="28"/>
        </w:rPr>
        <w:t xml:space="preserve"> В случае, если для реализации решений Комиссии требуется принятие нормативного акта, одновременно с подготовкой материалов к з</w:t>
      </w:r>
      <w:r w:rsidR="00E72C86">
        <w:rPr>
          <w:rFonts w:ascii="Times New Roman" w:hAnsi="Times New Roman" w:cs="Times New Roman"/>
          <w:sz w:val="28"/>
          <w:szCs w:val="28"/>
        </w:rPr>
        <w:t>а</w:t>
      </w:r>
      <w:r w:rsidR="00E72C86">
        <w:rPr>
          <w:rFonts w:ascii="Times New Roman" w:hAnsi="Times New Roman" w:cs="Times New Roman"/>
          <w:sz w:val="28"/>
          <w:szCs w:val="28"/>
        </w:rPr>
        <w:t>седанию Комиссии органом, ответственным за подготовку вопроса, разр</w:t>
      </w:r>
      <w:r w:rsidR="00E72C86">
        <w:rPr>
          <w:rFonts w:ascii="Times New Roman" w:hAnsi="Times New Roman" w:cs="Times New Roman"/>
          <w:sz w:val="28"/>
          <w:szCs w:val="28"/>
        </w:rPr>
        <w:t>а</w:t>
      </w:r>
      <w:r w:rsidR="00E72C86">
        <w:rPr>
          <w:rFonts w:ascii="Times New Roman" w:hAnsi="Times New Roman" w:cs="Times New Roman"/>
          <w:sz w:val="28"/>
          <w:szCs w:val="28"/>
        </w:rPr>
        <w:t>батываются и согласовываются в установленном порядке соответствующие пр</w:t>
      </w:r>
      <w:r w:rsidR="00E72C86">
        <w:rPr>
          <w:rFonts w:ascii="Times New Roman" w:hAnsi="Times New Roman" w:cs="Times New Roman"/>
          <w:sz w:val="28"/>
          <w:szCs w:val="28"/>
        </w:rPr>
        <w:t>о</w:t>
      </w:r>
      <w:r w:rsidR="00E72C86">
        <w:rPr>
          <w:rFonts w:ascii="Times New Roman" w:hAnsi="Times New Roman" w:cs="Times New Roman"/>
          <w:sz w:val="28"/>
          <w:szCs w:val="28"/>
        </w:rPr>
        <w:t>екты нормативного акта. При необходимости готовится соответствующее финансово-экономическое обоснование.</w:t>
      </w:r>
    </w:p>
    <w:p w:rsidR="00E72C86" w:rsidRDefault="00C4112B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72C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</w:t>
      </w:r>
      <w:r w:rsidR="00E72C86">
        <w:rPr>
          <w:rFonts w:ascii="Times New Roman" w:hAnsi="Times New Roman" w:cs="Times New Roman"/>
          <w:sz w:val="28"/>
          <w:szCs w:val="28"/>
        </w:rPr>
        <w:t xml:space="preserve"> Секретарь Комиссии не позднее чем за 5 дней 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E72C86" w:rsidRDefault="00C4112B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="00E72C86">
        <w:rPr>
          <w:rFonts w:ascii="Times New Roman" w:hAnsi="Times New Roman" w:cs="Times New Roman"/>
          <w:sz w:val="28"/>
          <w:szCs w:val="28"/>
        </w:rPr>
        <w:t>. Члены Комиссии не позднее чем за 2 дня до даты проведения з</w:t>
      </w:r>
      <w:r w:rsidR="00E72C86">
        <w:rPr>
          <w:rFonts w:ascii="Times New Roman" w:hAnsi="Times New Roman" w:cs="Times New Roman"/>
          <w:sz w:val="28"/>
          <w:szCs w:val="28"/>
        </w:rPr>
        <w:t>а</w:t>
      </w:r>
      <w:r w:rsidR="00E72C86">
        <w:rPr>
          <w:rFonts w:ascii="Times New Roman" w:hAnsi="Times New Roman" w:cs="Times New Roman"/>
          <w:sz w:val="28"/>
          <w:szCs w:val="28"/>
        </w:rPr>
        <w:t>седания информиру</w:t>
      </w:r>
      <w:r w:rsidR="00E06497">
        <w:rPr>
          <w:rFonts w:ascii="Times New Roman" w:hAnsi="Times New Roman" w:cs="Times New Roman"/>
          <w:sz w:val="28"/>
          <w:szCs w:val="28"/>
        </w:rPr>
        <w:t>ю</w:t>
      </w:r>
      <w:r w:rsidR="00E72C86">
        <w:rPr>
          <w:rFonts w:ascii="Times New Roman" w:hAnsi="Times New Roman" w:cs="Times New Roman"/>
          <w:sz w:val="28"/>
          <w:szCs w:val="28"/>
        </w:rPr>
        <w:t>т председателя Комиссии о своем участии или прич</w:t>
      </w:r>
      <w:r w:rsidR="00E72C86">
        <w:rPr>
          <w:rFonts w:ascii="Times New Roman" w:hAnsi="Times New Roman" w:cs="Times New Roman"/>
          <w:sz w:val="28"/>
          <w:szCs w:val="28"/>
        </w:rPr>
        <w:t>и</w:t>
      </w:r>
      <w:r w:rsidR="00E72C86">
        <w:rPr>
          <w:rFonts w:ascii="Times New Roman" w:hAnsi="Times New Roman" w:cs="Times New Roman"/>
          <w:sz w:val="28"/>
          <w:szCs w:val="28"/>
        </w:rPr>
        <w:t>нах отсутствия на заседании. Список членов Комиссии, отсутствующих по ув</w:t>
      </w:r>
      <w:r w:rsidR="00E72C86">
        <w:rPr>
          <w:rFonts w:ascii="Times New Roman" w:hAnsi="Times New Roman" w:cs="Times New Roman"/>
          <w:sz w:val="28"/>
          <w:szCs w:val="28"/>
        </w:rPr>
        <w:t>а</w:t>
      </w:r>
      <w:r w:rsidR="00E72C86">
        <w:rPr>
          <w:rFonts w:ascii="Times New Roman" w:hAnsi="Times New Roman" w:cs="Times New Roman"/>
          <w:sz w:val="28"/>
          <w:szCs w:val="28"/>
        </w:rPr>
        <w:t>жительным причинам (болезнь, служебная командировка, отпуск и др.), представляется председателю Комиссии.</w:t>
      </w:r>
    </w:p>
    <w:p w:rsidR="00E72C86" w:rsidRDefault="00C4112B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2C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14.</w:t>
      </w:r>
      <w:r w:rsidR="00E72C86">
        <w:rPr>
          <w:rFonts w:ascii="Times New Roman" w:hAnsi="Times New Roman" w:cs="Times New Roman"/>
          <w:sz w:val="28"/>
          <w:szCs w:val="28"/>
        </w:rPr>
        <w:t xml:space="preserve"> На заседания Комиссии могут быть приглашены представители территориальных органов федеральных органов исполнительной власти, о</w:t>
      </w:r>
      <w:r w:rsidR="00E72C86">
        <w:rPr>
          <w:rFonts w:ascii="Times New Roman" w:hAnsi="Times New Roman" w:cs="Times New Roman"/>
          <w:sz w:val="28"/>
          <w:szCs w:val="28"/>
        </w:rPr>
        <w:t>р</w:t>
      </w:r>
      <w:r w:rsidR="00E72C86">
        <w:rPr>
          <w:rFonts w:ascii="Times New Roman" w:hAnsi="Times New Roman" w:cs="Times New Roman"/>
          <w:sz w:val="28"/>
          <w:szCs w:val="28"/>
        </w:rPr>
        <w:t>ганов власти Магаданской области, орган</w:t>
      </w:r>
      <w:r w:rsidR="00E06497">
        <w:rPr>
          <w:rFonts w:ascii="Times New Roman" w:hAnsi="Times New Roman" w:cs="Times New Roman"/>
          <w:sz w:val="28"/>
          <w:szCs w:val="28"/>
        </w:rPr>
        <w:t>ов</w:t>
      </w:r>
      <w:r w:rsidR="00E72C86">
        <w:rPr>
          <w:rFonts w:ascii="Times New Roman" w:hAnsi="Times New Roman" w:cs="Times New Roman"/>
          <w:sz w:val="28"/>
          <w:szCs w:val="28"/>
        </w:rPr>
        <w:t xml:space="preserve"> местного самоуправления, а также руководители иных органов, организаций и лица, имеющие непосре</w:t>
      </w:r>
      <w:r w:rsidR="00E72C86">
        <w:rPr>
          <w:rFonts w:ascii="Times New Roman" w:hAnsi="Times New Roman" w:cs="Times New Roman"/>
          <w:sz w:val="28"/>
          <w:szCs w:val="28"/>
        </w:rPr>
        <w:t>д</w:t>
      </w:r>
      <w:r w:rsidR="00E72C86">
        <w:rPr>
          <w:rFonts w:ascii="Times New Roman" w:hAnsi="Times New Roman" w:cs="Times New Roman"/>
          <w:sz w:val="28"/>
          <w:szCs w:val="28"/>
        </w:rPr>
        <w:t>ственное отношение к рассматриваемому вопросу.</w:t>
      </w:r>
    </w:p>
    <w:p w:rsidR="00E72C86" w:rsidRDefault="00C4112B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2C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15.</w:t>
      </w:r>
      <w:r w:rsidR="00E72C86">
        <w:rPr>
          <w:rFonts w:ascii="Times New Roman" w:hAnsi="Times New Roman" w:cs="Times New Roman"/>
          <w:sz w:val="28"/>
          <w:szCs w:val="28"/>
        </w:rPr>
        <w:t xml:space="preserve"> Состав приглашенных на заседание Комиссии лиц формируется секретарем Комиссии на основе предложений органов, ответственных за подготовку рассматриваемых вопросов, и заблаговременно доводится до сведения председателя Комиссии. </w:t>
      </w:r>
    </w:p>
    <w:p w:rsidR="00E72C86" w:rsidRPr="00327141" w:rsidRDefault="00E72C86" w:rsidP="00E72C86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E72C86" w:rsidRPr="00F161FD" w:rsidRDefault="00E72C86" w:rsidP="003271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1F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161FD">
        <w:rPr>
          <w:rFonts w:ascii="Times New Roman" w:hAnsi="Times New Roman" w:cs="Times New Roman"/>
          <w:b/>
          <w:sz w:val="28"/>
          <w:szCs w:val="28"/>
        </w:rPr>
        <w:t>.</w:t>
      </w:r>
      <w:r w:rsidR="00327141" w:rsidRPr="00F161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1FD">
        <w:rPr>
          <w:rFonts w:ascii="Times New Roman" w:hAnsi="Times New Roman" w:cs="Times New Roman"/>
          <w:b/>
          <w:sz w:val="28"/>
          <w:szCs w:val="28"/>
        </w:rPr>
        <w:t>Порядок проведения заседаний Комиссии</w:t>
      </w:r>
    </w:p>
    <w:p w:rsidR="00E72C86" w:rsidRDefault="00C4112B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2C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E72C86">
        <w:rPr>
          <w:rFonts w:ascii="Times New Roman" w:hAnsi="Times New Roman" w:cs="Times New Roman"/>
          <w:sz w:val="28"/>
          <w:szCs w:val="28"/>
        </w:rPr>
        <w:t xml:space="preserve"> Заседания Комиссии созываются председателем Комиссии либо, по его поручению, секретарем Комиссии.</w:t>
      </w:r>
    </w:p>
    <w:p w:rsidR="00E72C86" w:rsidRDefault="00C4112B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2C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E72C86">
        <w:rPr>
          <w:rFonts w:ascii="Times New Roman" w:hAnsi="Times New Roman" w:cs="Times New Roman"/>
          <w:sz w:val="28"/>
          <w:szCs w:val="28"/>
        </w:rPr>
        <w:t xml:space="preserve"> Лица, участвующие в заседаниях Комиссии, регистрируются се</w:t>
      </w:r>
      <w:r w:rsidR="00E72C86">
        <w:rPr>
          <w:rFonts w:ascii="Times New Roman" w:hAnsi="Times New Roman" w:cs="Times New Roman"/>
          <w:sz w:val="28"/>
          <w:szCs w:val="28"/>
        </w:rPr>
        <w:t>к</w:t>
      </w:r>
      <w:r w:rsidR="00E72C86">
        <w:rPr>
          <w:rFonts w:ascii="Times New Roman" w:hAnsi="Times New Roman" w:cs="Times New Roman"/>
          <w:sz w:val="28"/>
          <w:szCs w:val="28"/>
        </w:rPr>
        <w:t>ретарем Комиссии.</w:t>
      </w:r>
    </w:p>
    <w:p w:rsidR="00E72C86" w:rsidRDefault="00C4112B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2C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E72C86">
        <w:rPr>
          <w:rFonts w:ascii="Times New Roman" w:hAnsi="Times New Roman" w:cs="Times New Roman"/>
          <w:sz w:val="28"/>
          <w:szCs w:val="28"/>
        </w:rPr>
        <w:t xml:space="preserve"> Заседание Комиссии считается правомочным, если на нем прису</w:t>
      </w:r>
      <w:r w:rsidR="00E72C86">
        <w:rPr>
          <w:rFonts w:ascii="Times New Roman" w:hAnsi="Times New Roman" w:cs="Times New Roman"/>
          <w:sz w:val="28"/>
          <w:szCs w:val="28"/>
        </w:rPr>
        <w:t>т</w:t>
      </w:r>
      <w:r w:rsidR="00E72C86">
        <w:rPr>
          <w:rFonts w:ascii="Times New Roman" w:hAnsi="Times New Roman" w:cs="Times New Roman"/>
          <w:sz w:val="28"/>
          <w:szCs w:val="28"/>
        </w:rPr>
        <w:t>ствует более половины ее членов.</w:t>
      </w:r>
    </w:p>
    <w:p w:rsidR="00E72C86" w:rsidRDefault="00C4112B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2C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E72C86">
        <w:rPr>
          <w:rFonts w:ascii="Times New Roman" w:hAnsi="Times New Roman" w:cs="Times New Roman"/>
          <w:sz w:val="28"/>
          <w:szCs w:val="28"/>
        </w:rPr>
        <w:t xml:space="preserve"> Заседания проходят под председательством председателя Коми</w:t>
      </w:r>
      <w:r w:rsidR="00E72C86">
        <w:rPr>
          <w:rFonts w:ascii="Times New Roman" w:hAnsi="Times New Roman" w:cs="Times New Roman"/>
          <w:sz w:val="28"/>
          <w:szCs w:val="28"/>
        </w:rPr>
        <w:t>с</w:t>
      </w:r>
      <w:r w:rsidR="00E72C86">
        <w:rPr>
          <w:rFonts w:ascii="Times New Roman" w:hAnsi="Times New Roman" w:cs="Times New Roman"/>
          <w:sz w:val="28"/>
          <w:szCs w:val="28"/>
        </w:rPr>
        <w:t>сии, который: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заседание Комиссии;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обсуждение вопросов повестки заседания Комиссии;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предоставляет слово для выступления членам Комиссии, а также приглашенным лицам в порядке очередности поступивших заявок;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голосование и подсчет голосов, оглашает результаты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лосования;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соблюдение положений настоящего Регламента член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Комиссии и приглашенными лицами.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Участвуя в голосовании, председатель Комиссии голосует последним.</w:t>
      </w:r>
    </w:p>
    <w:p w:rsidR="00E72C86" w:rsidRDefault="00C4112B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2C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E72C86">
        <w:rPr>
          <w:rFonts w:ascii="Times New Roman" w:hAnsi="Times New Roman" w:cs="Times New Roman"/>
          <w:sz w:val="28"/>
          <w:szCs w:val="28"/>
        </w:rPr>
        <w:t xml:space="preserve"> С докладами на заседаниях Комиссии по вопросам повестки в</w:t>
      </w:r>
      <w:r w:rsidR="00E72C86">
        <w:rPr>
          <w:rFonts w:ascii="Times New Roman" w:hAnsi="Times New Roman" w:cs="Times New Roman"/>
          <w:sz w:val="28"/>
          <w:szCs w:val="28"/>
        </w:rPr>
        <w:t>ы</w:t>
      </w:r>
      <w:r w:rsidR="00E72C86">
        <w:rPr>
          <w:rFonts w:ascii="Times New Roman" w:hAnsi="Times New Roman" w:cs="Times New Roman"/>
          <w:sz w:val="28"/>
          <w:szCs w:val="28"/>
        </w:rPr>
        <w:t>ступают члены Комиссии либо, по согласованию с председателем Комиссии, в отдельных случаях лица, уполномоченные членами Комиссии.</w:t>
      </w:r>
    </w:p>
    <w:p w:rsidR="00E72C86" w:rsidRDefault="00C4112B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2C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="00E72C86">
        <w:rPr>
          <w:rFonts w:ascii="Times New Roman" w:hAnsi="Times New Roman" w:cs="Times New Roman"/>
          <w:sz w:val="28"/>
          <w:szCs w:val="28"/>
        </w:rPr>
        <w:t xml:space="preserve"> Регламент заседания Комиссии определяется при подготовке к з</w:t>
      </w:r>
      <w:r w:rsidR="00E72C86">
        <w:rPr>
          <w:rFonts w:ascii="Times New Roman" w:hAnsi="Times New Roman" w:cs="Times New Roman"/>
          <w:sz w:val="28"/>
          <w:szCs w:val="28"/>
        </w:rPr>
        <w:t>а</w:t>
      </w:r>
      <w:r w:rsidR="00E72C86">
        <w:rPr>
          <w:rFonts w:ascii="Times New Roman" w:hAnsi="Times New Roman" w:cs="Times New Roman"/>
          <w:sz w:val="28"/>
          <w:szCs w:val="28"/>
        </w:rPr>
        <w:t>седанию, а утверждается непосредственно на заседании.</w:t>
      </w:r>
    </w:p>
    <w:p w:rsidR="00E72C86" w:rsidRDefault="00C4112B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2C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="00E72C86">
        <w:rPr>
          <w:rFonts w:ascii="Times New Roman" w:hAnsi="Times New Roman" w:cs="Times New Roman"/>
          <w:sz w:val="28"/>
          <w:szCs w:val="28"/>
        </w:rPr>
        <w:t xml:space="preserve"> 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Комиссии, что у него имеется ос</w:t>
      </w:r>
      <w:r w:rsidR="00E72C86">
        <w:rPr>
          <w:rFonts w:ascii="Times New Roman" w:hAnsi="Times New Roman" w:cs="Times New Roman"/>
          <w:sz w:val="28"/>
          <w:szCs w:val="28"/>
        </w:rPr>
        <w:t>о</w:t>
      </w:r>
      <w:r w:rsidR="00E72C86">
        <w:rPr>
          <w:rFonts w:ascii="Times New Roman" w:hAnsi="Times New Roman" w:cs="Times New Roman"/>
          <w:sz w:val="28"/>
          <w:szCs w:val="28"/>
        </w:rPr>
        <w:t>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E72C86" w:rsidRDefault="00C4112B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5.8</w:t>
      </w:r>
      <w:r w:rsidR="00E72C86">
        <w:rPr>
          <w:rFonts w:ascii="Times New Roman" w:hAnsi="Times New Roman" w:cs="Times New Roman"/>
          <w:sz w:val="28"/>
          <w:szCs w:val="28"/>
        </w:rPr>
        <w:t>. Решения Комиссии принимаются открытым голосованием пр</w:t>
      </w:r>
      <w:r w:rsidR="00E72C86">
        <w:rPr>
          <w:rFonts w:ascii="Times New Roman" w:hAnsi="Times New Roman" w:cs="Times New Roman"/>
          <w:sz w:val="28"/>
          <w:szCs w:val="28"/>
        </w:rPr>
        <w:t>о</w:t>
      </w:r>
      <w:r w:rsidR="00E72C86">
        <w:rPr>
          <w:rFonts w:ascii="Times New Roman" w:hAnsi="Times New Roman" w:cs="Times New Roman"/>
          <w:sz w:val="28"/>
          <w:szCs w:val="28"/>
        </w:rPr>
        <w:t>стым большинством голосов присутствующих на заседании членов Коми</w:t>
      </w:r>
      <w:r w:rsidR="00E72C86">
        <w:rPr>
          <w:rFonts w:ascii="Times New Roman" w:hAnsi="Times New Roman" w:cs="Times New Roman"/>
          <w:sz w:val="28"/>
          <w:szCs w:val="28"/>
        </w:rPr>
        <w:t>с</w:t>
      </w:r>
      <w:r w:rsidR="00E72C86">
        <w:rPr>
          <w:rFonts w:ascii="Times New Roman" w:hAnsi="Times New Roman" w:cs="Times New Roman"/>
          <w:sz w:val="28"/>
          <w:szCs w:val="28"/>
        </w:rPr>
        <w:t>сии. При равенстве голосов решающим является голос председательству</w:t>
      </w:r>
      <w:r w:rsidR="00E72C86">
        <w:rPr>
          <w:rFonts w:ascii="Times New Roman" w:hAnsi="Times New Roman" w:cs="Times New Roman"/>
          <w:sz w:val="28"/>
          <w:szCs w:val="28"/>
        </w:rPr>
        <w:t>ю</w:t>
      </w:r>
      <w:r w:rsidR="00E72C86">
        <w:rPr>
          <w:rFonts w:ascii="Times New Roman" w:hAnsi="Times New Roman" w:cs="Times New Roman"/>
          <w:sz w:val="28"/>
          <w:szCs w:val="28"/>
        </w:rPr>
        <w:t>щего на з</w:t>
      </w:r>
      <w:r w:rsidR="00E72C86">
        <w:rPr>
          <w:rFonts w:ascii="Times New Roman" w:hAnsi="Times New Roman" w:cs="Times New Roman"/>
          <w:sz w:val="28"/>
          <w:szCs w:val="28"/>
        </w:rPr>
        <w:t>а</w:t>
      </w:r>
      <w:r w:rsidR="00E72C86">
        <w:rPr>
          <w:rFonts w:ascii="Times New Roman" w:hAnsi="Times New Roman" w:cs="Times New Roman"/>
          <w:sz w:val="28"/>
          <w:szCs w:val="28"/>
        </w:rPr>
        <w:t>седании.</w:t>
      </w:r>
    </w:p>
    <w:p w:rsidR="00E72C86" w:rsidRDefault="00C4112B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E72C86">
        <w:rPr>
          <w:rFonts w:ascii="Times New Roman" w:hAnsi="Times New Roman" w:cs="Times New Roman"/>
          <w:sz w:val="28"/>
          <w:szCs w:val="28"/>
        </w:rPr>
        <w:t>. При проведении закрытых заседаний Комисси</w:t>
      </w:r>
      <w:r w:rsidR="00D76119">
        <w:rPr>
          <w:rFonts w:ascii="Times New Roman" w:hAnsi="Times New Roman" w:cs="Times New Roman"/>
          <w:sz w:val="28"/>
          <w:szCs w:val="28"/>
        </w:rPr>
        <w:t>и</w:t>
      </w:r>
      <w:r w:rsidR="00E72C86">
        <w:rPr>
          <w:rFonts w:ascii="Times New Roman" w:hAnsi="Times New Roman" w:cs="Times New Roman"/>
          <w:sz w:val="28"/>
          <w:szCs w:val="28"/>
        </w:rPr>
        <w:t xml:space="preserve"> (закрытого обсу</w:t>
      </w:r>
      <w:r w:rsidR="00E72C86">
        <w:rPr>
          <w:rFonts w:ascii="Times New Roman" w:hAnsi="Times New Roman" w:cs="Times New Roman"/>
          <w:sz w:val="28"/>
          <w:szCs w:val="28"/>
        </w:rPr>
        <w:t>ж</w:t>
      </w:r>
      <w:r w:rsidR="00E72C86">
        <w:rPr>
          <w:rFonts w:ascii="Times New Roman" w:hAnsi="Times New Roman" w:cs="Times New Roman"/>
          <w:sz w:val="28"/>
          <w:szCs w:val="28"/>
        </w:rPr>
        <w:t>дения отдельных вопросов) подготовка материалов, допуск на заседания, стенографирование, оформление протоколов и принимаемых решений ос</w:t>
      </w:r>
      <w:r w:rsidR="00E72C86">
        <w:rPr>
          <w:rFonts w:ascii="Times New Roman" w:hAnsi="Times New Roman" w:cs="Times New Roman"/>
          <w:sz w:val="28"/>
          <w:szCs w:val="28"/>
        </w:rPr>
        <w:t>у</w:t>
      </w:r>
      <w:r w:rsidR="00E72C86">
        <w:rPr>
          <w:rFonts w:ascii="Times New Roman" w:hAnsi="Times New Roman" w:cs="Times New Roman"/>
          <w:sz w:val="28"/>
          <w:szCs w:val="28"/>
        </w:rPr>
        <w:t>ществляется с соблюдением установленных правил работы с информацией о</w:t>
      </w:r>
      <w:r w:rsidR="00E72C86">
        <w:rPr>
          <w:rFonts w:ascii="Times New Roman" w:hAnsi="Times New Roman" w:cs="Times New Roman"/>
          <w:sz w:val="28"/>
          <w:szCs w:val="28"/>
        </w:rPr>
        <w:t>г</w:t>
      </w:r>
      <w:r w:rsidR="00E72C86">
        <w:rPr>
          <w:rFonts w:ascii="Times New Roman" w:hAnsi="Times New Roman" w:cs="Times New Roman"/>
          <w:sz w:val="28"/>
          <w:szCs w:val="28"/>
        </w:rPr>
        <w:t>раниченного распространения и режима секретности.</w:t>
      </w:r>
    </w:p>
    <w:p w:rsidR="00E72C86" w:rsidRDefault="00C4112B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E72C86">
        <w:rPr>
          <w:rFonts w:ascii="Times New Roman" w:hAnsi="Times New Roman" w:cs="Times New Roman"/>
          <w:sz w:val="28"/>
          <w:szCs w:val="28"/>
        </w:rPr>
        <w:t>. Материалы, содержащие сведения, составляющие государстве</w:t>
      </w:r>
      <w:r w:rsidR="00E72C86">
        <w:rPr>
          <w:rFonts w:ascii="Times New Roman" w:hAnsi="Times New Roman" w:cs="Times New Roman"/>
          <w:sz w:val="28"/>
          <w:szCs w:val="28"/>
        </w:rPr>
        <w:t>н</w:t>
      </w:r>
      <w:r w:rsidR="00E72C86">
        <w:rPr>
          <w:rFonts w:ascii="Times New Roman" w:hAnsi="Times New Roman" w:cs="Times New Roman"/>
          <w:sz w:val="28"/>
          <w:szCs w:val="28"/>
        </w:rPr>
        <w:t>ную тайну, вручаются членам Комиссии под роспись в реестре во время р</w:t>
      </w:r>
      <w:r w:rsidR="00E72C86">
        <w:rPr>
          <w:rFonts w:ascii="Times New Roman" w:hAnsi="Times New Roman" w:cs="Times New Roman"/>
          <w:sz w:val="28"/>
          <w:szCs w:val="28"/>
        </w:rPr>
        <w:t>е</w:t>
      </w:r>
      <w:r w:rsidR="00E72C86">
        <w:rPr>
          <w:rFonts w:ascii="Times New Roman" w:hAnsi="Times New Roman" w:cs="Times New Roman"/>
          <w:sz w:val="28"/>
          <w:szCs w:val="28"/>
        </w:rPr>
        <w:t>гистрации перед заседанием и подлежат возврату по окончании заседания.</w:t>
      </w:r>
    </w:p>
    <w:p w:rsidR="00E72C86" w:rsidRDefault="00C4112B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E72C86">
        <w:rPr>
          <w:rFonts w:ascii="Times New Roman" w:hAnsi="Times New Roman" w:cs="Times New Roman"/>
          <w:sz w:val="28"/>
          <w:szCs w:val="28"/>
        </w:rPr>
        <w:t>. Присутствие представителей средств массовой информации и проведение звукозаписи, кино-, видео-, фотосъемок на заседаниях Комиссии о</w:t>
      </w:r>
      <w:r w:rsidR="00E72C86">
        <w:rPr>
          <w:rFonts w:ascii="Times New Roman" w:hAnsi="Times New Roman" w:cs="Times New Roman"/>
          <w:sz w:val="28"/>
          <w:szCs w:val="28"/>
        </w:rPr>
        <w:t>р</w:t>
      </w:r>
      <w:r w:rsidR="00E72C86">
        <w:rPr>
          <w:rFonts w:ascii="Times New Roman" w:hAnsi="Times New Roman" w:cs="Times New Roman"/>
          <w:sz w:val="28"/>
          <w:szCs w:val="28"/>
        </w:rPr>
        <w:t>ганизуется в порядке, определенном председателем или, по его поручению, секретарем Комиссии.</w:t>
      </w:r>
    </w:p>
    <w:p w:rsidR="00E72C86" w:rsidRDefault="00C4112B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="00E72C86">
        <w:rPr>
          <w:rFonts w:ascii="Times New Roman" w:hAnsi="Times New Roman" w:cs="Times New Roman"/>
          <w:sz w:val="28"/>
          <w:szCs w:val="28"/>
        </w:rPr>
        <w:t>. На заседаниях Комиссии по решению председателя Комиссии в</w:t>
      </w:r>
      <w:r w:rsidR="00E72C86">
        <w:rPr>
          <w:rFonts w:ascii="Times New Roman" w:hAnsi="Times New Roman" w:cs="Times New Roman"/>
          <w:sz w:val="28"/>
          <w:szCs w:val="28"/>
        </w:rPr>
        <w:t>е</w:t>
      </w:r>
      <w:r w:rsidR="00E72C86">
        <w:rPr>
          <w:rFonts w:ascii="Times New Roman" w:hAnsi="Times New Roman" w:cs="Times New Roman"/>
          <w:sz w:val="28"/>
          <w:szCs w:val="28"/>
        </w:rPr>
        <w:t>дутся стенографическая запись и аудиозапись заседания.</w:t>
      </w:r>
    </w:p>
    <w:p w:rsidR="00E72C86" w:rsidRDefault="00C4112B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</w:t>
      </w:r>
      <w:r w:rsidR="00E72C86">
        <w:rPr>
          <w:rFonts w:ascii="Times New Roman" w:hAnsi="Times New Roman" w:cs="Times New Roman"/>
          <w:sz w:val="28"/>
          <w:szCs w:val="28"/>
        </w:rPr>
        <w:t>. Участникам заседания и приглашенным лицам по решению пре</w:t>
      </w:r>
      <w:r w:rsidR="00E72C86">
        <w:rPr>
          <w:rFonts w:ascii="Times New Roman" w:hAnsi="Times New Roman" w:cs="Times New Roman"/>
          <w:sz w:val="28"/>
          <w:szCs w:val="28"/>
        </w:rPr>
        <w:t>д</w:t>
      </w:r>
      <w:r w:rsidR="00E72C86">
        <w:rPr>
          <w:rFonts w:ascii="Times New Roman" w:hAnsi="Times New Roman" w:cs="Times New Roman"/>
          <w:sz w:val="28"/>
          <w:szCs w:val="28"/>
        </w:rPr>
        <w:t>седателя Комиссии не разрешается использование на заседании Комиссии кино-, видео-, и фотоаппаратуры, звукозаписывающих устройств, а также средств связи.</w:t>
      </w:r>
    </w:p>
    <w:p w:rsidR="00E72C86" w:rsidRPr="00327141" w:rsidRDefault="00E72C86" w:rsidP="00E72C86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E72C86" w:rsidRPr="00F161FD" w:rsidRDefault="00E72C86" w:rsidP="003271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1F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161FD">
        <w:rPr>
          <w:rFonts w:ascii="Times New Roman" w:hAnsi="Times New Roman" w:cs="Times New Roman"/>
          <w:b/>
          <w:sz w:val="28"/>
          <w:szCs w:val="28"/>
        </w:rPr>
        <w:t>. Оформление принятых на заседаниях Комиссии решений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4112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Решение Комиссии оформляется протоколом, который в пят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дневный срок после даты проведения заседания готовиться секретарем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миссии и подписывается председателем и секретарем Комиссии.</w:t>
      </w:r>
    </w:p>
    <w:p w:rsidR="00E72C86" w:rsidRDefault="00C4112B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E72C86">
        <w:rPr>
          <w:rFonts w:ascii="Times New Roman" w:hAnsi="Times New Roman" w:cs="Times New Roman"/>
          <w:sz w:val="28"/>
          <w:szCs w:val="28"/>
        </w:rPr>
        <w:t>. В протоколе указываются: председательствующий и присутств</w:t>
      </w:r>
      <w:r w:rsidR="00E72C86">
        <w:rPr>
          <w:rFonts w:ascii="Times New Roman" w:hAnsi="Times New Roman" w:cs="Times New Roman"/>
          <w:sz w:val="28"/>
          <w:szCs w:val="28"/>
        </w:rPr>
        <w:t>у</w:t>
      </w:r>
      <w:r w:rsidR="00E72C86">
        <w:rPr>
          <w:rFonts w:ascii="Times New Roman" w:hAnsi="Times New Roman" w:cs="Times New Roman"/>
          <w:sz w:val="28"/>
          <w:szCs w:val="28"/>
        </w:rPr>
        <w:t>ющие на заседании члены Комиссии, приглашенные лица, вопросы рассмо</w:t>
      </w:r>
      <w:r w:rsidR="00E72C86">
        <w:rPr>
          <w:rFonts w:ascii="Times New Roman" w:hAnsi="Times New Roman" w:cs="Times New Roman"/>
          <w:sz w:val="28"/>
          <w:szCs w:val="28"/>
        </w:rPr>
        <w:t>т</w:t>
      </w:r>
      <w:r w:rsidR="00E72C86">
        <w:rPr>
          <w:rFonts w:ascii="Times New Roman" w:hAnsi="Times New Roman" w:cs="Times New Roman"/>
          <w:sz w:val="28"/>
          <w:szCs w:val="28"/>
        </w:rPr>
        <w:t>ренные в ходе заседания, принятые решения.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прилагаются особые мнения членов Комиссии, если 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ковые имеются.</w:t>
      </w:r>
    </w:p>
    <w:p w:rsidR="00E72C86" w:rsidRDefault="00C4112B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E72C86">
        <w:rPr>
          <w:rFonts w:ascii="Times New Roman" w:hAnsi="Times New Roman" w:cs="Times New Roman"/>
          <w:sz w:val="28"/>
          <w:szCs w:val="28"/>
        </w:rPr>
        <w:t>. В случае необходимости доработки проектов, рассмотренных на заседаниях Комиссии материалов, по которым высказаны предложения и з</w:t>
      </w:r>
      <w:r w:rsidR="00E72C86">
        <w:rPr>
          <w:rFonts w:ascii="Times New Roman" w:hAnsi="Times New Roman" w:cs="Times New Roman"/>
          <w:sz w:val="28"/>
          <w:szCs w:val="28"/>
        </w:rPr>
        <w:t>а</w:t>
      </w:r>
      <w:r w:rsidR="00E72C86">
        <w:rPr>
          <w:rFonts w:ascii="Times New Roman" w:hAnsi="Times New Roman" w:cs="Times New Roman"/>
          <w:sz w:val="28"/>
          <w:szCs w:val="28"/>
        </w:rPr>
        <w:t>мечания, в протоколе отражается соответствующее поручение членам К</w:t>
      </w:r>
      <w:r w:rsidR="00E72C86">
        <w:rPr>
          <w:rFonts w:ascii="Times New Roman" w:hAnsi="Times New Roman" w:cs="Times New Roman"/>
          <w:sz w:val="28"/>
          <w:szCs w:val="28"/>
        </w:rPr>
        <w:t>о</w:t>
      </w:r>
      <w:r w:rsidR="00E72C86">
        <w:rPr>
          <w:rFonts w:ascii="Times New Roman" w:hAnsi="Times New Roman" w:cs="Times New Roman"/>
          <w:sz w:val="28"/>
          <w:szCs w:val="28"/>
        </w:rPr>
        <w:t>миссии. Если срок доработки специально не оговаривается, она осуществл</w:t>
      </w:r>
      <w:r w:rsidR="00E72C86">
        <w:rPr>
          <w:rFonts w:ascii="Times New Roman" w:hAnsi="Times New Roman" w:cs="Times New Roman"/>
          <w:sz w:val="28"/>
          <w:szCs w:val="28"/>
        </w:rPr>
        <w:t>я</w:t>
      </w:r>
      <w:r w:rsidR="00E72C86">
        <w:rPr>
          <w:rFonts w:ascii="Times New Roman" w:hAnsi="Times New Roman" w:cs="Times New Roman"/>
          <w:sz w:val="28"/>
          <w:szCs w:val="28"/>
        </w:rPr>
        <w:t>ется в срок до 5 дней.</w:t>
      </w:r>
    </w:p>
    <w:p w:rsidR="00E72C86" w:rsidRDefault="00C4112B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E72C86">
        <w:rPr>
          <w:rFonts w:ascii="Times New Roman" w:hAnsi="Times New Roman" w:cs="Times New Roman"/>
          <w:sz w:val="28"/>
          <w:szCs w:val="28"/>
        </w:rPr>
        <w:t>. Протоколы заседаний (выписка из решений Комиссии) секретарем Комиссии рассылаются членам Комиссии, а также организациям и лицам по списку, утвержденному председателем Комиссии, в трехдневный срок после получения подписанного протокола.</w:t>
      </w:r>
    </w:p>
    <w:p w:rsidR="00E72C86" w:rsidRDefault="00C4112B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E72C86">
        <w:rPr>
          <w:rFonts w:ascii="Times New Roman" w:hAnsi="Times New Roman" w:cs="Times New Roman"/>
          <w:sz w:val="28"/>
          <w:szCs w:val="28"/>
        </w:rPr>
        <w:t>. Контроль за исполнением решений и поручений, содержащихся в протоколах заседаний Комиссии, осуществляет секретарь Комиссии.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снимает с контроля исполнение поручений на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новании решения председателя Комиссии, о чем информирует исполнителей.</w:t>
      </w:r>
    </w:p>
    <w:p w:rsidR="00E72C86" w:rsidRPr="00327141" w:rsidRDefault="00E72C86" w:rsidP="00E72C86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C4112B" w:rsidRDefault="00C4112B" w:rsidP="003271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12B" w:rsidRDefault="00C4112B" w:rsidP="003271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2C86" w:rsidRPr="00F161FD" w:rsidRDefault="00E72C86" w:rsidP="003271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1F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F161FD">
        <w:rPr>
          <w:rFonts w:ascii="Times New Roman" w:hAnsi="Times New Roman" w:cs="Times New Roman"/>
          <w:b/>
          <w:sz w:val="28"/>
          <w:szCs w:val="28"/>
        </w:rPr>
        <w:t>. Порядок информирования межведомственной комиссии по профилактике правонарушений при губернаторе Магаданской области, ведение делопроизводства Комиссии.</w:t>
      </w:r>
    </w:p>
    <w:p w:rsidR="00E72C86" w:rsidRDefault="00C4112B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72C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E72C86">
        <w:rPr>
          <w:rFonts w:ascii="Times New Roman" w:hAnsi="Times New Roman" w:cs="Times New Roman"/>
          <w:sz w:val="28"/>
          <w:szCs w:val="28"/>
        </w:rPr>
        <w:t xml:space="preserve"> Информирование о состоянии общественно-политических, соц</w:t>
      </w:r>
      <w:r w:rsidR="00E72C86">
        <w:rPr>
          <w:rFonts w:ascii="Times New Roman" w:hAnsi="Times New Roman" w:cs="Times New Roman"/>
          <w:sz w:val="28"/>
          <w:szCs w:val="28"/>
        </w:rPr>
        <w:t>и</w:t>
      </w:r>
      <w:r w:rsidR="00E72C86">
        <w:rPr>
          <w:rFonts w:ascii="Times New Roman" w:hAnsi="Times New Roman" w:cs="Times New Roman"/>
          <w:sz w:val="28"/>
          <w:szCs w:val="28"/>
        </w:rPr>
        <w:t xml:space="preserve">ально-экономических и иных процессов в Омсукчанском </w:t>
      </w:r>
      <w:r w:rsidR="007235FB">
        <w:rPr>
          <w:rFonts w:ascii="Times New Roman" w:hAnsi="Times New Roman" w:cs="Times New Roman"/>
          <w:sz w:val="28"/>
          <w:szCs w:val="28"/>
        </w:rPr>
        <w:t>муниципальном</w:t>
      </w:r>
      <w:r w:rsidR="00E72C86">
        <w:rPr>
          <w:rFonts w:ascii="Times New Roman" w:hAnsi="Times New Roman" w:cs="Times New Roman"/>
          <w:sz w:val="28"/>
          <w:szCs w:val="28"/>
        </w:rPr>
        <w:t xml:space="preserve"> округе, оказывающих влияние на развитие ситуации в сфере профилактики правонарушений, осуществляется в сроки, установленные межведомственной к</w:t>
      </w:r>
      <w:r w:rsidR="00E72C86">
        <w:rPr>
          <w:rFonts w:ascii="Times New Roman" w:hAnsi="Times New Roman" w:cs="Times New Roman"/>
          <w:sz w:val="28"/>
          <w:szCs w:val="28"/>
        </w:rPr>
        <w:t>о</w:t>
      </w:r>
      <w:r w:rsidR="00E72C86">
        <w:rPr>
          <w:rFonts w:ascii="Times New Roman" w:hAnsi="Times New Roman" w:cs="Times New Roman"/>
          <w:sz w:val="28"/>
          <w:szCs w:val="28"/>
        </w:rPr>
        <w:t>миссией по профилактике правонарушений при губернаторе Магаданской области, а при осложнении ситуации – немедленно.</w:t>
      </w:r>
    </w:p>
    <w:p w:rsidR="00E72C86" w:rsidRPr="0089607F" w:rsidRDefault="00C4112B" w:rsidP="00E7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E72C86">
        <w:rPr>
          <w:rFonts w:ascii="Times New Roman" w:hAnsi="Times New Roman" w:cs="Times New Roman"/>
          <w:sz w:val="28"/>
          <w:szCs w:val="28"/>
        </w:rPr>
        <w:t>. Ежеквартально до 15 числа следующего за кварталом месяца в секретариат межведомственной комиссии по профилактике правонарушений при губернаторе Магаданской области (управление по вопросам регионал</w:t>
      </w:r>
      <w:r w:rsidR="00E72C86">
        <w:rPr>
          <w:rFonts w:ascii="Times New Roman" w:hAnsi="Times New Roman" w:cs="Times New Roman"/>
          <w:sz w:val="28"/>
          <w:szCs w:val="28"/>
        </w:rPr>
        <w:t>ь</w:t>
      </w:r>
      <w:r w:rsidR="00E72C86">
        <w:rPr>
          <w:rFonts w:ascii="Times New Roman" w:hAnsi="Times New Roman" w:cs="Times New Roman"/>
          <w:sz w:val="28"/>
          <w:szCs w:val="28"/>
        </w:rPr>
        <w:t>ной безопасности аппарата губернатора Магаданской области) направляются информационно-аналитические материалы о результатах деятельности К</w:t>
      </w:r>
      <w:r w:rsidR="00E72C86">
        <w:rPr>
          <w:rFonts w:ascii="Times New Roman" w:hAnsi="Times New Roman" w:cs="Times New Roman"/>
          <w:sz w:val="28"/>
          <w:szCs w:val="28"/>
        </w:rPr>
        <w:t>о</w:t>
      </w:r>
      <w:r w:rsidR="00E72C86">
        <w:rPr>
          <w:rFonts w:ascii="Times New Roman" w:hAnsi="Times New Roman" w:cs="Times New Roman"/>
          <w:sz w:val="28"/>
          <w:szCs w:val="28"/>
        </w:rPr>
        <w:t>миссии.</w:t>
      </w:r>
    </w:p>
    <w:p w:rsidR="00E72C86" w:rsidRDefault="00E72C86" w:rsidP="00E72C86">
      <w:pPr>
        <w:rPr>
          <w:rFonts w:ascii="Times New Roman" w:hAnsi="Times New Roman" w:cs="Times New Roman"/>
          <w:sz w:val="28"/>
          <w:szCs w:val="28"/>
        </w:rPr>
      </w:pPr>
    </w:p>
    <w:p w:rsidR="00384D3F" w:rsidRDefault="00275FB4" w:rsidP="00D7611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</w:p>
    <w:p w:rsidR="00E72C86" w:rsidRDefault="00E72C86" w:rsidP="00275FB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2C86" w:rsidRDefault="00E72C86" w:rsidP="00E72C86">
      <w:pPr>
        <w:pStyle w:val="1"/>
        <w:spacing w:before="0" w:after="0"/>
        <w:ind w:left="6480"/>
        <w:jc w:val="both"/>
        <w:rPr>
          <w:rFonts w:ascii="Times New Roman" w:hAnsi="Times New Roman" w:cs="Times New Roman"/>
          <w:b w:val="0"/>
          <w:color w:val="000000" w:themeColor="text1"/>
          <w:szCs w:val="28"/>
        </w:rPr>
      </w:pPr>
    </w:p>
    <w:p w:rsidR="00E72C86" w:rsidRDefault="00E72C86" w:rsidP="00E72C86">
      <w:pPr>
        <w:pStyle w:val="1"/>
        <w:spacing w:before="0" w:after="0"/>
        <w:ind w:left="6480"/>
        <w:jc w:val="both"/>
        <w:rPr>
          <w:rFonts w:ascii="Times New Roman" w:hAnsi="Times New Roman" w:cs="Times New Roman"/>
          <w:b w:val="0"/>
          <w:color w:val="000000" w:themeColor="text1"/>
          <w:szCs w:val="28"/>
        </w:rPr>
      </w:pPr>
    </w:p>
    <w:p w:rsidR="00E72C86" w:rsidRDefault="00E72C86" w:rsidP="00E72C86">
      <w:pPr>
        <w:pStyle w:val="1"/>
        <w:spacing w:before="0" w:after="0"/>
        <w:ind w:left="6480"/>
        <w:jc w:val="both"/>
        <w:rPr>
          <w:rFonts w:ascii="Times New Roman" w:hAnsi="Times New Roman" w:cs="Times New Roman"/>
          <w:b w:val="0"/>
          <w:color w:val="000000" w:themeColor="text1"/>
          <w:szCs w:val="28"/>
        </w:rPr>
      </w:pPr>
    </w:p>
    <w:p w:rsidR="00E72C86" w:rsidRDefault="00E72C86" w:rsidP="00E72C86">
      <w:pPr>
        <w:pStyle w:val="1"/>
        <w:spacing w:before="0" w:after="0"/>
        <w:ind w:left="6480"/>
        <w:jc w:val="both"/>
        <w:rPr>
          <w:rFonts w:ascii="Times New Roman" w:hAnsi="Times New Roman" w:cs="Times New Roman"/>
          <w:b w:val="0"/>
          <w:color w:val="000000" w:themeColor="text1"/>
          <w:szCs w:val="28"/>
        </w:rPr>
      </w:pPr>
    </w:p>
    <w:p w:rsidR="00E72C86" w:rsidRDefault="00E72C86" w:rsidP="00E72C86">
      <w:pPr>
        <w:pStyle w:val="1"/>
        <w:spacing w:before="0" w:after="0"/>
        <w:ind w:left="6480"/>
        <w:jc w:val="both"/>
        <w:rPr>
          <w:rFonts w:ascii="Times New Roman" w:hAnsi="Times New Roman" w:cs="Times New Roman"/>
          <w:b w:val="0"/>
          <w:color w:val="000000" w:themeColor="text1"/>
          <w:szCs w:val="28"/>
        </w:rPr>
      </w:pPr>
    </w:p>
    <w:p w:rsidR="00E72C86" w:rsidRDefault="00E72C86" w:rsidP="00E72C86">
      <w:pPr>
        <w:pStyle w:val="1"/>
        <w:spacing w:before="0" w:after="0"/>
        <w:ind w:left="6480"/>
        <w:jc w:val="both"/>
        <w:rPr>
          <w:rFonts w:ascii="Times New Roman" w:hAnsi="Times New Roman" w:cs="Times New Roman"/>
          <w:b w:val="0"/>
          <w:color w:val="000000" w:themeColor="text1"/>
          <w:szCs w:val="28"/>
        </w:rPr>
      </w:pPr>
    </w:p>
    <w:p w:rsidR="00E72C86" w:rsidRDefault="00E72C86" w:rsidP="00E72C86">
      <w:pPr>
        <w:pStyle w:val="1"/>
        <w:spacing w:before="0" w:after="0"/>
        <w:ind w:left="6480"/>
        <w:jc w:val="both"/>
        <w:rPr>
          <w:rFonts w:ascii="Times New Roman" w:hAnsi="Times New Roman" w:cs="Times New Roman"/>
          <w:b w:val="0"/>
          <w:color w:val="000000" w:themeColor="text1"/>
          <w:szCs w:val="28"/>
        </w:rPr>
      </w:pPr>
    </w:p>
    <w:p w:rsidR="00E72C86" w:rsidRDefault="00E72C86" w:rsidP="00E72C86">
      <w:pPr>
        <w:pStyle w:val="1"/>
        <w:spacing w:before="0" w:after="0"/>
        <w:ind w:left="6480"/>
        <w:jc w:val="both"/>
        <w:rPr>
          <w:rFonts w:ascii="Times New Roman" w:hAnsi="Times New Roman" w:cs="Times New Roman"/>
          <w:b w:val="0"/>
          <w:color w:val="000000" w:themeColor="text1"/>
          <w:szCs w:val="28"/>
        </w:rPr>
      </w:pPr>
    </w:p>
    <w:p w:rsidR="00E72C86" w:rsidRDefault="00E72C86" w:rsidP="00E72C86">
      <w:pPr>
        <w:pStyle w:val="1"/>
        <w:spacing w:before="0" w:after="0"/>
        <w:ind w:left="6480"/>
        <w:jc w:val="both"/>
        <w:rPr>
          <w:rFonts w:ascii="Times New Roman" w:hAnsi="Times New Roman" w:cs="Times New Roman"/>
          <w:b w:val="0"/>
          <w:color w:val="000000" w:themeColor="text1"/>
          <w:szCs w:val="28"/>
        </w:rPr>
      </w:pPr>
    </w:p>
    <w:p w:rsidR="00E72C86" w:rsidRDefault="00E72C86" w:rsidP="00E72C86">
      <w:pPr>
        <w:pStyle w:val="1"/>
        <w:spacing w:before="0" w:after="0"/>
        <w:ind w:left="6480"/>
        <w:jc w:val="both"/>
        <w:rPr>
          <w:rFonts w:ascii="Times New Roman" w:hAnsi="Times New Roman" w:cs="Times New Roman"/>
          <w:b w:val="0"/>
          <w:color w:val="000000" w:themeColor="text1"/>
          <w:szCs w:val="28"/>
        </w:rPr>
      </w:pPr>
    </w:p>
    <w:p w:rsidR="00E72C86" w:rsidRDefault="00E72C86" w:rsidP="00E72C86">
      <w:pPr>
        <w:pStyle w:val="1"/>
        <w:spacing w:before="0" w:after="0"/>
        <w:ind w:left="6480"/>
        <w:jc w:val="both"/>
        <w:rPr>
          <w:rFonts w:ascii="Times New Roman" w:hAnsi="Times New Roman" w:cs="Times New Roman"/>
          <w:b w:val="0"/>
          <w:color w:val="000000" w:themeColor="text1"/>
          <w:szCs w:val="28"/>
        </w:rPr>
      </w:pPr>
    </w:p>
    <w:p w:rsidR="00E72C86" w:rsidRDefault="00E72C86" w:rsidP="00E72C86">
      <w:pPr>
        <w:pStyle w:val="1"/>
        <w:spacing w:before="0" w:after="0"/>
        <w:ind w:left="6480"/>
        <w:jc w:val="both"/>
        <w:rPr>
          <w:rFonts w:ascii="Times New Roman" w:hAnsi="Times New Roman" w:cs="Times New Roman"/>
          <w:b w:val="0"/>
          <w:color w:val="000000" w:themeColor="text1"/>
          <w:szCs w:val="28"/>
        </w:rPr>
      </w:pPr>
    </w:p>
    <w:p w:rsidR="00E72C86" w:rsidRDefault="00E72C86" w:rsidP="00E72C86">
      <w:pPr>
        <w:pStyle w:val="1"/>
        <w:spacing w:before="0" w:after="0"/>
        <w:ind w:left="6480"/>
        <w:jc w:val="both"/>
        <w:rPr>
          <w:rFonts w:ascii="Times New Roman" w:hAnsi="Times New Roman" w:cs="Times New Roman"/>
          <w:b w:val="0"/>
          <w:color w:val="000000" w:themeColor="text1"/>
          <w:szCs w:val="28"/>
        </w:rPr>
      </w:pPr>
    </w:p>
    <w:p w:rsidR="00E72C86" w:rsidRDefault="00E72C86" w:rsidP="00E72C86">
      <w:pPr>
        <w:pStyle w:val="1"/>
        <w:spacing w:before="0" w:after="0"/>
        <w:ind w:left="6480"/>
        <w:jc w:val="both"/>
        <w:rPr>
          <w:rFonts w:ascii="Times New Roman" w:hAnsi="Times New Roman" w:cs="Times New Roman"/>
          <w:b w:val="0"/>
          <w:color w:val="000000" w:themeColor="text1"/>
          <w:szCs w:val="28"/>
        </w:rPr>
      </w:pPr>
    </w:p>
    <w:p w:rsidR="00E72C86" w:rsidRDefault="00E72C86" w:rsidP="00E72C86">
      <w:pPr>
        <w:pStyle w:val="1"/>
        <w:spacing w:before="0" w:after="0"/>
        <w:ind w:left="6480"/>
        <w:jc w:val="both"/>
        <w:rPr>
          <w:rFonts w:ascii="Times New Roman" w:hAnsi="Times New Roman" w:cs="Times New Roman"/>
          <w:b w:val="0"/>
          <w:color w:val="000000" w:themeColor="text1"/>
          <w:szCs w:val="28"/>
        </w:rPr>
      </w:pPr>
    </w:p>
    <w:p w:rsidR="00E72C86" w:rsidRDefault="00E72C86" w:rsidP="00E72C86">
      <w:pPr>
        <w:pStyle w:val="1"/>
        <w:spacing w:before="0" w:after="0"/>
        <w:ind w:left="6480"/>
        <w:jc w:val="both"/>
        <w:rPr>
          <w:rFonts w:ascii="Times New Roman" w:hAnsi="Times New Roman" w:cs="Times New Roman"/>
          <w:b w:val="0"/>
          <w:color w:val="000000" w:themeColor="text1"/>
          <w:szCs w:val="28"/>
        </w:rPr>
      </w:pPr>
    </w:p>
    <w:p w:rsidR="00E72C86" w:rsidRDefault="00E72C86" w:rsidP="00E72C86">
      <w:pPr>
        <w:pStyle w:val="1"/>
        <w:spacing w:before="0" w:after="0"/>
        <w:ind w:left="6480"/>
        <w:jc w:val="both"/>
        <w:rPr>
          <w:rFonts w:ascii="Times New Roman" w:hAnsi="Times New Roman" w:cs="Times New Roman"/>
          <w:b w:val="0"/>
          <w:color w:val="000000" w:themeColor="text1"/>
          <w:szCs w:val="28"/>
        </w:rPr>
      </w:pPr>
    </w:p>
    <w:p w:rsidR="00E72C86" w:rsidRDefault="00E72C86" w:rsidP="00E72C86">
      <w:pPr>
        <w:pStyle w:val="1"/>
        <w:spacing w:before="0" w:after="0"/>
        <w:ind w:left="6480"/>
        <w:jc w:val="both"/>
        <w:rPr>
          <w:rFonts w:ascii="Times New Roman" w:hAnsi="Times New Roman" w:cs="Times New Roman"/>
          <w:b w:val="0"/>
          <w:color w:val="000000" w:themeColor="text1"/>
          <w:szCs w:val="28"/>
        </w:rPr>
      </w:pPr>
    </w:p>
    <w:p w:rsidR="00D76119" w:rsidRDefault="00D76119" w:rsidP="00E72C86">
      <w:pPr>
        <w:pStyle w:val="1"/>
        <w:spacing w:before="0" w:after="0"/>
        <w:ind w:left="6480"/>
        <w:jc w:val="both"/>
        <w:rPr>
          <w:rFonts w:ascii="Times New Roman" w:hAnsi="Times New Roman" w:cs="Times New Roman"/>
          <w:b w:val="0"/>
          <w:color w:val="000000" w:themeColor="text1"/>
          <w:szCs w:val="28"/>
        </w:rPr>
      </w:pPr>
    </w:p>
    <w:p w:rsidR="00A4327C" w:rsidRDefault="00A4327C" w:rsidP="00A4327C"/>
    <w:p w:rsidR="00A4327C" w:rsidRDefault="00A4327C" w:rsidP="00A4327C"/>
    <w:p w:rsidR="00A4327C" w:rsidRDefault="00A4327C" w:rsidP="00A4327C"/>
    <w:p w:rsidR="00A4327C" w:rsidRDefault="00A4327C" w:rsidP="00A4327C"/>
    <w:p w:rsidR="00A4327C" w:rsidRDefault="00A4327C" w:rsidP="00A4327C"/>
    <w:p w:rsidR="00A4327C" w:rsidRDefault="00A4327C" w:rsidP="00A4327C"/>
    <w:p w:rsidR="00A4327C" w:rsidRDefault="00A4327C" w:rsidP="00A4327C"/>
    <w:p w:rsidR="00A4327C" w:rsidRDefault="00A4327C" w:rsidP="00A4327C"/>
    <w:p w:rsidR="00A4327C" w:rsidRDefault="00A4327C" w:rsidP="00A4327C"/>
    <w:p w:rsidR="00A4327C" w:rsidRDefault="00A4327C" w:rsidP="00A4327C"/>
    <w:p w:rsidR="00A4327C" w:rsidRDefault="00A4327C" w:rsidP="00A4327C"/>
    <w:p w:rsidR="00A4327C" w:rsidRDefault="00A4327C" w:rsidP="00A4327C"/>
    <w:p w:rsidR="00A4327C" w:rsidRDefault="00A4327C" w:rsidP="00A4327C"/>
    <w:p w:rsidR="00A4327C" w:rsidRPr="00A4327C" w:rsidRDefault="00A4327C" w:rsidP="00A4327C"/>
    <w:p w:rsidR="00E72C86" w:rsidRPr="00384D3F" w:rsidRDefault="00E72C86" w:rsidP="00E72C86">
      <w:pPr>
        <w:pStyle w:val="1"/>
        <w:spacing w:before="0" w:after="0"/>
        <w:ind w:left="6480"/>
        <w:jc w:val="both"/>
        <w:rPr>
          <w:rFonts w:ascii="Times New Roman" w:hAnsi="Times New Roman" w:cs="Times New Roman"/>
          <w:b w:val="0"/>
          <w:color w:val="000000" w:themeColor="text1"/>
          <w:szCs w:val="28"/>
        </w:rPr>
      </w:pPr>
      <w:r w:rsidRPr="00384D3F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Приложение № </w:t>
      </w:r>
      <w:r>
        <w:rPr>
          <w:rFonts w:ascii="Times New Roman" w:hAnsi="Times New Roman" w:cs="Times New Roman"/>
          <w:b w:val="0"/>
          <w:color w:val="000000" w:themeColor="text1"/>
          <w:szCs w:val="28"/>
        </w:rPr>
        <w:t>3</w:t>
      </w:r>
    </w:p>
    <w:p w:rsidR="00E72C86" w:rsidRPr="00384D3F" w:rsidRDefault="00E72C86" w:rsidP="00E72C86">
      <w:pPr>
        <w:pStyle w:val="1"/>
        <w:spacing w:before="0" w:after="0"/>
        <w:ind w:left="6480"/>
        <w:jc w:val="both"/>
        <w:rPr>
          <w:rFonts w:ascii="Times New Roman" w:hAnsi="Times New Roman" w:cs="Times New Roman"/>
          <w:b w:val="0"/>
          <w:color w:val="000000" w:themeColor="text1"/>
          <w:szCs w:val="28"/>
        </w:rPr>
      </w:pPr>
      <w:r w:rsidRPr="00384D3F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к постановлению </w:t>
      </w:r>
    </w:p>
    <w:p w:rsidR="00E72C86" w:rsidRDefault="00E72C86" w:rsidP="00E72C86">
      <w:pPr>
        <w:pStyle w:val="1"/>
        <w:spacing w:before="0" w:after="0"/>
        <w:ind w:left="6480"/>
        <w:jc w:val="both"/>
        <w:rPr>
          <w:rFonts w:ascii="Times New Roman" w:hAnsi="Times New Roman" w:cs="Times New Roman"/>
          <w:b w:val="0"/>
          <w:color w:val="000000" w:themeColor="text1"/>
          <w:szCs w:val="28"/>
        </w:rPr>
      </w:pPr>
      <w:r w:rsidRPr="00384D3F">
        <w:rPr>
          <w:rFonts w:ascii="Times New Roman" w:hAnsi="Times New Roman" w:cs="Times New Roman"/>
          <w:b w:val="0"/>
          <w:color w:val="000000" w:themeColor="text1"/>
          <w:szCs w:val="28"/>
        </w:rPr>
        <w:t>администрации</w:t>
      </w:r>
      <w:r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          </w:t>
      </w:r>
      <w:r w:rsidR="007235FB">
        <w:rPr>
          <w:rFonts w:ascii="Times New Roman" w:hAnsi="Times New Roman" w:cs="Times New Roman"/>
          <w:b w:val="0"/>
          <w:color w:val="000000" w:themeColor="text1"/>
          <w:szCs w:val="28"/>
        </w:rPr>
        <w:t>муниципального</w:t>
      </w:r>
      <w:r w:rsidRPr="00384D3F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 округа </w:t>
      </w:r>
    </w:p>
    <w:p w:rsidR="00E72C86" w:rsidRPr="00384D3F" w:rsidRDefault="00A4327C" w:rsidP="00E72C86">
      <w:pPr>
        <w:pStyle w:val="1"/>
        <w:spacing w:before="0" w:after="0"/>
        <w:ind w:left="6480"/>
        <w:jc w:val="both"/>
        <w:rPr>
          <w:rFonts w:ascii="Times New Roman" w:hAnsi="Times New Roman" w:cs="Times New Roman"/>
          <w:b w:val="0"/>
          <w:color w:val="000000" w:themeColor="text1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Cs w:val="28"/>
        </w:rPr>
        <w:t>25.09.2017г. № 694</w:t>
      </w:r>
    </w:p>
    <w:p w:rsidR="00E72C86" w:rsidRDefault="00E72C86" w:rsidP="00E72C86"/>
    <w:p w:rsidR="00E72C86" w:rsidRDefault="00E72C86" w:rsidP="00E72C86"/>
    <w:p w:rsidR="00E72C86" w:rsidRPr="00384D3F" w:rsidRDefault="00E72C86" w:rsidP="00E72C86"/>
    <w:p w:rsidR="00E72C86" w:rsidRPr="00275FB4" w:rsidRDefault="00E72C86" w:rsidP="00E72C8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5F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</w:t>
      </w:r>
    </w:p>
    <w:p w:rsidR="00E72C86" w:rsidRDefault="00E72C86" w:rsidP="00E72C8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межведомственной комиссии по профилактике правонарушений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7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275FB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75FB4">
        <w:rPr>
          <w:rFonts w:ascii="Times New Roman" w:hAnsi="Times New Roman" w:cs="Times New Roman"/>
          <w:color w:val="000000" w:themeColor="text1"/>
          <w:sz w:val="28"/>
          <w:szCs w:val="28"/>
        </w:rPr>
        <w:t>сукчанско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7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35F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</w:t>
      </w:r>
      <w:r w:rsidRPr="0027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</w:p>
    <w:p w:rsidR="00E72C86" w:rsidRPr="00275FB4" w:rsidRDefault="00E72C86" w:rsidP="00E72C8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195"/>
      </w:tblGrid>
      <w:tr w:rsidR="00E72C86" w:rsidRPr="00E72C86" w:rsidTr="00E72C86">
        <w:tc>
          <w:tcPr>
            <w:tcW w:w="3369" w:type="dxa"/>
          </w:tcPr>
          <w:p w:rsidR="00E72C86" w:rsidRPr="00E72C86" w:rsidRDefault="00A4327C" w:rsidP="00E72C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к</w:t>
            </w:r>
            <w:r w:rsidR="00E72C86" w:rsidRPr="00E72C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оми</w:t>
            </w:r>
            <w:r w:rsidR="00E72C86" w:rsidRPr="00E72C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E72C86" w:rsidRPr="00E72C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сии</w:t>
            </w:r>
          </w:p>
        </w:tc>
        <w:tc>
          <w:tcPr>
            <w:tcW w:w="6195" w:type="dxa"/>
          </w:tcPr>
          <w:p w:rsidR="00E72C86" w:rsidRPr="00E72C86" w:rsidRDefault="00E72C86" w:rsidP="00E72C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C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глав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E72C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 Омсукчанского </w:t>
            </w:r>
            <w:r w:rsidR="00723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</w:t>
            </w:r>
            <w:r w:rsidR="00723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723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пального</w:t>
            </w:r>
            <w:r w:rsidRPr="00E72C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округа;</w:t>
            </w:r>
          </w:p>
          <w:p w:rsidR="00E72C86" w:rsidRPr="00E72C86" w:rsidRDefault="00E72C86" w:rsidP="00E72C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2C86" w:rsidRPr="00E72C86" w:rsidTr="00E72C86">
        <w:tc>
          <w:tcPr>
            <w:tcW w:w="3369" w:type="dxa"/>
          </w:tcPr>
          <w:p w:rsidR="00E72C86" w:rsidRPr="00E72C86" w:rsidRDefault="00A4327C" w:rsidP="00E72C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председателя к</w:t>
            </w:r>
            <w:r w:rsidR="00E72C86" w:rsidRPr="00E72C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омиссии</w:t>
            </w:r>
          </w:p>
        </w:tc>
        <w:tc>
          <w:tcPr>
            <w:tcW w:w="6195" w:type="dxa"/>
          </w:tcPr>
          <w:p w:rsidR="00E72C86" w:rsidRPr="00E72C86" w:rsidRDefault="00E72C86" w:rsidP="00E72C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C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заместитель главы администрации Омсукча</w:t>
            </w:r>
            <w:r w:rsidRPr="00E72C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E72C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ского </w:t>
            </w:r>
            <w:r w:rsidR="00723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E72C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округа по социальным вопросам;</w:t>
            </w:r>
          </w:p>
          <w:p w:rsidR="00E72C86" w:rsidRPr="00E72C86" w:rsidRDefault="00E72C86" w:rsidP="00E72C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2C86" w:rsidRPr="00E72C86" w:rsidTr="00E72C86">
        <w:tc>
          <w:tcPr>
            <w:tcW w:w="3369" w:type="dxa"/>
          </w:tcPr>
          <w:p w:rsidR="00E72C86" w:rsidRPr="00E72C86" w:rsidRDefault="00E72C86" w:rsidP="00E72C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C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Секретарь комиссии</w:t>
            </w:r>
          </w:p>
        </w:tc>
        <w:tc>
          <w:tcPr>
            <w:tcW w:w="6195" w:type="dxa"/>
          </w:tcPr>
          <w:p w:rsidR="00E72C86" w:rsidRPr="00E72C86" w:rsidRDefault="00E72C86" w:rsidP="00E72C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C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ведущий специалист КДН и ЗП администр</w:t>
            </w:r>
            <w:r w:rsidRPr="00E72C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E72C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ции Омсукчанского </w:t>
            </w:r>
            <w:r w:rsidR="00723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E72C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округа.</w:t>
            </w:r>
          </w:p>
        </w:tc>
      </w:tr>
    </w:tbl>
    <w:p w:rsidR="00E72C86" w:rsidRPr="00275FB4" w:rsidRDefault="00E72C86" w:rsidP="00E72C86">
      <w:pPr>
        <w:ind w:firstLine="0"/>
        <w:rPr>
          <w:rFonts w:ascii="Times New Roman" w:hAnsi="Times New Roman" w:cs="Times New Roman"/>
          <w:color w:val="000000" w:themeColor="text1"/>
          <w:sz w:val="18"/>
          <w:szCs w:val="28"/>
        </w:rPr>
      </w:pPr>
    </w:p>
    <w:p w:rsidR="00E72C86" w:rsidRPr="00384D3F" w:rsidRDefault="00E72C86" w:rsidP="00E72C8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>Члены комиссии:</w:t>
      </w:r>
    </w:p>
    <w:p w:rsidR="00E72C86" w:rsidRPr="00275FB4" w:rsidRDefault="00E72C86" w:rsidP="00E72C86">
      <w:pPr>
        <w:rPr>
          <w:rFonts w:ascii="Times New Roman" w:hAnsi="Times New Roman" w:cs="Times New Roman"/>
          <w:color w:val="000000" w:themeColor="text1"/>
          <w:sz w:val="16"/>
          <w:szCs w:val="28"/>
        </w:rPr>
      </w:pPr>
    </w:p>
    <w:p w:rsidR="00E72C86" w:rsidRPr="00384D3F" w:rsidRDefault="00A4327C" w:rsidP="00E72C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руководитель У</w:t>
      </w:r>
      <w:r w:rsidR="00E72C86"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>правления образования администрации Омсукча</w:t>
      </w:r>
      <w:r w:rsidR="00E72C86"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72C86"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</w:t>
      </w:r>
      <w:r w:rsidR="007235F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E72C86"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округа; </w:t>
      </w:r>
    </w:p>
    <w:p w:rsidR="00E72C86" w:rsidRPr="00384D3F" w:rsidRDefault="00A4327C" w:rsidP="00E72C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руководитель У</w:t>
      </w:r>
      <w:r w:rsidR="00E72C86"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>правления культуры, социальной и молодежной п</w:t>
      </w:r>
      <w:r w:rsidR="00E72C86"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72C86"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литики администрации Омсукчанского </w:t>
      </w:r>
      <w:r w:rsidR="007235F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E72C86"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округа; </w:t>
      </w:r>
    </w:p>
    <w:p w:rsidR="00E72C86" w:rsidRPr="00384D3F" w:rsidRDefault="00E72C86" w:rsidP="00E72C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</w:rPr>
        <w:t>начальник МП Отд</w:t>
      </w:r>
      <w:r w:rsidR="007235FB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МВД России по Омсукчанскому району</w:t>
      </w:r>
      <w:r w:rsidRPr="009023CF">
        <w:rPr>
          <w:rFonts w:ascii="Times New Roman" w:hAnsi="Times New Roman" w:cs="Times New Roman"/>
          <w:sz w:val="28"/>
        </w:rPr>
        <w:t xml:space="preserve"> </w:t>
      </w:r>
      <w:r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>(по с</w:t>
      </w:r>
      <w:r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>гласованию);</w:t>
      </w:r>
    </w:p>
    <w:p w:rsidR="00E72C86" w:rsidRPr="00384D3F" w:rsidRDefault="00E72C86" w:rsidP="00E72C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>- главный редактор МКУ «Редакция газеты «Омсукчанские вести»;</w:t>
      </w:r>
    </w:p>
    <w:p w:rsidR="00E72C86" w:rsidRPr="00384D3F" w:rsidRDefault="00E72C86" w:rsidP="00E72C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главный врач</w:t>
      </w:r>
      <w:r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МОГБУЗ «Омсукчанская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районная больница</w:t>
      </w:r>
      <w:r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гласованию)</w:t>
      </w:r>
      <w:r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72C86" w:rsidRPr="00384D3F" w:rsidRDefault="00E72C86" w:rsidP="00E72C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>- начальник филиала по Омсукчанскому району ФКУ УИИ УФСИН России по Магаданской области (по согласованию);</w:t>
      </w:r>
    </w:p>
    <w:p w:rsidR="00E72C86" w:rsidRPr="00384D3F" w:rsidRDefault="00E72C86" w:rsidP="00E72C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начальник </w:t>
      </w:r>
      <w:r w:rsidR="00043E4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>УУП</w:t>
      </w:r>
      <w:r w:rsidR="00043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ПДН</w:t>
      </w:r>
      <w:r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</w:t>
      </w:r>
      <w:r w:rsidR="00723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>МВД России по Омсукчанскому рай</w:t>
      </w:r>
      <w:r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>ну (по согласованию);</w:t>
      </w:r>
    </w:p>
    <w:p w:rsidR="00E72C86" w:rsidRDefault="00E72C86" w:rsidP="00E72C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>- инспектор</w:t>
      </w:r>
      <w:r w:rsidR="00043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ПДН </w:t>
      </w:r>
      <w:r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3E4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43E43"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>УУП</w:t>
      </w:r>
      <w:r w:rsidR="00043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ПДН</w:t>
      </w:r>
      <w:r w:rsidR="00043E43"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</w:t>
      </w:r>
      <w:r w:rsidR="00723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43E43"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>МВД России по Омсукчанскому району</w:t>
      </w:r>
      <w:r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согласованию)</w:t>
      </w:r>
      <w:r w:rsidR="00043E4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43E43" w:rsidRPr="00384D3F" w:rsidRDefault="00043E43" w:rsidP="00E72C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начальник отделения вневедомственной охраны по Омсукчанскому району филиал федерального государственного казенного учреждения «О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дел вневедомственной охраны войск национальной гвардии РФ по Магада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области» (по </w:t>
      </w:r>
      <w:r w:rsidR="007235FB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72C86" w:rsidRPr="00384D3F" w:rsidRDefault="00E72C86" w:rsidP="00E72C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2C86" w:rsidRPr="00384D3F" w:rsidRDefault="00E72C86" w:rsidP="00E72C8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</w:p>
    <w:p w:rsidR="00E72C86" w:rsidRPr="00384D3F" w:rsidRDefault="00E72C86" w:rsidP="00275FB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72C86" w:rsidRPr="00384D3F" w:rsidSect="00384D3F">
      <w:pgSz w:w="11900" w:h="16800"/>
      <w:pgMar w:top="1134" w:right="851" w:bottom="567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51C"/>
    <w:multiLevelType w:val="hybridMultilevel"/>
    <w:tmpl w:val="283E4042"/>
    <w:lvl w:ilvl="0" w:tplc="E2685FD6">
      <w:start w:val="1"/>
      <w:numFmt w:val="decimal"/>
      <w:lvlText w:val="%1."/>
      <w:lvlJc w:val="left"/>
      <w:pPr>
        <w:ind w:left="1932" w:hanging="121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DC15C80"/>
    <w:multiLevelType w:val="hybridMultilevel"/>
    <w:tmpl w:val="A29257DC"/>
    <w:lvl w:ilvl="0" w:tplc="EB9EB7E6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04A2A09"/>
    <w:multiLevelType w:val="hybridMultilevel"/>
    <w:tmpl w:val="8BE8B0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7F7335"/>
    <w:multiLevelType w:val="hybridMultilevel"/>
    <w:tmpl w:val="01FA0AA6"/>
    <w:lvl w:ilvl="0" w:tplc="EB9EB7E6">
      <w:start w:val="1"/>
      <w:numFmt w:val="russianLower"/>
      <w:lvlText w:val="%1)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20F4EAF"/>
    <w:multiLevelType w:val="hybridMultilevel"/>
    <w:tmpl w:val="CFEAC7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E9D1517"/>
    <w:multiLevelType w:val="hybridMultilevel"/>
    <w:tmpl w:val="70FA84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B467B5"/>
    <w:multiLevelType w:val="hybridMultilevel"/>
    <w:tmpl w:val="CA5CBA52"/>
    <w:lvl w:ilvl="0" w:tplc="EB9EB7E6">
      <w:start w:val="1"/>
      <w:numFmt w:val="russianLower"/>
      <w:lvlText w:val="%1)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5E221B72"/>
    <w:multiLevelType w:val="hybridMultilevel"/>
    <w:tmpl w:val="2A8C96E2"/>
    <w:lvl w:ilvl="0" w:tplc="04190017">
      <w:start w:val="1"/>
      <w:numFmt w:val="lowerLetter"/>
      <w:lvlText w:val="%1)"/>
      <w:lvlJc w:val="left"/>
      <w:pPr>
        <w:ind w:left="1932" w:hanging="121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F654D65"/>
    <w:multiLevelType w:val="hybridMultilevel"/>
    <w:tmpl w:val="E16C80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F4E"/>
    <w:rsid w:val="00043E43"/>
    <w:rsid w:val="0006152C"/>
    <w:rsid w:val="00076420"/>
    <w:rsid w:val="00085BEF"/>
    <w:rsid w:val="000939B4"/>
    <w:rsid w:val="00132AB5"/>
    <w:rsid w:val="00143838"/>
    <w:rsid w:val="001D4213"/>
    <w:rsid w:val="00227E61"/>
    <w:rsid w:val="002449E5"/>
    <w:rsid w:val="00275FB4"/>
    <w:rsid w:val="002B6222"/>
    <w:rsid w:val="002D29B5"/>
    <w:rsid w:val="00327141"/>
    <w:rsid w:val="00330A20"/>
    <w:rsid w:val="00384D3F"/>
    <w:rsid w:val="0040606D"/>
    <w:rsid w:val="004127B4"/>
    <w:rsid w:val="0042002F"/>
    <w:rsid w:val="00422E19"/>
    <w:rsid w:val="004C48D9"/>
    <w:rsid w:val="005D3AAB"/>
    <w:rsid w:val="006D3F4E"/>
    <w:rsid w:val="006E5CAE"/>
    <w:rsid w:val="00712AF7"/>
    <w:rsid w:val="007235FB"/>
    <w:rsid w:val="00784741"/>
    <w:rsid w:val="007A701A"/>
    <w:rsid w:val="007B04E5"/>
    <w:rsid w:val="007C4DF8"/>
    <w:rsid w:val="007E3C03"/>
    <w:rsid w:val="00802C6B"/>
    <w:rsid w:val="008353B5"/>
    <w:rsid w:val="008647D1"/>
    <w:rsid w:val="0089607F"/>
    <w:rsid w:val="008969D1"/>
    <w:rsid w:val="008D0907"/>
    <w:rsid w:val="00900171"/>
    <w:rsid w:val="009023CF"/>
    <w:rsid w:val="009211AC"/>
    <w:rsid w:val="00943AA1"/>
    <w:rsid w:val="0096497B"/>
    <w:rsid w:val="009A142E"/>
    <w:rsid w:val="00A12001"/>
    <w:rsid w:val="00A4327C"/>
    <w:rsid w:val="00AF5F30"/>
    <w:rsid w:val="00B45E97"/>
    <w:rsid w:val="00B94A66"/>
    <w:rsid w:val="00BA253F"/>
    <w:rsid w:val="00C4112B"/>
    <w:rsid w:val="00C57171"/>
    <w:rsid w:val="00CE50C4"/>
    <w:rsid w:val="00D76119"/>
    <w:rsid w:val="00D973C4"/>
    <w:rsid w:val="00DF733E"/>
    <w:rsid w:val="00E06497"/>
    <w:rsid w:val="00E12762"/>
    <w:rsid w:val="00E30EC1"/>
    <w:rsid w:val="00E72C86"/>
    <w:rsid w:val="00E75090"/>
    <w:rsid w:val="00F117EE"/>
    <w:rsid w:val="00F161FD"/>
    <w:rsid w:val="00F2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basedOn w:val="a0"/>
    <w:uiPriority w:val="99"/>
    <w:unhideWhenUsed/>
    <w:rsid w:val="008D0907"/>
    <w:rPr>
      <w:rFonts w:cs="Times New Roman"/>
      <w:color w:val="0000FF" w:themeColor="hyperlink"/>
      <w:u w:val="single"/>
    </w:rPr>
  </w:style>
  <w:style w:type="paragraph" w:styleId="affff1">
    <w:name w:val="Balloon Text"/>
    <w:basedOn w:val="a"/>
    <w:link w:val="affff2"/>
    <w:uiPriority w:val="99"/>
    <w:semiHidden/>
    <w:unhideWhenUsed/>
    <w:rsid w:val="00CE50C4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locked/>
    <w:rsid w:val="00CE50C4"/>
    <w:rPr>
      <w:rFonts w:ascii="Tahoma" w:hAnsi="Tahoma" w:cs="Tahoma"/>
      <w:sz w:val="16"/>
      <w:szCs w:val="16"/>
    </w:rPr>
  </w:style>
  <w:style w:type="paragraph" w:styleId="affff3">
    <w:name w:val="Title"/>
    <w:basedOn w:val="a"/>
    <w:link w:val="affff4"/>
    <w:uiPriority w:val="10"/>
    <w:qFormat/>
    <w:rsid w:val="00384D3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ffff4">
    <w:name w:val="Название Знак"/>
    <w:basedOn w:val="a0"/>
    <w:link w:val="affff3"/>
    <w:uiPriority w:val="10"/>
    <w:locked/>
    <w:rsid w:val="00384D3F"/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table" w:styleId="affff5">
    <w:name w:val="Table Grid"/>
    <w:basedOn w:val="a1"/>
    <w:uiPriority w:val="59"/>
    <w:rsid w:val="00384D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basedOn w:val="a0"/>
    <w:uiPriority w:val="99"/>
    <w:unhideWhenUsed/>
    <w:rsid w:val="008D0907"/>
    <w:rPr>
      <w:rFonts w:cs="Times New Roman"/>
      <w:color w:val="0000FF" w:themeColor="hyperlink"/>
      <w:u w:val="single"/>
    </w:rPr>
  </w:style>
  <w:style w:type="paragraph" w:styleId="affff1">
    <w:name w:val="Balloon Text"/>
    <w:basedOn w:val="a"/>
    <w:link w:val="affff2"/>
    <w:uiPriority w:val="99"/>
    <w:semiHidden/>
    <w:unhideWhenUsed/>
    <w:rsid w:val="00CE50C4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locked/>
    <w:rsid w:val="00CE50C4"/>
    <w:rPr>
      <w:rFonts w:ascii="Tahoma" w:hAnsi="Tahoma" w:cs="Tahoma"/>
      <w:sz w:val="16"/>
      <w:szCs w:val="16"/>
    </w:rPr>
  </w:style>
  <w:style w:type="paragraph" w:styleId="affff3">
    <w:name w:val="Title"/>
    <w:basedOn w:val="a"/>
    <w:link w:val="affff4"/>
    <w:uiPriority w:val="10"/>
    <w:qFormat/>
    <w:rsid w:val="00384D3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ffff4">
    <w:name w:val="Название Знак"/>
    <w:basedOn w:val="a0"/>
    <w:link w:val="affff3"/>
    <w:uiPriority w:val="10"/>
    <w:locked/>
    <w:rsid w:val="00384D3F"/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table" w:styleId="affff5">
    <w:name w:val="Table Grid"/>
    <w:basedOn w:val="a1"/>
    <w:uiPriority w:val="59"/>
    <w:rsid w:val="00384D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msukchan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8EB76-ADBF-433E-8E51-EF7FE95E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4072</Words>
  <Characters>23215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Marina</cp:lastModifiedBy>
  <cp:revision>2</cp:revision>
  <cp:lastPrinted>2021-02-15T02:49:00Z</cp:lastPrinted>
  <dcterms:created xsi:type="dcterms:W3CDTF">2025-01-11T10:04:00Z</dcterms:created>
  <dcterms:modified xsi:type="dcterms:W3CDTF">2025-01-11T10:04:00Z</dcterms:modified>
</cp:coreProperties>
</file>