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3D" w:rsidRDefault="0084053D" w:rsidP="003C113A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5E65">
        <w:rPr>
          <w:sz w:val="20"/>
          <w:szCs w:val="20"/>
        </w:rPr>
        <w:tab/>
      </w:r>
      <w:r w:rsidR="00BA5E65">
        <w:rPr>
          <w:sz w:val="20"/>
          <w:szCs w:val="20"/>
        </w:rPr>
        <w:tab/>
      </w:r>
      <w:r w:rsidR="00BA5E65"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113A" w:rsidRPr="0084053D" w:rsidRDefault="003C113A" w:rsidP="00BA5E65">
      <w:pPr>
        <w:jc w:val="center"/>
        <w:rPr>
          <w:b/>
          <w:sz w:val="28"/>
          <w:szCs w:val="28"/>
        </w:rPr>
      </w:pPr>
      <w:r w:rsidRPr="0084053D">
        <w:rPr>
          <w:b/>
          <w:sz w:val="28"/>
          <w:szCs w:val="28"/>
        </w:rPr>
        <w:t xml:space="preserve">Отчет о реализации </w:t>
      </w:r>
      <w:r w:rsidR="003E4060">
        <w:rPr>
          <w:b/>
          <w:sz w:val="28"/>
          <w:szCs w:val="28"/>
        </w:rPr>
        <w:t xml:space="preserve">муниципальных </w:t>
      </w:r>
      <w:r w:rsidRPr="0084053D">
        <w:rPr>
          <w:b/>
          <w:sz w:val="28"/>
          <w:szCs w:val="28"/>
        </w:rPr>
        <w:t xml:space="preserve">программ </w:t>
      </w:r>
      <w:r w:rsidR="003E4060">
        <w:rPr>
          <w:b/>
          <w:sz w:val="28"/>
          <w:szCs w:val="28"/>
        </w:rPr>
        <w:t xml:space="preserve">Омсукчанского </w:t>
      </w:r>
      <w:r w:rsidR="00081DBF">
        <w:rPr>
          <w:b/>
          <w:sz w:val="28"/>
          <w:szCs w:val="28"/>
        </w:rPr>
        <w:t>городского округа</w:t>
      </w:r>
      <w:r w:rsidR="003E4060">
        <w:rPr>
          <w:b/>
          <w:sz w:val="28"/>
          <w:szCs w:val="28"/>
        </w:rPr>
        <w:t xml:space="preserve"> </w:t>
      </w:r>
      <w:r w:rsidRPr="0084053D">
        <w:rPr>
          <w:b/>
          <w:sz w:val="28"/>
          <w:szCs w:val="28"/>
        </w:rPr>
        <w:t xml:space="preserve">по итогам </w:t>
      </w:r>
      <w:r w:rsidR="00BA5E65">
        <w:rPr>
          <w:b/>
          <w:sz w:val="28"/>
          <w:szCs w:val="28"/>
        </w:rPr>
        <w:t>20</w:t>
      </w:r>
      <w:r w:rsidR="005369B1">
        <w:rPr>
          <w:b/>
          <w:sz w:val="28"/>
          <w:szCs w:val="28"/>
        </w:rPr>
        <w:t>2</w:t>
      </w:r>
      <w:r w:rsidR="00441583">
        <w:rPr>
          <w:b/>
          <w:sz w:val="28"/>
          <w:szCs w:val="28"/>
        </w:rPr>
        <w:t>2</w:t>
      </w:r>
      <w:r w:rsidR="00FB57A4">
        <w:rPr>
          <w:b/>
          <w:sz w:val="28"/>
          <w:szCs w:val="28"/>
        </w:rPr>
        <w:t xml:space="preserve"> </w:t>
      </w:r>
      <w:r w:rsidRPr="0084053D">
        <w:rPr>
          <w:b/>
          <w:sz w:val="28"/>
          <w:szCs w:val="28"/>
        </w:rPr>
        <w:t>год</w:t>
      </w:r>
      <w:r w:rsidR="00683D45">
        <w:rPr>
          <w:b/>
          <w:sz w:val="28"/>
          <w:szCs w:val="28"/>
        </w:rPr>
        <w:t>а</w:t>
      </w:r>
    </w:p>
    <w:p w:rsidR="003C113A" w:rsidRDefault="003C113A" w:rsidP="003C113A">
      <w:pPr>
        <w:jc w:val="both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2"/>
        <w:gridCol w:w="1137"/>
        <w:gridCol w:w="1984"/>
        <w:gridCol w:w="1701"/>
        <w:gridCol w:w="1614"/>
        <w:gridCol w:w="1930"/>
      </w:tblGrid>
      <w:tr w:rsidR="00CE42C7" w:rsidRPr="00BA5E65" w:rsidTr="003E4060">
        <w:trPr>
          <w:trHeight w:val="405"/>
          <w:tblHeader/>
        </w:trPr>
        <w:tc>
          <w:tcPr>
            <w:tcW w:w="6802" w:type="dxa"/>
            <w:vMerge w:val="restart"/>
            <w:tcBorders>
              <w:right w:val="single" w:sz="4" w:space="0" w:color="auto"/>
            </w:tcBorders>
            <w:vAlign w:val="center"/>
          </w:tcPr>
          <w:p w:rsidR="00CE42C7" w:rsidRPr="003E4060" w:rsidRDefault="00CE42C7" w:rsidP="003E4060">
            <w:pPr>
              <w:jc w:val="center"/>
              <w:rPr>
                <w:b/>
              </w:rPr>
            </w:pPr>
            <w:r w:rsidRPr="003E4060">
              <w:rPr>
                <w:b/>
              </w:rPr>
              <w:t>Наименование целевых показателей и индикаторов Программ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изм.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E42C7" w:rsidRPr="00BA5E65" w:rsidRDefault="00CE42C7" w:rsidP="00D7430B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 xml:space="preserve">Год, предшествующий </w:t>
            </w:r>
            <w:proofErr w:type="gramStart"/>
            <w:r w:rsidRPr="00BA5E65">
              <w:rPr>
                <w:b/>
                <w:sz w:val="20"/>
                <w:szCs w:val="20"/>
              </w:rPr>
              <w:t>отчетному</w:t>
            </w:r>
            <w:proofErr w:type="gramEnd"/>
            <w:r>
              <w:rPr>
                <w:b/>
                <w:sz w:val="20"/>
                <w:szCs w:val="20"/>
              </w:rPr>
              <w:t xml:space="preserve">, </w:t>
            </w:r>
            <w:r w:rsidRPr="00BA5E65">
              <w:rPr>
                <w:b/>
                <w:sz w:val="20"/>
                <w:szCs w:val="20"/>
              </w:rPr>
              <w:t xml:space="preserve"> 20</w:t>
            </w:r>
            <w:r w:rsidR="00441583">
              <w:rPr>
                <w:b/>
                <w:sz w:val="20"/>
                <w:szCs w:val="20"/>
              </w:rPr>
              <w:t>21</w:t>
            </w:r>
            <w:r w:rsidRPr="00BA5E65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Отчетный год</w:t>
            </w:r>
          </w:p>
          <w:p w:rsidR="00CE42C7" w:rsidRPr="00BA5E65" w:rsidRDefault="00CE42C7" w:rsidP="00D7430B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20</w:t>
            </w:r>
            <w:r w:rsidR="005369B1">
              <w:rPr>
                <w:b/>
                <w:sz w:val="20"/>
                <w:szCs w:val="20"/>
              </w:rPr>
              <w:t>2</w:t>
            </w:r>
            <w:r w:rsidR="00441583">
              <w:rPr>
                <w:b/>
                <w:sz w:val="20"/>
                <w:szCs w:val="20"/>
              </w:rPr>
              <w:t>2</w:t>
            </w:r>
            <w:r w:rsidRPr="00BA5E65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 xml:space="preserve">Год, следующий за </w:t>
            </w:r>
            <w:proofErr w:type="gramStart"/>
            <w:r w:rsidRPr="00BA5E65">
              <w:rPr>
                <w:b/>
                <w:sz w:val="20"/>
                <w:szCs w:val="20"/>
              </w:rPr>
              <w:t>отчетным</w:t>
            </w:r>
            <w:proofErr w:type="gramEnd"/>
          </w:p>
          <w:p w:rsidR="00CE42C7" w:rsidRPr="00BA5E65" w:rsidRDefault="00CE42C7" w:rsidP="00D7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C54AA">
              <w:rPr>
                <w:b/>
                <w:sz w:val="20"/>
                <w:szCs w:val="20"/>
              </w:rPr>
              <w:t>2</w:t>
            </w:r>
            <w:r w:rsidR="00441583">
              <w:rPr>
                <w:b/>
                <w:sz w:val="20"/>
                <w:szCs w:val="20"/>
              </w:rPr>
              <w:t>3</w:t>
            </w:r>
            <w:r w:rsidRPr="00BA5E65">
              <w:rPr>
                <w:b/>
                <w:sz w:val="20"/>
                <w:szCs w:val="20"/>
              </w:rPr>
              <w:t>г.</w:t>
            </w:r>
          </w:p>
        </w:tc>
      </w:tr>
      <w:tr w:rsidR="00CE42C7" w:rsidRPr="00BA5E65" w:rsidTr="003E4060">
        <w:trPr>
          <w:trHeight w:val="240"/>
          <w:tblHeader/>
        </w:trPr>
        <w:tc>
          <w:tcPr>
            <w:tcW w:w="6802" w:type="dxa"/>
            <w:vMerge/>
            <w:tcBorders>
              <w:right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Фактическое значение целевых индикаторов и показателей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Плановое значение целевых индикаторов и показателей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2C7" w:rsidRPr="00BA5E65" w:rsidRDefault="00CE42C7" w:rsidP="003E4060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Фактическое значение целевых индикаторов и показателей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CE42C7" w:rsidRPr="00BA5E65" w:rsidRDefault="00CE42C7" w:rsidP="00044B5F">
            <w:pPr>
              <w:jc w:val="center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плановое  значение целевых индикаторов  и показателей</w:t>
            </w:r>
            <w:r w:rsidR="00044B5F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E42C7" w:rsidRPr="00BA5E65" w:rsidTr="00377946">
        <w:trPr>
          <w:tblHeader/>
        </w:trPr>
        <w:tc>
          <w:tcPr>
            <w:tcW w:w="6802" w:type="dxa"/>
            <w:tcBorders>
              <w:right w:val="single" w:sz="4" w:space="0" w:color="auto"/>
            </w:tcBorders>
          </w:tcPr>
          <w:p w:rsidR="00CE42C7" w:rsidRPr="00BA5E65" w:rsidRDefault="00CE42C7" w:rsidP="003C113A">
            <w:pPr>
              <w:jc w:val="both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E42C7" w:rsidRPr="00BA5E65" w:rsidRDefault="00CE42C7" w:rsidP="00CE42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E42C7" w:rsidRPr="00BA5E65" w:rsidRDefault="00CE42C7" w:rsidP="003C113A">
            <w:pPr>
              <w:jc w:val="both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2C7" w:rsidRPr="00BA5E65" w:rsidRDefault="00CE42C7" w:rsidP="003C113A">
            <w:pPr>
              <w:jc w:val="both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CE42C7" w:rsidRPr="00BA5E65" w:rsidRDefault="00CE42C7" w:rsidP="003C113A">
            <w:pPr>
              <w:jc w:val="both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:rsidR="00CE42C7" w:rsidRPr="00BA5E65" w:rsidRDefault="00CE42C7" w:rsidP="003C113A">
            <w:pPr>
              <w:jc w:val="both"/>
              <w:rPr>
                <w:b/>
                <w:sz w:val="20"/>
                <w:szCs w:val="20"/>
              </w:rPr>
            </w:pPr>
            <w:r w:rsidRPr="00BA5E65">
              <w:rPr>
                <w:b/>
                <w:sz w:val="20"/>
                <w:szCs w:val="20"/>
              </w:rPr>
              <w:t>5</w:t>
            </w:r>
          </w:p>
        </w:tc>
      </w:tr>
      <w:tr w:rsidR="00896F70" w:rsidRPr="00EF2B37" w:rsidTr="008319EB">
        <w:tc>
          <w:tcPr>
            <w:tcW w:w="15168" w:type="dxa"/>
            <w:gridSpan w:val="6"/>
            <w:shd w:val="clear" w:color="auto" w:fill="E5DFEC"/>
          </w:tcPr>
          <w:p w:rsidR="00896F70" w:rsidRPr="00EF2B37" w:rsidRDefault="00EF798B" w:rsidP="003E1B0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  <w:r w:rsidRPr="008319EB">
              <w:rPr>
                <w:b/>
                <w:sz w:val="28"/>
                <w:szCs w:val="28"/>
              </w:rPr>
              <w:t xml:space="preserve"> </w:t>
            </w:r>
            <w:r w:rsidR="00081DBF" w:rsidRPr="00EF2B37">
              <w:rPr>
                <w:b/>
                <w:sz w:val="28"/>
                <w:szCs w:val="28"/>
              </w:rPr>
              <w:t>«Развитие транспортной инфраструктуры Омсукчанского го</w:t>
            </w:r>
            <w:r w:rsidR="00081DBF" w:rsidRPr="00EF2B37">
              <w:rPr>
                <w:b/>
                <w:sz w:val="28"/>
                <w:szCs w:val="28"/>
              </w:rPr>
              <w:softHyphen/>
              <w:t>родского округа на 201</w:t>
            </w:r>
            <w:r w:rsidR="00F25D40">
              <w:rPr>
                <w:b/>
                <w:sz w:val="28"/>
                <w:szCs w:val="28"/>
              </w:rPr>
              <w:t>8</w:t>
            </w:r>
            <w:r w:rsidR="00081DBF" w:rsidRPr="00EF2B37">
              <w:rPr>
                <w:b/>
                <w:sz w:val="28"/>
                <w:szCs w:val="28"/>
              </w:rPr>
              <w:t>-20</w:t>
            </w:r>
            <w:r w:rsidR="0025264F" w:rsidRPr="00EF2B37">
              <w:rPr>
                <w:b/>
                <w:sz w:val="28"/>
                <w:szCs w:val="28"/>
              </w:rPr>
              <w:t>2</w:t>
            </w:r>
            <w:r w:rsidR="00F25D40">
              <w:rPr>
                <w:b/>
                <w:sz w:val="28"/>
                <w:szCs w:val="28"/>
              </w:rPr>
              <w:t>2</w:t>
            </w:r>
            <w:r w:rsidR="00081DBF" w:rsidRPr="00EF2B37">
              <w:rPr>
                <w:b/>
                <w:sz w:val="28"/>
                <w:szCs w:val="28"/>
              </w:rPr>
              <w:t xml:space="preserve"> годы»</w:t>
            </w:r>
          </w:p>
          <w:p w:rsidR="009835D1" w:rsidRPr="00EF2B37" w:rsidRDefault="009835D1" w:rsidP="009835D1">
            <w:pPr>
              <w:ind w:left="928"/>
              <w:jc w:val="both"/>
              <w:rPr>
                <w:b/>
              </w:rPr>
            </w:pPr>
          </w:p>
        </w:tc>
      </w:tr>
      <w:tr w:rsidR="003D160C" w:rsidRPr="00EF2B37" w:rsidTr="00851B32">
        <w:tc>
          <w:tcPr>
            <w:tcW w:w="6802" w:type="dxa"/>
            <w:tcBorders>
              <w:right w:val="single" w:sz="4" w:space="0" w:color="auto"/>
            </w:tcBorders>
          </w:tcPr>
          <w:p w:rsidR="003D160C" w:rsidRPr="00EF2B37" w:rsidRDefault="003D16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круглогодичного содержания автомобильных дорог 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3D160C" w:rsidRPr="00EF2B37" w:rsidRDefault="003D160C" w:rsidP="00850330">
            <w:pPr>
              <w:jc w:val="center"/>
              <w:rPr>
                <w:b/>
              </w:rPr>
            </w:pPr>
            <w:r w:rsidRPr="00EF2B37">
              <w:rPr>
                <w:b/>
              </w:rPr>
              <w:t>км</w:t>
            </w:r>
          </w:p>
        </w:tc>
        <w:tc>
          <w:tcPr>
            <w:tcW w:w="1984" w:type="dxa"/>
            <w:vAlign w:val="center"/>
          </w:tcPr>
          <w:p w:rsidR="003D160C" w:rsidRPr="00EF2B37" w:rsidRDefault="002F3DBF" w:rsidP="00851B32">
            <w:pPr>
              <w:jc w:val="center"/>
              <w:rPr>
                <w:color w:val="000000"/>
              </w:rPr>
            </w:pPr>
            <w:r w:rsidRPr="00EF2B37">
              <w:rPr>
                <w:color w:val="000000"/>
              </w:rPr>
              <w:t>39,</w:t>
            </w:r>
            <w:r w:rsidR="00E02F3F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D160C" w:rsidRPr="00EF2B37" w:rsidRDefault="002F3DBF" w:rsidP="00851B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</w:t>
            </w:r>
            <w:r w:rsidR="00BF6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3D160C" w:rsidRPr="00EF2B37" w:rsidRDefault="002F3DBF" w:rsidP="00851B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930" w:type="dxa"/>
            <w:vAlign w:val="center"/>
          </w:tcPr>
          <w:p w:rsidR="003D160C" w:rsidRPr="00EF2B37" w:rsidRDefault="003D160C" w:rsidP="002F3DBF">
            <w:pPr>
              <w:jc w:val="center"/>
              <w:rPr>
                <w:color w:val="000000"/>
              </w:rPr>
            </w:pPr>
          </w:p>
        </w:tc>
      </w:tr>
      <w:tr w:rsidR="003D160C" w:rsidRPr="00EF2B37" w:rsidTr="00851B32">
        <w:tc>
          <w:tcPr>
            <w:tcW w:w="6802" w:type="dxa"/>
            <w:tcBorders>
              <w:right w:val="single" w:sz="4" w:space="0" w:color="auto"/>
            </w:tcBorders>
          </w:tcPr>
          <w:p w:rsidR="003D160C" w:rsidRPr="00EF2B37" w:rsidRDefault="003D16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автомобильных дорог</w:t>
            </w:r>
            <w:r w:rsidR="00BF6AC9">
              <w:rPr>
                <w:rFonts w:ascii="Times New Roman" w:hAnsi="Times New Roman" w:cs="Times New Roman"/>
                <w:sz w:val="24"/>
                <w:szCs w:val="24"/>
              </w:rPr>
              <w:t xml:space="preserve"> и мостов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3D160C" w:rsidRPr="00EF2B37" w:rsidRDefault="003D160C" w:rsidP="00850330">
            <w:pPr>
              <w:jc w:val="center"/>
              <w:rPr>
                <w:b/>
              </w:rPr>
            </w:pPr>
            <w:r w:rsidRPr="00EF2B37">
              <w:rPr>
                <w:b/>
              </w:rPr>
              <w:t>км</w:t>
            </w:r>
          </w:p>
        </w:tc>
        <w:tc>
          <w:tcPr>
            <w:tcW w:w="1984" w:type="dxa"/>
            <w:vAlign w:val="center"/>
          </w:tcPr>
          <w:p w:rsidR="003D160C" w:rsidRPr="00EF2B37" w:rsidRDefault="00BF6AC9" w:rsidP="00851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D160C" w:rsidRPr="00EF2B37" w:rsidRDefault="00BF6AC9" w:rsidP="00851B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3D160C" w:rsidRPr="00EF2B37" w:rsidRDefault="002F3DBF" w:rsidP="00851B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6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1930" w:type="dxa"/>
            <w:vAlign w:val="center"/>
          </w:tcPr>
          <w:p w:rsidR="003D160C" w:rsidRPr="00EF2B37" w:rsidRDefault="003D160C" w:rsidP="00851B32">
            <w:pPr>
              <w:jc w:val="center"/>
              <w:rPr>
                <w:color w:val="000000"/>
              </w:rPr>
            </w:pPr>
          </w:p>
        </w:tc>
      </w:tr>
      <w:tr w:rsidR="003D160C" w:rsidRPr="00EF2B37" w:rsidTr="00851B32">
        <w:tc>
          <w:tcPr>
            <w:tcW w:w="6802" w:type="dxa"/>
            <w:tcBorders>
              <w:right w:val="single" w:sz="4" w:space="0" w:color="auto"/>
            </w:tcBorders>
          </w:tcPr>
          <w:p w:rsidR="003D160C" w:rsidRPr="00EF2B37" w:rsidRDefault="003D16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муниципальных автомобильных дорог, соответствующих нормативным требованиям к транспортно-эксплуатационным показателям    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E02F3F" w:rsidRDefault="00E02F3F" w:rsidP="00850330">
            <w:pPr>
              <w:jc w:val="center"/>
              <w:rPr>
                <w:b/>
              </w:rPr>
            </w:pPr>
          </w:p>
          <w:p w:rsidR="003D160C" w:rsidRPr="00EF2B37" w:rsidRDefault="003D160C" w:rsidP="00850330">
            <w:pPr>
              <w:jc w:val="center"/>
              <w:rPr>
                <w:b/>
              </w:rPr>
            </w:pPr>
            <w:r w:rsidRPr="00EF2B37">
              <w:rPr>
                <w:b/>
              </w:rPr>
              <w:t>км</w:t>
            </w:r>
          </w:p>
        </w:tc>
        <w:tc>
          <w:tcPr>
            <w:tcW w:w="1984" w:type="dxa"/>
            <w:vAlign w:val="center"/>
          </w:tcPr>
          <w:p w:rsidR="003D160C" w:rsidRPr="00EF2B37" w:rsidRDefault="00BF6AC9" w:rsidP="00851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D160C" w:rsidRPr="00EF2B37" w:rsidRDefault="00E02F3F" w:rsidP="00E02F3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BF6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12,145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3D160C" w:rsidRPr="00EF2B37" w:rsidRDefault="00BF6AC9" w:rsidP="00851B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930" w:type="dxa"/>
            <w:vAlign w:val="center"/>
          </w:tcPr>
          <w:p w:rsidR="003D160C" w:rsidRPr="00EF2B37" w:rsidRDefault="003D160C" w:rsidP="00BF6AC9">
            <w:pPr>
              <w:rPr>
                <w:color w:val="000000"/>
              </w:rPr>
            </w:pPr>
          </w:p>
        </w:tc>
      </w:tr>
      <w:tr w:rsidR="003D160C" w:rsidRPr="00EF2B37" w:rsidTr="00851B32">
        <w:tc>
          <w:tcPr>
            <w:tcW w:w="6802" w:type="dxa"/>
            <w:tcBorders>
              <w:right w:val="single" w:sz="4" w:space="0" w:color="auto"/>
            </w:tcBorders>
          </w:tcPr>
          <w:p w:rsidR="003D160C" w:rsidRPr="00EF2B37" w:rsidRDefault="003D16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муниципальных автомобильных дорог, соответствующих нормативным требованиям к транспортно-эксплуатационным показателям    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3D160C" w:rsidRPr="00EF2B37" w:rsidRDefault="003D160C" w:rsidP="00850330">
            <w:pPr>
              <w:jc w:val="center"/>
              <w:rPr>
                <w:b/>
              </w:rPr>
            </w:pPr>
            <w:r w:rsidRPr="00EF2B37">
              <w:rPr>
                <w:b/>
              </w:rPr>
              <w:t>%</w:t>
            </w:r>
          </w:p>
        </w:tc>
        <w:tc>
          <w:tcPr>
            <w:tcW w:w="1984" w:type="dxa"/>
            <w:vAlign w:val="center"/>
          </w:tcPr>
          <w:p w:rsidR="003D160C" w:rsidRPr="00EF2B37" w:rsidRDefault="00BF6AC9" w:rsidP="00851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D160C" w:rsidRPr="00EF2B37" w:rsidRDefault="00BF6AC9" w:rsidP="00851B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30,67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3D160C" w:rsidRPr="00EF2B37" w:rsidRDefault="00BF6AC9" w:rsidP="00851B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7,53</w:t>
            </w:r>
          </w:p>
        </w:tc>
        <w:tc>
          <w:tcPr>
            <w:tcW w:w="1930" w:type="dxa"/>
            <w:vAlign w:val="center"/>
          </w:tcPr>
          <w:p w:rsidR="003D160C" w:rsidRPr="00EF2B37" w:rsidRDefault="003D160C" w:rsidP="00851B32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B4200E" w:rsidRPr="00EF2B37" w:rsidTr="009430B4">
        <w:trPr>
          <w:trHeight w:val="597"/>
        </w:trPr>
        <w:tc>
          <w:tcPr>
            <w:tcW w:w="15168" w:type="dxa"/>
            <w:gridSpan w:val="6"/>
            <w:shd w:val="clear" w:color="auto" w:fill="E5DFEC"/>
            <w:vAlign w:val="center"/>
          </w:tcPr>
          <w:p w:rsidR="009835D1" w:rsidRPr="00EF2B37" w:rsidRDefault="00851B73" w:rsidP="00851B73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>«</w:t>
            </w:r>
            <w:r w:rsidR="00B4200E" w:rsidRPr="00EF2B37">
              <w:rPr>
                <w:b/>
                <w:sz w:val="28"/>
                <w:szCs w:val="28"/>
              </w:rPr>
              <w:t xml:space="preserve">Проведение социальной политики в Омсукчанском </w:t>
            </w:r>
            <w:r w:rsidR="00A134F2" w:rsidRPr="00EF2B37">
              <w:rPr>
                <w:b/>
                <w:sz w:val="28"/>
                <w:szCs w:val="28"/>
              </w:rPr>
              <w:t>городском округе</w:t>
            </w:r>
            <w:r w:rsidR="00D16417">
              <w:rPr>
                <w:b/>
                <w:sz w:val="28"/>
                <w:szCs w:val="28"/>
              </w:rPr>
              <w:t xml:space="preserve"> на 2021-203</w:t>
            </w:r>
            <w:r w:rsidR="00B4200E" w:rsidRPr="00EF2B37">
              <w:rPr>
                <w:b/>
                <w:sz w:val="28"/>
                <w:szCs w:val="28"/>
              </w:rPr>
              <w:t>0</w:t>
            </w:r>
            <w:r w:rsidR="009430B4" w:rsidRPr="00EF2B37">
              <w:rPr>
                <w:b/>
                <w:sz w:val="28"/>
                <w:szCs w:val="28"/>
              </w:rPr>
              <w:t>годы</w:t>
            </w:r>
            <w:r w:rsidRPr="00EF2B37">
              <w:rPr>
                <w:b/>
                <w:sz w:val="28"/>
                <w:szCs w:val="28"/>
              </w:rPr>
              <w:t>»</w:t>
            </w:r>
          </w:p>
        </w:tc>
      </w:tr>
      <w:tr w:rsidR="00B4200E" w:rsidRPr="00EF2B37" w:rsidTr="00D76A33"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B4200E" w:rsidRPr="00EF2B37" w:rsidRDefault="00CA6C50" w:rsidP="00CA6C50">
            <w:pPr>
              <w:jc w:val="both"/>
              <w:rPr>
                <w:b/>
              </w:rPr>
            </w:pPr>
            <w:r w:rsidRPr="00EF2B37">
              <w:rPr>
                <w:b/>
              </w:rPr>
              <w:t>Подпрограмма «</w:t>
            </w:r>
            <w:r w:rsidR="00B4200E" w:rsidRPr="00EF2B37">
              <w:rPr>
                <w:b/>
              </w:rPr>
              <w:t xml:space="preserve">Молодежь Омсукчанского </w:t>
            </w:r>
            <w:r w:rsidR="00081DBF" w:rsidRPr="00EF2B37">
              <w:rPr>
                <w:b/>
              </w:rPr>
              <w:t>городского округа</w:t>
            </w:r>
            <w:r w:rsidRPr="00EF2B37">
              <w:rPr>
                <w:b/>
              </w:rPr>
              <w:t>»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B4200E" w:rsidRPr="00EF2B37" w:rsidRDefault="00B4200E" w:rsidP="00CE42C7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B4200E" w:rsidRPr="00EF2B37" w:rsidRDefault="00B4200E" w:rsidP="003C113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4200E" w:rsidRPr="00EF2B37" w:rsidRDefault="00B4200E" w:rsidP="003C113A">
            <w:pPr>
              <w:jc w:val="both"/>
              <w:rPr>
                <w:b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</w:tcPr>
          <w:p w:rsidR="00B4200E" w:rsidRPr="00EF2B37" w:rsidRDefault="00B4200E" w:rsidP="003C113A">
            <w:pPr>
              <w:jc w:val="both"/>
              <w:rPr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B4200E" w:rsidRPr="00EF2B37" w:rsidRDefault="00B4200E" w:rsidP="003C113A">
            <w:pPr>
              <w:jc w:val="both"/>
              <w:rPr>
                <w:b/>
              </w:rPr>
            </w:pPr>
          </w:p>
        </w:tc>
      </w:tr>
      <w:tr w:rsidR="00CD3466" w:rsidRPr="00EF2B37" w:rsidTr="00B754CF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CD3466" w:rsidRPr="00EF2B37" w:rsidRDefault="00690A8A" w:rsidP="00901938">
            <w:r>
              <w:t xml:space="preserve">Доля </w:t>
            </w:r>
            <w:r w:rsidR="00C4235C">
              <w:t>молодежи, участвующей</w:t>
            </w:r>
            <w:r w:rsidR="00CD3466" w:rsidRPr="00EF2B37">
              <w:t xml:space="preserve"> в деятельности детских и молодежных общественных объединений, к общему количеству молодежи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D3466" w:rsidRPr="00EF2B37" w:rsidRDefault="00CD3466" w:rsidP="003B7DB1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CD3466" w:rsidRPr="00EF2B37" w:rsidRDefault="00441583" w:rsidP="00690A8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466" w:rsidRPr="00EF2B37" w:rsidRDefault="00F073A5" w:rsidP="00B4200E">
            <w:pPr>
              <w:jc w:val="center"/>
            </w:pPr>
            <w:r w:rsidRPr="00EF2B37">
              <w:t>12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CD3466" w:rsidRPr="00EF2B37" w:rsidRDefault="00690A8A" w:rsidP="00B4200E">
            <w:pPr>
              <w:jc w:val="center"/>
            </w:pPr>
            <w:r>
              <w:t>1</w:t>
            </w:r>
            <w:r w:rsidR="00441583">
              <w:t>5</w:t>
            </w:r>
          </w:p>
        </w:tc>
        <w:tc>
          <w:tcPr>
            <w:tcW w:w="1930" w:type="dxa"/>
            <w:vAlign w:val="center"/>
          </w:tcPr>
          <w:p w:rsidR="00CD3466" w:rsidRPr="00EF2B37" w:rsidRDefault="001A3999" w:rsidP="00690A8A">
            <w:pPr>
              <w:jc w:val="center"/>
            </w:pPr>
            <w:r w:rsidRPr="00EF2B37">
              <w:t>1</w:t>
            </w:r>
            <w:r w:rsidR="00441583">
              <w:t>1</w:t>
            </w:r>
          </w:p>
        </w:tc>
      </w:tr>
      <w:tr w:rsidR="00CD3466" w:rsidRPr="00EF2B37" w:rsidTr="00B754CF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CD3466" w:rsidRPr="00EF2B37" w:rsidRDefault="00690A8A" w:rsidP="00901938">
            <w:r>
              <w:t>Доля  молодежи, участвующей</w:t>
            </w:r>
            <w:r w:rsidR="00CD3466" w:rsidRPr="00EF2B37">
              <w:t xml:space="preserve"> в программах по трудоустройству, профессиональному информированию и повышению квалификации, к общему количеству молодежи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D3466" w:rsidRPr="00EF2B37" w:rsidRDefault="00CD3466" w:rsidP="003B7DB1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CD3466" w:rsidRPr="00EF2B37" w:rsidRDefault="00441583" w:rsidP="00C16CD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466" w:rsidRPr="00EF2B37" w:rsidRDefault="001A3999" w:rsidP="00B4200E">
            <w:pPr>
              <w:jc w:val="center"/>
            </w:pPr>
            <w:r w:rsidRPr="00EF2B37">
              <w:t>9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CD3466" w:rsidRPr="00EF2B37" w:rsidRDefault="00441583" w:rsidP="00B4200E">
            <w:pPr>
              <w:jc w:val="center"/>
            </w:pPr>
            <w:r>
              <w:t>3</w:t>
            </w:r>
          </w:p>
        </w:tc>
        <w:tc>
          <w:tcPr>
            <w:tcW w:w="1930" w:type="dxa"/>
            <w:vAlign w:val="center"/>
          </w:tcPr>
          <w:p w:rsidR="00CD3466" w:rsidRPr="00EF2B37" w:rsidRDefault="001A3999" w:rsidP="00B754CF">
            <w:pPr>
              <w:jc w:val="center"/>
            </w:pPr>
            <w:r w:rsidRPr="00EF2B37">
              <w:t>9</w:t>
            </w:r>
          </w:p>
        </w:tc>
      </w:tr>
      <w:tr w:rsidR="00CD3466" w:rsidRPr="00EF2B37" w:rsidTr="00B754CF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CD3466" w:rsidRPr="00EF2B37" w:rsidRDefault="00690A8A" w:rsidP="00901938">
            <w:r>
              <w:t xml:space="preserve">Доля </w:t>
            </w:r>
            <w:r w:rsidR="00CD3466" w:rsidRPr="00EF2B37">
              <w:t>молодежи, участ</w:t>
            </w:r>
            <w:r w:rsidR="00C4235C">
              <w:t>вующей</w:t>
            </w:r>
            <w:r w:rsidR="00CD3466" w:rsidRPr="00EF2B37">
              <w:t xml:space="preserve"> в мероприятиях по пропаганде здорового образа жизни, к общему количеству молодежи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D3466" w:rsidRPr="00EF2B37" w:rsidRDefault="00CD3466" w:rsidP="003B7DB1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CD3466" w:rsidRPr="00EF2B37" w:rsidRDefault="001A3999" w:rsidP="00DC47F8">
            <w:pPr>
              <w:jc w:val="center"/>
            </w:pPr>
            <w:r w:rsidRPr="00EF2B37">
              <w:t>1</w:t>
            </w:r>
            <w:r w:rsidR="00441583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466" w:rsidRPr="00EF2B37" w:rsidRDefault="001A3999" w:rsidP="00B4200E">
            <w:pPr>
              <w:jc w:val="center"/>
            </w:pPr>
            <w:r w:rsidRPr="00EF2B37">
              <w:t>14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CD3466" w:rsidRPr="00EF2B37" w:rsidRDefault="00690A8A" w:rsidP="00B4200E">
            <w:pPr>
              <w:jc w:val="center"/>
            </w:pPr>
            <w:r>
              <w:t>1</w:t>
            </w:r>
            <w:r w:rsidR="00441583">
              <w:t>5</w:t>
            </w:r>
          </w:p>
        </w:tc>
        <w:tc>
          <w:tcPr>
            <w:tcW w:w="1930" w:type="dxa"/>
            <w:vAlign w:val="center"/>
          </w:tcPr>
          <w:p w:rsidR="00CD3466" w:rsidRPr="00EF2B37" w:rsidRDefault="001A3999" w:rsidP="00B754CF">
            <w:pPr>
              <w:jc w:val="center"/>
            </w:pPr>
            <w:r w:rsidRPr="00EF2B37">
              <w:t>14</w:t>
            </w:r>
          </w:p>
        </w:tc>
      </w:tr>
      <w:tr w:rsidR="00CD3466" w:rsidRPr="00EF2B37" w:rsidTr="00B754CF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CD3466" w:rsidRPr="00EF2B37" w:rsidRDefault="00CD3466" w:rsidP="00901938">
            <w:r w:rsidRPr="00EF2B37">
              <w:t>Количество молодежи, участвующее в мероприятиях творческой направленности, к общему количеству молодежи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D3466" w:rsidRPr="00EF2B37" w:rsidRDefault="00CD3466" w:rsidP="003B7DB1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CD3466" w:rsidRPr="00EF2B37" w:rsidRDefault="00441583" w:rsidP="00DC47F8">
            <w:pPr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466" w:rsidRPr="00EF2B37" w:rsidRDefault="00C4235C" w:rsidP="00B4200E">
            <w:pPr>
              <w:jc w:val="center"/>
            </w:pPr>
            <w:r>
              <w:t>9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CD3466" w:rsidRPr="00EF2B37" w:rsidRDefault="00441583" w:rsidP="00CC4F2E">
            <w:pPr>
              <w:jc w:val="center"/>
            </w:pPr>
            <w:r>
              <w:t>19</w:t>
            </w:r>
          </w:p>
        </w:tc>
        <w:tc>
          <w:tcPr>
            <w:tcW w:w="1930" w:type="dxa"/>
            <w:vAlign w:val="center"/>
          </w:tcPr>
          <w:p w:rsidR="00CD3466" w:rsidRPr="00EF2B37" w:rsidRDefault="001A3999" w:rsidP="00B754CF">
            <w:pPr>
              <w:jc w:val="center"/>
            </w:pPr>
            <w:r w:rsidRPr="00EF2B37">
              <w:t>9</w:t>
            </w:r>
          </w:p>
        </w:tc>
      </w:tr>
      <w:tr w:rsidR="00BC65ED" w:rsidRPr="00EF2B37" w:rsidTr="00D76A33"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BC65ED" w:rsidRPr="00EF2B37" w:rsidRDefault="009430B4" w:rsidP="00A134F2">
            <w:pPr>
              <w:jc w:val="both"/>
              <w:rPr>
                <w:b/>
              </w:rPr>
            </w:pPr>
            <w:r w:rsidRPr="00EF2B37">
              <w:rPr>
                <w:b/>
              </w:rPr>
              <w:lastRenderedPageBreak/>
              <w:t>Подпрограмма «</w:t>
            </w:r>
            <w:r w:rsidR="00BC65ED" w:rsidRPr="00EF2B37">
              <w:rPr>
                <w:b/>
              </w:rPr>
              <w:t xml:space="preserve">Обеспечение жильем молодых семей в Омсукчанском </w:t>
            </w:r>
            <w:r w:rsidR="00A134F2" w:rsidRPr="00EF2B37">
              <w:rPr>
                <w:b/>
              </w:rPr>
              <w:t>городском округе</w:t>
            </w:r>
            <w:r w:rsidRPr="00EF2B37">
              <w:rPr>
                <w:b/>
              </w:rPr>
              <w:t>»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BC65ED" w:rsidRPr="00EF2B37" w:rsidRDefault="00BC65ED" w:rsidP="00CE42C7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65ED" w:rsidRPr="00EF2B37" w:rsidRDefault="00BC65ED" w:rsidP="00B4200E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5ED" w:rsidRPr="00EF2B37" w:rsidRDefault="00BC65ED" w:rsidP="00B4200E">
            <w:pPr>
              <w:jc w:val="center"/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5ED" w:rsidRPr="00EF2B37" w:rsidRDefault="00BC65ED" w:rsidP="00B4200E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:rsidR="00BC65ED" w:rsidRPr="00EF2B37" w:rsidRDefault="00BC65ED" w:rsidP="003C113A">
            <w:pPr>
              <w:jc w:val="both"/>
              <w:rPr>
                <w:b/>
              </w:rPr>
            </w:pPr>
          </w:p>
        </w:tc>
      </w:tr>
      <w:tr w:rsidR="00BC65ED" w:rsidRPr="00EF2B37" w:rsidTr="00A134F2">
        <w:tc>
          <w:tcPr>
            <w:tcW w:w="6802" w:type="dxa"/>
            <w:tcBorders>
              <w:right w:val="single" w:sz="4" w:space="0" w:color="auto"/>
            </w:tcBorders>
          </w:tcPr>
          <w:p w:rsidR="00BC65ED" w:rsidRPr="00EF2B37" w:rsidRDefault="00BC65ED" w:rsidP="003C113A">
            <w:pPr>
              <w:jc w:val="both"/>
              <w:rPr>
                <w:b/>
              </w:rPr>
            </w:pPr>
            <w:r w:rsidRPr="00EF2B37">
              <w:t>Количество молодых семей, улучшивших жилищные условия (в том числе с использованием ипотечных кредитов и займов), при оказании содействия за счет средств федерального, областного и местных бюджетов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BC65ED" w:rsidRPr="00EF2B37" w:rsidRDefault="00B43FF3" w:rsidP="00CE42C7">
            <w:pPr>
              <w:jc w:val="both"/>
              <w:rPr>
                <w:b/>
              </w:rPr>
            </w:pPr>
            <w:proofErr w:type="gramStart"/>
            <w:r w:rsidRPr="00EF2B37">
              <w:t>Коли-</w:t>
            </w:r>
            <w:proofErr w:type="spellStart"/>
            <w:r w:rsidRPr="00EF2B37">
              <w:t>чество</w:t>
            </w:r>
            <w:proofErr w:type="spellEnd"/>
            <w:proofErr w:type="gramEnd"/>
            <w:r w:rsidRPr="00EF2B37">
              <w:t xml:space="preserve"> семей</w:t>
            </w:r>
          </w:p>
        </w:tc>
        <w:tc>
          <w:tcPr>
            <w:tcW w:w="1984" w:type="dxa"/>
            <w:vAlign w:val="center"/>
          </w:tcPr>
          <w:p w:rsidR="00BC65ED" w:rsidRPr="00EF2B37" w:rsidRDefault="00441583" w:rsidP="00A134F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C65ED" w:rsidRPr="00EF2B37" w:rsidRDefault="00441583" w:rsidP="00A134F2">
            <w:pPr>
              <w:jc w:val="center"/>
            </w:pPr>
            <w: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BC65ED" w:rsidRPr="00EF2B37" w:rsidRDefault="00C4235C" w:rsidP="00A134F2">
            <w:pPr>
              <w:jc w:val="center"/>
            </w:pPr>
            <w:r>
              <w:t>0</w:t>
            </w:r>
          </w:p>
        </w:tc>
        <w:tc>
          <w:tcPr>
            <w:tcW w:w="1930" w:type="dxa"/>
            <w:vAlign w:val="center"/>
          </w:tcPr>
          <w:p w:rsidR="00BC65ED" w:rsidRPr="00EF2B37" w:rsidRDefault="00F073A5" w:rsidP="00A134F2">
            <w:pPr>
              <w:jc w:val="center"/>
            </w:pPr>
            <w:r w:rsidRPr="00EF2B37">
              <w:t>2</w:t>
            </w:r>
          </w:p>
        </w:tc>
      </w:tr>
      <w:tr w:rsidR="00894248" w:rsidRPr="00EF2B37" w:rsidTr="00894248"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894248" w:rsidRPr="00EF2B37" w:rsidRDefault="00894248" w:rsidP="00600382">
            <w:pPr>
              <w:jc w:val="both"/>
              <w:rPr>
                <w:b/>
                <w:sz w:val="22"/>
                <w:szCs w:val="22"/>
              </w:rPr>
            </w:pPr>
            <w:r w:rsidRPr="00EF2B37">
              <w:rPr>
                <w:b/>
                <w:sz w:val="22"/>
                <w:szCs w:val="22"/>
              </w:rPr>
              <w:t>Подпрограмма Улучшение демографической ситуации в Омсукчанском городском округе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894248" w:rsidRPr="00EF2B37" w:rsidRDefault="00894248" w:rsidP="00600382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94248" w:rsidRPr="00EF2B37" w:rsidRDefault="00894248" w:rsidP="004C58E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94248" w:rsidRPr="00EF2B37" w:rsidRDefault="00894248" w:rsidP="004C58EF">
            <w:pPr>
              <w:jc w:val="both"/>
              <w:rPr>
                <w:b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</w:tcPr>
          <w:p w:rsidR="00894248" w:rsidRPr="00EF2B37" w:rsidRDefault="00894248" w:rsidP="004C58EF">
            <w:pPr>
              <w:jc w:val="both"/>
              <w:rPr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894248" w:rsidRPr="00EF2B37" w:rsidRDefault="00894248" w:rsidP="004C58EF">
            <w:pPr>
              <w:jc w:val="both"/>
              <w:rPr>
                <w:b/>
              </w:rPr>
            </w:pP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F2B37" w:rsidRDefault="00C4235C" w:rsidP="00C4235C">
            <w:r w:rsidRPr="00EF2B37">
              <w:t>Доля численности детей школьного и дошкольного возраста, участников праздничного мероприятия районного уровня «День защиты детей» от общего количества детей школьного и дошкольного возраста в Омсукчанском городском округе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C4235C" w:rsidP="00C4235C">
            <w:pPr>
              <w:jc w:val="both"/>
            </w:pPr>
            <w:r w:rsidRPr="00EF2B37"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>
              <w:t>1</w:t>
            </w:r>
            <w:r w:rsidR="00441583">
              <w:t>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>
              <w:t>13,5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441583" w:rsidP="000C63F0">
            <w:pPr>
              <w:jc w:val="center"/>
            </w:pPr>
            <w:r>
              <w:t>23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 w:rsidRPr="00EF2B37">
              <w:t>13</w:t>
            </w: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F2B37" w:rsidRDefault="00C4235C" w:rsidP="00C4235C">
            <w:r w:rsidRPr="00EF2B37">
              <w:t>Количество семей - кандидатов на получение награды «За любовь и верность»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C4235C" w:rsidP="00C4235C">
            <w:pPr>
              <w:jc w:val="both"/>
            </w:pPr>
            <w:r w:rsidRPr="00EF2B37">
              <w:t>Кол-во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441583" w:rsidP="000C63F0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>
              <w:t>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441583" w:rsidP="000C63F0">
            <w:pPr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 w:rsidRPr="00EF2B37">
              <w:t>10</w:t>
            </w: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F2B37" w:rsidRDefault="00C4235C" w:rsidP="00C4235C">
            <w:r w:rsidRPr="00EF2B37">
              <w:t>Доля численности детей школьного возраста, участников праздничного мероприятия районного уровня «День знаний» от общего количества детей школьного возраста в Омсукчанском городском округе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C4235C" w:rsidP="00C4235C">
            <w:pPr>
              <w:jc w:val="both"/>
            </w:pPr>
            <w:r w:rsidRPr="00EF2B37"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441583" w:rsidP="000C63F0">
            <w:pPr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>
              <w:t>53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441583" w:rsidP="000C63F0">
            <w:pPr>
              <w:jc w:val="center"/>
            </w:pPr>
            <w:r>
              <w:t>67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 w:rsidRPr="00EF2B37">
              <w:t>5</w:t>
            </w:r>
            <w:r w:rsidR="00441583">
              <w:t>4</w:t>
            </w: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F2B37" w:rsidRDefault="00C4235C" w:rsidP="00C4235C">
            <w:r w:rsidRPr="00EF2B37">
              <w:t>Количество женщин, участниц мероприятия районного уровня «День Матери России»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C4235C" w:rsidP="00C4235C">
            <w:pPr>
              <w:jc w:val="both"/>
            </w:pPr>
          </w:p>
          <w:p w:rsidR="00C4235C" w:rsidRPr="00EF2B37" w:rsidRDefault="00C4235C" w:rsidP="00C4235C">
            <w:pPr>
              <w:jc w:val="both"/>
            </w:pPr>
          </w:p>
          <w:p w:rsidR="00C4235C" w:rsidRPr="00EF2B37" w:rsidRDefault="00C4235C" w:rsidP="00C4235C">
            <w:pPr>
              <w:jc w:val="both"/>
            </w:pPr>
            <w:r w:rsidRPr="00EF2B37">
              <w:t>Кол-во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441583" w:rsidP="000C63F0">
            <w:pPr>
              <w:jc w:val="center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>
              <w:t>125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>
              <w:t>1</w:t>
            </w:r>
            <w:r w:rsidR="00441583">
              <w:t>50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C4235C" w:rsidP="000C63F0">
            <w:pPr>
              <w:jc w:val="center"/>
            </w:pPr>
            <w:r w:rsidRPr="00EF2B37">
              <w:t>125</w:t>
            </w: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F2B37" w:rsidRDefault="00C4235C" w:rsidP="00EA1811">
            <w:r w:rsidRPr="00EF2B37">
              <w:t xml:space="preserve">Доля численности семей, воспитывающих детей-сирот и оставшихся без попечения родителей до 18 лет, и семей, воспитывающих детей-инвалидов, участников в проведении акции </w:t>
            </w:r>
            <w:r w:rsidR="00EA1811">
              <w:t>по поддержке от общего количества указанных семей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C4235C" w:rsidP="00C4235C">
            <w:pPr>
              <w:jc w:val="both"/>
            </w:pPr>
            <w:r w:rsidRPr="00EF2B37"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EA1811" w:rsidP="000C63F0">
            <w:pPr>
              <w:jc w:val="center"/>
            </w:pPr>
            <w:r>
              <w:t>1</w:t>
            </w:r>
            <w:r w:rsidR="00441583"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F2B37" w:rsidRDefault="00EA1811" w:rsidP="000C63F0">
            <w:pPr>
              <w:jc w:val="center"/>
            </w:pPr>
            <w:r>
              <w:t>100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EA1811" w:rsidP="000C63F0">
            <w:pPr>
              <w:jc w:val="center"/>
            </w:pPr>
            <w:r>
              <w:t>100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EA1811" w:rsidP="000C63F0">
            <w:pPr>
              <w:jc w:val="center"/>
            </w:pPr>
            <w:r>
              <w:t>100</w:t>
            </w:r>
          </w:p>
        </w:tc>
      </w:tr>
      <w:tr w:rsidR="00C4235C" w:rsidRPr="00EA1811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EA1811" w:rsidRDefault="00441583" w:rsidP="00C4235C">
            <w:r>
              <w:t>Количество семей</w:t>
            </w:r>
            <w:r w:rsidR="00EA1811" w:rsidRPr="00EA1811">
              <w:t>, являющихся получателями единовременного денежного пособия при рождении ребенка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A1811" w:rsidRDefault="00C4235C" w:rsidP="00C4235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A1811" w:rsidRDefault="00EA1811" w:rsidP="000C63F0">
            <w:pPr>
              <w:jc w:val="center"/>
            </w:pPr>
            <w:r w:rsidRPr="00EA1811">
              <w:t>2</w:t>
            </w:r>
            <w:r w:rsidR="0044158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Pr="00EA1811" w:rsidRDefault="00EA1811" w:rsidP="000C63F0">
            <w:pPr>
              <w:jc w:val="center"/>
            </w:pPr>
            <w:r w:rsidRPr="00EA1811">
              <w:t>42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A1811" w:rsidRDefault="00EA1811" w:rsidP="000C63F0">
            <w:pPr>
              <w:jc w:val="center"/>
            </w:pPr>
            <w:r w:rsidRPr="00EA1811">
              <w:t>2</w:t>
            </w:r>
            <w:r w:rsidR="00441583"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A1811" w:rsidRDefault="00EA1811" w:rsidP="000C63F0">
            <w:pPr>
              <w:jc w:val="center"/>
            </w:pPr>
            <w:r>
              <w:t>4</w:t>
            </w:r>
            <w:r w:rsidR="00441583">
              <w:t>5</w:t>
            </w:r>
          </w:p>
        </w:tc>
      </w:tr>
      <w:tr w:rsidR="00EA1811" w:rsidRPr="00EA1811" w:rsidTr="00EA1811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1811" w:rsidRPr="004A6C95" w:rsidRDefault="00EA1811" w:rsidP="00EA1811">
            <w:r w:rsidRPr="004A6C95">
              <w:t xml:space="preserve">Доля числа лиц из числа детей-сирот и оставшихся без попечения родителей в возрасте от 18 до 23 лет, которым </w:t>
            </w:r>
            <w:r w:rsidRPr="004A6C95">
              <w:lastRenderedPageBreak/>
              <w:t>оказана единовременная адресная со</w:t>
            </w:r>
            <w:r w:rsidRPr="004A6C95">
              <w:softHyphen/>
              <w:t>циальная помощь от общей численности дете</w:t>
            </w:r>
            <w:proofErr w:type="gramStart"/>
            <w:r w:rsidRPr="004A6C95">
              <w:t>й-</w:t>
            </w:r>
            <w:proofErr w:type="gramEnd"/>
            <w:r w:rsidRPr="004A6C95">
              <w:t xml:space="preserve"> сирот и оставшихся без попечения родителей в возрасте от 18 лет, зарегистрированных в органах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11" w:rsidRPr="00EA1811" w:rsidRDefault="00EA1811" w:rsidP="00EA1811">
            <w:pPr>
              <w:jc w:val="both"/>
            </w:pPr>
            <w:r w:rsidRPr="00EA1811"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11" w:rsidRPr="00EA1811" w:rsidRDefault="00441583" w:rsidP="000C63F0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811" w:rsidRPr="00EA1811" w:rsidRDefault="00EA1811" w:rsidP="000C63F0">
            <w:pPr>
              <w:jc w:val="center"/>
            </w:pPr>
            <w:r w:rsidRPr="00EA1811">
              <w:t>45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11" w:rsidRPr="00EA1811" w:rsidRDefault="00EA1811" w:rsidP="000C63F0">
            <w:pPr>
              <w:jc w:val="center"/>
            </w:pPr>
            <w:r w:rsidRPr="00EA1811"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11" w:rsidRPr="00EA1811" w:rsidRDefault="00EA1811" w:rsidP="000C63F0">
            <w:pPr>
              <w:jc w:val="center"/>
            </w:pPr>
            <w:r w:rsidRPr="00EA1811">
              <w:t>45</w:t>
            </w:r>
          </w:p>
        </w:tc>
      </w:tr>
      <w:tr w:rsidR="0043203C" w:rsidRPr="00EA1811" w:rsidTr="00EA1811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03C" w:rsidRPr="004A6C95" w:rsidRDefault="0043203C" w:rsidP="00EA1811">
            <w:r w:rsidRPr="004A6C95">
              <w:lastRenderedPageBreak/>
              <w:t>Доля числа лиц из категории незащищенных слоев населения (одиноко проживающих и неработающих пенсионеров, инвалидов, из числа малоимущих семей, одиноко проживающих малоимущих граждан, неработающих пенсионеров старше 60 лет, другим граждан, попавших в трудную жизненную ситуацию), которым оказана адресная социальная помощь, в общей численности лиц из категории незащищенных слоев населения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3C" w:rsidRPr="00EA1811" w:rsidRDefault="004A6C95" w:rsidP="00EA1811">
            <w:pPr>
              <w:jc w:val="both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441583" w:rsidP="000C63F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03C" w:rsidRPr="00EA1811" w:rsidRDefault="0043203C" w:rsidP="000C63F0">
            <w:pPr>
              <w:jc w:val="center"/>
            </w:pPr>
            <w:r>
              <w:t>36,3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43203C" w:rsidP="000C63F0">
            <w:pPr>
              <w:jc w:val="center"/>
            </w:pPr>
            <w: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43203C" w:rsidP="000C63F0">
            <w:pPr>
              <w:jc w:val="center"/>
            </w:pPr>
            <w:r>
              <w:t>36,</w:t>
            </w:r>
            <w:r w:rsidR="00D16417">
              <w:t>4</w:t>
            </w:r>
          </w:p>
        </w:tc>
      </w:tr>
      <w:tr w:rsidR="0043203C" w:rsidRPr="00EA1811" w:rsidTr="00EA1811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03C" w:rsidRPr="004A6C95" w:rsidRDefault="0043203C" w:rsidP="00EA1811">
            <w:r w:rsidRPr="004A6C95">
              <w:t>Количество неработающих пенсионеров старше 60 лет, имеющих звание «Ветеран труда Омсукчанско</w:t>
            </w:r>
            <w:r w:rsidRPr="004A6C95">
              <w:softHyphen/>
              <w:t>го района», получающих ежемесячную выплату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3C" w:rsidRPr="00EA1811" w:rsidRDefault="0043203C" w:rsidP="00EA1811">
            <w:pPr>
              <w:jc w:val="both"/>
            </w:pPr>
            <w:r>
              <w:t>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441583" w:rsidP="000C63F0">
            <w:pPr>
              <w:jc w:val="center"/>
            </w:pPr>
            <w: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03C" w:rsidRPr="00EA1811" w:rsidRDefault="0043203C" w:rsidP="000C63F0">
            <w:pPr>
              <w:jc w:val="center"/>
            </w:pPr>
            <w:r>
              <w:t>3</w:t>
            </w:r>
            <w:r w:rsidR="00F703F6"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F703F6" w:rsidP="000C63F0">
            <w:pPr>
              <w:jc w:val="center"/>
            </w:pPr>
            <w:r>
              <w:t>50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A1811" w:rsidRDefault="00F703F6" w:rsidP="000C63F0">
            <w:pPr>
              <w:jc w:val="center"/>
            </w:pPr>
            <w:r>
              <w:t>41</w:t>
            </w:r>
          </w:p>
        </w:tc>
      </w:tr>
      <w:tr w:rsidR="00C4235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235C" w:rsidRPr="004A6C95" w:rsidRDefault="0043203C" w:rsidP="00C4235C">
            <w:r w:rsidRPr="004A6C95">
              <w:t>Количество неработающих пенсионеров старше 60 лет, по</w:t>
            </w:r>
            <w:r w:rsidRPr="004A6C95">
              <w:softHyphen/>
              <w:t>лучателей бесплатной подписки на газету «</w:t>
            </w:r>
            <w:proofErr w:type="spellStart"/>
            <w:r w:rsidRPr="004A6C95">
              <w:t>Омсукчан</w:t>
            </w:r>
            <w:r w:rsidRPr="004A6C95">
              <w:softHyphen/>
              <w:t>ские</w:t>
            </w:r>
            <w:proofErr w:type="spellEnd"/>
            <w:r w:rsidRPr="004A6C95">
              <w:t xml:space="preserve"> вести»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5C" w:rsidRPr="00EF2B37" w:rsidRDefault="0043203C" w:rsidP="00C4235C">
            <w:pPr>
              <w:jc w:val="both"/>
            </w:pPr>
            <w:r>
              <w:t>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Default="00441583" w:rsidP="000C63F0">
            <w:pPr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35C" w:rsidRDefault="0043203C" w:rsidP="000C63F0">
            <w:pPr>
              <w:jc w:val="center"/>
            </w:pPr>
            <w:r>
              <w:t>70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Default="0043203C" w:rsidP="000C63F0">
            <w:pPr>
              <w:jc w:val="center"/>
            </w:pPr>
            <w:r>
              <w:t>70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5C" w:rsidRPr="00EF2B37" w:rsidRDefault="004A6C95" w:rsidP="000C63F0">
            <w:pPr>
              <w:jc w:val="center"/>
            </w:pPr>
            <w:r>
              <w:t>70</w:t>
            </w:r>
          </w:p>
        </w:tc>
      </w:tr>
      <w:tr w:rsidR="0043203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03C" w:rsidRPr="004A6C95" w:rsidRDefault="0043203C" w:rsidP="00C4235C">
            <w:r w:rsidRPr="004A6C95">
              <w:t>Количество участников ВОВ, получающих единовременную денежную вы</w:t>
            </w:r>
            <w:r w:rsidRPr="004A6C95">
              <w:softHyphen/>
              <w:t>плату к празднованию 9 мая «День Победы».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3C" w:rsidRPr="00EF2B37" w:rsidRDefault="0043203C" w:rsidP="00C4235C">
            <w:pPr>
              <w:jc w:val="both"/>
            </w:pPr>
            <w:r>
              <w:t>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Default="00441583" w:rsidP="000C63F0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03C" w:rsidRDefault="00F703F6" w:rsidP="000C63F0">
            <w:pPr>
              <w:jc w:val="center"/>
            </w:pPr>
            <w: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Default="0043203C" w:rsidP="000C63F0">
            <w:pPr>
              <w:jc w:val="center"/>
            </w:pPr>
            <w: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F2B37" w:rsidRDefault="00F703F6" w:rsidP="000C63F0">
            <w:pPr>
              <w:jc w:val="center"/>
            </w:pPr>
            <w:r>
              <w:t>0</w:t>
            </w:r>
          </w:p>
        </w:tc>
      </w:tr>
      <w:tr w:rsidR="0043203C" w:rsidRPr="00EF2B37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03C" w:rsidRPr="004A6C95" w:rsidRDefault="0043203C" w:rsidP="00C4235C">
            <w:r w:rsidRPr="004A6C95">
              <w:t>Количество неработающих пенсионеров, участников праздничного мероприятия: «День ветерана труда Ом</w:t>
            </w:r>
            <w:r w:rsidRPr="004A6C95">
              <w:softHyphen/>
              <w:t>сукчанского района»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3C" w:rsidRPr="00EF2B37" w:rsidRDefault="0043203C" w:rsidP="00C4235C">
            <w:pPr>
              <w:jc w:val="both"/>
            </w:pPr>
            <w:r>
              <w:t>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Default="00441583" w:rsidP="000C63F0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03C" w:rsidRDefault="0043203C" w:rsidP="000C63F0">
            <w:pPr>
              <w:jc w:val="center"/>
            </w:pPr>
            <w:r>
              <w:t>150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Default="0043203C" w:rsidP="000C63F0">
            <w:pPr>
              <w:jc w:val="center"/>
            </w:pPr>
            <w: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EF2B37" w:rsidRDefault="004A6C95" w:rsidP="000C63F0">
            <w:pPr>
              <w:jc w:val="center"/>
            </w:pPr>
            <w:r>
              <w:t>150</w:t>
            </w:r>
          </w:p>
        </w:tc>
      </w:tr>
      <w:tr w:rsidR="0043203C" w:rsidRPr="0043203C" w:rsidTr="00C4235C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03C" w:rsidRPr="00603D56" w:rsidRDefault="0043203C" w:rsidP="00C4235C">
            <w:r w:rsidRPr="00603D56">
              <w:t>Количество неработающих пенсионеров старше 65 лет, участников праздничного мероприятия: «День пожи</w:t>
            </w:r>
            <w:r w:rsidRPr="00603D56">
              <w:softHyphen/>
              <w:t>лого человека».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3C" w:rsidRPr="0043203C" w:rsidRDefault="0043203C" w:rsidP="00C4235C">
            <w:pPr>
              <w:jc w:val="both"/>
              <w:rPr>
                <w:sz w:val="28"/>
                <w:szCs w:val="28"/>
              </w:rPr>
            </w:pPr>
            <w:r w:rsidRPr="0043203C">
              <w:rPr>
                <w:sz w:val="28"/>
                <w:szCs w:val="28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43203C" w:rsidRDefault="00441583" w:rsidP="000C6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03C" w:rsidRPr="0043203C" w:rsidRDefault="0043203C" w:rsidP="000C6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43203C" w:rsidRDefault="0043203C" w:rsidP="000C6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3C" w:rsidRPr="0043203C" w:rsidRDefault="004A6C95" w:rsidP="000C6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14C1C" w:rsidRPr="00EF2B37" w:rsidTr="00D76A33">
        <w:trPr>
          <w:trHeight w:val="658"/>
        </w:trPr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514C1C" w:rsidRPr="00EF2B37" w:rsidRDefault="00514C1C" w:rsidP="003C113A">
            <w:pPr>
              <w:jc w:val="both"/>
              <w:rPr>
                <w:b/>
                <w:sz w:val="22"/>
                <w:szCs w:val="22"/>
              </w:rPr>
            </w:pPr>
            <w:r w:rsidRPr="00EF2B37">
              <w:rPr>
                <w:b/>
                <w:sz w:val="22"/>
                <w:szCs w:val="22"/>
              </w:rPr>
              <w:t>Подпрограмма «Комплексные меры по поддержке коренных малочисленных народов Севера, проживающих на территории»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514C1C" w:rsidRPr="00EF2B37" w:rsidRDefault="00514C1C" w:rsidP="00CE42C7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14C1C" w:rsidRPr="00EF2B37" w:rsidRDefault="00514C1C" w:rsidP="003C113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14C1C" w:rsidRPr="00EF2B37" w:rsidRDefault="00514C1C" w:rsidP="003C113A">
            <w:pPr>
              <w:jc w:val="both"/>
              <w:rPr>
                <w:b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</w:tcPr>
          <w:p w:rsidR="00514C1C" w:rsidRPr="00EF2B37" w:rsidRDefault="00514C1C" w:rsidP="003C113A">
            <w:pPr>
              <w:jc w:val="both"/>
              <w:rPr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514C1C" w:rsidRPr="00EF2B37" w:rsidRDefault="00514C1C" w:rsidP="003C113A">
            <w:pPr>
              <w:jc w:val="both"/>
              <w:rPr>
                <w:b/>
              </w:rPr>
            </w:pPr>
          </w:p>
        </w:tc>
      </w:tr>
      <w:tr w:rsidR="00514C1C" w:rsidRPr="00EF2B37" w:rsidTr="00C74EF7">
        <w:tc>
          <w:tcPr>
            <w:tcW w:w="6802" w:type="dxa"/>
            <w:tcBorders>
              <w:right w:val="single" w:sz="4" w:space="0" w:color="auto"/>
            </w:tcBorders>
          </w:tcPr>
          <w:p w:rsidR="00514C1C" w:rsidRPr="00603D56" w:rsidRDefault="00603D56" w:rsidP="003C113A">
            <w:pPr>
              <w:jc w:val="both"/>
            </w:pPr>
            <w:r w:rsidRPr="00603D56">
              <w:t xml:space="preserve">Количество родовых общин, являющихся получателями </w:t>
            </w:r>
            <w:r w:rsidRPr="00603D56">
              <w:lastRenderedPageBreak/>
              <w:t>финансовой поддержки в виде субсидий для возмещения расходов родовым общинам коренных малочисленных народов Севера на улучшение материально-технической базы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14C1C" w:rsidRPr="00EF2B37" w:rsidRDefault="00514C1C" w:rsidP="003B7DB1">
            <w:pPr>
              <w:autoSpaceDE w:val="0"/>
              <w:autoSpaceDN w:val="0"/>
              <w:adjustRightInd w:val="0"/>
              <w:jc w:val="center"/>
            </w:pPr>
            <w:r w:rsidRPr="00EF2B37">
              <w:lastRenderedPageBreak/>
              <w:t xml:space="preserve">Родовых </w:t>
            </w:r>
            <w:r w:rsidRPr="00EF2B37">
              <w:lastRenderedPageBreak/>
              <w:t>общин</w:t>
            </w:r>
          </w:p>
        </w:tc>
        <w:tc>
          <w:tcPr>
            <w:tcW w:w="1984" w:type="dxa"/>
            <w:vAlign w:val="center"/>
          </w:tcPr>
          <w:p w:rsidR="00514C1C" w:rsidRPr="00EF2B37" w:rsidRDefault="00B77308" w:rsidP="001130CD">
            <w:pPr>
              <w:jc w:val="center"/>
            </w:pPr>
            <w:r w:rsidRPr="00EF2B37">
              <w:lastRenderedPageBreak/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4C1C" w:rsidRPr="00EF2B37" w:rsidRDefault="00B77308" w:rsidP="001130CD">
            <w:pPr>
              <w:jc w:val="center"/>
            </w:pPr>
            <w:r w:rsidRPr="00EF2B37"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514C1C" w:rsidRPr="00EF2B37" w:rsidRDefault="00B77308" w:rsidP="00C74EF7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514C1C" w:rsidRPr="00EF2B37" w:rsidRDefault="00B77308" w:rsidP="00C74EF7">
            <w:pPr>
              <w:jc w:val="center"/>
            </w:pPr>
            <w:r w:rsidRPr="00EF2B37">
              <w:t>1</w:t>
            </w:r>
          </w:p>
        </w:tc>
      </w:tr>
      <w:tr w:rsidR="00514C1C" w:rsidRPr="00EF2B37" w:rsidTr="00C74EF7">
        <w:tc>
          <w:tcPr>
            <w:tcW w:w="6802" w:type="dxa"/>
            <w:tcBorders>
              <w:right w:val="single" w:sz="4" w:space="0" w:color="auto"/>
            </w:tcBorders>
          </w:tcPr>
          <w:p w:rsidR="00514C1C" w:rsidRPr="00603D56" w:rsidRDefault="00603D56" w:rsidP="00603D56">
            <w:pPr>
              <w:jc w:val="both"/>
            </w:pPr>
            <w:proofErr w:type="gramStart"/>
            <w:r w:rsidRPr="00603D56">
              <w:lastRenderedPageBreak/>
              <w:t>Количество отреставрированных редких национальных экспонатов, костюмов, украшений и т.д.)</w:t>
            </w:r>
            <w:proofErr w:type="gramEnd"/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514C1C" w:rsidRPr="00EF2B37" w:rsidRDefault="00514C1C" w:rsidP="003B7DB1">
            <w:pPr>
              <w:autoSpaceDE w:val="0"/>
              <w:autoSpaceDN w:val="0"/>
              <w:adjustRightInd w:val="0"/>
              <w:jc w:val="center"/>
            </w:pPr>
            <w:r w:rsidRPr="00EF2B37">
              <w:t>шт.</w:t>
            </w:r>
          </w:p>
        </w:tc>
        <w:tc>
          <w:tcPr>
            <w:tcW w:w="1984" w:type="dxa"/>
            <w:vAlign w:val="center"/>
          </w:tcPr>
          <w:p w:rsidR="00514C1C" w:rsidRPr="00EF2B37" w:rsidRDefault="00441583" w:rsidP="001130C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4C1C" w:rsidRPr="00EF2B37" w:rsidRDefault="00B77308" w:rsidP="001130CD">
            <w:pPr>
              <w:jc w:val="center"/>
            </w:pPr>
            <w:r w:rsidRPr="00EF2B37"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514C1C" w:rsidRPr="00EF2B37" w:rsidRDefault="00351D3D" w:rsidP="00C74EF7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514C1C" w:rsidRPr="00EF2B37" w:rsidRDefault="00B77308" w:rsidP="00C74EF7">
            <w:pPr>
              <w:jc w:val="center"/>
            </w:pPr>
            <w:r w:rsidRPr="00EF2B37">
              <w:t>4</w:t>
            </w:r>
          </w:p>
        </w:tc>
      </w:tr>
      <w:tr w:rsidR="00514C1C" w:rsidRPr="00EF2B37" w:rsidTr="008319EB">
        <w:tc>
          <w:tcPr>
            <w:tcW w:w="15168" w:type="dxa"/>
            <w:gridSpan w:val="6"/>
            <w:shd w:val="clear" w:color="auto" w:fill="E5DFEC"/>
          </w:tcPr>
          <w:p w:rsidR="00514C1C" w:rsidRPr="00EF2B37" w:rsidRDefault="00514C1C" w:rsidP="00CF2997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>«Развитие системы образования в Омсукчанском городском округе на 2015-20</w:t>
            </w:r>
            <w:r w:rsidR="00F25D40">
              <w:rPr>
                <w:b/>
                <w:sz w:val="28"/>
                <w:szCs w:val="28"/>
              </w:rPr>
              <w:t>3</w:t>
            </w:r>
            <w:r w:rsidRPr="00EF2B37">
              <w:rPr>
                <w:b/>
                <w:sz w:val="28"/>
                <w:szCs w:val="28"/>
              </w:rPr>
              <w:t>0г.г.»</w:t>
            </w:r>
          </w:p>
          <w:p w:rsidR="00514C1C" w:rsidRPr="00EF2B37" w:rsidRDefault="00514C1C" w:rsidP="00C261B1">
            <w:pPr>
              <w:ind w:left="928"/>
              <w:jc w:val="both"/>
              <w:rPr>
                <w:b/>
              </w:rPr>
            </w:pPr>
          </w:p>
        </w:tc>
      </w:tr>
      <w:tr w:rsidR="00514C1C" w:rsidRPr="00EF2B37" w:rsidTr="00D76A33">
        <w:trPr>
          <w:trHeight w:val="792"/>
        </w:trPr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514C1C" w:rsidRPr="00EF2B37" w:rsidRDefault="00514C1C" w:rsidP="00852037">
            <w:pPr>
              <w:jc w:val="both"/>
              <w:rPr>
                <w:b/>
                <w:sz w:val="22"/>
                <w:szCs w:val="22"/>
              </w:rPr>
            </w:pPr>
            <w:r w:rsidRPr="00EF2B37">
              <w:rPr>
                <w:b/>
                <w:sz w:val="22"/>
                <w:szCs w:val="22"/>
              </w:rPr>
              <w:t>Подпрограмма «</w:t>
            </w:r>
            <w:r w:rsidR="00852037" w:rsidRPr="00EF2B37">
              <w:rPr>
                <w:b/>
                <w:sz w:val="22"/>
                <w:szCs w:val="22"/>
              </w:rPr>
              <w:t>Управление р</w:t>
            </w:r>
            <w:r w:rsidRPr="00EF2B37">
              <w:rPr>
                <w:b/>
                <w:sz w:val="22"/>
                <w:szCs w:val="22"/>
              </w:rPr>
              <w:t>азвитие</w:t>
            </w:r>
            <w:r w:rsidR="00852037" w:rsidRPr="00EF2B37">
              <w:rPr>
                <w:b/>
                <w:sz w:val="22"/>
                <w:szCs w:val="22"/>
              </w:rPr>
              <w:t>м отрасли образования</w:t>
            </w:r>
            <w:r w:rsidRPr="00EF2B37"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8366" w:type="dxa"/>
            <w:gridSpan w:val="5"/>
            <w:tcBorders>
              <w:left w:val="single" w:sz="4" w:space="0" w:color="auto"/>
            </w:tcBorders>
          </w:tcPr>
          <w:p w:rsidR="00514C1C" w:rsidRPr="00EF2B37" w:rsidRDefault="00514C1C" w:rsidP="00EC4284">
            <w:pPr>
              <w:jc w:val="center"/>
            </w:pPr>
          </w:p>
        </w:tc>
      </w:tr>
      <w:tr w:rsidR="00514C1C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514C1C" w:rsidRPr="00EF2B37" w:rsidRDefault="00852037" w:rsidP="0085203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37">
              <w:rPr>
                <w:rFonts w:ascii="Times New Roman" w:hAnsi="Times New Roman"/>
                <w:sz w:val="24"/>
                <w:szCs w:val="24"/>
              </w:rPr>
              <w:t>Обеспечение функционирования муниципальных организаций образования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14C1C" w:rsidRPr="00EF2B37" w:rsidRDefault="00514C1C" w:rsidP="00700870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514C1C" w:rsidRPr="00EF2B37" w:rsidRDefault="00514C1C" w:rsidP="00EC42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4C1C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514C1C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930" w:type="dxa"/>
            <w:vAlign w:val="center"/>
          </w:tcPr>
          <w:p w:rsidR="00514C1C" w:rsidRPr="00EF2B37" w:rsidRDefault="00514C1C" w:rsidP="00EC4284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BB047C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spacing w:val="-1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700870">
            <w:pPr>
              <w:jc w:val="center"/>
            </w:pP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902B0B"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852037" w:rsidRPr="00EF2B37" w:rsidRDefault="00852037" w:rsidP="00BB047C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b/>
                <w:spacing w:val="-1"/>
                <w:sz w:val="24"/>
                <w:szCs w:val="24"/>
              </w:rPr>
            </w:pPr>
            <w:r w:rsidRPr="00EF2B37">
              <w:rPr>
                <w:rStyle w:val="10pt"/>
                <w:b/>
                <w:spacing w:val="-1"/>
                <w:sz w:val="24"/>
                <w:szCs w:val="24"/>
              </w:rPr>
              <w:t>Подпрограмма «Развитие дошкольного образования в Омсукчанском городском округе в 2015-2020гг.»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700870">
            <w:pPr>
              <w:jc w:val="center"/>
            </w:pP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902B0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37">
              <w:rPr>
                <w:rStyle w:val="10pt"/>
                <w:spacing w:val="-1"/>
                <w:sz w:val="24"/>
                <w:szCs w:val="24"/>
              </w:rPr>
              <w:t xml:space="preserve">Удельный вес численности детей в возрасте от 1 года до 7 лет, обеспеченных дошкольным образованием </w:t>
            </w:r>
            <w:proofErr w:type="gramStart"/>
            <w:r w:rsidRPr="00EF2B37">
              <w:rPr>
                <w:rStyle w:val="10pt"/>
                <w:spacing w:val="-1"/>
                <w:sz w:val="24"/>
                <w:szCs w:val="24"/>
              </w:rPr>
              <w:t>в обшей</w:t>
            </w:r>
            <w:proofErr w:type="gramEnd"/>
            <w:r w:rsidRPr="00EF2B37">
              <w:rPr>
                <w:rStyle w:val="10pt"/>
                <w:spacing w:val="-1"/>
                <w:sz w:val="24"/>
                <w:szCs w:val="24"/>
              </w:rPr>
              <w:t xml:space="preserve"> численности детей дошкольного возраста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902B0B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902B0B">
            <w:pPr>
              <w:jc w:val="center"/>
            </w:pPr>
            <w:r w:rsidRPr="00EF2B37">
              <w:t>98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902B0B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902B0B">
            <w:pPr>
              <w:jc w:val="center"/>
            </w:pPr>
            <w:r w:rsidRPr="00EF2B37">
              <w:t>100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902B0B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BB047C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spacing w:val="-1"/>
                <w:sz w:val="24"/>
                <w:szCs w:val="24"/>
              </w:rPr>
            </w:pPr>
            <w:r w:rsidRPr="00EF2B37">
              <w:rPr>
                <w:rFonts w:ascii="Times New Roman" w:hAnsi="Times New Roman"/>
                <w:sz w:val="24"/>
                <w:szCs w:val="24"/>
              </w:rPr>
              <w:t xml:space="preserve">Обеспеченность образовательных организаций оборудованием, мебелью, </w:t>
            </w:r>
            <w:proofErr w:type="gramStart"/>
            <w:r w:rsidRPr="00EF2B37">
              <w:rPr>
                <w:rFonts w:ascii="Times New Roman" w:hAnsi="Times New Roman"/>
                <w:sz w:val="24"/>
                <w:szCs w:val="24"/>
              </w:rPr>
              <w:t>необходимыми</w:t>
            </w:r>
            <w:proofErr w:type="gramEnd"/>
            <w:r w:rsidRPr="00EF2B37">
              <w:rPr>
                <w:rFonts w:ascii="Times New Roman" w:hAnsi="Times New Roman"/>
                <w:sz w:val="24"/>
                <w:szCs w:val="24"/>
              </w:rPr>
              <w:t xml:space="preserve"> для их функционирования 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700870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75,4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902B0B" w:rsidP="00EC4284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78,2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BB047C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/>
              </w:rPr>
            </w:pPr>
            <w:r w:rsidRPr="00EF2B37">
              <w:rPr>
                <w:rStyle w:val="0pt"/>
                <w:rFonts w:ascii="Times New Roman" w:hAnsi="Times New Roman"/>
              </w:rPr>
              <w:t>Обеспечение дошкольных образовательных организаций продуктами питания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700870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BB047C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spacing w:val="-1"/>
                <w:sz w:val="24"/>
                <w:szCs w:val="24"/>
              </w:rPr>
            </w:pPr>
            <w:r w:rsidRPr="00EF2B37">
              <w:rPr>
                <w:rStyle w:val="0pt"/>
                <w:rFonts w:ascii="Times New Roman" w:hAnsi="Times New Roman"/>
              </w:rPr>
              <w:t>Обеспечение гарантий работникам дошкольных образовательных организаций, предоставляемых жителям районов Крайнего Севера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700870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D76A33"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852037" w:rsidRPr="00EF2B37" w:rsidRDefault="00852037" w:rsidP="00CA6C50">
            <w:pPr>
              <w:rPr>
                <w:b/>
              </w:rPr>
            </w:pPr>
            <w:r w:rsidRPr="00EF2B37">
              <w:rPr>
                <w:b/>
              </w:rPr>
              <w:t>Подпрограмма «Развитие общего образования в Омсукчанском городском округе в 2014-2020гг.»</w:t>
            </w:r>
          </w:p>
        </w:tc>
        <w:tc>
          <w:tcPr>
            <w:tcW w:w="8366" w:type="dxa"/>
            <w:gridSpan w:val="5"/>
            <w:tcBorders>
              <w:left w:val="single" w:sz="4" w:space="0" w:color="auto"/>
            </w:tcBorders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964553">
            <w:pPr>
              <w:rPr>
                <w:rStyle w:val="10pt"/>
                <w:spacing w:val="-1"/>
                <w:sz w:val="24"/>
                <w:szCs w:val="24"/>
              </w:rPr>
            </w:pPr>
            <w:r w:rsidRPr="00EF2B37">
              <w:rPr>
                <w:rStyle w:val="10pt"/>
                <w:spacing w:val="-1"/>
                <w:sz w:val="24"/>
                <w:szCs w:val="24"/>
              </w:rPr>
              <w:t xml:space="preserve">Удельный вес численности учащихся 1 - 11-х классов, </w:t>
            </w:r>
            <w:r w:rsidRPr="00EF2B37">
              <w:rPr>
                <w:rStyle w:val="10pt"/>
                <w:spacing w:val="-1"/>
                <w:sz w:val="24"/>
                <w:szCs w:val="24"/>
              </w:rPr>
              <w:lastRenderedPageBreak/>
              <w:t>охваченных горячим питанием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964553">
            <w:pPr>
              <w:jc w:val="center"/>
            </w:pPr>
            <w:r w:rsidRPr="00EF2B37">
              <w:lastRenderedPageBreak/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964553">
            <w:pPr>
              <w:rPr>
                <w:rStyle w:val="10pt"/>
                <w:spacing w:val="-1"/>
                <w:sz w:val="24"/>
                <w:szCs w:val="24"/>
              </w:rPr>
            </w:pPr>
            <w:r w:rsidRPr="00EF2B37">
              <w:rPr>
                <w:rStyle w:val="10pt"/>
                <w:spacing w:val="-1"/>
                <w:sz w:val="24"/>
                <w:szCs w:val="24"/>
              </w:rPr>
              <w:lastRenderedPageBreak/>
              <w:t>Удельный вес численности учащихся, систематически</w:t>
            </w:r>
          </w:p>
          <w:p w:rsidR="00852037" w:rsidRPr="00EF2B37" w:rsidRDefault="00852037" w:rsidP="00964553">
            <w:pPr>
              <w:rPr>
                <w:rStyle w:val="10pt"/>
                <w:spacing w:val="-1"/>
                <w:sz w:val="24"/>
                <w:szCs w:val="24"/>
              </w:rPr>
            </w:pPr>
            <w:proofErr w:type="gramStart"/>
            <w:r w:rsidRPr="00EF2B37">
              <w:rPr>
                <w:rStyle w:val="10pt"/>
                <w:spacing w:val="-1"/>
                <w:sz w:val="24"/>
                <w:szCs w:val="24"/>
              </w:rPr>
              <w:t>занимающихся</w:t>
            </w:r>
            <w:proofErr w:type="gramEnd"/>
            <w:r w:rsidRPr="00EF2B37">
              <w:rPr>
                <w:rStyle w:val="10pt"/>
                <w:spacing w:val="-1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964553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pStyle w:val="3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2B37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852037">
            <w:pPr>
              <w:jc w:val="center"/>
            </w:pPr>
            <w:r w:rsidRPr="00EF2B37">
              <w:t>5</w:t>
            </w:r>
            <w:r w:rsidR="00902B0B" w:rsidRPr="00EF2B37">
              <w:t>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852037">
            <w:pPr>
              <w:jc w:val="center"/>
            </w:pPr>
            <w:r w:rsidRPr="00EF2B37">
              <w:t>92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56712E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964553">
            <w:pPr>
              <w:rPr>
                <w:rStyle w:val="10pt"/>
                <w:spacing w:val="-1"/>
                <w:sz w:val="24"/>
                <w:szCs w:val="24"/>
              </w:rPr>
            </w:pPr>
            <w:r w:rsidRPr="00EF2B37">
              <w:rPr>
                <w:rStyle w:val="10pt"/>
                <w:spacing w:val="-1"/>
                <w:sz w:val="24"/>
                <w:szCs w:val="24"/>
              </w:rPr>
              <w:t>Численность учащихся, являющихся получателями стипендии главы Омсукчанского городского округа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964553">
            <w:pPr>
              <w:jc w:val="center"/>
            </w:pPr>
            <w:r w:rsidRPr="00EF2B37">
              <w:t>чел.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0pt"/>
                <w:spacing w:val="-1"/>
                <w:sz w:val="24"/>
                <w:szCs w:val="24"/>
              </w:rPr>
            </w:pPr>
            <w:r w:rsidRPr="00EF2B37">
              <w:rPr>
                <w:rStyle w:val="10pt"/>
                <w:spacing w:val="-1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902B0B" w:rsidP="00852037">
            <w:pPr>
              <w:jc w:val="center"/>
            </w:pPr>
            <w:r w:rsidRPr="00EF2B37">
              <w:t>50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9430B4">
            <w:pPr>
              <w:jc w:val="center"/>
            </w:pPr>
            <w:r w:rsidRPr="00EF2B37">
              <w:t>51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56712E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964553">
            <w:pPr>
              <w:rPr>
                <w:rStyle w:val="10pt"/>
                <w:spacing w:val="-1"/>
              </w:rPr>
            </w:pPr>
            <w:r w:rsidRPr="00EF2B37">
              <w:rPr>
                <w:rStyle w:val="0pt"/>
              </w:rPr>
              <w:t>Обеспеченность общеобразовательных учреждений оборудованием, мебелью, необходимых для функционирования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964553">
            <w:pPr>
              <w:jc w:val="center"/>
            </w:pPr>
          </w:p>
          <w:p w:rsidR="00852037" w:rsidRPr="00EF2B37" w:rsidRDefault="00852037" w:rsidP="00964553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0pt"/>
                <w:spacing w:val="-1"/>
                <w:sz w:val="24"/>
                <w:szCs w:val="24"/>
              </w:rPr>
            </w:pPr>
            <w:r w:rsidRPr="00EF2B37">
              <w:rPr>
                <w:rStyle w:val="10pt"/>
                <w:spacing w:val="-1"/>
                <w:sz w:val="24"/>
                <w:szCs w:val="24"/>
              </w:rPr>
              <w:t>73,6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902B0B" w:rsidP="00902B0B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84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96455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/>
              </w:rPr>
            </w:pPr>
            <w:r w:rsidRPr="00EF2B37">
              <w:rPr>
                <w:rStyle w:val="0pt"/>
                <w:rFonts w:ascii="Times New Roman" w:hAnsi="Times New Roman"/>
              </w:rPr>
              <w:t>Обеспечение общеобразовательных организаций продуктами питания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964553">
            <w:pPr>
              <w:jc w:val="center"/>
            </w:pPr>
          </w:p>
          <w:p w:rsidR="00852037" w:rsidRPr="00EF2B37" w:rsidRDefault="00852037" w:rsidP="00964553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pStyle w:val="3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2B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964553">
            <w:pPr>
              <w:rPr>
                <w:rStyle w:val="10pt"/>
                <w:spacing w:val="-1"/>
              </w:rPr>
            </w:pPr>
            <w:r w:rsidRPr="00EF2B37">
              <w:rPr>
                <w:rStyle w:val="0pt"/>
              </w:rPr>
              <w:t>Обеспечение выполнения гарантий работникам общеобразовательных организаций, предоставляемых жителям Крайнего Севера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964553">
            <w:pPr>
              <w:jc w:val="center"/>
            </w:pPr>
          </w:p>
          <w:p w:rsidR="00852037" w:rsidRPr="00EF2B37" w:rsidRDefault="00852037" w:rsidP="00964553">
            <w:pPr>
              <w:jc w:val="center"/>
            </w:pPr>
          </w:p>
          <w:p w:rsidR="00852037" w:rsidRPr="00EF2B37" w:rsidRDefault="00852037" w:rsidP="00964553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0pt"/>
                <w:spacing w:val="-1"/>
                <w:sz w:val="24"/>
                <w:szCs w:val="24"/>
              </w:rPr>
            </w:pPr>
            <w:r w:rsidRPr="00EF2B37">
              <w:rPr>
                <w:rStyle w:val="10pt"/>
                <w:spacing w:val="-1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902B0B" w:rsidP="00EC4284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852037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D76A33"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852037" w:rsidRPr="00EF2B37" w:rsidRDefault="00852037" w:rsidP="00DC16CA">
            <w:pPr>
              <w:rPr>
                <w:b/>
              </w:rPr>
            </w:pPr>
            <w:r w:rsidRPr="00EF2B37">
              <w:rPr>
                <w:b/>
              </w:rPr>
              <w:t>Подпрограмма «Развитие дополнительного образования в Омсукчанском городском округе в 2014-2020гг.»</w:t>
            </w:r>
          </w:p>
          <w:p w:rsidR="00852037" w:rsidRPr="00EF2B37" w:rsidRDefault="00852037" w:rsidP="00DC16CA"/>
        </w:tc>
        <w:tc>
          <w:tcPr>
            <w:tcW w:w="8366" w:type="dxa"/>
            <w:gridSpan w:val="5"/>
            <w:tcBorders>
              <w:left w:val="single" w:sz="4" w:space="0" w:color="auto"/>
            </w:tcBorders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pStyle w:val="a8"/>
              <w:rPr>
                <w:rStyle w:val="0pt"/>
                <w:rFonts w:ascii="Times New Roman" w:hAnsi="Times New Roman"/>
              </w:rPr>
            </w:pPr>
            <w:r w:rsidRPr="00EF2B37">
              <w:rPr>
                <w:rStyle w:val="0pt"/>
                <w:rFonts w:ascii="Times New Roman" w:hAnsi="Times New Roman"/>
              </w:rPr>
              <w:t>Доля детей, охваченных дополнительными образовательными программами, от общей численности детей и молодежи от 5 до 18 лет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60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902B0B" w:rsidP="00EC4284">
            <w:pPr>
              <w:jc w:val="center"/>
            </w:pPr>
            <w:r w:rsidRPr="00EF2B37">
              <w:t>75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60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56712E">
            <w:pPr>
              <w:jc w:val="center"/>
            </w:pPr>
            <w:r w:rsidRPr="00EF2B37">
              <w:t>75</w:t>
            </w: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2B37">
              <w:rPr>
                <w:rStyle w:val="0pt"/>
                <w:rFonts w:ascii="Times New Roman" w:hAnsi="Times New Roman"/>
              </w:rPr>
              <w:t>Обеспеченность образовательных учреждений оборудованием, мебелью, необходимых для функционирования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69,4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902B0B" w:rsidP="00EC4284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852037">
            <w:pPr>
              <w:jc w:val="center"/>
            </w:pPr>
            <w:r w:rsidRPr="00EF2B37">
              <w:t>69,8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</w:tr>
      <w:tr w:rsidR="00852037" w:rsidRPr="00EF2B37" w:rsidTr="00EC4284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37">
              <w:rPr>
                <w:rFonts w:ascii="Times New Roman" w:hAnsi="Times New Roman"/>
                <w:sz w:val="24"/>
                <w:szCs w:val="24"/>
              </w:rPr>
              <w:t>Обеспечение выполнения гарантий работникам образовательных организаций, предусмотренных для жителей Крайнего Севера, при выезде за пределы Омсукчанского городского округа</w:t>
            </w:r>
          </w:p>
          <w:p w:rsidR="00852037" w:rsidRPr="00EF2B37" w:rsidRDefault="00852037" w:rsidP="00A16273">
            <w:pPr>
              <w:pStyle w:val="a8"/>
              <w:rPr>
                <w:rStyle w:val="0pt"/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E374E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0pt"/>
                <w:spacing w:val="-1"/>
                <w:sz w:val="24"/>
                <w:szCs w:val="24"/>
              </w:rPr>
            </w:pPr>
            <w:r w:rsidRPr="00EF2B37">
              <w:rPr>
                <w:rStyle w:val="10pt"/>
                <w:spacing w:val="-1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902B0B" w:rsidP="00EE374E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E374E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100</w:t>
            </w:r>
          </w:p>
        </w:tc>
      </w:tr>
      <w:tr w:rsidR="00852037" w:rsidRPr="00EF2B37" w:rsidTr="00D76A33">
        <w:tc>
          <w:tcPr>
            <w:tcW w:w="6802" w:type="dxa"/>
            <w:tcBorders>
              <w:right w:val="single" w:sz="4" w:space="0" w:color="auto"/>
            </w:tcBorders>
            <w:shd w:val="clear" w:color="auto" w:fill="E5DFEC"/>
          </w:tcPr>
          <w:p w:rsidR="00852037" w:rsidRPr="00EF2B37" w:rsidRDefault="00852037" w:rsidP="00A16273">
            <w:pPr>
              <w:rPr>
                <w:b/>
              </w:rPr>
            </w:pPr>
            <w:r w:rsidRPr="00EF2B37">
              <w:rPr>
                <w:b/>
              </w:rPr>
              <w:t xml:space="preserve">Подпрограмма «Оздоровление детей и подростков в Омсукчанском городском округе» </w:t>
            </w:r>
          </w:p>
        </w:tc>
        <w:tc>
          <w:tcPr>
            <w:tcW w:w="8366" w:type="dxa"/>
            <w:gridSpan w:val="5"/>
            <w:tcBorders>
              <w:left w:val="single" w:sz="4" w:space="0" w:color="auto"/>
            </w:tcBorders>
          </w:tcPr>
          <w:p w:rsidR="00852037" w:rsidRPr="00EF2B37" w:rsidRDefault="00852037" w:rsidP="00EC4284">
            <w:pPr>
              <w:jc w:val="center"/>
            </w:pPr>
          </w:p>
        </w:tc>
      </w:tr>
      <w:tr w:rsidR="00852037" w:rsidRPr="00EF2B37" w:rsidTr="004B088A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96455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B37">
              <w:rPr>
                <w:rStyle w:val="10pt"/>
                <w:spacing w:val="-1"/>
                <w:sz w:val="24"/>
                <w:szCs w:val="24"/>
              </w:rPr>
              <w:t xml:space="preserve">Удельный вес детей в возрасте 6-18 лет, охваченных отдыхом и оздоровлением (от общего числа детей данной возрастной </w:t>
            </w:r>
            <w:r w:rsidRPr="00EF2B37">
              <w:rPr>
                <w:rStyle w:val="10pt"/>
                <w:spacing w:val="-1"/>
                <w:sz w:val="24"/>
                <w:szCs w:val="24"/>
              </w:rPr>
              <w:lastRenderedPageBreak/>
              <w:t xml:space="preserve">категории, проживающих на территории Омсукчанского </w:t>
            </w:r>
            <w:r w:rsidRPr="00EF2B37">
              <w:rPr>
                <w:rStyle w:val="0pt"/>
                <w:rFonts w:ascii="Times New Roman" w:hAnsi="Times New Roman"/>
              </w:rPr>
              <w:t>городского округа</w:t>
            </w:r>
            <w:r w:rsidRPr="00EF2B37">
              <w:rPr>
                <w:rStyle w:val="10pt"/>
                <w:spacing w:val="-1"/>
                <w:sz w:val="24"/>
                <w:szCs w:val="24"/>
              </w:rPr>
              <w:t>, без учета</w:t>
            </w:r>
            <w:proofErr w:type="gramEnd"/>
          </w:p>
          <w:p w:rsidR="00852037" w:rsidRPr="00EF2B37" w:rsidRDefault="00852037" w:rsidP="00964553">
            <w:r w:rsidRPr="00EF2B37">
              <w:rPr>
                <w:rStyle w:val="10pt"/>
                <w:spacing w:val="-1"/>
              </w:rPr>
              <w:t>выпускников 11 классов)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4B088A">
            <w:pPr>
              <w:jc w:val="center"/>
            </w:pPr>
            <w:r w:rsidRPr="00EF2B37">
              <w:lastRenderedPageBreak/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59,69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852037">
            <w:pPr>
              <w:jc w:val="center"/>
            </w:pPr>
            <w:r w:rsidRPr="00EF2B37">
              <w:t>7</w:t>
            </w:r>
            <w:r w:rsidR="00902B0B" w:rsidRPr="00EF2B37"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60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72</w:t>
            </w:r>
          </w:p>
        </w:tc>
      </w:tr>
      <w:tr w:rsidR="00852037" w:rsidRPr="00EF2B37" w:rsidTr="004B088A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96455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spacing w:val="-1"/>
                <w:sz w:val="24"/>
                <w:szCs w:val="24"/>
              </w:rPr>
            </w:pPr>
            <w:r w:rsidRPr="00EF2B37">
              <w:rPr>
                <w:rStyle w:val="10pt"/>
                <w:spacing w:val="-1"/>
                <w:sz w:val="24"/>
                <w:szCs w:val="24"/>
              </w:rPr>
              <w:lastRenderedPageBreak/>
              <w:t>Удельный вес подростков,</w:t>
            </w:r>
            <w:r w:rsidRPr="00EF2B37">
              <w:rPr>
                <w:rStyle w:val="0pt"/>
                <w:rFonts w:ascii="Times New Roman" w:hAnsi="Times New Roman"/>
              </w:rPr>
              <w:t xml:space="preserve"> удельный вес детей «группы риска», охваченных отдыхом, оздоровлением (к общему числу детей, состоящих на различных видах профилактического учета)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4B088A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4B088A">
            <w:pPr>
              <w:jc w:val="center"/>
            </w:pPr>
            <w:r w:rsidRPr="00EF2B37">
              <w:t>94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9430B4">
            <w:pPr>
              <w:jc w:val="center"/>
            </w:pPr>
            <w:r w:rsidRPr="00EF2B37">
              <w:t>9</w:t>
            </w:r>
            <w:r w:rsidR="00902B0B" w:rsidRPr="00EF2B37"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78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95</w:t>
            </w:r>
          </w:p>
        </w:tc>
      </w:tr>
      <w:tr w:rsidR="00852037" w:rsidRPr="00EF2B37" w:rsidTr="005A0EBF">
        <w:tc>
          <w:tcPr>
            <w:tcW w:w="15168" w:type="dxa"/>
            <w:gridSpan w:val="6"/>
            <w:shd w:val="clear" w:color="auto" w:fill="F2DBDB"/>
          </w:tcPr>
          <w:p w:rsidR="00852037" w:rsidRPr="00EF2B37" w:rsidRDefault="00852037" w:rsidP="00CF2997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>«Развитие малого и среднего предпринимательства в Омсу</w:t>
            </w:r>
            <w:r w:rsidR="00D7430B">
              <w:rPr>
                <w:b/>
                <w:sz w:val="28"/>
                <w:szCs w:val="28"/>
              </w:rPr>
              <w:t>кчанском городском округе на 2021</w:t>
            </w:r>
            <w:r w:rsidRPr="00EF2B37">
              <w:rPr>
                <w:b/>
                <w:sz w:val="28"/>
                <w:szCs w:val="28"/>
              </w:rPr>
              <w:t>-20</w:t>
            </w:r>
            <w:r w:rsidR="00D7430B">
              <w:rPr>
                <w:b/>
                <w:sz w:val="28"/>
                <w:szCs w:val="28"/>
              </w:rPr>
              <w:t>3</w:t>
            </w:r>
            <w:r w:rsidRPr="00EF2B37">
              <w:rPr>
                <w:b/>
                <w:sz w:val="28"/>
                <w:szCs w:val="28"/>
              </w:rPr>
              <w:t>0 годы»</w:t>
            </w:r>
          </w:p>
          <w:p w:rsidR="00852037" w:rsidRPr="00EF2B37" w:rsidRDefault="00852037" w:rsidP="00A16273">
            <w:pPr>
              <w:ind w:left="928"/>
              <w:jc w:val="both"/>
              <w:rPr>
                <w:b/>
              </w:rPr>
            </w:pPr>
          </w:p>
        </w:tc>
      </w:tr>
      <w:tr w:rsidR="00852037" w:rsidRPr="00EF2B37" w:rsidTr="00F80E14">
        <w:trPr>
          <w:trHeight w:val="508"/>
        </w:trPr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</w:tcPr>
          <w:p w:rsidR="00852037" w:rsidRPr="00EF2B37" w:rsidRDefault="00852037" w:rsidP="00D7430B">
            <w:pPr>
              <w:jc w:val="both"/>
            </w:pPr>
            <w:r w:rsidRPr="00EF2B37">
              <w:t xml:space="preserve">Количество субъектов малого и среднего </w:t>
            </w:r>
            <w:proofErr w:type="gramStart"/>
            <w:r w:rsidR="00D7430B">
              <w:t>предпринимательства</w:t>
            </w:r>
            <w:proofErr w:type="gramEnd"/>
            <w:r w:rsidR="00D7430B">
              <w:t xml:space="preserve"> получивших поддержку в рамках Программы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852037" w:rsidRPr="00EF2B37" w:rsidRDefault="00852037" w:rsidP="004C54AA">
            <w:pPr>
              <w:jc w:val="center"/>
            </w:pPr>
            <w:r w:rsidRPr="00EF2B37"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037" w:rsidRPr="00EF2B37" w:rsidRDefault="00E260BC" w:rsidP="00EC4284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037" w:rsidRPr="00EF2B37" w:rsidRDefault="00D7430B" w:rsidP="007F59B3">
            <w:pPr>
              <w:jc w:val="center"/>
            </w:pPr>
            <w: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037" w:rsidRDefault="00E260BC" w:rsidP="00F80E14">
            <w:pPr>
              <w:jc w:val="center"/>
            </w:pPr>
            <w:r>
              <w:t>3</w:t>
            </w:r>
          </w:p>
          <w:p w:rsidR="00D7430B" w:rsidRPr="00EF2B37" w:rsidRDefault="00D7430B" w:rsidP="00F80E1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852037" w:rsidRPr="00906C33" w:rsidRDefault="00E260BC" w:rsidP="00EC4284">
            <w:pPr>
              <w:jc w:val="center"/>
            </w:pPr>
            <w:r>
              <w:t>2</w:t>
            </w:r>
          </w:p>
        </w:tc>
      </w:tr>
      <w:tr w:rsidR="00D7430B" w:rsidRPr="00EF2B37" w:rsidTr="00F80E14">
        <w:trPr>
          <w:trHeight w:val="508"/>
        </w:trPr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</w:tcPr>
          <w:p w:rsidR="00D7430B" w:rsidRPr="00EF2B37" w:rsidRDefault="00D7430B" w:rsidP="00A16273">
            <w:pPr>
              <w:jc w:val="both"/>
            </w:pPr>
            <w:r w:rsidRPr="00EF2B37">
              <w:t>Количество субъектов малого и среднего предпринимательства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D7430B" w:rsidRPr="00EF2B37" w:rsidRDefault="00D7430B" w:rsidP="004C54A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30B" w:rsidRPr="00EF2B37" w:rsidRDefault="00E260BC" w:rsidP="00EC4284">
            <w:pPr>
              <w:jc w:val="center"/>
            </w:pPr>
            <w:r>
              <w:t>182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30B" w:rsidRPr="00EF2B37" w:rsidRDefault="00D7430B" w:rsidP="007F59B3">
            <w:pPr>
              <w:jc w:val="center"/>
            </w:pPr>
            <w:r>
              <w:t>199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430B" w:rsidRPr="00EF2B37" w:rsidRDefault="00E260BC" w:rsidP="00F80E14">
            <w:pPr>
              <w:jc w:val="center"/>
            </w:pPr>
            <w:r>
              <w:t>159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7430B" w:rsidRPr="00906C33" w:rsidRDefault="00E260BC" w:rsidP="00EC4284">
            <w:pPr>
              <w:jc w:val="center"/>
            </w:pPr>
            <w:r>
              <w:t>200</w:t>
            </w:r>
          </w:p>
        </w:tc>
      </w:tr>
      <w:tr w:rsidR="00852037" w:rsidRPr="00EF2B37" w:rsidTr="00F80E14">
        <w:trPr>
          <w:trHeight w:val="402"/>
        </w:trPr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</w:tcPr>
          <w:p w:rsidR="00852037" w:rsidRPr="00EF2B37" w:rsidRDefault="00852037" w:rsidP="00A16273">
            <w:pPr>
              <w:jc w:val="both"/>
            </w:pPr>
            <w:r w:rsidRPr="00EF2B37">
              <w:t>В том числе индивидуальных предпринимателей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852037" w:rsidRPr="00EF2B37" w:rsidRDefault="00852037" w:rsidP="004B088A">
            <w:pPr>
              <w:jc w:val="center"/>
            </w:pPr>
            <w:r w:rsidRPr="00EF2B37">
              <w:t>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037" w:rsidRPr="00EF2B37" w:rsidRDefault="00852037" w:rsidP="00EC4284">
            <w:pPr>
              <w:jc w:val="center"/>
            </w:pPr>
            <w:r w:rsidRPr="00EF2B37">
              <w:t>1</w:t>
            </w:r>
            <w:r w:rsidR="00E260BC">
              <w:t>51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037" w:rsidRPr="00EF2B37" w:rsidRDefault="00D7430B" w:rsidP="007F59B3">
            <w:pPr>
              <w:jc w:val="center"/>
            </w:pPr>
            <w:r>
              <w:t>16</w:t>
            </w:r>
            <w:r w:rsidR="004D5262">
              <w:t>7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037" w:rsidRPr="00EF2B37" w:rsidRDefault="00D7430B" w:rsidP="00EC4284">
            <w:pPr>
              <w:jc w:val="center"/>
            </w:pPr>
            <w:r>
              <w:t>1</w:t>
            </w:r>
            <w:r w:rsidR="00E260BC">
              <w:t>30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852037" w:rsidRPr="00906C33" w:rsidRDefault="00906C33" w:rsidP="00EC4284">
            <w:pPr>
              <w:jc w:val="center"/>
            </w:pPr>
            <w:r w:rsidRPr="00906C33">
              <w:t>16</w:t>
            </w:r>
            <w:r w:rsidR="00E260BC">
              <w:t>8</w:t>
            </w:r>
          </w:p>
        </w:tc>
      </w:tr>
      <w:tr w:rsidR="00852037" w:rsidRPr="00EF2B37" w:rsidTr="009430B4">
        <w:trPr>
          <w:trHeight w:val="658"/>
        </w:trPr>
        <w:tc>
          <w:tcPr>
            <w:tcW w:w="15168" w:type="dxa"/>
            <w:gridSpan w:val="6"/>
            <w:shd w:val="clear" w:color="auto" w:fill="E5DFEC"/>
          </w:tcPr>
          <w:p w:rsidR="00852037" w:rsidRPr="00EF2B37" w:rsidRDefault="00852037" w:rsidP="00F25D40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>«Развитие муниципальной службы муниципального образования «Омсукчанский городской округ» на 20</w:t>
            </w:r>
            <w:r w:rsidR="00F25D40">
              <w:rPr>
                <w:b/>
                <w:sz w:val="28"/>
                <w:szCs w:val="28"/>
              </w:rPr>
              <w:t>21</w:t>
            </w:r>
            <w:r w:rsidRPr="00EF2B37">
              <w:rPr>
                <w:b/>
                <w:sz w:val="28"/>
                <w:szCs w:val="28"/>
              </w:rPr>
              <w:t>-20</w:t>
            </w:r>
            <w:r w:rsidR="00F25D40">
              <w:rPr>
                <w:b/>
                <w:sz w:val="28"/>
                <w:szCs w:val="28"/>
              </w:rPr>
              <w:t>3</w:t>
            </w:r>
            <w:r w:rsidRPr="00EF2B37">
              <w:rPr>
                <w:b/>
                <w:sz w:val="28"/>
                <w:szCs w:val="28"/>
              </w:rPr>
              <w:t>0 годы»</w:t>
            </w:r>
          </w:p>
        </w:tc>
      </w:tr>
      <w:tr w:rsidR="00852037" w:rsidRPr="00EF2B37" w:rsidTr="00A15436"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037" w:rsidRPr="00EF2B37" w:rsidRDefault="00852037" w:rsidP="00A16273">
            <w:pPr>
              <w:widowControl w:val="0"/>
              <w:autoSpaceDE w:val="0"/>
              <w:autoSpaceDN w:val="0"/>
              <w:adjustRightInd w:val="0"/>
            </w:pPr>
            <w:r w:rsidRPr="00EF2B37">
              <w:t>Степень оснащения нормативно правовой базой и методическими материалами по вопросам муниципальной службы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037" w:rsidRPr="00EF2B37" w:rsidRDefault="00852037" w:rsidP="00976B45">
            <w:pPr>
              <w:jc w:val="center"/>
            </w:pPr>
            <w:r w:rsidRPr="00EF2B37"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100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100</w:t>
            </w:r>
          </w:p>
        </w:tc>
      </w:tr>
      <w:tr w:rsidR="00E020D4" w:rsidRPr="00EF2B37" w:rsidTr="00A15436"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0D4" w:rsidRPr="00EF2B37" w:rsidRDefault="00E020D4" w:rsidP="00A16273">
            <w:pPr>
              <w:widowControl w:val="0"/>
              <w:autoSpaceDE w:val="0"/>
              <w:autoSpaceDN w:val="0"/>
              <w:adjustRightInd w:val="0"/>
            </w:pPr>
            <w:r w:rsidRPr="00E020D4">
              <w:t>Количество  муниципальных служащих, лиц, замещающих муниципальные должности, а так же лиц являющихся участниками резерва управленческих кадров Магаданской области, получивших дополнительное профессиональное образование (профессиональная переподготовка, повышение квалификации, стажировка, второе высшее образование)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0D4" w:rsidRPr="00EF2B37" w:rsidRDefault="00E020D4" w:rsidP="00A16273">
            <w:pPr>
              <w:jc w:val="center"/>
            </w:pPr>
            <w:r>
              <w:t>Чел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20D4" w:rsidRPr="00EF2B37" w:rsidRDefault="00E020D4" w:rsidP="00976B45">
            <w:pPr>
              <w:jc w:val="center"/>
            </w:pPr>
            <w:r>
              <w:t>1</w:t>
            </w:r>
            <w:r w:rsidR="00D32221"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20D4" w:rsidRPr="00EF2B37" w:rsidRDefault="00E020D4" w:rsidP="00A16273">
            <w:pPr>
              <w:jc w:val="center"/>
            </w:pPr>
            <w:r>
              <w:t>10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0D4" w:rsidRPr="00EF2B37" w:rsidRDefault="00E020D4" w:rsidP="00A16273">
            <w:pPr>
              <w:jc w:val="center"/>
            </w:pPr>
            <w:r>
              <w:t>1</w:t>
            </w:r>
            <w:r w:rsidR="00D32221">
              <w:t>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020D4" w:rsidRPr="00EF2B37" w:rsidRDefault="00E020D4" w:rsidP="00A16273">
            <w:pPr>
              <w:jc w:val="center"/>
            </w:pPr>
            <w:r>
              <w:t>10</w:t>
            </w:r>
          </w:p>
        </w:tc>
      </w:tr>
      <w:tr w:rsidR="00852037" w:rsidRPr="00EF2B37" w:rsidTr="00A15436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D32221" w:rsidRDefault="00E020D4" w:rsidP="00A16273">
            <w:r w:rsidRPr="00D32221">
              <w:t>Количество приобретенного оборудования для материально-технического оснащения органов МСУ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E020D4" w:rsidP="00A16273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852037" w:rsidRPr="00EF2B37" w:rsidRDefault="00E020D4" w:rsidP="00976B4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E020D4" w:rsidP="00A16273">
            <w:pPr>
              <w:jc w:val="center"/>
            </w:pPr>
            <w: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E020D4" w:rsidP="007F59B3">
            <w:pPr>
              <w:jc w:val="center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852037" w:rsidRPr="00EF2B37" w:rsidRDefault="00E020D4" w:rsidP="007F59B3">
            <w:pPr>
              <w:jc w:val="center"/>
            </w:pPr>
            <w:r>
              <w:t>1</w:t>
            </w:r>
          </w:p>
        </w:tc>
      </w:tr>
      <w:tr w:rsidR="00852037" w:rsidRPr="00EF2B37" w:rsidTr="005A0EBF">
        <w:tc>
          <w:tcPr>
            <w:tcW w:w="15168" w:type="dxa"/>
            <w:gridSpan w:val="6"/>
            <w:shd w:val="clear" w:color="auto" w:fill="F2DBDB"/>
            <w:vAlign w:val="center"/>
          </w:tcPr>
          <w:p w:rsidR="00852037" w:rsidRPr="00EF2B37" w:rsidRDefault="00852037" w:rsidP="00906C33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>«Содействие расселению граждан, проживающих в неперспективных населенных пунктах Омсукчанского городского округа в 2015-202</w:t>
            </w:r>
            <w:r w:rsidR="005A0EBF">
              <w:rPr>
                <w:b/>
                <w:sz w:val="28"/>
                <w:szCs w:val="28"/>
              </w:rPr>
              <w:t>3</w:t>
            </w:r>
            <w:r w:rsidRPr="00EF2B37">
              <w:rPr>
                <w:b/>
                <w:sz w:val="28"/>
                <w:szCs w:val="28"/>
              </w:rPr>
              <w:t xml:space="preserve"> годах»</w:t>
            </w:r>
          </w:p>
        </w:tc>
      </w:tr>
      <w:tr w:rsidR="00852037" w:rsidRPr="00EF2B37" w:rsidTr="009430B4">
        <w:trPr>
          <w:trHeight w:val="644"/>
        </w:trPr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8F1C1E">
            <w:r w:rsidRPr="00EF2B37">
              <w:lastRenderedPageBreak/>
              <w:t>Количество переселенных граждан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5A0EBF" w:rsidP="005A0EBF">
            <w:pPr>
              <w:jc w:val="center"/>
            </w:pPr>
            <w:r>
              <w:t>семей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10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852037" w:rsidRPr="00EF2B37" w:rsidRDefault="005A0EBF" w:rsidP="00A16273">
            <w:pPr>
              <w:jc w:val="center"/>
            </w:pPr>
            <w:r>
              <w:t>9</w:t>
            </w:r>
          </w:p>
        </w:tc>
      </w:tr>
      <w:tr w:rsidR="00852037" w:rsidRPr="00EF2B37" w:rsidTr="009430B4">
        <w:trPr>
          <w:trHeight w:val="644"/>
        </w:trPr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8F1C1E">
            <w:r w:rsidRPr="00EF2B37">
              <w:t>Полностью расселенных неперспективных населенных пунктов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единиц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t>1</w:t>
            </w:r>
          </w:p>
        </w:tc>
      </w:tr>
      <w:tr w:rsidR="00852037" w:rsidRPr="00EF2B37" w:rsidTr="008319EB">
        <w:tc>
          <w:tcPr>
            <w:tcW w:w="15168" w:type="dxa"/>
            <w:gridSpan w:val="6"/>
            <w:shd w:val="clear" w:color="auto" w:fill="E5DFEC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 xml:space="preserve">7. </w:t>
            </w:r>
            <w:r w:rsidRPr="00EF2B37">
              <w:rPr>
                <w:b/>
                <w:smallCaps/>
                <w:sz w:val="28"/>
                <w:szCs w:val="28"/>
              </w:rPr>
              <w:t>«</w:t>
            </w:r>
            <w:r w:rsidRPr="00EF2B37">
              <w:rPr>
                <w:b/>
                <w:sz w:val="28"/>
                <w:szCs w:val="28"/>
              </w:rPr>
              <w:t>Развитие физической</w:t>
            </w:r>
            <w:r w:rsidRPr="00EF2B37">
              <w:rPr>
                <w:b/>
                <w:smallCaps/>
                <w:sz w:val="28"/>
                <w:szCs w:val="28"/>
              </w:rPr>
              <w:t xml:space="preserve"> </w:t>
            </w:r>
            <w:r w:rsidRPr="00EF2B37">
              <w:rPr>
                <w:b/>
                <w:sz w:val="28"/>
                <w:szCs w:val="28"/>
              </w:rPr>
              <w:t xml:space="preserve">культуры и спорта в Омсукчанском городском округе на </w:t>
            </w:r>
            <w:r w:rsidR="00A07492">
              <w:rPr>
                <w:b/>
                <w:sz w:val="28"/>
                <w:szCs w:val="28"/>
              </w:rPr>
              <w:t>2021</w:t>
            </w:r>
            <w:r w:rsidRPr="00EF2B37">
              <w:rPr>
                <w:b/>
                <w:sz w:val="28"/>
                <w:szCs w:val="28"/>
              </w:rPr>
              <w:t>-20</w:t>
            </w:r>
            <w:r w:rsidR="00F25D40">
              <w:rPr>
                <w:b/>
                <w:sz w:val="28"/>
                <w:szCs w:val="28"/>
              </w:rPr>
              <w:t>3</w:t>
            </w:r>
            <w:r w:rsidRPr="00EF2B37">
              <w:rPr>
                <w:b/>
                <w:sz w:val="28"/>
                <w:szCs w:val="28"/>
              </w:rPr>
              <w:t>0 годы»</w:t>
            </w:r>
          </w:p>
          <w:p w:rsidR="00852037" w:rsidRPr="00EF2B37" w:rsidRDefault="00852037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</w:rPr>
            </w:pPr>
          </w:p>
        </w:tc>
      </w:tr>
      <w:tr w:rsidR="00852037" w:rsidRPr="00EF2B37" w:rsidTr="008564B6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both"/>
            </w:pPr>
            <w:r w:rsidRPr="00EF2B37">
              <w:t>Доля граждан Омсукчанского городского округа систематически занимающихся физической культурой и спортом от общей численности населения Омсукчанского городского округа.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A07492" w:rsidP="008564B6">
            <w:pPr>
              <w:jc w:val="center"/>
            </w:pPr>
            <w:r>
              <w:t>40,3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A07492" w:rsidP="0035730B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A07492" w:rsidP="00A16273">
            <w:pPr>
              <w:jc w:val="center"/>
            </w:pPr>
            <w:r>
              <w:t>42,5</w:t>
            </w:r>
          </w:p>
        </w:tc>
        <w:tc>
          <w:tcPr>
            <w:tcW w:w="1930" w:type="dxa"/>
            <w:vAlign w:val="center"/>
          </w:tcPr>
          <w:p w:rsidR="00852037" w:rsidRPr="00EF2B37" w:rsidRDefault="00A07492" w:rsidP="00A16273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</w:tr>
      <w:tr w:rsidR="00852037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both"/>
            </w:pPr>
            <w:r w:rsidRPr="00EF2B37">
              <w:t>Доля зан</w:t>
            </w:r>
            <w:r w:rsidR="00A07492">
              <w:t>имающихся в возрасте 7-18 лет в</w:t>
            </w:r>
            <w:r w:rsidRPr="00EF2B37">
              <w:t xml:space="preserve"> спортивной школе п. Омсукчан к общей численности данной возрастной группы.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A07492" w:rsidP="007A5CFA">
            <w:pPr>
              <w:jc w:val="center"/>
            </w:pPr>
            <w:r>
              <w:t>47,9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A07492" w:rsidP="0035730B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A07492" w:rsidP="00A16273">
            <w:pPr>
              <w:jc w:val="center"/>
            </w:pPr>
            <w:r>
              <w:t>52,8</w:t>
            </w:r>
          </w:p>
        </w:tc>
        <w:tc>
          <w:tcPr>
            <w:tcW w:w="1930" w:type="dxa"/>
            <w:vAlign w:val="center"/>
          </w:tcPr>
          <w:p w:rsidR="00852037" w:rsidRPr="00EF2B37" w:rsidRDefault="00A07492" w:rsidP="00A16273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</w:tr>
      <w:tr w:rsidR="00852037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133BED">
            <w:pPr>
              <w:autoSpaceDE w:val="0"/>
              <w:autoSpaceDN w:val="0"/>
              <w:adjustRightInd w:val="0"/>
              <w:jc w:val="both"/>
            </w:pPr>
            <w:r w:rsidRPr="00EF2B37">
              <w:t>Доля  подготовленных спортсменов массовых разрядов к общей численности, занимающихся в спортивных секциях.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A07492" w:rsidP="00F64097">
            <w:pPr>
              <w:jc w:val="center"/>
            </w:pPr>
            <w:r>
              <w:t>28,8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A07492" w:rsidP="0035730B">
            <w:pPr>
              <w:autoSpaceDE w:val="0"/>
              <w:autoSpaceDN w:val="0"/>
              <w:adjustRightInd w:val="0"/>
              <w:jc w:val="center"/>
            </w:pPr>
            <w:r>
              <w:t>33,7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A07492" w:rsidP="00976B45">
            <w:pPr>
              <w:jc w:val="center"/>
            </w:pPr>
            <w:r>
              <w:t>33,3</w:t>
            </w:r>
          </w:p>
        </w:tc>
        <w:tc>
          <w:tcPr>
            <w:tcW w:w="1930" w:type="dxa"/>
            <w:vAlign w:val="center"/>
          </w:tcPr>
          <w:p w:rsidR="00852037" w:rsidRPr="00EF2B37" w:rsidRDefault="00A07492" w:rsidP="00976B45">
            <w:pPr>
              <w:autoSpaceDE w:val="0"/>
              <w:autoSpaceDN w:val="0"/>
              <w:adjustRightInd w:val="0"/>
              <w:jc w:val="center"/>
            </w:pPr>
            <w:r>
              <w:t>33,9</w:t>
            </w:r>
          </w:p>
        </w:tc>
      </w:tr>
      <w:tr w:rsidR="00852037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A07492" w:rsidP="00A16273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Pr="00A07492">
              <w:t xml:space="preserve">оля </w:t>
            </w:r>
            <w:proofErr w:type="gramStart"/>
            <w:r w:rsidRPr="00A07492">
              <w:t>обучающихся</w:t>
            </w:r>
            <w:proofErr w:type="gramEnd"/>
            <w:r w:rsidRPr="00A07492">
              <w:t>, систематически занимающихся физической культурой и спортом, в общей численности занимающихся</w:t>
            </w:r>
            <w:r>
              <w:t>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A07492" w:rsidP="007A5CFA">
            <w:pPr>
              <w:jc w:val="center"/>
            </w:pPr>
            <w:r>
              <w:t>47,9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A07492" w:rsidP="0035730B">
            <w:pPr>
              <w:autoSpaceDE w:val="0"/>
              <w:autoSpaceDN w:val="0"/>
              <w:adjustRightInd w:val="0"/>
              <w:jc w:val="center"/>
            </w:pPr>
            <w:r>
              <w:t>75,2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A07492" w:rsidP="00A16273">
            <w:pPr>
              <w:jc w:val="center"/>
            </w:pPr>
            <w:r>
              <w:t>52,8</w:t>
            </w:r>
          </w:p>
        </w:tc>
        <w:tc>
          <w:tcPr>
            <w:tcW w:w="1930" w:type="dxa"/>
            <w:vAlign w:val="center"/>
          </w:tcPr>
          <w:p w:rsidR="00852037" w:rsidRPr="00EF2B37" w:rsidRDefault="00A07492" w:rsidP="00976B45">
            <w:pPr>
              <w:autoSpaceDE w:val="0"/>
              <w:autoSpaceDN w:val="0"/>
              <w:adjustRightInd w:val="0"/>
              <w:jc w:val="center"/>
            </w:pPr>
            <w:r>
              <w:t>75,5</w:t>
            </w:r>
          </w:p>
        </w:tc>
      </w:tr>
      <w:tr w:rsidR="00852037" w:rsidRPr="00EF2B37" w:rsidTr="004C54AA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07492">
            <w:r w:rsidRPr="00EF2B37">
              <w:t>Количество детей, занимающихся в спортивных школах</w:t>
            </w:r>
          </w:p>
          <w:p w:rsidR="00852037" w:rsidRPr="00EF2B37" w:rsidRDefault="00852037" w:rsidP="004C54AA">
            <w:pPr>
              <w:jc w:val="center"/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Чел</w:t>
            </w:r>
          </w:p>
        </w:tc>
        <w:tc>
          <w:tcPr>
            <w:tcW w:w="1984" w:type="dxa"/>
            <w:vAlign w:val="center"/>
          </w:tcPr>
          <w:p w:rsidR="00852037" w:rsidRPr="00EF2B37" w:rsidRDefault="00A07492" w:rsidP="00976B45">
            <w:pPr>
              <w:jc w:val="center"/>
            </w:pPr>
            <w:r>
              <w:t>249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A07492" w:rsidP="00976B45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976B45">
            <w:pPr>
              <w:jc w:val="center"/>
            </w:pPr>
            <w:r w:rsidRPr="00EF2B37">
              <w:t>2</w:t>
            </w:r>
            <w:r w:rsidR="00A07492">
              <w:t>69</w:t>
            </w:r>
          </w:p>
        </w:tc>
        <w:tc>
          <w:tcPr>
            <w:tcW w:w="1930" w:type="dxa"/>
            <w:vAlign w:val="center"/>
          </w:tcPr>
          <w:p w:rsidR="00852037" w:rsidRPr="00EF2B37" w:rsidRDefault="00A07492" w:rsidP="00976B45">
            <w:pPr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</w:tr>
      <w:tr w:rsidR="00852037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1E70D7">
            <w:r w:rsidRPr="00EF2B37">
              <w:t xml:space="preserve">Удельный вес численности занимающихся в спортивной школе,  участвующих в спортивных соревнованиях, в общей </w:t>
            </w:r>
            <w:proofErr w:type="gramStart"/>
            <w:r w:rsidRPr="00EF2B37">
              <w:t>численности</w:t>
            </w:r>
            <w:proofErr w:type="gramEnd"/>
            <w:r w:rsidRPr="00EF2B37">
              <w:t xml:space="preserve"> занимающихся в спортивной школе 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A07492" w:rsidP="007A5CFA">
            <w:pPr>
              <w:jc w:val="center"/>
            </w:pPr>
            <w:r>
              <w:t>26,8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3</w:t>
            </w:r>
            <w:r w:rsidR="00A07492">
              <w:t>2,5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A07492" w:rsidP="00976B45">
            <w:pPr>
              <w:jc w:val="center"/>
            </w:pPr>
            <w:r>
              <w:t>49,6</w:t>
            </w:r>
          </w:p>
        </w:tc>
        <w:tc>
          <w:tcPr>
            <w:tcW w:w="1930" w:type="dxa"/>
            <w:vAlign w:val="center"/>
          </w:tcPr>
          <w:p w:rsidR="00852037" w:rsidRPr="00EF2B37" w:rsidRDefault="00A07492" w:rsidP="00A16273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</w:tr>
      <w:tr w:rsidR="00852037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1E70D7">
            <w:r w:rsidRPr="00EF2B37">
              <w:t>Количество жителей Омсукчанского городского округа, систематически  занимающихся физической культурой и спортом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чел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970F89">
            <w:pPr>
              <w:jc w:val="center"/>
            </w:pPr>
            <w:r w:rsidRPr="00EF2B37">
              <w:t>1</w:t>
            </w:r>
            <w:r w:rsidR="00A07492">
              <w:t>850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970F89">
            <w:pPr>
              <w:autoSpaceDE w:val="0"/>
              <w:autoSpaceDN w:val="0"/>
              <w:adjustRightInd w:val="0"/>
              <w:jc w:val="center"/>
            </w:pPr>
            <w:r w:rsidRPr="00EF2B37">
              <w:t>1</w:t>
            </w:r>
            <w:r w:rsidR="00A07492">
              <w:t>810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976B45">
            <w:pPr>
              <w:jc w:val="center"/>
            </w:pPr>
            <w:r w:rsidRPr="00EF2B37">
              <w:t>1</w:t>
            </w:r>
            <w:r w:rsidR="00A07492">
              <w:t>920</w:t>
            </w:r>
          </w:p>
        </w:tc>
        <w:tc>
          <w:tcPr>
            <w:tcW w:w="1930" w:type="dxa"/>
            <w:vAlign w:val="center"/>
          </w:tcPr>
          <w:p w:rsidR="00852037" w:rsidRPr="00EF2B37" w:rsidRDefault="00A07492" w:rsidP="00A16273">
            <w:pPr>
              <w:autoSpaceDE w:val="0"/>
              <w:autoSpaceDN w:val="0"/>
              <w:adjustRightInd w:val="0"/>
              <w:jc w:val="center"/>
            </w:pPr>
            <w:r>
              <w:t>1824</w:t>
            </w:r>
          </w:p>
        </w:tc>
      </w:tr>
      <w:tr w:rsidR="00852037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1E70D7">
            <w:r w:rsidRPr="00EF2B37">
              <w:t>Количество проведенных окружных соревнований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F2B37"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852037" w:rsidRPr="00EF2B37" w:rsidRDefault="00A07492" w:rsidP="007A5CFA">
            <w:pPr>
              <w:jc w:val="center"/>
            </w:pPr>
            <w:r>
              <w:t>83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8</w:t>
            </w:r>
            <w:r w:rsidR="00A07492"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7E55BF">
            <w:r w:rsidRPr="00EF2B37">
              <w:t xml:space="preserve">          </w:t>
            </w:r>
            <w:r w:rsidR="00A07492">
              <w:t>78</w:t>
            </w:r>
          </w:p>
        </w:tc>
        <w:tc>
          <w:tcPr>
            <w:tcW w:w="1930" w:type="dxa"/>
            <w:vAlign w:val="center"/>
          </w:tcPr>
          <w:p w:rsidR="00852037" w:rsidRPr="00EF2B37" w:rsidRDefault="00A07492" w:rsidP="00A16273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852037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1E70D7">
            <w:r w:rsidRPr="00EF2B37">
              <w:t>Количество участия в областных соревнованиях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F2B37"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852037" w:rsidRPr="00EF2B37" w:rsidRDefault="00A07492" w:rsidP="007A5CFA">
            <w:pPr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t>43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A07492" w:rsidP="00976B45">
            <w:pPr>
              <w:jc w:val="center"/>
            </w:pPr>
            <w:r>
              <w:t>31</w:t>
            </w:r>
          </w:p>
        </w:tc>
        <w:tc>
          <w:tcPr>
            <w:tcW w:w="1930" w:type="dxa"/>
            <w:vAlign w:val="center"/>
          </w:tcPr>
          <w:p w:rsidR="00852037" w:rsidRPr="00EF2B37" w:rsidRDefault="00A07492" w:rsidP="00A16273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</w:tr>
      <w:tr w:rsidR="00852037" w:rsidRPr="00EF2B37" w:rsidTr="007A5CFA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1E70D7">
            <w:r w:rsidRPr="00EF2B37">
              <w:t xml:space="preserve">Количество статей,  информации в СМИ  по  развитию </w:t>
            </w:r>
            <w:r w:rsidRPr="00EF2B37">
              <w:lastRenderedPageBreak/>
              <w:t>физической культуры и спорта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</w:pPr>
            <w:r w:rsidRPr="00EF2B37">
              <w:lastRenderedPageBreak/>
              <w:t>Ед.</w:t>
            </w:r>
          </w:p>
        </w:tc>
        <w:tc>
          <w:tcPr>
            <w:tcW w:w="1984" w:type="dxa"/>
            <w:vAlign w:val="center"/>
          </w:tcPr>
          <w:p w:rsidR="00852037" w:rsidRPr="00EF2B37" w:rsidRDefault="00A07492" w:rsidP="007A5CFA">
            <w:pPr>
              <w:jc w:val="center"/>
            </w:pPr>
            <w:r>
              <w:t>1</w:t>
            </w:r>
            <w:r w:rsidR="00852037" w:rsidRPr="00EF2B37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A07492" w:rsidP="00A1627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A07492" w:rsidP="00976B45">
            <w:pPr>
              <w:jc w:val="center"/>
            </w:pPr>
            <w:r>
              <w:t>11</w:t>
            </w:r>
          </w:p>
        </w:tc>
        <w:tc>
          <w:tcPr>
            <w:tcW w:w="1930" w:type="dxa"/>
            <w:vAlign w:val="center"/>
          </w:tcPr>
          <w:p w:rsidR="00852037" w:rsidRPr="00EF2B37" w:rsidRDefault="00A07492" w:rsidP="00A16273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852037" w:rsidRPr="00EF2B37" w:rsidTr="008319EB">
        <w:tc>
          <w:tcPr>
            <w:tcW w:w="15168" w:type="dxa"/>
            <w:gridSpan w:val="6"/>
            <w:shd w:val="clear" w:color="auto" w:fill="E5DFEC"/>
          </w:tcPr>
          <w:p w:rsidR="00852037" w:rsidRPr="00EF2B37" w:rsidRDefault="00852037" w:rsidP="00A16273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EF2B37">
              <w:rPr>
                <w:sz w:val="28"/>
                <w:szCs w:val="28"/>
              </w:rPr>
              <w:lastRenderedPageBreak/>
              <w:t xml:space="preserve">8 . «Развитие культуры в Омсукчанском городском округе </w:t>
            </w:r>
            <w:r w:rsidR="00DC1F1D">
              <w:rPr>
                <w:sz w:val="28"/>
                <w:szCs w:val="28"/>
              </w:rPr>
              <w:t>на 2021</w:t>
            </w:r>
            <w:r w:rsidRPr="00EF2B37">
              <w:rPr>
                <w:sz w:val="28"/>
                <w:szCs w:val="28"/>
              </w:rPr>
              <w:t>-20</w:t>
            </w:r>
            <w:r w:rsidR="00F25D40">
              <w:rPr>
                <w:sz w:val="28"/>
                <w:szCs w:val="28"/>
              </w:rPr>
              <w:t>3</w:t>
            </w:r>
            <w:r w:rsidRPr="00EF2B37">
              <w:rPr>
                <w:sz w:val="28"/>
                <w:szCs w:val="28"/>
              </w:rPr>
              <w:t>0  годы»</w:t>
            </w:r>
          </w:p>
          <w:p w:rsidR="00852037" w:rsidRPr="00EF2B37" w:rsidRDefault="00852037" w:rsidP="00A162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2037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ind w:right="20"/>
            </w:pPr>
            <w:r w:rsidRPr="00EF2B37">
              <w:t>Число мероприятий культурно-досуговых учреждений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ind w:right="20"/>
              <w:jc w:val="center"/>
            </w:pPr>
            <w:r w:rsidRPr="00EF2B37">
              <w:t>ед.</w:t>
            </w:r>
          </w:p>
        </w:tc>
        <w:tc>
          <w:tcPr>
            <w:tcW w:w="1984" w:type="dxa"/>
            <w:vAlign w:val="center"/>
          </w:tcPr>
          <w:p w:rsidR="00852037" w:rsidRPr="00EF2B37" w:rsidRDefault="00EA136F" w:rsidP="005F36E2">
            <w:pPr>
              <w:jc w:val="center"/>
            </w:pPr>
            <w:r>
              <w:t>121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EA136F" w:rsidP="00A16273">
            <w:pPr>
              <w:ind w:right="20"/>
              <w:jc w:val="center"/>
            </w:pPr>
            <w:r>
              <w:t>70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EA136F" w:rsidP="00A16273">
            <w:pPr>
              <w:jc w:val="center"/>
            </w:pPr>
            <w:r>
              <w:t>91</w:t>
            </w:r>
          </w:p>
        </w:tc>
        <w:tc>
          <w:tcPr>
            <w:tcW w:w="1930" w:type="dxa"/>
            <w:vAlign w:val="center"/>
          </w:tcPr>
          <w:p w:rsidR="00852037" w:rsidRPr="00EF2B37" w:rsidRDefault="00EA136F" w:rsidP="00A16273">
            <w:pPr>
              <w:ind w:right="20"/>
              <w:jc w:val="center"/>
            </w:pPr>
            <w:r>
              <w:t>70</w:t>
            </w:r>
          </w:p>
        </w:tc>
      </w:tr>
      <w:tr w:rsidR="00852037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ind w:right="20"/>
            </w:pPr>
            <w:r w:rsidRPr="00EF2B37">
              <w:t>Количество посетит</w:t>
            </w:r>
            <w:r w:rsidR="00EA136F">
              <w:t>елей учреждений культуры клубного</w:t>
            </w:r>
            <w:r w:rsidRPr="00EF2B37">
              <w:t xml:space="preserve"> типа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ind w:right="20"/>
              <w:jc w:val="center"/>
            </w:pPr>
            <w:r w:rsidRPr="00EF2B37">
              <w:t>чел.</w:t>
            </w:r>
          </w:p>
        </w:tc>
        <w:tc>
          <w:tcPr>
            <w:tcW w:w="1984" w:type="dxa"/>
            <w:vAlign w:val="center"/>
          </w:tcPr>
          <w:p w:rsidR="00852037" w:rsidRPr="00EF2B37" w:rsidRDefault="00EA136F" w:rsidP="005F36E2">
            <w:pPr>
              <w:jc w:val="center"/>
            </w:pPr>
            <w:r>
              <w:t>3805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EA136F" w:rsidP="00A16273">
            <w:pPr>
              <w:ind w:right="20"/>
              <w:jc w:val="center"/>
            </w:pPr>
            <w:r>
              <w:t>4100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EA136F" w:rsidP="00A16273">
            <w:pPr>
              <w:jc w:val="center"/>
            </w:pPr>
            <w:r>
              <w:t>3397</w:t>
            </w:r>
          </w:p>
        </w:tc>
        <w:tc>
          <w:tcPr>
            <w:tcW w:w="1930" w:type="dxa"/>
            <w:vAlign w:val="center"/>
          </w:tcPr>
          <w:p w:rsidR="00852037" w:rsidRPr="00EF2B37" w:rsidRDefault="00EA136F" w:rsidP="00EA136F">
            <w:pPr>
              <w:ind w:right="20"/>
              <w:jc w:val="center"/>
            </w:pPr>
            <w:r>
              <w:t>4150</w:t>
            </w:r>
          </w:p>
        </w:tc>
      </w:tr>
      <w:tr w:rsidR="00852037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ind w:right="20"/>
            </w:pPr>
            <w:r w:rsidRPr="00EF2B37">
              <w:t xml:space="preserve">Количество </w:t>
            </w:r>
            <w:r w:rsidR="00EB7ADB">
              <w:t>посещений платных культурно-массовых мероприятий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EB7ADB" w:rsidP="00A16273">
            <w:pPr>
              <w:ind w:right="20"/>
              <w:jc w:val="center"/>
            </w:pPr>
            <w:r>
              <w:t>чел</w:t>
            </w:r>
            <w:r w:rsidR="00852037" w:rsidRPr="00EF2B37">
              <w:t>.</w:t>
            </w:r>
          </w:p>
        </w:tc>
        <w:tc>
          <w:tcPr>
            <w:tcW w:w="1984" w:type="dxa"/>
            <w:vAlign w:val="center"/>
          </w:tcPr>
          <w:p w:rsidR="00852037" w:rsidRPr="00EF2B37" w:rsidRDefault="00EB7ADB" w:rsidP="005F36E2">
            <w:pPr>
              <w:jc w:val="center"/>
            </w:pPr>
            <w:r>
              <w:t>1608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EB7ADB" w:rsidP="00A16273">
            <w:pPr>
              <w:ind w:right="20"/>
              <w:jc w:val="center"/>
            </w:pPr>
            <w:r>
              <w:t>1200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EB7ADB" w:rsidP="00A16273">
            <w:pPr>
              <w:jc w:val="center"/>
            </w:pPr>
            <w:r>
              <w:t>1200</w:t>
            </w:r>
          </w:p>
        </w:tc>
        <w:tc>
          <w:tcPr>
            <w:tcW w:w="1930" w:type="dxa"/>
            <w:vAlign w:val="center"/>
          </w:tcPr>
          <w:p w:rsidR="00852037" w:rsidRPr="00EF2B37" w:rsidRDefault="00EB7ADB" w:rsidP="00A16273">
            <w:pPr>
              <w:ind w:right="20"/>
              <w:jc w:val="center"/>
            </w:pPr>
            <w:r>
              <w:t>1400</w:t>
            </w:r>
          </w:p>
        </w:tc>
      </w:tr>
      <w:tr w:rsidR="00852037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ind w:right="20"/>
            </w:pPr>
            <w:r w:rsidRPr="00EF2B37">
              <w:t>Количество клубных формирований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ind w:right="20"/>
              <w:jc w:val="center"/>
            </w:pPr>
            <w:r w:rsidRPr="00EF2B37">
              <w:t>Ед.</w:t>
            </w:r>
          </w:p>
        </w:tc>
        <w:tc>
          <w:tcPr>
            <w:tcW w:w="1984" w:type="dxa"/>
            <w:vAlign w:val="center"/>
          </w:tcPr>
          <w:p w:rsidR="00852037" w:rsidRPr="00EF2B37" w:rsidRDefault="00EB7ADB" w:rsidP="005F36E2">
            <w:pPr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EB7ADB" w:rsidP="00A16273">
            <w:pPr>
              <w:ind w:right="20"/>
              <w:jc w:val="center"/>
            </w:pPr>
            <w:r>
              <w:t>15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EB7ADB" w:rsidP="00A16273">
            <w:pPr>
              <w:jc w:val="center"/>
            </w:pPr>
            <w:r>
              <w:t>13</w:t>
            </w:r>
          </w:p>
        </w:tc>
        <w:tc>
          <w:tcPr>
            <w:tcW w:w="1930" w:type="dxa"/>
            <w:vAlign w:val="center"/>
          </w:tcPr>
          <w:p w:rsidR="00852037" w:rsidRPr="00EF2B37" w:rsidRDefault="00EB7ADB" w:rsidP="00BC6B56">
            <w:pPr>
              <w:ind w:right="20"/>
              <w:jc w:val="center"/>
            </w:pPr>
            <w:r>
              <w:t>15</w:t>
            </w:r>
          </w:p>
        </w:tc>
      </w:tr>
      <w:tr w:rsidR="00852037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ind w:right="20"/>
            </w:pPr>
            <w:r w:rsidRPr="00EF2B37">
              <w:t>Количество участников клубных формирований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ind w:right="20"/>
              <w:jc w:val="center"/>
            </w:pPr>
            <w:r w:rsidRPr="00EF2B37">
              <w:t>Чел.</w:t>
            </w:r>
          </w:p>
        </w:tc>
        <w:tc>
          <w:tcPr>
            <w:tcW w:w="1984" w:type="dxa"/>
            <w:vAlign w:val="center"/>
          </w:tcPr>
          <w:p w:rsidR="00852037" w:rsidRPr="00EF2B37" w:rsidRDefault="00EB7ADB" w:rsidP="005F36E2">
            <w:pPr>
              <w:jc w:val="center"/>
            </w:pPr>
            <w:r>
              <w:t>595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EB7ADB" w:rsidP="00A16273">
            <w:pPr>
              <w:ind w:right="20"/>
              <w:jc w:val="center"/>
            </w:pPr>
            <w:r>
              <w:t>558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EB7ADB" w:rsidP="00A16273">
            <w:pPr>
              <w:jc w:val="center"/>
            </w:pPr>
            <w:r>
              <w:t>545</w:t>
            </w:r>
          </w:p>
        </w:tc>
        <w:tc>
          <w:tcPr>
            <w:tcW w:w="1930" w:type="dxa"/>
            <w:vAlign w:val="center"/>
          </w:tcPr>
          <w:p w:rsidR="00852037" w:rsidRPr="00EF2B37" w:rsidRDefault="00EB7ADB" w:rsidP="00BC6B56">
            <w:pPr>
              <w:ind w:right="20"/>
              <w:jc w:val="center"/>
            </w:pPr>
            <w:r>
              <w:t>558</w:t>
            </w:r>
          </w:p>
        </w:tc>
      </w:tr>
      <w:tr w:rsidR="00852037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EB7ADB" w:rsidP="00A16273">
            <w:pPr>
              <w:ind w:right="20"/>
            </w:pPr>
            <w:r>
              <w:t>Создание модельных библиотек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EB7ADB" w:rsidP="00EB7ADB">
            <w:pPr>
              <w:ind w:right="20"/>
              <w:jc w:val="center"/>
            </w:pPr>
            <w:r>
              <w:t>Ед.</w:t>
            </w:r>
          </w:p>
        </w:tc>
        <w:tc>
          <w:tcPr>
            <w:tcW w:w="1984" w:type="dxa"/>
            <w:vAlign w:val="center"/>
          </w:tcPr>
          <w:p w:rsidR="00852037" w:rsidRPr="00EF2B37" w:rsidRDefault="00EB7ADB" w:rsidP="005F36E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EB7ADB" w:rsidP="00A16273">
            <w:pPr>
              <w:ind w:right="20"/>
              <w:jc w:val="center"/>
            </w:pPr>
            <w: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EB7ADB" w:rsidP="00A16273">
            <w:pPr>
              <w:jc w:val="center"/>
            </w:pPr>
            <w:r>
              <w:t>0</w:t>
            </w:r>
          </w:p>
        </w:tc>
        <w:tc>
          <w:tcPr>
            <w:tcW w:w="1930" w:type="dxa"/>
            <w:vAlign w:val="center"/>
          </w:tcPr>
          <w:p w:rsidR="00852037" w:rsidRPr="00EF2B37" w:rsidRDefault="00EB7ADB" w:rsidP="00BC6B56">
            <w:pPr>
              <w:ind w:right="20"/>
              <w:jc w:val="center"/>
            </w:pPr>
            <w:r>
              <w:t>-</w:t>
            </w:r>
          </w:p>
        </w:tc>
      </w:tr>
      <w:tr w:rsidR="00852037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r w:rsidRPr="00EF2B37">
              <w:rPr>
                <w:rFonts w:eastAsia="Arial"/>
                <w:color w:val="000000"/>
              </w:rPr>
              <w:t>Количество посещений библиотек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rPr>
                <w:rFonts w:eastAsia="Arial"/>
                <w:color w:val="000000"/>
              </w:rPr>
              <w:t>Чел.</w:t>
            </w:r>
          </w:p>
        </w:tc>
        <w:tc>
          <w:tcPr>
            <w:tcW w:w="1984" w:type="dxa"/>
            <w:vAlign w:val="center"/>
          </w:tcPr>
          <w:p w:rsidR="00852037" w:rsidRPr="00EF2B37" w:rsidRDefault="00EB7ADB" w:rsidP="005F36E2">
            <w:pPr>
              <w:jc w:val="center"/>
            </w:pPr>
            <w:r>
              <w:t>8818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DC1F1D" w:rsidP="00A16273">
            <w:pPr>
              <w:jc w:val="center"/>
            </w:pPr>
            <w:r>
              <w:t>8760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DC1F1D" w:rsidP="00A16273">
            <w:pPr>
              <w:jc w:val="center"/>
            </w:pPr>
            <w:r>
              <w:t>9661</w:t>
            </w:r>
          </w:p>
        </w:tc>
        <w:tc>
          <w:tcPr>
            <w:tcW w:w="1930" w:type="dxa"/>
            <w:vAlign w:val="center"/>
          </w:tcPr>
          <w:p w:rsidR="00852037" w:rsidRPr="00EF2B37" w:rsidRDefault="00DC1F1D" w:rsidP="00BC6B56">
            <w:pPr>
              <w:jc w:val="center"/>
            </w:pPr>
            <w:r>
              <w:t>8770</w:t>
            </w:r>
          </w:p>
        </w:tc>
      </w:tr>
      <w:tr w:rsidR="00852037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r w:rsidRPr="00EF2B37">
              <w:rPr>
                <w:rFonts w:eastAsia="Arial"/>
                <w:color w:val="000000"/>
              </w:rPr>
              <w:t>Увеличение книжного фонда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jc w:val="center"/>
            </w:pPr>
            <w:r w:rsidRPr="00EF2B37">
              <w:rPr>
                <w:rFonts w:eastAsia="Arial"/>
                <w:color w:val="000000"/>
              </w:rPr>
              <w:t>Экз.</w:t>
            </w:r>
          </w:p>
        </w:tc>
        <w:tc>
          <w:tcPr>
            <w:tcW w:w="1984" w:type="dxa"/>
            <w:vAlign w:val="center"/>
          </w:tcPr>
          <w:p w:rsidR="00852037" w:rsidRPr="00EF2B37" w:rsidRDefault="00DC1F1D" w:rsidP="005F36E2">
            <w:pPr>
              <w:jc w:val="center"/>
            </w:pPr>
            <w:r>
              <w:t>429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DC1F1D" w:rsidP="00A16273">
            <w:pPr>
              <w:jc w:val="center"/>
            </w:pPr>
            <w:r>
              <w:t>500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DC1F1D" w:rsidP="00A16273">
            <w:pPr>
              <w:jc w:val="center"/>
            </w:pPr>
            <w:r>
              <w:t>1354</w:t>
            </w:r>
          </w:p>
        </w:tc>
        <w:tc>
          <w:tcPr>
            <w:tcW w:w="1930" w:type="dxa"/>
            <w:vAlign w:val="center"/>
          </w:tcPr>
          <w:p w:rsidR="00852037" w:rsidRPr="00EF2B37" w:rsidRDefault="00DC1F1D" w:rsidP="00BC6B56">
            <w:pPr>
              <w:jc w:val="center"/>
            </w:pPr>
            <w:r>
              <w:t>50</w:t>
            </w:r>
            <w:r w:rsidR="00852037" w:rsidRPr="00EF2B37">
              <w:t>0</w:t>
            </w:r>
          </w:p>
        </w:tc>
      </w:tr>
      <w:tr w:rsidR="00852037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A16273">
            <w:pPr>
              <w:rPr>
                <w:rFonts w:eastAsia="Arial"/>
                <w:color w:val="000000"/>
              </w:rPr>
            </w:pPr>
            <w:r w:rsidRPr="00EF2B37">
              <w:rPr>
                <w:rFonts w:eastAsia="Arial"/>
                <w:color w:val="000000"/>
              </w:rPr>
              <w:t xml:space="preserve"> Количество </w:t>
            </w:r>
            <w:r w:rsidR="00DC1F1D">
              <w:rPr>
                <w:rFonts w:eastAsia="Arial"/>
                <w:color w:val="000000"/>
              </w:rPr>
              <w:t>выданных библиотеками документов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DC1F1D" w:rsidP="00A16273">
            <w:pPr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тыс</w:t>
            </w:r>
            <w:r w:rsidR="00852037" w:rsidRPr="00EF2B37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ед</w:t>
            </w:r>
            <w:proofErr w:type="spellEnd"/>
            <w:r>
              <w:rPr>
                <w:rFonts w:eastAsia="Arial"/>
                <w:color w:val="000000"/>
              </w:rPr>
              <w:t>.</w:t>
            </w:r>
          </w:p>
        </w:tc>
        <w:tc>
          <w:tcPr>
            <w:tcW w:w="1984" w:type="dxa"/>
            <w:vAlign w:val="center"/>
          </w:tcPr>
          <w:p w:rsidR="00852037" w:rsidRPr="00EF2B37" w:rsidRDefault="00DC1F1D" w:rsidP="005F36E2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DC1F1D" w:rsidP="00A16273">
            <w:pPr>
              <w:jc w:val="center"/>
            </w:pPr>
            <w:r>
              <w:t>105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DC1F1D" w:rsidP="00A16273">
            <w:pPr>
              <w:jc w:val="center"/>
            </w:pPr>
            <w:r>
              <w:t>98,4</w:t>
            </w:r>
          </w:p>
        </w:tc>
        <w:tc>
          <w:tcPr>
            <w:tcW w:w="1930" w:type="dxa"/>
            <w:vAlign w:val="center"/>
          </w:tcPr>
          <w:p w:rsidR="00852037" w:rsidRPr="00EF2B37" w:rsidRDefault="00DC1F1D" w:rsidP="00DC1F1D">
            <w:pPr>
              <w:jc w:val="center"/>
            </w:pPr>
            <w:r>
              <w:t>107</w:t>
            </w:r>
          </w:p>
        </w:tc>
      </w:tr>
      <w:tr w:rsidR="00852037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DC1F1D" w:rsidP="00DC1F1D">
            <w:pPr>
              <w:rPr>
                <w:rFonts w:eastAsia="Arial"/>
                <w:color w:val="000000"/>
              </w:rPr>
            </w:pPr>
            <w:r w:rsidRPr="00DC1F1D">
              <w:rPr>
                <w:rFonts w:eastAsia="Arial"/>
                <w:color w:val="000000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A16273">
            <w:pPr>
              <w:jc w:val="center"/>
              <w:rPr>
                <w:rFonts w:eastAsia="Arial"/>
                <w:color w:val="000000"/>
              </w:rPr>
            </w:pPr>
            <w:r w:rsidRPr="00EF2B37">
              <w:rPr>
                <w:rFonts w:eastAsia="Arial"/>
                <w:color w:val="000000"/>
              </w:rPr>
              <w:t>Чел.</w:t>
            </w:r>
          </w:p>
        </w:tc>
        <w:tc>
          <w:tcPr>
            <w:tcW w:w="1984" w:type="dxa"/>
            <w:vAlign w:val="center"/>
          </w:tcPr>
          <w:p w:rsidR="00852037" w:rsidRPr="00EF2B37" w:rsidRDefault="00DC1F1D" w:rsidP="005F36E2">
            <w:pPr>
              <w:jc w:val="center"/>
            </w:pPr>
            <w:r>
              <w:t>96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DC1F1D" w:rsidP="00A16273">
            <w:pPr>
              <w:jc w:val="center"/>
            </w:pPr>
            <w:r>
              <w:t>112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DC1F1D" w:rsidP="00A16273">
            <w:pPr>
              <w:jc w:val="center"/>
            </w:pPr>
            <w:r>
              <w:t>97</w:t>
            </w:r>
          </w:p>
        </w:tc>
        <w:tc>
          <w:tcPr>
            <w:tcW w:w="1930" w:type="dxa"/>
            <w:vAlign w:val="center"/>
          </w:tcPr>
          <w:p w:rsidR="00852037" w:rsidRPr="00EF2B37" w:rsidRDefault="00DC1F1D" w:rsidP="00A16273">
            <w:pPr>
              <w:jc w:val="center"/>
            </w:pPr>
            <w:r>
              <w:t>115</w:t>
            </w:r>
          </w:p>
        </w:tc>
      </w:tr>
      <w:tr w:rsidR="00852037" w:rsidRPr="00EF2B37" w:rsidTr="00B275C9">
        <w:tc>
          <w:tcPr>
            <w:tcW w:w="6802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DC1F1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DC1F1D" w:rsidP="00A16273">
            <w:pPr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тыс</w:t>
            </w:r>
            <w:proofErr w:type="gramStart"/>
            <w:r w:rsidR="00852037" w:rsidRPr="00EF2B37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э</w:t>
            </w:r>
            <w:proofErr w:type="gramEnd"/>
            <w:r>
              <w:rPr>
                <w:rFonts w:eastAsia="Arial"/>
                <w:color w:val="000000"/>
              </w:rPr>
              <w:t>кз</w:t>
            </w:r>
            <w:proofErr w:type="spellEnd"/>
            <w:r>
              <w:rPr>
                <w:rFonts w:eastAsia="Arial"/>
                <w:color w:val="000000"/>
              </w:rPr>
              <w:t>.</w:t>
            </w:r>
          </w:p>
        </w:tc>
        <w:tc>
          <w:tcPr>
            <w:tcW w:w="1984" w:type="dxa"/>
            <w:vAlign w:val="center"/>
          </w:tcPr>
          <w:p w:rsidR="00852037" w:rsidRPr="00EF2B37" w:rsidRDefault="00DC1F1D" w:rsidP="0007467A">
            <w:pPr>
              <w:jc w:val="center"/>
            </w:pPr>
            <w:r>
              <w:t>20,8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DC1F1D" w:rsidP="00A16273">
            <w:pPr>
              <w:jc w:val="center"/>
            </w:pPr>
            <w:r>
              <w:t>20,8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DC1F1D" w:rsidP="0007467A">
            <w:pPr>
              <w:jc w:val="center"/>
            </w:pPr>
            <w:r>
              <w:t>20,8</w:t>
            </w:r>
          </w:p>
        </w:tc>
        <w:tc>
          <w:tcPr>
            <w:tcW w:w="1930" w:type="dxa"/>
            <w:vAlign w:val="center"/>
          </w:tcPr>
          <w:p w:rsidR="00852037" w:rsidRPr="00EF2B37" w:rsidRDefault="00DC1F1D" w:rsidP="00BC6B56">
            <w:pPr>
              <w:jc w:val="center"/>
            </w:pPr>
            <w:r>
              <w:t>20,8</w:t>
            </w:r>
          </w:p>
        </w:tc>
      </w:tr>
      <w:tr w:rsidR="00852037" w:rsidRPr="00EF2B37" w:rsidTr="008319EB">
        <w:tc>
          <w:tcPr>
            <w:tcW w:w="15168" w:type="dxa"/>
            <w:gridSpan w:val="6"/>
            <w:shd w:val="clear" w:color="auto" w:fill="E5DFEC"/>
          </w:tcPr>
          <w:p w:rsidR="00852037" w:rsidRPr="00EF2B37" w:rsidRDefault="00852037" w:rsidP="00A16273">
            <w:pPr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>9.  «Энергосбережение и повышение энергетической эффективности в Омсук</w:t>
            </w:r>
            <w:r w:rsidR="00185526">
              <w:rPr>
                <w:b/>
                <w:sz w:val="28"/>
                <w:szCs w:val="28"/>
              </w:rPr>
              <w:t>чанском городском округе на 2021</w:t>
            </w:r>
            <w:r w:rsidRPr="00EF2B37">
              <w:rPr>
                <w:b/>
                <w:sz w:val="28"/>
                <w:szCs w:val="28"/>
              </w:rPr>
              <w:t>-202</w:t>
            </w:r>
            <w:r w:rsidR="00F25D40">
              <w:rPr>
                <w:b/>
                <w:sz w:val="28"/>
                <w:szCs w:val="28"/>
              </w:rPr>
              <w:t>4</w:t>
            </w:r>
            <w:r w:rsidRPr="00EF2B37">
              <w:rPr>
                <w:b/>
                <w:sz w:val="28"/>
                <w:szCs w:val="28"/>
              </w:rPr>
              <w:t xml:space="preserve"> годы» </w:t>
            </w:r>
          </w:p>
          <w:p w:rsidR="00852037" w:rsidRPr="00EF2B37" w:rsidRDefault="00852037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</w:rPr>
            </w:pPr>
          </w:p>
        </w:tc>
      </w:tr>
      <w:tr w:rsidR="00A3141B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F2B37">
              <w:rPr>
                <w:sz w:val="22"/>
                <w:szCs w:val="22"/>
              </w:rPr>
              <w:t>Уде</w:t>
            </w:r>
            <w:r>
              <w:rPr>
                <w:sz w:val="22"/>
                <w:szCs w:val="22"/>
              </w:rPr>
              <w:t>льный расход ЭЭ на обеспечение М</w:t>
            </w:r>
            <w:r w:rsidRPr="00EF2B37">
              <w:rPr>
                <w:sz w:val="22"/>
                <w:szCs w:val="22"/>
              </w:rPr>
              <w:t>У, расчеты за которую  осуществляются с использование приборов учета (в расчете на 1 м</w:t>
            </w:r>
            <w:proofErr w:type="gramStart"/>
            <w:r w:rsidRPr="00EF2B3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EF2B37"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F2B37">
              <w:rPr>
                <w:sz w:val="22"/>
                <w:szCs w:val="22"/>
              </w:rPr>
              <w:t>кВт/</w:t>
            </w:r>
          </w:p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  <w:vertAlign w:val="superscript"/>
              </w:rPr>
            </w:pPr>
            <w:r w:rsidRPr="00EF2B37">
              <w:rPr>
                <w:sz w:val="22"/>
                <w:szCs w:val="22"/>
              </w:rPr>
              <w:t>час на 1 м</w:t>
            </w:r>
            <w:proofErr w:type="gramStart"/>
            <w:r w:rsidRPr="00EF2B3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A3141B" w:rsidRPr="00597B84" w:rsidRDefault="00185526" w:rsidP="00441583">
            <w:r>
              <w:t>37,46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3141B" w:rsidRPr="00EF2B37" w:rsidRDefault="00185526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40,65</w:t>
            </w:r>
          </w:p>
        </w:tc>
        <w:tc>
          <w:tcPr>
            <w:tcW w:w="1930" w:type="dxa"/>
            <w:vAlign w:val="center"/>
          </w:tcPr>
          <w:p w:rsidR="00A3141B" w:rsidRPr="00EF2B37" w:rsidRDefault="00417B15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31,85</w:t>
            </w:r>
          </w:p>
        </w:tc>
      </w:tr>
      <w:tr w:rsidR="00A3141B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F2B37">
              <w:rPr>
                <w:sz w:val="22"/>
                <w:szCs w:val="22"/>
              </w:rPr>
              <w:t>Изменение удельного расхода ЭЭ на обеспечение БУ, расчеты за которую осуществляются по приборам учета (в расчете на 1 м</w:t>
            </w:r>
            <w:proofErr w:type="gramStart"/>
            <w:r w:rsidRPr="00EF2B3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EF2B37"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F2B37">
              <w:rPr>
                <w:sz w:val="22"/>
                <w:szCs w:val="22"/>
              </w:rPr>
              <w:t>кВт/</w:t>
            </w:r>
          </w:p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  <w:vertAlign w:val="superscript"/>
              </w:rPr>
            </w:pPr>
            <w:r w:rsidRPr="00EF2B37">
              <w:rPr>
                <w:sz w:val="22"/>
                <w:szCs w:val="22"/>
              </w:rPr>
              <w:t>час на 1 м</w:t>
            </w:r>
            <w:proofErr w:type="gramStart"/>
            <w:r w:rsidRPr="00EF2B3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A3141B" w:rsidRPr="00597B84" w:rsidRDefault="00185526" w:rsidP="00441583">
            <w:r>
              <w:t>1,18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3141B" w:rsidRPr="00EF2B37" w:rsidRDefault="00185526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0" w:type="dxa"/>
            <w:vAlign w:val="center"/>
          </w:tcPr>
          <w:p w:rsidR="00A3141B" w:rsidRPr="00EF2B37" w:rsidRDefault="00417B15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141B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объемов ЭЭ, потребляемой М</w:t>
            </w:r>
            <w:r w:rsidRPr="00EF2B37">
              <w:rPr>
                <w:sz w:val="22"/>
                <w:szCs w:val="22"/>
              </w:rPr>
              <w:t>У, оплата которой осуществляются с использованием приборов учета, в</w:t>
            </w:r>
            <w:r>
              <w:rPr>
                <w:sz w:val="22"/>
                <w:szCs w:val="22"/>
              </w:rPr>
              <w:t xml:space="preserve"> общем объеме ЭЭ, потребляемой М</w:t>
            </w:r>
            <w:r w:rsidRPr="00EF2B37">
              <w:rPr>
                <w:sz w:val="22"/>
                <w:szCs w:val="22"/>
              </w:rPr>
              <w:t xml:space="preserve">У на территории </w:t>
            </w:r>
            <w:proofErr w:type="gramStart"/>
            <w:r w:rsidRPr="00EF2B37">
              <w:rPr>
                <w:sz w:val="22"/>
                <w:szCs w:val="22"/>
              </w:rPr>
              <w:t>м</w:t>
            </w:r>
            <w:proofErr w:type="gramEnd"/>
            <w:r w:rsidRPr="00EF2B37">
              <w:rPr>
                <w:sz w:val="22"/>
                <w:szCs w:val="22"/>
              </w:rPr>
              <w:t>/о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F2B37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:rsidR="00A3141B" w:rsidRPr="00597B84" w:rsidRDefault="00A3141B" w:rsidP="00441583">
            <w:r w:rsidRPr="00597B84"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0" w:type="dxa"/>
            <w:vAlign w:val="center"/>
          </w:tcPr>
          <w:p w:rsidR="00A3141B" w:rsidRPr="00EF2B37" w:rsidRDefault="00417B15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3141B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A3141B" w:rsidRPr="00EF2B37" w:rsidRDefault="00A3141B" w:rsidP="00833D8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F2B37">
              <w:rPr>
                <w:sz w:val="22"/>
                <w:szCs w:val="22"/>
              </w:rPr>
              <w:t>Удельный расход ТЭ на обеспечение БУ, расчеты за которую  осу-</w:t>
            </w:r>
            <w:proofErr w:type="spellStart"/>
            <w:r w:rsidRPr="00EF2B37">
              <w:rPr>
                <w:sz w:val="22"/>
                <w:szCs w:val="22"/>
              </w:rPr>
              <w:lastRenderedPageBreak/>
              <w:t>ществляются</w:t>
            </w:r>
            <w:proofErr w:type="spellEnd"/>
            <w:r w:rsidRPr="00EF2B37">
              <w:rPr>
                <w:sz w:val="22"/>
                <w:szCs w:val="22"/>
              </w:rPr>
              <w:t xml:space="preserve"> с использование приборов учета (в расчете на 1 м</w:t>
            </w:r>
            <w:proofErr w:type="gramStart"/>
            <w:r w:rsidRPr="00EF2B3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EF2B37"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  <w:vertAlign w:val="superscript"/>
              </w:rPr>
            </w:pPr>
            <w:r w:rsidRPr="00EF2B37">
              <w:rPr>
                <w:sz w:val="22"/>
                <w:szCs w:val="22"/>
              </w:rPr>
              <w:lastRenderedPageBreak/>
              <w:t>Гкал/м</w:t>
            </w:r>
            <w:proofErr w:type="gramStart"/>
            <w:r w:rsidRPr="00EF2B3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A3141B" w:rsidRPr="00597B84" w:rsidRDefault="00185526" w:rsidP="00441583">
            <w:r>
              <w:t>0,41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3141B" w:rsidRPr="00EF2B37" w:rsidRDefault="00A3141B" w:rsidP="00833D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0,4179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3141B" w:rsidRPr="00EF2B37" w:rsidRDefault="00A3141B" w:rsidP="00833D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  <w:r w:rsidR="00185526">
              <w:rPr>
                <w:sz w:val="20"/>
                <w:szCs w:val="20"/>
              </w:rPr>
              <w:t>79</w:t>
            </w:r>
          </w:p>
        </w:tc>
        <w:tc>
          <w:tcPr>
            <w:tcW w:w="1930" w:type="dxa"/>
            <w:vAlign w:val="center"/>
          </w:tcPr>
          <w:p w:rsidR="00A3141B" w:rsidRPr="00EF2B37" w:rsidRDefault="00417B15" w:rsidP="002D5FA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0,4179</w:t>
            </w:r>
          </w:p>
        </w:tc>
      </w:tr>
      <w:tr w:rsidR="00A3141B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объемов ТЭ, потребляемой М</w:t>
            </w:r>
            <w:r w:rsidRPr="00EF2B37">
              <w:rPr>
                <w:sz w:val="22"/>
                <w:szCs w:val="22"/>
              </w:rPr>
              <w:t>У, оплата которой осуществляются с использованием приборов учета, в</w:t>
            </w:r>
            <w:r>
              <w:rPr>
                <w:sz w:val="22"/>
                <w:szCs w:val="22"/>
              </w:rPr>
              <w:t xml:space="preserve"> общем объеме ТЭ, потребляемой М</w:t>
            </w:r>
            <w:r w:rsidRPr="00EF2B37">
              <w:rPr>
                <w:sz w:val="22"/>
                <w:szCs w:val="22"/>
              </w:rPr>
              <w:t xml:space="preserve">У на территории </w:t>
            </w:r>
            <w:proofErr w:type="gramStart"/>
            <w:r w:rsidRPr="00EF2B37">
              <w:rPr>
                <w:sz w:val="22"/>
                <w:szCs w:val="22"/>
              </w:rPr>
              <w:t>м</w:t>
            </w:r>
            <w:proofErr w:type="gramEnd"/>
            <w:r w:rsidRPr="00EF2B37">
              <w:rPr>
                <w:sz w:val="22"/>
                <w:szCs w:val="22"/>
              </w:rPr>
              <w:t>/о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F2B37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:rsidR="00A3141B" w:rsidRPr="00597B84" w:rsidRDefault="00185526" w:rsidP="00441583">
            <w:r>
              <w:t>89,7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3141B" w:rsidRPr="00EF2B37" w:rsidRDefault="00A3141B" w:rsidP="00A1705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3141B" w:rsidRPr="00EF2B37" w:rsidRDefault="00185526" w:rsidP="00A1705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95,03</w:t>
            </w:r>
          </w:p>
        </w:tc>
        <w:tc>
          <w:tcPr>
            <w:tcW w:w="1930" w:type="dxa"/>
            <w:vAlign w:val="center"/>
          </w:tcPr>
          <w:p w:rsidR="00A3141B" w:rsidRPr="00EF2B37" w:rsidRDefault="00417B15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95,03</w:t>
            </w:r>
          </w:p>
        </w:tc>
      </w:tr>
      <w:tr w:rsidR="00A3141B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F2B37">
              <w:rPr>
                <w:sz w:val="22"/>
                <w:szCs w:val="22"/>
              </w:rPr>
              <w:t>Уде</w:t>
            </w:r>
            <w:r>
              <w:rPr>
                <w:sz w:val="22"/>
                <w:szCs w:val="22"/>
              </w:rPr>
              <w:t>льный расход воды на снабжение М</w:t>
            </w:r>
            <w:r w:rsidRPr="00EF2B37">
              <w:rPr>
                <w:sz w:val="22"/>
                <w:szCs w:val="22"/>
              </w:rPr>
              <w:t>У, расчеты за которую осуществляются с использованием при</w:t>
            </w:r>
            <w:r w:rsidRPr="00EF2B37">
              <w:rPr>
                <w:spacing w:val="-4"/>
                <w:sz w:val="22"/>
                <w:szCs w:val="22"/>
              </w:rPr>
              <w:t>боров учета (в расчете на 1 человека)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  <w:vertAlign w:val="superscript"/>
              </w:rPr>
            </w:pPr>
            <w:r w:rsidRPr="00EF2B37">
              <w:rPr>
                <w:sz w:val="22"/>
                <w:szCs w:val="22"/>
              </w:rPr>
              <w:t>м</w:t>
            </w:r>
            <w:r w:rsidRPr="00EF2B37">
              <w:rPr>
                <w:sz w:val="22"/>
                <w:szCs w:val="22"/>
                <w:vertAlign w:val="superscript"/>
              </w:rPr>
              <w:t>3</w:t>
            </w:r>
            <w:r w:rsidRPr="00EF2B37">
              <w:rPr>
                <w:sz w:val="22"/>
                <w:szCs w:val="22"/>
              </w:rPr>
              <w:t>/ч</w:t>
            </w:r>
          </w:p>
        </w:tc>
        <w:tc>
          <w:tcPr>
            <w:tcW w:w="1984" w:type="dxa"/>
          </w:tcPr>
          <w:p w:rsidR="00A3141B" w:rsidRPr="00597B84" w:rsidRDefault="00185526" w:rsidP="00441583">
            <w:r>
              <w:t>0,81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3141B" w:rsidRPr="00EF2B37" w:rsidRDefault="00417B15" w:rsidP="00833D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3141B" w:rsidRPr="00EF2B37" w:rsidRDefault="00417B15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85526">
              <w:rPr>
                <w:sz w:val="20"/>
                <w:szCs w:val="20"/>
              </w:rPr>
              <w:t>62</w:t>
            </w:r>
          </w:p>
        </w:tc>
        <w:tc>
          <w:tcPr>
            <w:tcW w:w="1930" w:type="dxa"/>
            <w:vAlign w:val="center"/>
          </w:tcPr>
          <w:p w:rsidR="00A3141B" w:rsidRPr="00EF2B37" w:rsidRDefault="00417B15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</w:tr>
      <w:tr w:rsidR="00A3141B" w:rsidRPr="00EF2B37" w:rsidTr="00441583">
        <w:tc>
          <w:tcPr>
            <w:tcW w:w="6802" w:type="dxa"/>
            <w:tcBorders>
              <w:righ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F2B3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оля объемов воды, потребляемой М</w:t>
            </w:r>
            <w:r w:rsidRPr="00EF2B37">
              <w:rPr>
                <w:sz w:val="22"/>
                <w:szCs w:val="22"/>
              </w:rPr>
              <w:t>У, оплата которой осуществляются с использованием приборов учета, в о</w:t>
            </w:r>
            <w:r>
              <w:rPr>
                <w:sz w:val="22"/>
                <w:szCs w:val="22"/>
              </w:rPr>
              <w:t>бщем объеме воды, потребляемой М</w:t>
            </w:r>
            <w:r w:rsidRPr="00EF2B37">
              <w:rPr>
                <w:sz w:val="22"/>
                <w:szCs w:val="22"/>
              </w:rPr>
              <w:t xml:space="preserve">У на территории </w:t>
            </w:r>
            <w:proofErr w:type="gramStart"/>
            <w:r w:rsidRPr="00EF2B37">
              <w:rPr>
                <w:sz w:val="22"/>
                <w:szCs w:val="22"/>
              </w:rPr>
              <w:t>м</w:t>
            </w:r>
            <w:proofErr w:type="gramEnd"/>
            <w:r w:rsidRPr="00EF2B37">
              <w:rPr>
                <w:sz w:val="22"/>
                <w:szCs w:val="22"/>
              </w:rPr>
              <w:t>/о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141B" w:rsidRPr="00EF2B37" w:rsidRDefault="00A3141B" w:rsidP="00A162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F2B37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:rsidR="00A3141B" w:rsidRDefault="00185526" w:rsidP="00441583">
            <w:r>
              <w:t>117,6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3141B" w:rsidRPr="00EF2B37" w:rsidRDefault="00417B15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A3141B" w:rsidRPr="00EF2B37" w:rsidRDefault="00185526" w:rsidP="00833D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98,78</w:t>
            </w:r>
          </w:p>
        </w:tc>
        <w:tc>
          <w:tcPr>
            <w:tcW w:w="1930" w:type="dxa"/>
            <w:vAlign w:val="center"/>
          </w:tcPr>
          <w:p w:rsidR="00A3141B" w:rsidRPr="00EF2B37" w:rsidRDefault="00417B15" w:rsidP="00A1627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98,78</w:t>
            </w:r>
          </w:p>
        </w:tc>
      </w:tr>
      <w:tr w:rsidR="00852037" w:rsidRPr="00D74011" w:rsidTr="008319EB">
        <w:trPr>
          <w:trHeight w:val="542"/>
        </w:trPr>
        <w:tc>
          <w:tcPr>
            <w:tcW w:w="15168" w:type="dxa"/>
            <w:gridSpan w:val="6"/>
            <w:shd w:val="clear" w:color="auto" w:fill="E5DFEC"/>
            <w:vAlign w:val="center"/>
          </w:tcPr>
          <w:p w:rsidR="00852037" w:rsidRPr="00D74011" w:rsidRDefault="00852037" w:rsidP="00F25D40">
            <w:pPr>
              <w:jc w:val="center"/>
              <w:rPr>
                <w:b/>
                <w:sz w:val="28"/>
                <w:szCs w:val="28"/>
              </w:rPr>
            </w:pPr>
            <w:r w:rsidRPr="00D74011">
              <w:rPr>
                <w:b/>
                <w:sz w:val="28"/>
                <w:szCs w:val="28"/>
              </w:rPr>
              <w:t>10. «Благоустройство территории Омсукча</w:t>
            </w:r>
            <w:r w:rsidR="00C86CD1">
              <w:rPr>
                <w:b/>
                <w:sz w:val="28"/>
                <w:szCs w:val="28"/>
              </w:rPr>
              <w:t>нского городского округа на 2021</w:t>
            </w:r>
            <w:r w:rsidRPr="00D74011">
              <w:rPr>
                <w:b/>
                <w:sz w:val="28"/>
                <w:szCs w:val="28"/>
              </w:rPr>
              <w:t>-202</w:t>
            </w:r>
            <w:r w:rsidR="00F25D40">
              <w:rPr>
                <w:b/>
                <w:sz w:val="28"/>
                <w:szCs w:val="28"/>
              </w:rPr>
              <w:t>5</w:t>
            </w:r>
            <w:r w:rsidRPr="00D74011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852037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852037" w:rsidRPr="00D74011" w:rsidRDefault="00E7446E" w:rsidP="00E7446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обустроенных дворовых территорий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D74011" w:rsidRDefault="00E7446E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52037" w:rsidRPr="00D74011" w:rsidRDefault="00E7446E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D74011" w:rsidRDefault="00E7446E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D74011" w:rsidRDefault="00E7446E" w:rsidP="00410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0" w:type="dxa"/>
            <w:vAlign w:val="center"/>
          </w:tcPr>
          <w:p w:rsidR="00852037" w:rsidRPr="00D74011" w:rsidRDefault="00E7446E" w:rsidP="00537C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037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852037" w:rsidRPr="00D74011" w:rsidRDefault="00852037" w:rsidP="00E7446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 xml:space="preserve">Количество </w:t>
            </w:r>
            <w:r w:rsidR="00E7446E">
              <w:rPr>
                <w:sz w:val="28"/>
                <w:szCs w:val="28"/>
              </w:rPr>
              <w:t>установленных детских игровых комплексов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D74011" w:rsidRDefault="00852037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52037" w:rsidRPr="00D74011" w:rsidRDefault="00E7446E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D74011" w:rsidRDefault="00E7446E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D74011" w:rsidRDefault="00E7446E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852037" w:rsidRPr="00D74011" w:rsidRDefault="00E7446E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037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852037" w:rsidRPr="00D74011" w:rsidRDefault="00852037" w:rsidP="00E744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74011">
              <w:rPr>
                <w:rFonts w:eastAsia="Calibri"/>
                <w:sz w:val="28"/>
                <w:szCs w:val="28"/>
                <w:lang w:eastAsia="en-US"/>
              </w:rPr>
              <w:t xml:space="preserve">Количество  </w:t>
            </w:r>
            <w:r w:rsidR="00E7446E">
              <w:rPr>
                <w:rFonts w:eastAsia="Calibri"/>
                <w:sz w:val="28"/>
                <w:szCs w:val="28"/>
                <w:lang w:eastAsia="en-US"/>
              </w:rPr>
              <w:t>установленных (замененных) элементов благоустройства (скамеек, урн и т.д.)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D74011" w:rsidRDefault="00852037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52037" w:rsidRPr="00D74011" w:rsidRDefault="00776E40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D74011" w:rsidRDefault="00776E40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0" w:type="dxa"/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2037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852037" w:rsidRPr="00D74011" w:rsidRDefault="00776E40" w:rsidP="00990A4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электроэнергии, потребляемой для нужд уличного освещения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52037" w:rsidRPr="00D74011" w:rsidRDefault="00776E40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52037" w:rsidRPr="00D74011">
              <w:rPr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D74011" w:rsidRDefault="00776E40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52037" w:rsidRPr="00D74011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52037" w:rsidRPr="00D74011">
              <w:rPr>
                <w:sz w:val="28"/>
                <w:szCs w:val="28"/>
              </w:rPr>
              <w:t>0</w:t>
            </w:r>
          </w:p>
        </w:tc>
      </w:tr>
      <w:tr w:rsidR="00852037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852037" w:rsidRPr="00D74011" w:rsidRDefault="00852037" w:rsidP="00990A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74011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r w:rsidR="00776E40">
              <w:rPr>
                <w:rFonts w:eastAsia="Calibri"/>
                <w:sz w:val="28"/>
                <w:szCs w:val="28"/>
                <w:lang w:eastAsia="en-US"/>
              </w:rPr>
              <w:t>высаженных деревьев и кустарников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D74011" w:rsidRDefault="00852037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52037" w:rsidRPr="00D74011" w:rsidRDefault="00776E40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2037" w:rsidRPr="00D74011">
              <w:rPr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D74011" w:rsidRDefault="00776E40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30" w:type="dxa"/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2037" w:rsidRPr="00D74011">
              <w:rPr>
                <w:sz w:val="28"/>
                <w:szCs w:val="28"/>
              </w:rPr>
              <w:t>0</w:t>
            </w:r>
          </w:p>
        </w:tc>
      </w:tr>
      <w:tr w:rsidR="00852037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852037" w:rsidRPr="00D74011" w:rsidRDefault="00776E40" w:rsidP="00990A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Уборка несанкционированных свалок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852037" w:rsidRPr="00D74011" w:rsidRDefault="00776E40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5139,1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2037" w:rsidRPr="00D74011">
              <w:rPr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D74011" w:rsidRDefault="00776E40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2037" w:rsidRPr="00D74011">
              <w:rPr>
                <w:sz w:val="28"/>
                <w:szCs w:val="28"/>
              </w:rPr>
              <w:t>0</w:t>
            </w:r>
          </w:p>
        </w:tc>
      </w:tr>
      <w:tr w:rsidR="00852037" w:rsidRPr="00D74011" w:rsidTr="001A5462">
        <w:tc>
          <w:tcPr>
            <w:tcW w:w="6802" w:type="dxa"/>
            <w:tcBorders>
              <w:right w:val="single" w:sz="4" w:space="0" w:color="auto"/>
            </w:tcBorders>
          </w:tcPr>
          <w:p w:rsidR="00852037" w:rsidRPr="00D74011" w:rsidRDefault="00776E40" w:rsidP="00990A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отловленных бездомных животных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852037" w:rsidRPr="00D74011" w:rsidRDefault="00776E40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D74011" w:rsidRDefault="00776E40" w:rsidP="00990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30" w:type="dxa"/>
            <w:vAlign w:val="center"/>
          </w:tcPr>
          <w:p w:rsidR="00852037" w:rsidRPr="00D74011" w:rsidRDefault="00776E40" w:rsidP="00990A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852037" w:rsidRPr="00D74011" w:rsidTr="005A0EBF">
        <w:trPr>
          <w:trHeight w:val="613"/>
        </w:trPr>
        <w:tc>
          <w:tcPr>
            <w:tcW w:w="15168" w:type="dxa"/>
            <w:gridSpan w:val="6"/>
            <w:shd w:val="clear" w:color="auto" w:fill="F2DBDB"/>
            <w:vAlign w:val="center"/>
          </w:tcPr>
          <w:p w:rsidR="00852037" w:rsidRPr="00D74011" w:rsidRDefault="00852037" w:rsidP="00F25D40">
            <w:pPr>
              <w:jc w:val="center"/>
              <w:rPr>
                <w:b/>
                <w:sz w:val="28"/>
                <w:szCs w:val="28"/>
              </w:rPr>
            </w:pPr>
            <w:r w:rsidRPr="00D74011">
              <w:rPr>
                <w:b/>
                <w:sz w:val="28"/>
                <w:szCs w:val="28"/>
              </w:rPr>
              <w:t>11. «Развитие тор</w:t>
            </w:r>
            <w:r w:rsidR="00ED19DE" w:rsidRPr="00D74011">
              <w:rPr>
                <w:b/>
                <w:sz w:val="28"/>
                <w:szCs w:val="28"/>
              </w:rPr>
              <w:t>г</w:t>
            </w:r>
            <w:r w:rsidRPr="00D74011">
              <w:rPr>
                <w:b/>
                <w:sz w:val="28"/>
                <w:szCs w:val="28"/>
              </w:rPr>
              <w:t>овли на территории Омсукчанского городского округа на 20</w:t>
            </w:r>
            <w:r w:rsidR="00277F9A">
              <w:rPr>
                <w:b/>
                <w:sz w:val="28"/>
                <w:szCs w:val="28"/>
              </w:rPr>
              <w:t>21</w:t>
            </w:r>
            <w:r w:rsidR="00906C33" w:rsidRPr="00D74011">
              <w:rPr>
                <w:b/>
                <w:sz w:val="28"/>
                <w:szCs w:val="28"/>
              </w:rPr>
              <w:t>-202</w:t>
            </w:r>
            <w:r w:rsidR="00277F9A">
              <w:rPr>
                <w:b/>
                <w:sz w:val="28"/>
                <w:szCs w:val="28"/>
              </w:rPr>
              <w:t>5</w:t>
            </w:r>
            <w:r w:rsidRPr="00D74011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852037" w:rsidRPr="00D74011" w:rsidTr="00232366">
        <w:tc>
          <w:tcPr>
            <w:tcW w:w="6802" w:type="dxa"/>
            <w:tcBorders>
              <w:right w:val="single" w:sz="4" w:space="0" w:color="auto"/>
            </w:tcBorders>
          </w:tcPr>
          <w:p w:rsidR="00852037" w:rsidRPr="00D74011" w:rsidRDefault="00852037" w:rsidP="002323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Количество торговых объектов различных форматов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D74011" w:rsidRDefault="00852037" w:rsidP="00232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52037" w:rsidRPr="00D74011" w:rsidRDefault="00906C33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5</w:t>
            </w:r>
            <w:r w:rsidR="00BF27C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D74011" w:rsidRDefault="00906C33" w:rsidP="00906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56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D74011" w:rsidRDefault="00906C33" w:rsidP="00906C33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52</w:t>
            </w:r>
          </w:p>
        </w:tc>
        <w:tc>
          <w:tcPr>
            <w:tcW w:w="1930" w:type="dxa"/>
            <w:vAlign w:val="center"/>
          </w:tcPr>
          <w:p w:rsidR="00852037" w:rsidRPr="00D74011" w:rsidRDefault="00906C33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56</w:t>
            </w:r>
          </w:p>
        </w:tc>
      </w:tr>
      <w:tr w:rsidR="00852037" w:rsidRPr="00D74011" w:rsidTr="00232366">
        <w:tc>
          <w:tcPr>
            <w:tcW w:w="6802" w:type="dxa"/>
            <w:tcBorders>
              <w:right w:val="single" w:sz="4" w:space="0" w:color="auto"/>
            </w:tcBorders>
          </w:tcPr>
          <w:p w:rsidR="00852037" w:rsidRPr="00D74011" w:rsidRDefault="00852037" w:rsidP="002323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Количество участников ярмарок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D74011" w:rsidRDefault="00852037" w:rsidP="00232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52037" w:rsidRPr="00D74011" w:rsidRDefault="00BF27C6" w:rsidP="0023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D74011" w:rsidRDefault="00906C33" w:rsidP="00232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7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D74011" w:rsidRDefault="00906C33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852037" w:rsidRPr="00D74011" w:rsidRDefault="00906C33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7</w:t>
            </w:r>
          </w:p>
        </w:tc>
      </w:tr>
      <w:tr w:rsidR="00852037" w:rsidRPr="00D74011" w:rsidTr="00232366">
        <w:tc>
          <w:tcPr>
            <w:tcW w:w="6802" w:type="dxa"/>
            <w:tcBorders>
              <w:right w:val="single" w:sz="4" w:space="0" w:color="auto"/>
            </w:tcBorders>
          </w:tcPr>
          <w:p w:rsidR="00852037" w:rsidRPr="00D74011" w:rsidRDefault="00BF27C6" w:rsidP="00BF27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27C6">
              <w:rPr>
                <w:sz w:val="28"/>
                <w:szCs w:val="28"/>
              </w:rPr>
              <w:t xml:space="preserve">Количество областных универсальных совместных </w:t>
            </w:r>
            <w:r w:rsidRPr="00BF27C6">
              <w:rPr>
                <w:sz w:val="28"/>
                <w:szCs w:val="28"/>
              </w:rPr>
              <w:lastRenderedPageBreak/>
              <w:t>ярмарок товаров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D74011" w:rsidRDefault="00852037" w:rsidP="00232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84" w:type="dxa"/>
            <w:vAlign w:val="center"/>
          </w:tcPr>
          <w:p w:rsidR="00852037" w:rsidRPr="00D74011" w:rsidRDefault="00BF27C6" w:rsidP="0023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D74011" w:rsidRDefault="00906C33" w:rsidP="002323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D74011" w:rsidRDefault="00906C33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852037" w:rsidRPr="00D74011" w:rsidRDefault="00906C33" w:rsidP="00232366">
            <w:pPr>
              <w:jc w:val="center"/>
              <w:rPr>
                <w:sz w:val="28"/>
                <w:szCs w:val="28"/>
              </w:rPr>
            </w:pPr>
            <w:r w:rsidRPr="00D74011">
              <w:rPr>
                <w:sz w:val="28"/>
                <w:szCs w:val="28"/>
              </w:rPr>
              <w:t>2</w:t>
            </w:r>
          </w:p>
        </w:tc>
      </w:tr>
      <w:tr w:rsidR="00852037" w:rsidRPr="00016B7C" w:rsidTr="008319EB">
        <w:tc>
          <w:tcPr>
            <w:tcW w:w="15168" w:type="dxa"/>
            <w:gridSpan w:val="6"/>
            <w:shd w:val="clear" w:color="auto" w:fill="E5DFEC"/>
            <w:vAlign w:val="center"/>
          </w:tcPr>
          <w:p w:rsidR="00852037" w:rsidRPr="00016B7C" w:rsidRDefault="00852037" w:rsidP="00A16273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016B7C" w:rsidRDefault="00852037" w:rsidP="00D9428B">
            <w:pPr>
              <w:jc w:val="center"/>
              <w:rPr>
                <w:b/>
                <w:iCs/>
                <w:sz w:val="28"/>
                <w:szCs w:val="28"/>
              </w:rPr>
            </w:pPr>
            <w:r w:rsidRPr="00016B7C">
              <w:rPr>
                <w:b/>
                <w:iCs/>
                <w:sz w:val="28"/>
                <w:szCs w:val="28"/>
              </w:rPr>
              <w:t xml:space="preserve">12. «Комплексное развитие систем коммунальной инфраструктуры </w:t>
            </w:r>
          </w:p>
          <w:p w:rsidR="00852037" w:rsidRDefault="00852037" w:rsidP="00016B7C">
            <w:pPr>
              <w:jc w:val="center"/>
              <w:rPr>
                <w:b/>
                <w:sz w:val="28"/>
                <w:szCs w:val="28"/>
              </w:rPr>
            </w:pPr>
            <w:r w:rsidRPr="00016B7C">
              <w:rPr>
                <w:b/>
                <w:color w:val="000000"/>
                <w:sz w:val="28"/>
                <w:szCs w:val="28"/>
              </w:rPr>
              <w:t xml:space="preserve">Омсукчанского городского округа на </w:t>
            </w:r>
            <w:r w:rsidR="00016B7C">
              <w:rPr>
                <w:b/>
                <w:color w:val="000000"/>
                <w:sz w:val="28"/>
                <w:szCs w:val="28"/>
              </w:rPr>
              <w:t>20</w:t>
            </w:r>
            <w:r w:rsidR="00F25D40">
              <w:rPr>
                <w:b/>
                <w:color w:val="000000"/>
                <w:sz w:val="28"/>
                <w:szCs w:val="28"/>
              </w:rPr>
              <w:t>19</w:t>
            </w:r>
            <w:r w:rsidRPr="00016B7C">
              <w:rPr>
                <w:b/>
                <w:color w:val="000000"/>
                <w:sz w:val="28"/>
                <w:szCs w:val="28"/>
              </w:rPr>
              <w:t>-20</w:t>
            </w:r>
            <w:r w:rsidR="00F25D40">
              <w:rPr>
                <w:b/>
                <w:color w:val="000000"/>
                <w:sz w:val="28"/>
                <w:szCs w:val="28"/>
              </w:rPr>
              <w:t>23</w:t>
            </w:r>
            <w:r w:rsidRPr="00016B7C">
              <w:rPr>
                <w:b/>
                <w:sz w:val="28"/>
                <w:szCs w:val="28"/>
              </w:rPr>
              <w:t xml:space="preserve"> годы»</w:t>
            </w:r>
          </w:p>
          <w:p w:rsidR="00D74011" w:rsidRPr="00016B7C" w:rsidRDefault="00D74011" w:rsidP="00016B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4011" w:rsidRPr="00016B7C" w:rsidTr="00D74011">
        <w:tc>
          <w:tcPr>
            <w:tcW w:w="6802" w:type="dxa"/>
            <w:tcBorders>
              <w:right w:val="single" w:sz="4" w:space="0" w:color="auto"/>
            </w:tcBorders>
          </w:tcPr>
          <w:p w:rsidR="00D74011" w:rsidRPr="00016B7C" w:rsidRDefault="00D74011" w:rsidP="001A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Установка нового оборудования на объектах коммунального комплекса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74011" w:rsidRPr="00016B7C" w:rsidRDefault="00D740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D74011" w:rsidRPr="00016B7C" w:rsidRDefault="00880B7E" w:rsidP="00D7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74011" w:rsidRPr="00016B7C" w:rsidRDefault="00880B7E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74011" w:rsidRPr="00016B7C" w:rsidRDefault="00D74011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B7E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  <w:vAlign w:val="center"/>
          </w:tcPr>
          <w:p w:rsidR="00D74011" w:rsidRPr="00016B7C" w:rsidRDefault="00D74011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74011" w:rsidRPr="00016B7C" w:rsidTr="00C0417E">
        <w:tc>
          <w:tcPr>
            <w:tcW w:w="6802" w:type="dxa"/>
            <w:tcBorders>
              <w:right w:val="single" w:sz="4" w:space="0" w:color="auto"/>
            </w:tcBorders>
          </w:tcPr>
          <w:p w:rsidR="00D74011" w:rsidRPr="00016B7C" w:rsidRDefault="00D74011" w:rsidP="001A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Количество аварийных ситуаций на объектах коммунального комплекса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74011" w:rsidRPr="00016B7C" w:rsidRDefault="00D740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D74011" w:rsidRPr="00016B7C" w:rsidRDefault="00D74011" w:rsidP="00D74011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74011" w:rsidRPr="00016B7C" w:rsidRDefault="00D740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74011" w:rsidRPr="00016B7C" w:rsidRDefault="00D74011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D74011" w:rsidRPr="00016B7C" w:rsidRDefault="00D74011" w:rsidP="001A5462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0</w:t>
            </w:r>
          </w:p>
        </w:tc>
      </w:tr>
      <w:tr w:rsidR="00D74011" w:rsidRPr="00016B7C" w:rsidTr="00D74011">
        <w:tc>
          <w:tcPr>
            <w:tcW w:w="6802" w:type="dxa"/>
            <w:tcBorders>
              <w:right w:val="single" w:sz="4" w:space="0" w:color="auto"/>
            </w:tcBorders>
          </w:tcPr>
          <w:p w:rsidR="00D74011" w:rsidRPr="00016B7C" w:rsidRDefault="00D74011" w:rsidP="001A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Готовность котельных к предстоящему отопительному сезону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74011" w:rsidRPr="00016B7C" w:rsidRDefault="00D740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vAlign w:val="center"/>
          </w:tcPr>
          <w:p w:rsidR="00D74011" w:rsidRPr="00016B7C" w:rsidRDefault="00D74011" w:rsidP="00D74011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74011" w:rsidRPr="00016B7C" w:rsidRDefault="00D740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74011" w:rsidRPr="00016B7C" w:rsidRDefault="00D74011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0" w:type="dxa"/>
            <w:vAlign w:val="center"/>
          </w:tcPr>
          <w:p w:rsidR="00D74011" w:rsidRPr="00016B7C" w:rsidRDefault="00D74011" w:rsidP="001A5462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100</w:t>
            </w:r>
          </w:p>
        </w:tc>
      </w:tr>
      <w:tr w:rsidR="00D74011" w:rsidRPr="00016B7C" w:rsidTr="00D74011">
        <w:tc>
          <w:tcPr>
            <w:tcW w:w="6802" w:type="dxa"/>
            <w:tcBorders>
              <w:right w:val="single" w:sz="4" w:space="0" w:color="auto"/>
            </w:tcBorders>
          </w:tcPr>
          <w:p w:rsidR="00D74011" w:rsidRPr="00016B7C" w:rsidRDefault="00D74011" w:rsidP="001A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Инвентаризация сетей водоснабжения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74011" w:rsidRPr="00016B7C" w:rsidRDefault="00D740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км</w:t>
            </w:r>
          </w:p>
        </w:tc>
        <w:tc>
          <w:tcPr>
            <w:tcW w:w="1984" w:type="dxa"/>
            <w:vAlign w:val="center"/>
          </w:tcPr>
          <w:p w:rsidR="00D74011" w:rsidRPr="00016B7C" w:rsidRDefault="00880B7E" w:rsidP="00D7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74011" w:rsidRPr="00016B7C" w:rsidRDefault="00D74011" w:rsidP="001A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74011" w:rsidRPr="00016B7C" w:rsidRDefault="00D74011" w:rsidP="001A5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19,64</w:t>
            </w:r>
          </w:p>
        </w:tc>
        <w:tc>
          <w:tcPr>
            <w:tcW w:w="1930" w:type="dxa"/>
            <w:vAlign w:val="center"/>
          </w:tcPr>
          <w:p w:rsidR="00D74011" w:rsidRPr="00016B7C" w:rsidRDefault="00D74011" w:rsidP="001A5462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33,4</w:t>
            </w:r>
          </w:p>
        </w:tc>
      </w:tr>
      <w:tr w:rsidR="00D74011" w:rsidRPr="00016B7C" w:rsidTr="00D74011">
        <w:tc>
          <w:tcPr>
            <w:tcW w:w="6802" w:type="dxa"/>
            <w:tcBorders>
              <w:right w:val="single" w:sz="4" w:space="0" w:color="auto"/>
            </w:tcBorders>
          </w:tcPr>
          <w:p w:rsidR="00D74011" w:rsidRPr="00016B7C" w:rsidRDefault="00D74011" w:rsidP="00A16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 xml:space="preserve">Промывка и </w:t>
            </w:r>
            <w:proofErr w:type="spellStart"/>
            <w:r w:rsidRPr="00016B7C">
              <w:rPr>
                <w:sz w:val="28"/>
                <w:szCs w:val="28"/>
              </w:rPr>
              <w:t>опрессовка</w:t>
            </w:r>
            <w:proofErr w:type="spellEnd"/>
            <w:r w:rsidRPr="00016B7C">
              <w:rPr>
                <w:sz w:val="28"/>
                <w:szCs w:val="28"/>
              </w:rPr>
              <w:t xml:space="preserve"> сетей теплоснабжения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74011" w:rsidRPr="00016B7C" w:rsidRDefault="00D74011" w:rsidP="00A16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км</w:t>
            </w:r>
          </w:p>
        </w:tc>
        <w:tc>
          <w:tcPr>
            <w:tcW w:w="1984" w:type="dxa"/>
            <w:vAlign w:val="center"/>
          </w:tcPr>
          <w:p w:rsidR="00D74011" w:rsidRPr="00016B7C" w:rsidRDefault="00880B7E" w:rsidP="00D7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74011" w:rsidRPr="00016B7C" w:rsidRDefault="00D74011" w:rsidP="00BE5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74011" w:rsidRPr="00016B7C" w:rsidRDefault="00D74011" w:rsidP="00BE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25,27</w:t>
            </w:r>
          </w:p>
        </w:tc>
        <w:tc>
          <w:tcPr>
            <w:tcW w:w="1930" w:type="dxa"/>
            <w:vAlign w:val="center"/>
          </w:tcPr>
          <w:p w:rsidR="00D74011" w:rsidRPr="00016B7C" w:rsidRDefault="00D74011" w:rsidP="00BE5D82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32,6</w:t>
            </w:r>
          </w:p>
        </w:tc>
      </w:tr>
      <w:tr w:rsidR="00D74011" w:rsidRPr="00016B7C" w:rsidTr="00D74011">
        <w:tc>
          <w:tcPr>
            <w:tcW w:w="6802" w:type="dxa"/>
            <w:tcBorders>
              <w:right w:val="single" w:sz="4" w:space="0" w:color="auto"/>
            </w:tcBorders>
          </w:tcPr>
          <w:p w:rsidR="00D74011" w:rsidRPr="00016B7C" w:rsidRDefault="00D74011" w:rsidP="00A16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Промывка и очищение сетей канализации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74011" w:rsidRPr="00016B7C" w:rsidRDefault="00D74011" w:rsidP="00A16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км</w:t>
            </w:r>
          </w:p>
        </w:tc>
        <w:tc>
          <w:tcPr>
            <w:tcW w:w="1984" w:type="dxa"/>
            <w:vAlign w:val="center"/>
          </w:tcPr>
          <w:p w:rsidR="00D74011" w:rsidRPr="00016B7C" w:rsidRDefault="00880B7E" w:rsidP="00D7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74011" w:rsidRPr="00016B7C" w:rsidRDefault="00D74011" w:rsidP="00BE5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74011" w:rsidRPr="00016B7C" w:rsidRDefault="00D74011" w:rsidP="00BE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12,07</w:t>
            </w:r>
          </w:p>
        </w:tc>
        <w:tc>
          <w:tcPr>
            <w:tcW w:w="1930" w:type="dxa"/>
            <w:vAlign w:val="center"/>
          </w:tcPr>
          <w:p w:rsidR="00D74011" w:rsidRPr="00016B7C" w:rsidRDefault="00D74011" w:rsidP="00BE5D82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2</w:t>
            </w:r>
          </w:p>
        </w:tc>
      </w:tr>
      <w:tr w:rsidR="00852037" w:rsidRPr="00EF2B37" w:rsidTr="001A5462">
        <w:trPr>
          <w:trHeight w:val="776"/>
        </w:trPr>
        <w:tc>
          <w:tcPr>
            <w:tcW w:w="15168" w:type="dxa"/>
            <w:gridSpan w:val="6"/>
            <w:shd w:val="clear" w:color="auto" w:fill="E5DFEC"/>
          </w:tcPr>
          <w:p w:rsidR="00852037" w:rsidRPr="00EF2B37" w:rsidRDefault="00852037" w:rsidP="00F25D4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37">
              <w:rPr>
                <w:rFonts w:ascii="Times New Roman" w:hAnsi="Times New Roman" w:cs="Times New Roman"/>
                <w:b/>
                <w:sz w:val="28"/>
                <w:szCs w:val="28"/>
              </w:rPr>
              <w:t>13. «Формирование</w:t>
            </w:r>
            <w:r w:rsidR="00873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доступной среды в Омсукчанском городском округе</w:t>
            </w:r>
            <w:r w:rsidRPr="00EF2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F25D4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EF2B37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F25D4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EF2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852037" w:rsidRPr="00EF2B37" w:rsidTr="001A5462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1A5462">
            <w:pPr>
              <w:rPr>
                <w:color w:val="000000"/>
              </w:rPr>
            </w:pPr>
            <w:r w:rsidRPr="00EF2B37">
              <w:rPr>
                <w:color w:val="000000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Омсукчанском городском округе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1A5462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730CD" w:rsidP="00DA26D6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730CD" w:rsidP="00A169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1A5462">
            <w:pPr>
              <w:jc w:val="center"/>
            </w:pPr>
            <w:r w:rsidRPr="00EF2B37">
              <w:t>30</w:t>
            </w:r>
          </w:p>
        </w:tc>
        <w:tc>
          <w:tcPr>
            <w:tcW w:w="1930" w:type="dxa"/>
            <w:vAlign w:val="center"/>
          </w:tcPr>
          <w:p w:rsidR="00852037" w:rsidRPr="00EF2B37" w:rsidRDefault="008730CD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852037" w:rsidRPr="00EF2B37" w:rsidTr="001A5462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1A5462">
            <w:pPr>
              <w:rPr>
                <w:color w:val="000000"/>
              </w:rPr>
            </w:pPr>
            <w:r w:rsidRPr="00EF2B37">
              <w:rPr>
                <w:color w:val="000000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EF2B37">
              <w:rPr>
                <w:color w:val="000000"/>
              </w:rPr>
              <w:t>числ</w:t>
            </w:r>
            <w:r w:rsidR="008730CD">
              <w:rPr>
                <w:color w:val="000000"/>
              </w:rPr>
              <w:t>енности</w:t>
            </w:r>
            <w:proofErr w:type="gramEnd"/>
            <w:r w:rsidR="008730CD">
              <w:rPr>
                <w:color w:val="000000"/>
              </w:rPr>
              <w:t xml:space="preserve"> опрошенных инвалидов в </w:t>
            </w:r>
            <w:r w:rsidRPr="00EF2B37">
              <w:rPr>
                <w:color w:val="000000"/>
              </w:rPr>
              <w:t xml:space="preserve"> Омсукчанском городском округе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1A5462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DA26D6">
            <w:pPr>
              <w:jc w:val="center"/>
            </w:pPr>
            <w:r w:rsidRPr="00EF2B37">
              <w:t>35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F2B37">
              <w:rPr>
                <w:rFonts w:ascii="Times New Roman" w:hAnsi="Times New Roman" w:cs="Times New Roman"/>
              </w:rPr>
              <w:t>3</w:t>
            </w:r>
            <w:r w:rsidR="008730C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1A5462">
            <w:pPr>
              <w:jc w:val="center"/>
            </w:pPr>
            <w:r w:rsidRPr="00EF2B37">
              <w:t>3</w:t>
            </w:r>
            <w:r w:rsidR="008730CD">
              <w:t>2</w:t>
            </w:r>
          </w:p>
        </w:tc>
        <w:tc>
          <w:tcPr>
            <w:tcW w:w="1930" w:type="dxa"/>
            <w:vAlign w:val="center"/>
          </w:tcPr>
          <w:p w:rsidR="00852037" w:rsidRPr="00EF2B37" w:rsidRDefault="008730CD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52037" w:rsidRPr="00EF2B37" w:rsidTr="001A5462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1A5462">
            <w:pPr>
              <w:rPr>
                <w:color w:val="000000"/>
              </w:rPr>
            </w:pPr>
            <w:r w:rsidRPr="00EF2B37">
              <w:rPr>
                <w:color w:val="000000"/>
              </w:rPr>
              <w:t>Доля доступных для инвалидов и других МГН приоритетных объектов социальной инфраструктуры в общем количестве приоритетных объектов в Омсукчанском городском округе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1A5462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DA26D6">
            <w:pPr>
              <w:jc w:val="center"/>
            </w:pPr>
            <w:r w:rsidRPr="00EF2B37"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F2B37">
              <w:rPr>
                <w:rFonts w:ascii="Times New Roman" w:hAnsi="Times New Roman" w:cs="Times New Roman"/>
              </w:rPr>
              <w:t>2</w:t>
            </w:r>
            <w:r w:rsidR="00873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730CD" w:rsidP="001A5462">
            <w:pPr>
              <w:jc w:val="center"/>
            </w:pPr>
            <w:r>
              <w:t>30,7</w:t>
            </w:r>
          </w:p>
        </w:tc>
        <w:tc>
          <w:tcPr>
            <w:tcW w:w="1930" w:type="dxa"/>
            <w:vAlign w:val="center"/>
          </w:tcPr>
          <w:p w:rsidR="00852037" w:rsidRPr="00EF2B37" w:rsidRDefault="008730CD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52037" w:rsidRPr="00EF2B37" w:rsidTr="001A5462"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1A5462">
            <w:pPr>
              <w:rPr>
                <w:color w:val="000000"/>
              </w:rPr>
            </w:pPr>
            <w:r w:rsidRPr="00EF2B37">
              <w:rPr>
                <w:color w:val="000000"/>
              </w:rPr>
              <w:lastRenderedPageBreak/>
              <w:t>Доля лиц с ограниченными возможностями здоровья, принявших участие в творческих и культурно-досуговых мероприятиях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1A5462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DA26D6">
            <w:pPr>
              <w:jc w:val="center"/>
            </w:pPr>
            <w:r w:rsidRPr="00EF2B37">
              <w:t>2</w:t>
            </w:r>
            <w:r w:rsidR="008730CD"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730CD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730CD" w:rsidP="001A5462">
            <w:pPr>
              <w:jc w:val="center"/>
            </w:pPr>
            <w:r>
              <w:t>13,6</w:t>
            </w:r>
          </w:p>
        </w:tc>
        <w:tc>
          <w:tcPr>
            <w:tcW w:w="1930" w:type="dxa"/>
            <w:vAlign w:val="center"/>
          </w:tcPr>
          <w:p w:rsidR="00852037" w:rsidRPr="00EF2B37" w:rsidRDefault="008730CD" w:rsidP="001A54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52037" w:rsidRPr="00EF2B37" w:rsidTr="00627A6E">
        <w:trPr>
          <w:trHeight w:val="826"/>
        </w:trPr>
        <w:tc>
          <w:tcPr>
            <w:tcW w:w="15168" w:type="dxa"/>
            <w:gridSpan w:val="6"/>
            <w:shd w:val="clear" w:color="auto" w:fill="E5DFEC"/>
          </w:tcPr>
          <w:p w:rsidR="00566841" w:rsidRDefault="00852037" w:rsidP="00566841">
            <w:p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>14. «Профилактика экстремизма и терроризма на территории Омсукчанского городского округа на 20</w:t>
            </w:r>
            <w:r w:rsidR="00566841">
              <w:rPr>
                <w:b/>
                <w:sz w:val="28"/>
                <w:szCs w:val="28"/>
              </w:rPr>
              <w:t>21</w:t>
            </w:r>
            <w:r w:rsidRPr="00EF2B37">
              <w:rPr>
                <w:b/>
                <w:sz w:val="28"/>
                <w:szCs w:val="28"/>
              </w:rPr>
              <w:t>-20</w:t>
            </w:r>
            <w:r w:rsidR="00566841">
              <w:rPr>
                <w:b/>
                <w:sz w:val="28"/>
                <w:szCs w:val="28"/>
              </w:rPr>
              <w:t>30</w:t>
            </w:r>
          </w:p>
          <w:p w:rsidR="00852037" w:rsidRPr="00EF2B37" w:rsidRDefault="00852037" w:rsidP="00566841">
            <w:p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56684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566841" w:rsidRPr="00F15D23" w:rsidRDefault="00566841" w:rsidP="00441583">
            <w:r w:rsidRPr="00F15D23">
              <w:t>Количество плакатов антитеррористической, антитеррористической литературы по тематике и профилактике экстремизма для муниципальных учреждений.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566841" w:rsidRPr="00F27B59" w:rsidRDefault="006C7A4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6841" w:rsidRPr="00F27B59" w:rsidRDefault="006D290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8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566841" w:rsidRPr="00F27B59" w:rsidRDefault="006D290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6841" w:rsidRPr="00EF2B37" w:rsidTr="003E0DEF"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566841" w:rsidRPr="00F15D23" w:rsidRDefault="00566841" w:rsidP="00441583">
            <w:r w:rsidRPr="00F15D23">
              <w:t>Количество изготовленных печатных памяток по тематике противодействия экстремизму и терроризму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566841" w:rsidRPr="00F27B59" w:rsidRDefault="006C7A4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6841" w:rsidRPr="00F27B59" w:rsidRDefault="00566841" w:rsidP="0056684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D29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566841" w:rsidRPr="00F27B59" w:rsidRDefault="0056684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6841" w:rsidRPr="00EF2B37" w:rsidTr="003E0DEF">
        <w:tc>
          <w:tcPr>
            <w:tcW w:w="6802" w:type="dxa"/>
            <w:tcBorders>
              <w:bottom w:val="single" w:sz="4" w:space="0" w:color="auto"/>
              <w:right w:val="single" w:sz="4" w:space="0" w:color="auto"/>
            </w:tcBorders>
          </w:tcPr>
          <w:p w:rsidR="00566841" w:rsidRPr="00F15D23" w:rsidRDefault="00566841" w:rsidP="00441583">
            <w:r w:rsidRPr="00F15D23">
              <w:t>Количество приобретенных и установленных баннеров по профилактике экстремизма и терроризма на территории округа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566841" w:rsidRPr="00F27B59" w:rsidRDefault="006C7A4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6841" w:rsidRPr="00F27B59" w:rsidRDefault="006D290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566841" w:rsidRPr="00F27B59" w:rsidRDefault="006D290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6841" w:rsidRPr="00EF2B37" w:rsidTr="003E0DEF">
        <w:tc>
          <w:tcPr>
            <w:tcW w:w="6802" w:type="dxa"/>
            <w:tcBorders>
              <w:top w:val="single" w:sz="4" w:space="0" w:color="auto"/>
              <w:right w:val="single" w:sz="4" w:space="0" w:color="auto"/>
            </w:tcBorders>
          </w:tcPr>
          <w:p w:rsidR="00566841" w:rsidRPr="00F15D23" w:rsidRDefault="00566841" w:rsidP="00441583">
            <w:r w:rsidRPr="00F15D23">
              <w:t xml:space="preserve">Количество приобретенных видеоматериалов антитеррористической и </w:t>
            </w:r>
            <w:proofErr w:type="spellStart"/>
            <w:r w:rsidRPr="00F15D23">
              <w:t>антиэкстремистской</w:t>
            </w:r>
            <w:proofErr w:type="spellEnd"/>
            <w:r w:rsidRPr="00F15D23">
              <w:t xml:space="preserve">  направленности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566841" w:rsidRPr="00F27B59" w:rsidRDefault="006C7A4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6841" w:rsidRPr="00F27B59" w:rsidRDefault="006D290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center"/>
          </w:tcPr>
          <w:p w:rsidR="00566841" w:rsidRPr="00F27B59" w:rsidRDefault="006D290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684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566841" w:rsidRDefault="00566841" w:rsidP="00441583">
            <w:r w:rsidRPr="00F15D23">
              <w:t>Количество муниципальных учреждений, в которых установлены системы пожарной сигнализации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566841" w:rsidRPr="00F27B59" w:rsidRDefault="006D290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6841" w:rsidRPr="00F27B59" w:rsidRDefault="0056684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566841" w:rsidRPr="00F27B59" w:rsidRDefault="006D290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30" w:type="dxa"/>
            <w:vAlign w:val="center"/>
          </w:tcPr>
          <w:p w:rsidR="00566841" w:rsidRPr="00F27B59" w:rsidRDefault="006C7A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6684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566841" w:rsidRPr="0097299F" w:rsidRDefault="00566841" w:rsidP="00441583">
            <w:r w:rsidRPr="0097299F">
              <w:t>Количество муниципальных учреждений, в которых установлены системы видеонаблюдения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566841" w:rsidRPr="00F27B59" w:rsidRDefault="006D290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7A4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6841" w:rsidRPr="00F27B59" w:rsidRDefault="0056684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30" w:type="dxa"/>
            <w:vAlign w:val="center"/>
          </w:tcPr>
          <w:p w:rsidR="00566841" w:rsidRPr="00F27B59" w:rsidRDefault="0056684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7A40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6C7A40" w:rsidRPr="00F25D4C" w:rsidRDefault="006C7A40" w:rsidP="00441583">
            <w:r w:rsidRPr="00F25D4C">
              <w:t>Количество муниципальных учреждений, в которых установлены АПК МЧС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C7A40" w:rsidRPr="00F27B59" w:rsidRDefault="006C7A40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6C7A40" w:rsidRPr="00F27B59" w:rsidRDefault="006D290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C7A40" w:rsidRPr="00F27B59" w:rsidRDefault="006C7A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6C7A40" w:rsidRPr="00F27B59" w:rsidRDefault="006C7A4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0" w:type="dxa"/>
            <w:vAlign w:val="center"/>
          </w:tcPr>
          <w:p w:rsidR="006C7A40" w:rsidRPr="00F27B59" w:rsidRDefault="006C7A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7A40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6C7A40" w:rsidRDefault="006C7A40" w:rsidP="00441583">
            <w:r w:rsidRPr="00F25D4C">
              <w:t>Количество муниципальных учреждений, в которых установлены охранные системы и тревожные кнопки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C7A40" w:rsidRPr="00F27B59" w:rsidRDefault="006C7A40" w:rsidP="00890A63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6C7A40" w:rsidRPr="00F27B59" w:rsidRDefault="006D290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C7A40" w:rsidRPr="00F27B59" w:rsidRDefault="006C7A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6C7A40" w:rsidRPr="00F27B59" w:rsidRDefault="006C7A4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0" w:type="dxa"/>
            <w:vAlign w:val="center"/>
          </w:tcPr>
          <w:p w:rsidR="006C7A40" w:rsidRPr="00F27B59" w:rsidRDefault="006C7A4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6841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566841" w:rsidRPr="0097299F" w:rsidRDefault="00566841" w:rsidP="00441583">
            <w:r w:rsidRPr="00566841">
              <w:t>Количество квартир отдельных категорий граждан оборудованных системами и (или) средствами противопожарной защиты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566841" w:rsidRPr="00F27B59" w:rsidRDefault="006D2900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6841" w:rsidRPr="00F27B59" w:rsidRDefault="00566841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566841" w:rsidRPr="00F27B59" w:rsidRDefault="00566841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30" w:type="dxa"/>
            <w:vAlign w:val="center"/>
          </w:tcPr>
          <w:p w:rsidR="00566841" w:rsidRPr="00F27B59" w:rsidRDefault="006D2900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52037" w:rsidRPr="00EF2B37" w:rsidTr="001A5462">
        <w:tc>
          <w:tcPr>
            <w:tcW w:w="15168" w:type="dxa"/>
            <w:gridSpan w:val="6"/>
            <w:shd w:val="clear" w:color="auto" w:fill="E5DFEC"/>
          </w:tcPr>
          <w:p w:rsidR="00F27B59" w:rsidRDefault="00F27B59" w:rsidP="00633B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52037" w:rsidRPr="00EF2B37" w:rsidRDefault="00852037" w:rsidP="00633B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B37">
              <w:rPr>
                <w:b/>
                <w:bCs/>
                <w:color w:val="000000"/>
                <w:sz w:val="28"/>
                <w:szCs w:val="28"/>
              </w:rPr>
              <w:t xml:space="preserve">15. Формирование современной городской среды муниципального образования "Омсукчанский городской округ" на </w:t>
            </w:r>
            <w:r w:rsidRPr="00EF2B37">
              <w:rPr>
                <w:b/>
                <w:bCs/>
                <w:color w:val="000000"/>
                <w:sz w:val="28"/>
                <w:szCs w:val="28"/>
              </w:rPr>
              <w:lastRenderedPageBreak/>
              <w:t>2018-2024 годы</w:t>
            </w:r>
          </w:p>
          <w:p w:rsidR="00852037" w:rsidRPr="00EF2B37" w:rsidRDefault="00852037" w:rsidP="00890A6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037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852037" w:rsidRPr="00F27B59" w:rsidRDefault="00852037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lastRenderedPageBreak/>
              <w:t>Количество установленных детских игровых комплексов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F27B59" w:rsidRDefault="00852037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vAlign w:val="center"/>
          </w:tcPr>
          <w:p w:rsidR="00852037" w:rsidRPr="00F27B59" w:rsidRDefault="00CC718A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F27B59" w:rsidRDefault="00F27B59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F27B59" w:rsidRDefault="00CC718A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30" w:type="dxa"/>
            <w:vAlign w:val="center"/>
          </w:tcPr>
          <w:p w:rsidR="00852037" w:rsidRPr="00F27B59" w:rsidRDefault="00852037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037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852037" w:rsidRPr="00F27B59" w:rsidRDefault="00852037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Количество установленных (заменённых) опор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F27B59" w:rsidRDefault="00852037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52037" w:rsidRPr="00F27B59" w:rsidRDefault="00CC718A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F27B59" w:rsidRDefault="00F27B59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F27B59" w:rsidRDefault="00F27B59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718A">
              <w:rPr>
                <w:sz w:val="28"/>
                <w:szCs w:val="28"/>
              </w:rPr>
              <w:t>8</w:t>
            </w:r>
          </w:p>
        </w:tc>
        <w:tc>
          <w:tcPr>
            <w:tcW w:w="1930" w:type="dxa"/>
            <w:vAlign w:val="center"/>
          </w:tcPr>
          <w:p w:rsidR="00852037" w:rsidRPr="00F27B59" w:rsidRDefault="00852037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037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852037" w:rsidRPr="00F27B59" w:rsidRDefault="00852037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Количество установленных (замененных) светильников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F27B59" w:rsidRDefault="00852037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52037" w:rsidRPr="00F27B59" w:rsidRDefault="00CC718A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F27B59" w:rsidRDefault="00F27B59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F27B59" w:rsidRDefault="00F27B59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718A">
              <w:rPr>
                <w:sz w:val="28"/>
                <w:szCs w:val="28"/>
              </w:rPr>
              <w:t>8</w:t>
            </w:r>
          </w:p>
        </w:tc>
        <w:tc>
          <w:tcPr>
            <w:tcW w:w="1930" w:type="dxa"/>
            <w:vAlign w:val="center"/>
          </w:tcPr>
          <w:p w:rsidR="00852037" w:rsidRPr="00F27B59" w:rsidRDefault="00852037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037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852037" w:rsidRPr="00F27B59" w:rsidRDefault="00852037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Площадь заасфальтированных внутри дворовых проездов и  пешеходных дорожек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F27B59" w:rsidRDefault="00852037">
            <w:pPr>
              <w:jc w:val="center"/>
              <w:rPr>
                <w:sz w:val="28"/>
                <w:szCs w:val="28"/>
              </w:rPr>
            </w:pPr>
            <w:proofErr w:type="spellStart"/>
            <w:r w:rsidRPr="00F27B59">
              <w:rPr>
                <w:sz w:val="28"/>
                <w:szCs w:val="28"/>
              </w:rPr>
              <w:t>кв.м</w:t>
            </w:r>
            <w:proofErr w:type="spellEnd"/>
            <w:r w:rsidRPr="00F27B5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852037" w:rsidRPr="00F27B59" w:rsidRDefault="00CC718A" w:rsidP="00CC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F27B59" w:rsidRDefault="00F27B59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F27B59" w:rsidRDefault="00CC718A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</w:t>
            </w:r>
          </w:p>
        </w:tc>
        <w:tc>
          <w:tcPr>
            <w:tcW w:w="1930" w:type="dxa"/>
            <w:vAlign w:val="center"/>
          </w:tcPr>
          <w:p w:rsidR="00852037" w:rsidRPr="00F27B59" w:rsidRDefault="00852037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852037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852037" w:rsidRPr="00F27B59" w:rsidRDefault="00852037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Количество обустроенных детских площадок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F27B59" w:rsidRDefault="00852037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52037" w:rsidRPr="00F27B59" w:rsidRDefault="00CC718A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F27B59" w:rsidRDefault="00F27B59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F27B59" w:rsidRDefault="00CC718A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852037" w:rsidRPr="00F27B59" w:rsidRDefault="00852037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037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852037" w:rsidRPr="00F27B59" w:rsidRDefault="00852037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Количество обустроенных  территорий общего пользования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F27B59" w:rsidRDefault="00852037">
            <w:pPr>
              <w:jc w:val="center"/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852037" w:rsidRPr="00F27B59" w:rsidRDefault="00CC718A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F27B59" w:rsidRDefault="00F27B59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F27B59" w:rsidRDefault="00CC718A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852037" w:rsidRPr="00F27B59" w:rsidRDefault="00852037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037" w:rsidRPr="00EF2B37" w:rsidTr="00890A63">
        <w:tc>
          <w:tcPr>
            <w:tcW w:w="6802" w:type="dxa"/>
            <w:tcBorders>
              <w:right w:val="single" w:sz="4" w:space="0" w:color="auto"/>
            </w:tcBorders>
          </w:tcPr>
          <w:p w:rsidR="00852037" w:rsidRPr="00F27B59" w:rsidRDefault="00852037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Омсукчанского городского округа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F27B59" w:rsidRDefault="00852037" w:rsidP="009D6469">
            <w:pPr>
              <w:rPr>
                <w:sz w:val="28"/>
                <w:szCs w:val="28"/>
              </w:rPr>
            </w:pPr>
            <w:r w:rsidRPr="00F27B59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vAlign w:val="center"/>
          </w:tcPr>
          <w:p w:rsidR="00852037" w:rsidRPr="00F27B59" w:rsidRDefault="00CC718A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F27B59" w:rsidRDefault="00F27B59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F27B59" w:rsidRDefault="00F27B59" w:rsidP="00890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718A">
              <w:rPr>
                <w:sz w:val="28"/>
                <w:szCs w:val="28"/>
              </w:rPr>
              <w:t>7</w:t>
            </w:r>
          </w:p>
        </w:tc>
        <w:tc>
          <w:tcPr>
            <w:tcW w:w="1930" w:type="dxa"/>
            <w:vAlign w:val="center"/>
          </w:tcPr>
          <w:p w:rsidR="00852037" w:rsidRPr="00F27B59" w:rsidRDefault="00852037" w:rsidP="00890A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037" w:rsidRPr="00EF2B37" w:rsidTr="00232366">
        <w:trPr>
          <w:trHeight w:val="556"/>
        </w:trPr>
        <w:tc>
          <w:tcPr>
            <w:tcW w:w="15168" w:type="dxa"/>
            <w:gridSpan w:val="6"/>
            <w:shd w:val="clear" w:color="auto" w:fill="E5DFEC"/>
          </w:tcPr>
          <w:p w:rsidR="00852037" w:rsidRPr="00EF2B37" w:rsidRDefault="00852037" w:rsidP="00F25D4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37">
              <w:rPr>
                <w:rFonts w:ascii="Times New Roman" w:hAnsi="Times New Roman" w:cs="Times New Roman"/>
                <w:b/>
                <w:sz w:val="28"/>
                <w:szCs w:val="28"/>
              </w:rPr>
              <w:t>16. «Проведение комплексных кадастровых работ на территории муниципального образования «Омсукчанский городской округ» на 2017-20</w:t>
            </w:r>
            <w:r w:rsidR="00D5475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F2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852037" w:rsidRPr="00EF2B37" w:rsidTr="00232366">
        <w:trPr>
          <w:trHeight w:val="556"/>
        </w:trPr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232366">
            <w:pPr>
              <w:rPr>
                <w:color w:val="000000"/>
              </w:rPr>
            </w:pPr>
            <w:r w:rsidRPr="00EF2B37">
              <w:t>Доля земельных участков и объектов недвижимости, учтенных в ЕГРН, с границами, соответствующими требованиям законодательства Российской Федерации, в общем количестве объектов недвижимости, учтенных в Едином государственном реестре недвижимости, расположенных на территории Омсукчанского городского округа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232366">
            <w:pPr>
              <w:jc w:val="center"/>
            </w:pPr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232366">
            <w:pPr>
              <w:jc w:val="center"/>
              <w:rPr>
                <w:sz w:val="22"/>
                <w:szCs w:val="22"/>
              </w:rPr>
            </w:pPr>
            <w:r w:rsidRPr="00EF2B37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E5036C" w:rsidP="0023236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232366">
            <w:pPr>
              <w:jc w:val="center"/>
            </w:pPr>
            <w:r w:rsidRPr="00EF2B37">
              <w:t>8</w:t>
            </w:r>
            <w:r w:rsidR="00B46DCC">
              <w:t>5</w:t>
            </w:r>
          </w:p>
        </w:tc>
        <w:tc>
          <w:tcPr>
            <w:tcW w:w="1930" w:type="dxa"/>
            <w:vAlign w:val="center"/>
          </w:tcPr>
          <w:p w:rsidR="00852037" w:rsidRPr="00EF2B37" w:rsidRDefault="00B46DCC" w:rsidP="00B46DC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2037" w:rsidRPr="00EF2B37" w:rsidTr="00027C4C">
        <w:trPr>
          <w:trHeight w:val="436"/>
        </w:trPr>
        <w:tc>
          <w:tcPr>
            <w:tcW w:w="15168" w:type="dxa"/>
            <w:gridSpan w:val="6"/>
            <w:shd w:val="clear" w:color="auto" w:fill="E5DFEC"/>
          </w:tcPr>
          <w:p w:rsidR="00852037" w:rsidRPr="00EF2B37" w:rsidRDefault="00852037" w:rsidP="00D9428B">
            <w:pPr>
              <w:jc w:val="center"/>
            </w:pPr>
            <w:r w:rsidRPr="00EF2B37">
              <w:rPr>
                <w:b/>
                <w:sz w:val="28"/>
                <w:szCs w:val="28"/>
              </w:rPr>
              <w:lastRenderedPageBreak/>
              <w:t>17. «Комплексные меры противодействия злоупотреблению наркотическими средствами и их незаконному обороту на территории Омсукча</w:t>
            </w:r>
            <w:r w:rsidR="00476DBF">
              <w:rPr>
                <w:b/>
                <w:sz w:val="28"/>
                <w:szCs w:val="28"/>
              </w:rPr>
              <w:t>нского городского округа на 2022 – 203</w:t>
            </w:r>
            <w:r w:rsidRPr="00EF2B37">
              <w:rPr>
                <w:b/>
                <w:sz w:val="28"/>
                <w:szCs w:val="28"/>
              </w:rPr>
              <w:t>1 годы</w:t>
            </w:r>
            <w:r w:rsidRPr="00EF2B37">
              <w:t xml:space="preserve">» </w:t>
            </w:r>
          </w:p>
        </w:tc>
      </w:tr>
      <w:tr w:rsidR="00852037" w:rsidRPr="00EF2B37" w:rsidTr="00B24FCA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B24FC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лиц, с установленным впервые в жизни диагнозом «наркома</w:t>
            </w:r>
            <w:r w:rsidR="00476DBF">
              <w:rPr>
                <w:rFonts w:ascii="Times New Roman" w:hAnsi="Times New Roman" w:cs="Times New Roman"/>
                <w:sz w:val="24"/>
                <w:szCs w:val="24"/>
              </w:rPr>
              <w:t>ния», в сравнении с уровнем 2021</w:t>
            </w: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E503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476DBF" w:rsidP="00E9672E">
            <w:pPr>
              <w:jc w:val="center"/>
            </w:pPr>
            <w:r>
              <w:t>-5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E9672E" w:rsidP="00F2285D">
            <w:pPr>
              <w:jc w:val="center"/>
            </w:pPr>
            <w:r>
              <w:t>33</w:t>
            </w:r>
          </w:p>
        </w:tc>
        <w:tc>
          <w:tcPr>
            <w:tcW w:w="1930" w:type="dxa"/>
            <w:vAlign w:val="center"/>
          </w:tcPr>
          <w:p w:rsidR="00852037" w:rsidRPr="00EF2B37" w:rsidRDefault="00E9672E" w:rsidP="006002A2">
            <w:pPr>
              <w:jc w:val="center"/>
            </w:pPr>
            <w:r>
              <w:t>-</w:t>
            </w:r>
            <w:r w:rsidR="00476DBF">
              <w:t>6</w:t>
            </w:r>
          </w:p>
        </w:tc>
      </w:tr>
      <w:tr w:rsidR="00852037" w:rsidRPr="00EF2B37" w:rsidTr="00B24FCA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B24FC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выявленных лиц, употребляющих наркотические средства с вредными последствиями для здор</w:t>
            </w:r>
            <w:r w:rsidR="00476DBF">
              <w:rPr>
                <w:rFonts w:ascii="Times New Roman" w:hAnsi="Times New Roman" w:cs="Times New Roman"/>
                <w:sz w:val="24"/>
                <w:szCs w:val="24"/>
              </w:rPr>
              <w:t>овья, в сравнении с уровнем 2021</w:t>
            </w: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600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476DBF" w:rsidP="002F3517">
            <w:pPr>
              <w:jc w:val="center"/>
            </w:pPr>
            <w:r>
              <w:t>-</w:t>
            </w:r>
            <w:r w:rsidR="00E9672E"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476DBF" w:rsidP="00F2285D">
            <w:pPr>
              <w:jc w:val="center"/>
            </w:pPr>
            <w:r>
              <w:t>83</w:t>
            </w:r>
          </w:p>
        </w:tc>
        <w:tc>
          <w:tcPr>
            <w:tcW w:w="1930" w:type="dxa"/>
            <w:vAlign w:val="center"/>
          </w:tcPr>
          <w:p w:rsidR="00852037" w:rsidRPr="00EF2B37" w:rsidRDefault="00954954" w:rsidP="002F3517">
            <w:pPr>
              <w:jc w:val="center"/>
            </w:pPr>
            <w:r>
              <w:t>-</w:t>
            </w:r>
            <w:r w:rsidR="00476DBF">
              <w:t>6</w:t>
            </w:r>
          </w:p>
        </w:tc>
      </w:tr>
      <w:tr w:rsidR="00852037" w:rsidRPr="00EF2B37" w:rsidTr="00B24FCA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B24FC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Доля дет</w:t>
            </w:r>
            <w:r w:rsidR="00476DBF">
              <w:rPr>
                <w:rFonts w:ascii="Times New Roman" w:hAnsi="Times New Roman" w:cs="Times New Roman"/>
                <w:sz w:val="24"/>
                <w:szCs w:val="24"/>
              </w:rPr>
              <w:t>ей и подростков в возрасте от 14 до 35</w:t>
            </w: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 xml:space="preserve"> лет, ежегодно вовлеченных в профилактические мероприятия, по отношению к общей численности указанной категории.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852037" w:rsidP="00F2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476DBF" w:rsidP="002F3517">
            <w:pPr>
              <w:jc w:val="center"/>
            </w:pPr>
            <w:r>
              <w:t>35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954954">
            <w:pPr>
              <w:jc w:val="center"/>
            </w:pPr>
            <w:r w:rsidRPr="00EF2B37">
              <w:t>4</w:t>
            </w:r>
            <w:r w:rsidR="00476DBF">
              <w:t>6</w:t>
            </w:r>
          </w:p>
        </w:tc>
        <w:tc>
          <w:tcPr>
            <w:tcW w:w="1930" w:type="dxa"/>
            <w:vAlign w:val="center"/>
          </w:tcPr>
          <w:p w:rsidR="00852037" w:rsidRPr="00EF2B37" w:rsidRDefault="00954954" w:rsidP="002F3517">
            <w:pPr>
              <w:jc w:val="center"/>
            </w:pPr>
            <w:r>
              <w:t>35</w:t>
            </w:r>
          </w:p>
        </w:tc>
      </w:tr>
      <w:tr w:rsidR="00852037" w:rsidRPr="00EF2B37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852037" w:rsidRPr="00EF2B37" w:rsidRDefault="00852037" w:rsidP="00476DB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лиц с диагнозом «наркомания», состоящих на профилактическом учете у врача нарколога, находящихся в ремиссии более двух лет</w:t>
            </w:r>
            <w:r w:rsidR="00476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EF2B37" w:rsidRDefault="00852037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52037" w:rsidRPr="00EF2B37" w:rsidRDefault="00852037" w:rsidP="00F2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2037" w:rsidRPr="00EF2B37" w:rsidRDefault="00E9672E" w:rsidP="002F3517">
            <w:pPr>
              <w:jc w:val="center"/>
            </w:pPr>
            <w:r>
              <w:t>3</w:t>
            </w:r>
            <w:r w:rsidR="00476DBF">
              <w:t>0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EF2B37" w:rsidRDefault="00954954" w:rsidP="00F2285D">
            <w:pPr>
              <w:jc w:val="center"/>
            </w:pPr>
            <w:r>
              <w:t>0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852037" w:rsidRPr="00EF2B37" w:rsidRDefault="00954954" w:rsidP="00954954">
            <w:pPr>
              <w:jc w:val="center"/>
            </w:pPr>
            <w:r>
              <w:t>30</w:t>
            </w:r>
          </w:p>
        </w:tc>
      </w:tr>
      <w:tr w:rsidR="00852037" w:rsidRPr="00EF2B37" w:rsidTr="00232366">
        <w:trPr>
          <w:trHeight w:val="436"/>
        </w:trPr>
        <w:tc>
          <w:tcPr>
            <w:tcW w:w="15168" w:type="dxa"/>
            <w:gridSpan w:val="6"/>
            <w:tcBorders>
              <w:bottom w:val="single" w:sz="4" w:space="0" w:color="000000"/>
            </w:tcBorders>
            <w:shd w:val="clear" w:color="auto" w:fill="E5DFEC"/>
          </w:tcPr>
          <w:p w:rsidR="00852037" w:rsidRPr="00EF2B37" w:rsidRDefault="00852037" w:rsidP="00D942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B37">
              <w:rPr>
                <w:b/>
                <w:bCs/>
                <w:color w:val="000000"/>
                <w:sz w:val="28"/>
                <w:szCs w:val="28"/>
              </w:rPr>
              <w:t>18. Профилактика правонарушений и обеспечение общественной безопасности на территории Омсукча</w:t>
            </w:r>
            <w:r w:rsidR="001D1208">
              <w:rPr>
                <w:b/>
                <w:bCs/>
                <w:color w:val="000000"/>
                <w:sz w:val="28"/>
                <w:szCs w:val="28"/>
              </w:rPr>
              <w:t>нского городского округа на 2022-203</w:t>
            </w:r>
            <w:r w:rsidRPr="00EF2B37">
              <w:rPr>
                <w:b/>
                <w:bCs/>
                <w:color w:val="000000"/>
                <w:sz w:val="28"/>
                <w:szCs w:val="28"/>
              </w:rPr>
              <w:t>1 годы</w:t>
            </w:r>
          </w:p>
          <w:p w:rsidR="00852037" w:rsidRPr="00EF2B37" w:rsidRDefault="00852037" w:rsidP="002F3517">
            <w:pPr>
              <w:jc w:val="center"/>
            </w:pPr>
          </w:p>
        </w:tc>
      </w:tr>
      <w:tr w:rsidR="00852037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852037" w:rsidRPr="00016B7C" w:rsidRDefault="00852037">
            <w:pPr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Количество проведенных заседаний межведомственной комиссии по профилактике правонарушений в Омсукчанском городском округе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8C3626" w:rsidP="008C3626">
            <w:pPr>
              <w:pStyle w:val="ConsPlusNormal"/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16B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852037" w:rsidP="00F2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2037" w:rsidRPr="00016B7C" w:rsidRDefault="00852037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ED19DE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8C3626" w:rsidP="002F3517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4</w:t>
            </w:r>
          </w:p>
        </w:tc>
      </w:tr>
      <w:tr w:rsidR="00852037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852037" w:rsidRPr="00016B7C" w:rsidRDefault="00852037">
            <w:pPr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Количество проведенных мероприятий, направленных на профилактику правонарушений в общественных местах и на улицах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8C3626" w:rsidP="008C3626">
            <w:pPr>
              <w:pStyle w:val="ConsPlusNormal"/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16B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852037" w:rsidP="00F2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2037" w:rsidRPr="00016B7C" w:rsidRDefault="007D02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7D02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7D025F" w:rsidP="002F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19DE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ED19DE" w:rsidRPr="00016B7C" w:rsidRDefault="00ED19DE">
            <w:pPr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Количество проведенных мероприяти</w:t>
            </w:r>
            <w:r w:rsidR="001D1208">
              <w:rPr>
                <w:color w:val="000000"/>
                <w:sz w:val="28"/>
                <w:szCs w:val="28"/>
              </w:rPr>
              <w:t xml:space="preserve">й, направленных </w:t>
            </w:r>
            <w:r w:rsidRPr="00016B7C">
              <w:rPr>
                <w:color w:val="000000"/>
                <w:sz w:val="28"/>
                <w:szCs w:val="28"/>
              </w:rPr>
              <w:t xml:space="preserve"> на профилактику в области информационно-телекоммуникационных технологий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D19DE" w:rsidRPr="00016B7C" w:rsidRDefault="008C3626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ED19DE" w:rsidRPr="00016B7C" w:rsidRDefault="00ED19DE" w:rsidP="00F2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D19DE" w:rsidRPr="00016B7C" w:rsidRDefault="007D02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D19DE" w:rsidRPr="00016B7C" w:rsidRDefault="007D02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ED19DE" w:rsidRPr="00016B7C" w:rsidRDefault="007D025F" w:rsidP="002F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52037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852037" w:rsidRPr="00016B7C" w:rsidRDefault="00852037">
            <w:pPr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lastRenderedPageBreak/>
              <w:t>Количество несовершеннолетних находящихся в социально опасном положении по состоянию на конец года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8C3626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852037" w:rsidP="00F2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2037" w:rsidRPr="00016B7C" w:rsidRDefault="00ED19DE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1</w:t>
            </w:r>
            <w:r w:rsidR="007D025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7D02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8C3626" w:rsidP="002F3517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1</w:t>
            </w:r>
            <w:r w:rsidR="007D025F">
              <w:rPr>
                <w:sz w:val="28"/>
                <w:szCs w:val="28"/>
              </w:rPr>
              <w:t>7</w:t>
            </w:r>
          </w:p>
        </w:tc>
      </w:tr>
      <w:tr w:rsidR="00852037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852037" w:rsidRPr="00016B7C" w:rsidRDefault="00852037">
            <w:pPr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Количество общественных организаций, обеспечивающих охрану общественного порядка.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8C3626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852037" w:rsidP="00F2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2037" w:rsidRPr="00016B7C" w:rsidRDefault="00852037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852037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8C3626" w:rsidP="002F3517">
            <w:pPr>
              <w:jc w:val="center"/>
              <w:rPr>
                <w:sz w:val="28"/>
                <w:szCs w:val="28"/>
              </w:rPr>
            </w:pPr>
            <w:r w:rsidRPr="00016B7C">
              <w:rPr>
                <w:sz w:val="28"/>
                <w:szCs w:val="28"/>
              </w:rPr>
              <w:t>1</w:t>
            </w:r>
          </w:p>
        </w:tc>
      </w:tr>
      <w:tr w:rsidR="00852037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852037" w:rsidRPr="00016B7C" w:rsidRDefault="00852037">
            <w:pPr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 xml:space="preserve">Количество проведенных мероприятий, направленных на популяризацию здорового образа жизни, профилактику </w:t>
            </w:r>
            <w:proofErr w:type="spellStart"/>
            <w:r w:rsidRPr="00016B7C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016B7C">
              <w:rPr>
                <w:color w:val="000000"/>
                <w:sz w:val="28"/>
                <w:szCs w:val="28"/>
              </w:rPr>
              <w:t xml:space="preserve"> и алкоголизма.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8C3626" w:rsidP="00B24FC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B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852037" w:rsidP="00F2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2037" w:rsidRPr="00016B7C" w:rsidRDefault="007D02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7D02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7D025F" w:rsidP="002F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52037" w:rsidRPr="00016B7C" w:rsidTr="00232366">
        <w:trPr>
          <w:trHeight w:val="436"/>
        </w:trPr>
        <w:tc>
          <w:tcPr>
            <w:tcW w:w="15168" w:type="dxa"/>
            <w:gridSpan w:val="6"/>
            <w:tcBorders>
              <w:bottom w:val="single" w:sz="4" w:space="0" w:color="000000"/>
            </w:tcBorders>
            <w:shd w:val="clear" w:color="auto" w:fill="E5DFEC"/>
          </w:tcPr>
          <w:p w:rsidR="00852037" w:rsidRPr="00016B7C" w:rsidRDefault="00852037" w:rsidP="002F3517">
            <w:pPr>
              <w:jc w:val="center"/>
              <w:rPr>
                <w:b/>
                <w:sz w:val="28"/>
                <w:szCs w:val="28"/>
              </w:rPr>
            </w:pPr>
            <w:r w:rsidRPr="00016B7C">
              <w:rPr>
                <w:b/>
                <w:sz w:val="28"/>
                <w:szCs w:val="28"/>
              </w:rPr>
              <w:t>19. "О противодействии коррупции в администрации Омсукчан</w:t>
            </w:r>
            <w:r w:rsidR="001E63E0">
              <w:rPr>
                <w:b/>
                <w:sz w:val="28"/>
                <w:szCs w:val="28"/>
              </w:rPr>
              <w:t>ского городского округа" на 2022 - 2024</w:t>
            </w:r>
            <w:r w:rsidRPr="00016B7C">
              <w:rPr>
                <w:b/>
                <w:sz w:val="28"/>
                <w:szCs w:val="28"/>
              </w:rPr>
              <w:t xml:space="preserve"> годы"</w:t>
            </w:r>
            <w:r w:rsidRPr="00016B7C">
              <w:rPr>
                <w:b/>
                <w:sz w:val="28"/>
                <w:szCs w:val="28"/>
              </w:rPr>
              <w:tab/>
            </w:r>
            <w:r w:rsidRPr="00016B7C">
              <w:rPr>
                <w:b/>
                <w:sz w:val="28"/>
                <w:szCs w:val="28"/>
              </w:rPr>
              <w:tab/>
            </w:r>
            <w:r w:rsidRPr="00016B7C">
              <w:rPr>
                <w:b/>
                <w:sz w:val="28"/>
                <w:szCs w:val="28"/>
              </w:rPr>
              <w:tab/>
            </w:r>
            <w:r w:rsidRPr="00016B7C">
              <w:rPr>
                <w:b/>
                <w:sz w:val="28"/>
                <w:szCs w:val="28"/>
              </w:rPr>
              <w:tab/>
            </w:r>
          </w:p>
        </w:tc>
      </w:tr>
      <w:tr w:rsidR="00852037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852037" w:rsidRPr="00016B7C" w:rsidRDefault="00852037">
            <w:pPr>
              <w:jc w:val="both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Количество проектов муниципальных нормативных правовых актов прошедших антикоррупционную экспертизу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852037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852037" w:rsidP="00F2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2037" w:rsidRPr="00016B7C" w:rsidRDefault="00852037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852037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1E63E0" w:rsidP="002F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52037" w:rsidRPr="00016B7C" w:rsidTr="00027C4C">
        <w:trPr>
          <w:trHeight w:val="436"/>
        </w:trPr>
        <w:tc>
          <w:tcPr>
            <w:tcW w:w="6802" w:type="dxa"/>
            <w:tcBorders>
              <w:bottom w:val="single" w:sz="4" w:space="0" w:color="000000"/>
              <w:right w:val="single" w:sz="4" w:space="0" w:color="auto"/>
            </w:tcBorders>
          </w:tcPr>
          <w:p w:rsidR="00852037" w:rsidRPr="00016B7C" w:rsidRDefault="00852037">
            <w:pPr>
              <w:jc w:val="both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Количество муниципальных служащих органов местного самоуправления муниципального образования "Омсукчанский городской округ", должности которых включены в соответствующий перечень</w:t>
            </w:r>
            <w:proofErr w:type="gramStart"/>
            <w:r w:rsidRPr="00016B7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16B7C">
              <w:rPr>
                <w:color w:val="000000"/>
                <w:sz w:val="28"/>
                <w:szCs w:val="28"/>
              </w:rPr>
              <w:t xml:space="preserve"> своевременно представляющих сведения о своих доходах, имуществе и обязательствах имущественного характера 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852037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852037" w:rsidP="00F2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2037" w:rsidRPr="00016B7C" w:rsidRDefault="00852037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2037" w:rsidRPr="00016B7C" w:rsidRDefault="00852037">
            <w:pPr>
              <w:jc w:val="center"/>
              <w:rPr>
                <w:color w:val="000000"/>
                <w:sz w:val="28"/>
                <w:szCs w:val="28"/>
              </w:rPr>
            </w:pPr>
            <w:r w:rsidRPr="00016B7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852037" w:rsidRPr="00016B7C" w:rsidRDefault="001E63E0" w:rsidP="002F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52037" w:rsidRPr="00EF2B37" w:rsidTr="00027C4C">
        <w:trPr>
          <w:trHeight w:val="436"/>
        </w:trPr>
        <w:tc>
          <w:tcPr>
            <w:tcW w:w="15168" w:type="dxa"/>
            <w:gridSpan w:val="6"/>
            <w:shd w:val="clear" w:color="auto" w:fill="E5DFEC"/>
          </w:tcPr>
          <w:p w:rsidR="00852037" w:rsidRPr="00EF2B37" w:rsidRDefault="00852037" w:rsidP="00265546">
            <w:pPr>
              <w:jc w:val="center"/>
            </w:pPr>
            <w:r w:rsidRPr="00EF2B37">
              <w:rPr>
                <w:b/>
                <w:sz w:val="28"/>
                <w:szCs w:val="28"/>
              </w:rPr>
              <w:t>20. «Чистая вода» на 2020-2024 годы»</w:t>
            </w:r>
          </w:p>
        </w:tc>
      </w:tr>
      <w:tr w:rsidR="00852037" w:rsidRPr="00EF2B37" w:rsidTr="0023236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232366">
            <w:r w:rsidRPr="00EF2B37">
              <w:t>Доля проб питьевой воды, не соответствующих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232366"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D52B33" w:rsidP="00F2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2F3517">
            <w:pPr>
              <w:jc w:val="center"/>
            </w:pPr>
            <w:r w:rsidRPr="00EF2B37">
              <w:t>0,</w:t>
            </w:r>
            <w:r w:rsidR="00D52B33">
              <w:t>05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F2285D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852037" w:rsidRPr="00EF2B37" w:rsidRDefault="00852037" w:rsidP="002F3517">
            <w:pPr>
              <w:jc w:val="center"/>
            </w:pPr>
            <w:r w:rsidRPr="00EF2B37">
              <w:t>0,0</w:t>
            </w:r>
            <w:r w:rsidR="00D52B33">
              <w:t>3</w:t>
            </w:r>
          </w:p>
        </w:tc>
      </w:tr>
      <w:tr w:rsidR="00852037" w:rsidRPr="00EF2B37" w:rsidTr="0023236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232366">
            <w:r w:rsidRPr="00EF2B37">
              <w:t xml:space="preserve">Доля протяжённости сети водоснабжения соответствующие </w:t>
            </w:r>
            <w:r w:rsidRPr="00EF2B37">
              <w:lastRenderedPageBreak/>
              <w:t xml:space="preserve">нормативам строительства и реконструкции с учетом уменьшения количества аварийных ситуаций 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232366">
            <w:r w:rsidRPr="00EF2B37">
              <w:lastRenderedPageBreak/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D52B33" w:rsidP="00F2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D52B33" w:rsidP="002F3517">
            <w:pPr>
              <w:jc w:val="center"/>
            </w:pPr>
            <w:r>
              <w:t>45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F2285D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852037" w:rsidRPr="00EF2B37" w:rsidRDefault="00D52B33" w:rsidP="002F3517">
            <w:pPr>
              <w:jc w:val="center"/>
            </w:pPr>
            <w:r>
              <w:t>64</w:t>
            </w:r>
          </w:p>
        </w:tc>
      </w:tr>
      <w:tr w:rsidR="00852037" w:rsidRPr="00EF2B37" w:rsidTr="0023236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232366">
            <w:r w:rsidRPr="00EF2B37">
              <w:lastRenderedPageBreak/>
              <w:t>Доля потерь воды в централизованных системах холодного водоснабжения при транспортировке в общем объеме воды</w:t>
            </w:r>
            <w:proofErr w:type="gramStart"/>
            <w:r w:rsidRPr="00EF2B37">
              <w:t xml:space="preserve"> ,</w:t>
            </w:r>
            <w:proofErr w:type="gramEnd"/>
            <w:r w:rsidRPr="00EF2B37">
              <w:t xml:space="preserve"> подданной в водопроводную сеть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232366"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D52B33" w:rsidP="00F2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D52B33" w:rsidP="002F3517">
            <w:pPr>
              <w:jc w:val="center"/>
            </w:pPr>
            <w:r>
              <w:t>22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F2285D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852037" w:rsidRPr="00EF2B37" w:rsidRDefault="00D52B33" w:rsidP="002F3517">
            <w:pPr>
              <w:jc w:val="center"/>
            </w:pPr>
            <w:r>
              <w:t>16</w:t>
            </w:r>
          </w:p>
        </w:tc>
      </w:tr>
      <w:tr w:rsidR="00852037" w:rsidRPr="00EC4284" w:rsidTr="00232366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852037" w:rsidRPr="00EF2B37" w:rsidRDefault="00852037" w:rsidP="00232366">
            <w:r w:rsidRPr="00EF2B37">
              <w:t>Удельн</w:t>
            </w:r>
            <w:r w:rsidR="00D52B33">
              <w:t>ый расход электрической энергии</w:t>
            </w:r>
            <w:r w:rsidRPr="00EF2B37">
              <w:t>, потребляемой в технологическом процессе подготовки питьевой воды, на единицу объёмна воды</w:t>
            </w:r>
            <w:proofErr w:type="gramStart"/>
            <w:r w:rsidRPr="00EF2B37">
              <w:t xml:space="preserve"> ,</w:t>
            </w:r>
            <w:proofErr w:type="gramEnd"/>
            <w:r w:rsidRPr="00EF2B37">
              <w:t xml:space="preserve"> отпускаемой в сеть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52037" w:rsidRPr="00EF2B37" w:rsidRDefault="00852037" w:rsidP="00232366">
            <w:r w:rsidRPr="00EF2B37">
              <w:t>%</w:t>
            </w:r>
          </w:p>
        </w:tc>
        <w:tc>
          <w:tcPr>
            <w:tcW w:w="1984" w:type="dxa"/>
            <w:vAlign w:val="center"/>
          </w:tcPr>
          <w:p w:rsidR="00852037" w:rsidRPr="00EF2B37" w:rsidRDefault="00D52B33" w:rsidP="00F2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037" w:rsidRPr="00EF2B37" w:rsidRDefault="00852037" w:rsidP="002F3517">
            <w:pPr>
              <w:jc w:val="center"/>
            </w:pPr>
            <w:r w:rsidRPr="00EF2B37">
              <w:t>1,2</w:t>
            </w:r>
            <w:r w:rsidR="00D52B33"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852037" w:rsidRPr="00EF2B37" w:rsidRDefault="00852037" w:rsidP="00F2285D">
            <w:pPr>
              <w:jc w:val="center"/>
            </w:pPr>
            <w:r w:rsidRPr="00EF2B37">
              <w:t>0</w:t>
            </w:r>
          </w:p>
        </w:tc>
        <w:tc>
          <w:tcPr>
            <w:tcW w:w="1930" w:type="dxa"/>
            <w:vAlign w:val="center"/>
          </w:tcPr>
          <w:p w:rsidR="00852037" w:rsidRDefault="00852037" w:rsidP="002F3517">
            <w:pPr>
              <w:jc w:val="center"/>
            </w:pPr>
            <w:r w:rsidRPr="00EF2B37">
              <w:t>1,2</w:t>
            </w:r>
            <w:r w:rsidR="00D52B33">
              <w:t>4</w:t>
            </w:r>
          </w:p>
        </w:tc>
      </w:tr>
      <w:tr w:rsidR="00DA1796" w:rsidRPr="00EF2B37" w:rsidTr="00D74011">
        <w:trPr>
          <w:trHeight w:val="436"/>
        </w:trPr>
        <w:tc>
          <w:tcPr>
            <w:tcW w:w="15168" w:type="dxa"/>
            <w:gridSpan w:val="6"/>
            <w:shd w:val="clear" w:color="auto" w:fill="E5DFEC"/>
          </w:tcPr>
          <w:p w:rsidR="00DA1796" w:rsidRPr="00EF2B37" w:rsidRDefault="00DA1796" w:rsidP="00DA1796">
            <w:pPr>
              <w:jc w:val="center"/>
            </w:pPr>
            <w:r w:rsidRPr="00EF2B3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 w:rsidRPr="00EF2B37">
              <w:rPr>
                <w:b/>
                <w:sz w:val="28"/>
                <w:szCs w:val="28"/>
              </w:rPr>
              <w:t>. «</w:t>
            </w:r>
            <w:r>
              <w:rPr>
                <w:b/>
                <w:sz w:val="28"/>
                <w:szCs w:val="28"/>
              </w:rPr>
              <w:t>Охрана земель</w:t>
            </w:r>
            <w:r w:rsidRPr="00EF2B37">
              <w:rPr>
                <w:b/>
                <w:sz w:val="28"/>
                <w:szCs w:val="28"/>
              </w:rPr>
              <w:t>» на 202</w:t>
            </w:r>
            <w:r>
              <w:rPr>
                <w:b/>
                <w:sz w:val="28"/>
                <w:szCs w:val="28"/>
              </w:rPr>
              <w:t>1</w:t>
            </w:r>
            <w:r w:rsidRPr="00EF2B37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30</w:t>
            </w:r>
            <w:r w:rsidRPr="00EF2B37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DA1796" w:rsidRPr="00EF2B37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A1796" w:rsidRPr="00604920" w:rsidRDefault="00DA1796" w:rsidP="00D74011">
            <w:r w:rsidRPr="00604920"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A1796" w:rsidRPr="00EF2B37" w:rsidRDefault="00DA1796" w:rsidP="00D74011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A1796" w:rsidRPr="00EF2B37" w:rsidRDefault="00DA1796" w:rsidP="00D74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796" w:rsidRPr="00EF2B37" w:rsidRDefault="00FD1594" w:rsidP="00D74011">
            <w:pPr>
              <w:jc w:val="center"/>
            </w:pPr>
            <w: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A1796" w:rsidRPr="00EF2B37" w:rsidRDefault="00DA1796" w:rsidP="00D74011">
            <w:pPr>
              <w:jc w:val="center"/>
            </w:pPr>
          </w:p>
        </w:tc>
        <w:tc>
          <w:tcPr>
            <w:tcW w:w="1930" w:type="dxa"/>
            <w:vAlign w:val="center"/>
          </w:tcPr>
          <w:p w:rsidR="00DA1796" w:rsidRPr="00EF2B37" w:rsidRDefault="00DA1796" w:rsidP="00D74011">
            <w:pPr>
              <w:jc w:val="center"/>
            </w:pPr>
            <w:r>
              <w:t>0</w:t>
            </w:r>
          </w:p>
        </w:tc>
      </w:tr>
      <w:tr w:rsidR="00DA1796" w:rsidRPr="00EF2B37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A1796" w:rsidRPr="00604920" w:rsidRDefault="00DA1796" w:rsidP="00D74011">
            <w:r w:rsidRPr="00604920">
              <w:t xml:space="preserve">Вовлечение в оборот </w:t>
            </w:r>
            <w:proofErr w:type="gramStart"/>
            <w:r w:rsidRPr="00604920">
              <w:t>неиспользуемых</w:t>
            </w:r>
            <w:proofErr w:type="gramEnd"/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A1796" w:rsidRPr="00EF2B37" w:rsidRDefault="00DA1796" w:rsidP="00D74011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A1796" w:rsidRPr="00EF2B37" w:rsidRDefault="00DA1796" w:rsidP="00D74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796" w:rsidRPr="00EF2B37" w:rsidRDefault="00FD1594" w:rsidP="00D74011">
            <w:pPr>
              <w:jc w:val="center"/>
            </w:pPr>
            <w: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A1796" w:rsidRPr="00EF2B37" w:rsidRDefault="00DA1796" w:rsidP="00D74011">
            <w:pPr>
              <w:jc w:val="center"/>
            </w:pPr>
          </w:p>
        </w:tc>
        <w:tc>
          <w:tcPr>
            <w:tcW w:w="1930" w:type="dxa"/>
            <w:vAlign w:val="center"/>
          </w:tcPr>
          <w:p w:rsidR="00DA1796" w:rsidRPr="00EF2B37" w:rsidRDefault="00FD1594" w:rsidP="00D74011">
            <w:pPr>
              <w:jc w:val="center"/>
            </w:pPr>
            <w:r>
              <w:t>1</w:t>
            </w:r>
          </w:p>
        </w:tc>
      </w:tr>
      <w:tr w:rsidR="00DA1796" w:rsidRPr="00EF2B37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A1796" w:rsidRPr="00604920" w:rsidRDefault="00DA1796" w:rsidP="00D74011">
            <w:r>
              <w:t>Количество размещенных на официаль</w:t>
            </w:r>
            <w:r w:rsidRPr="00DA1796">
              <w:t xml:space="preserve">ном </w:t>
            </w:r>
            <w:r>
              <w:t>сайте администрации и на инфор</w:t>
            </w:r>
            <w:r w:rsidRPr="00DA1796">
              <w:t>мационных стендах и</w:t>
            </w:r>
            <w:r>
              <w:t>нформационных материалов, касаю</w:t>
            </w:r>
            <w:r w:rsidRPr="00DA1796">
              <w:t>щихся пользования и охраны земель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A1796" w:rsidRPr="00EF2B37" w:rsidRDefault="00DA1796" w:rsidP="00D74011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A1796" w:rsidRPr="00EF2B37" w:rsidRDefault="00DA1796" w:rsidP="00D74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796" w:rsidRPr="00EF2B37" w:rsidRDefault="00DA1796" w:rsidP="00D74011">
            <w:pPr>
              <w:jc w:val="center"/>
            </w:pPr>
            <w: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A1796" w:rsidRPr="00EF2B37" w:rsidRDefault="00DA1796" w:rsidP="00D74011">
            <w:pPr>
              <w:jc w:val="center"/>
            </w:pPr>
          </w:p>
        </w:tc>
        <w:tc>
          <w:tcPr>
            <w:tcW w:w="1930" w:type="dxa"/>
            <w:vAlign w:val="center"/>
          </w:tcPr>
          <w:p w:rsidR="00DA1796" w:rsidRPr="00EF2B37" w:rsidRDefault="00DA1796" w:rsidP="00D74011">
            <w:pPr>
              <w:jc w:val="center"/>
            </w:pPr>
            <w:r>
              <w:t>1</w:t>
            </w:r>
          </w:p>
        </w:tc>
      </w:tr>
      <w:tr w:rsidR="00DA1796" w:rsidRPr="00DA1796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A1796" w:rsidRPr="00DA1796" w:rsidRDefault="00DA1796" w:rsidP="00D74011">
            <w:r w:rsidRPr="00DA1796">
              <w:t>Проведение проверок в рамках муниципального земельного контроля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A1796" w:rsidRPr="00DA1796" w:rsidRDefault="00DA1796" w:rsidP="00D74011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A1796" w:rsidRPr="00DA1796" w:rsidRDefault="00DA1796" w:rsidP="00D74011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796" w:rsidRPr="00DA1796" w:rsidRDefault="00FD1594" w:rsidP="00D74011">
            <w:pPr>
              <w:jc w:val="center"/>
            </w:pPr>
            <w:r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A1796" w:rsidRPr="00DA1796" w:rsidRDefault="00DA1796" w:rsidP="00D74011">
            <w:pPr>
              <w:jc w:val="center"/>
            </w:pPr>
          </w:p>
        </w:tc>
        <w:tc>
          <w:tcPr>
            <w:tcW w:w="1930" w:type="dxa"/>
            <w:vAlign w:val="center"/>
          </w:tcPr>
          <w:p w:rsidR="00DA1796" w:rsidRPr="00DA1796" w:rsidRDefault="00FD1594" w:rsidP="00D74011">
            <w:pPr>
              <w:jc w:val="center"/>
            </w:pPr>
            <w:r>
              <w:t>4</w:t>
            </w:r>
          </w:p>
        </w:tc>
      </w:tr>
      <w:tr w:rsidR="00DA1796" w:rsidRPr="00EF2B37" w:rsidTr="00D74011">
        <w:trPr>
          <w:trHeight w:val="436"/>
        </w:trPr>
        <w:tc>
          <w:tcPr>
            <w:tcW w:w="15168" w:type="dxa"/>
            <w:gridSpan w:val="6"/>
            <w:shd w:val="clear" w:color="auto" w:fill="E5DFEC"/>
          </w:tcPr>
          <w:p w:rsidR="003C5D99" w:rsidRPr="007C3E86" w:rsidRDefault="00DA1796" w:rsidP="003C5D99">
            <w:pPr>
              <w:jc w:val="center"/>
              <w:rPr>
                <w:b/>
                <w:sz w:val="28"/>
                <w:szCs w:val="28"/>
              </w:rPr>
            </w:pPr>
            <w:r w:rsidRPr="00EF2B37">
              <w:rPr>
                <w:b/>
                <w:sz w:val="28"/>
                <w:szCs w:val="28"/>
              </w:rPr>
              <w:t>2</w:t>
            </w:r>
            <w:r w:rsidR="003C5D99">
              <w:rPr>
                <w:b/>
                <w:sz w:val="28"/>
                <w:szCs w:val="28"/>
              </w:rPr>
              <w:t>2</w:t>
            </w:r>
            <w:r w:rsidRPr="00EF2B37">
              <w:rPr>
                <w:b/>
                <w:sz w:val="28"/>
                <w:szCs w:val="28"/>
              </w:rPr>
              <w:t>. «</w:t>
            </w:r>
            <w:r w:rsidR="003C5D99" w:rsidRPr="007C3E86">
              <w:rPr>
                <w:b/>
                <w:sz w:val="28"/>
                <w:szCs w:val="28"/>
              </w:rPr>
              <w:t xml:space="preserve">Переселение граждан из аварийного жилищного фонда и оптимизация </w:t>
            </w:r>
          </w:p>
          <w:p w:rsidR="00DA1796" w:rsidRPr="00EF2B37" w:rsidRDefault="003C5D99" w:rsidP="003C5D99">
            <w:pPr>
              <w:jc w:val="center"/>
            </w:pPr>
            <w:r w:rsidRPr="007C3E86">
              <w:rPr>
                <w:b/>
                <w:sz w:val="28"/>
                <w:szCs w:val="28"/>
              </w:rPr>
              <w:t>жилищного фонда на территории Омсукчанского городского округа</w:t>
            </w:r>
            <w:r w:rsidR="00DA1796" w:rsidRPr="00EF2B37">
              <w:rPr>
                <w:b/>
                <w:sz w:val="28"/>
                <w:szCs w:val="28"/>
              </w:rPr>
              <w:t>»</w:t>
            </w:r>
          </w:p>
        </w:tc>
      </w:tr>
      <w:tr w:rsidR="00DA1796" w:rsidRPr="00EF2B37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A1796" w:rsidRPr="00137D52" w:rsidRDefault="00DA1796" w:rsidP="00D74011">
            <w:r w:rsidRPr="00137D52">
              <w:t>Количество квартир, предоставленных гражданам взамен жилых помещений, расположенных в аварийных домах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A1796" w:rsidRPr="00EF2B37" w:rsidRDefault="00DA1796" w:rsidP="00D74011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A1796" w:rsidRPr="00EF2B37" w:rsidRDefault="001E63E0" w:rsidP="00D74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796" w:rsidRPr="00EF2B37" w:rsidRDefault="004A412C" w:rsidP="00D74011">
            <w:pPr>
              <w:jc w:val="center"/>
            </w:pPr>
            <w: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A1796" w:rsidRPr="00EF2B37" w:rsidRDefault="004A412C" w:rsidP="00D74011">
            <w:pPr>
              <w:jc w:val="center"/>
            </w:pPr>
            <w:r>
              <w:t>0</w:t>
            </w:r>
          </w:p>
        </w:tc>
        <w:tc>
          <w:tcPr>
            <w:tcW w:w="1930" w:type="dxa"/>
            <w:vAlign w:val="center"/>
          </w:tcPr>
          <w:p w:rsidR="00DA1796" w:rsidRPr="00EF2B37" w:rsidRDefault="001E63E0" w:rsidP="00D74011">
            <w:pPr>
              <w:jc w:val="center"/>
            </w:pPr>
            <w:r>
              <w:t>3</w:t>
            </w:r>
          </w:p>
        </w:tc>
      </w:tr>
      <w:tr w:rsidR="00DA1796" w:rsidRPr="00EF2B37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A1796" w:rsidRPr="00137D52" w:rsidRDefault="00DA1796" w:rsidP="00D74011">
            <w:r w:rsidRPr="00137D52">
              <w:t>Количество отремонтированных пустующих квартир муниципального жилищного фонда для переселения граждан из жилых помещений непригодных для проживаний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A1796" w:rsidRPr="00EF2B37" w:rsidRDefault="00DA1796" w:rsidP="00D74011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A1796" w:rsidRPr="00EF2B37" w:rsidRDefault="001E63E0" w:rsidP="00D74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796" w:rsidRPr="00EF2B37" w:rsidRDefault="00DA1796" w:rsidP="00D74011">
            <w:pPr>
              <w:jc w:val="center"/>
            </w:pPr>
            <w:r>
              <w:t>1</w:t>
            </w:r>
            <w:r w:rsidR="001E63E0"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A1796" w:rsidRPr="00EF2B37" w:rsidRDefault="004A412C" w:rsidP="00D74011">
            <w:pPr>
              <w:jc w:val="center"/>
            </w:pPr>
            <w:r>
              <w:t>0</w:t>
            </w:r>
          </w:p>
        </w:tc>
        <w:tc>
          <w:tcPr>
            <w:tcW w:w="1930" w:type="dxa"/>
            <w:vAlign w:val="center"/>
          </w:tcPr>
          <w:p w:rsidR="00DA1796" w:rsidRPr="00EF2B37" w:rsidRDefault="00DA1796" w:rsidP="00D74011">
            <w:pPr>
              <w:jc w:val="center"/>
            </w:pPr>
            <w:r>
              <w:t>0</w:t>
            </w:r>
          </w:p>
        </w:tc>
      </w:tr>
      <w:tr w:rsidR="00DA1796" w:rsidRPr="00EF2B37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A1796" w:rsidRPr="00137D52" w:rsidRDefault="00DA1796" w:rsidP="00D74011">
            <w:r w:rsidRPr="00137D52">
              <w:t xml:space="preserve">Количество отремонтированных пустующих квартир муниципального жилищного фонда для переселения граждан </w:t>
            </w:r>
            <w:r w:rsidRPr="00137D52">
              <w:lastRenderedPageBreak/>
              <w:t>из аварийного жилищного фонда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A1796" w:rsidRPr="00EF2B37" w:rsidRDefault="00DA1796" w:rsidP="00D74011">
            <w:proofErr w:type="spellStart"/>
            <w:proofErr w:type="gramStart"/>
            <w:r>
              <w:lastRenderedPageBreak/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A1796" w:rsidRPr="00EF2B37" w:rsidRDefault="001E63E0" w:rsidP="00D74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796" w:rsidRPr="00EF2B37" w:rsidRDefault="001E63E0" w:rsidP="00D74011">
            <w:pPr>
              <w:jc w:val="center"/>
            </w:pPr>
            <w: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A1796" w:rsidRPr="00EF2B37" w:rsidRDefault="004A412C" w:rsidP="00D74011">
            <w:pPr>
              <w:jc w:val="center"/>
            </w:pPr>
            <w:r>
              <w:t>0</w:t>
            </w:r>
          </w:p>
        </w:tc>
        <w:tc>
          <w:tcPr>
            <w:tcW w:w="1930" w:type="dxa"/>
            <w:vAlign w:val="center"/>
          </w:tcPr>
          <w:p w:rsidR="00DA1796" w:rsidRPr="00EF2B37" w:rsidRDefault="001E63E0" w:rsidP="00D74011">
            <w:pPr>
              <w:jc w:val="center"/>
            </w:pPr>
            <w:r>
              <w:t>8</w:t>
            </w:r>
          </w:p>
        </w:tc>
      </w:tr>
      <w:tr w:rsidR="00DA1796" w:rsidRPr="00DA1796" w:rsidTr="00D74011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A1796" w:rsidRDefault="00DA1796" w:rsidP="00D74011">
            <w:r w:rsidRPr="00137D52">
              <w:lastRenderedPageBreak/>
              <w:t>Количество квартир, собственникам которых было предоставлено возмещение за изымаемое жилое помещение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A1796" w:rsidRPr="00DA1796" w:rsidRDefault="00DA1796" w:rsidP="00D74011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A1796" w:rsidRPr="00DA1796" w:rsidRDefault="001E63E0" w:rsidP="00D74011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796" w:rsidRPr="00DA1796" w:rsidRDefault="001E63E0" w:rsidP="00D74011">
            <w:pPr>
              <w:jc w:val="center"/>
            </w:pPr>
            <w:r>
              <w:t>14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A1796" w:rsidRPr="00DA1796" w:rsidRDefault="004A412C" w:rsidP="00D74011">
            <w:pPr>
              <w:jc w:val="center"/>
            </w:pPr>
            <w:r>
              <w:t>0</w:t>
            </w:r>
          </w:p>
        </w:tc>
        <w:tc>
          <w:tcPr>
            <w:tcW w:w="1930" w:type="dxa"/>
            <w:vAlign w:val="center"/>
          </w:tcPr>
          <w:p w:rsidR="00DA1796" w:rsidRPr="00DA1796" w:rsidRDefault="001E63E0" w:rsidP="00D74011">
            <w:pPr>
              <w:jc w:val="center"/>
            </w:pPr>
            <w:r>
              <w:t>3</w:t>
            </w:r>
          </w:p>
        </w:tc>
      </w:tr>
      <w:tr w:rsidR="00D520D0" w:rsidRPr="00D520D0" w:rsidTr="00EA136F">
        <w:trPr>
          <w:trHeight w:val="436"/>
        </w:trPr>
        <w:tc>
          <w:tcPr>
            <w:tcW w:w="15168" w:type="dxa"/>
            <w:gridSpan w:val="6"/>
            <w:shd w:val="clear" w:color="auto" w:fill="E5DFEC"/>
          </w:tcPr>
          <w:p w:rsidR="00D520D0" w:rsidRPr="00D520D0" w:rsidRDefault="00D520D0" w:rsidP="00D520D0">
            <w:pPr>
              <w:jc w:val="center"/>
              <w:rPr>
                <w:b/>
                <w:sz w:val="28"/>
                <w:szCs w:val="28"/>
              </w:rPr>
            </w:pPr>
            <w:r w:rsidRPr="00D520D0">
              <w:rPr>
                <w:b/>
                <w:sz w:val="28"/>
                <w:szCs w:val="28"/>
              </w:rPr>
              <w:t>23. «Развитие системы обращения с твердыми коммунальными отходами на территории Омсукчанского городского  округа» на 2022-2026 годы</w:t>
            </w:r>
          </w:p>
          <w:p w:rsidR="00D520D0" w:rsidRPr="00D520D0" w:rsidRDefault="00D520D0" w:rsidP="00D520D0">
            <w:pPr>
              <w:jc w:val="both"/>
              <w:rPr>
                <w:sz w:val="22"/>
                <w:szCs w:val="22"/>
              </w:rPr>
            </w:pPr>
          </w:p>
        </w:tc>
      </w:tr>
      <w:tr w:rsidR="00D520D0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r w:rsidRPr="00D520D0">
              <w:t>Объем ликвидированных несанкционированных свалок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r>
              <w:t>м3</w:t>
            </w:r>
          </w:p>
        </w:tc>
        <w:tc>
          <w:tcPr>
            <w:tcW w:w="1984" w:type="dxa"/>
            <w:vAlign w:val="center"/>
          </w:tcPr>
          <w:p w:rsidR="00D520D0" w:rsidRPr="00D520D0" w:rsidRDefault="00D520D0" w:rsidP="00D520D0">
            <w:pPr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>
              <w:t>6196,9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D520D0" w:rsidRPr="00D520D0" w:rsidRDefault="00D520D0" w:rsidP="00D520D0">
            <w:pPr>
              <w:jc w:val="center"/>
            </w:pPr>
            <w:r>
              <w:t>-</w:t>
            </w:r>
          </w:p>
        </w:tc>
      </w:tr>
      <w:tr w:rsidR="00D520D0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r w:rsidRPr="00D520D0">
              <w:t>Разработка проектно-сметной документации (в том числе выполнение инженерных изысканий) на объекте размещения отходов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proofErr w:type="spellStart"/>
            <w:proofErr w:type="gramStart"/>
            <w:r>
              <w:t>е</w:t>
            </w:r>
            <w:r w:rsidRPr="00D520D0">
              <w:t>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520D0" w:rsidRPr="00D520D0" w:rsidRDefault="00D520D0" w:rsidP="00D520D0">
            <w:pPr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 w:rsidRPr="00D520D0">
              <w:t>0</w:t>
            </w:r>
          </w:p>
        </w:tc>
        <w:tc>
          <w:tcPr>
            <w:tcW w:w="1930" w:type="dxa"/>
            <w:vAlign w:val="center"/>
          </w:tcPr>
          <w:p w:rsidR="00D520D0" w:rsidRPr="00D520D0" w:rsidRDefault="00D520D0" w:rsidP="00D520D0">
            <w:pPr>
              <w:jc w:val="center"/>
            </w:pPr>
            <w:r>
              <w:t>5</w:t>
            </w:r>
            <w:r w:rsidRPr="00D520D0">
              <w:t>0</w:t>
            </w:r>
          </w:p>
        </w:tc>
      </w:tr>
      <w:tr w:rsidR="00D520D0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r w:rsidRPr="00D520D0">
              <w:t>Количество обустроенных площадок ТКО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proofErr w:type="spellStart"/>
            <w:proofErr w:type="gramStart"/>
            <w:r w:rsidRPr="00D520D0"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520D0" w:rsidRPr="00D520D0" w:rsidRDefault="00D520D0" w:rsidP="00D520D0">
            <w:pPr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 w:rsidRPr="00D520D0"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>
              <w:t>5</w:t>
            </w:r>
          </w:p>
        </w:tc>
        <w:tc>
          <w:tcPr>
            <w:tcW w:w="1930" w:type="dxa"/>
            <w:vAlign w:val="center"/>
          </w:tcPr>
          <w:p w:rsidR="00D520D0" w:rsidRPr="00D520D0" w:rsidRDefault="00D520D0" w:rsidP="00D520D0">
            <w:pPr>
              <w:jc w:val="center"/>
            </w:pPr>
            <w:r>
              <w:t>4</w:t>
            </w:r>
          </w:p>
        </w:tc>
      </w:tr>
      <w:tr w:rsidR="00D520D0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r w:rsidRPr="00D520D0">
              <w:t>Количество приобретенных специализированных контейнеров для сбора отходов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proofErr w:type="spellStart"/>
            <w:proofErr w:type="gramStart"/>
            <w:r w:rsidRPr="00D520D0"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520D0" w:rsidRPr="00D520D0" w:rsidRDefault="00D520D0" w:rsidP="00D520D0">
            <w:pPr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 w:rsidRPr="00D520D0"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>
              <w:t>10</w:t>
            </w:r>
            <w:r w:rsidRPr="00D520D0">
              <w:t>0</w:t>
            </w:r>
          </w:p>
        </w:tc>
        <w:tc>
          <w:tcPr>
            <w:tcW w:w="1930" w:type="dxa"/>
            <w:vAlign w:val="center"/>
          </w:tcPr>
          <w:p w:rsidR="00D520D0" w:rsidRPr="00D520D0" w:rsidRDefault="00D520D0" w:rsidP="00D520D0">
            <w:pPr>
              <w:jc w:val="center"/>
            </w:pPr>
            <w:r>
              <w:t>5</w:t>
            </w:r>
          </w:p>
        </w:tc>
      </w:tr>
      <w:tr w:rsidR="00D520D0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r w:rsidRPr="00D520D0">
              <w:t>Количество созданных мест сбора и накопления ртутьсодержащих отходов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520D0" w:rsidRPr="00D520D0" w:rsidRDefault="00D520D0" w:rsidP="00D520D0">
            <w:pPr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>
              <w:t>30</w:t>
            </w:r>
          </w:p>
        </w:tc>
        <w:tc>
          <w:tcPr>
            <w:tcW w:w="1930" w:type="dxa"/>
            <w:vAlign w:val="center"/>
          </w:tcPr>
          <w:p w:rsidR="00D520D0" w:rsidRPr="00D520D0" w:rsidRDefault="00D520D0" w:rsidP="00D520D0">
            <w:pPr>
              <w:jc w:val="center"/>
            </w:pPr>
            <w:r>
              <w:t>1</w:t>
            </w:r>
          </w:p>
        </w:tc>
      </w:tr>
      <w:tr w:rsidR="00D520D0" w:rsidRPr="00D520D0" w:rsidTr="00EA136F">
        <w:trPr>
          <w:trHeight w:val="436"/>
        </w:trPr>
        <w:tc>
          <w:tcPr>
            <w:tcW w:w="6802" w:type="dxa"/>
            <w:tcBorders>
              <w:righ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r w:rsidRPr="00D520D0">
              <w:t>Доля обустройство действующего полигона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520D0" w:rsidRPr="00D520D0" w:rsidRDefault="00D520D0" w:rsidP="00D520D0">
            <w:pPr>
              <w:jc w:val="both"/>
            </w:pPr>
            <w:r>
              <w:t>%</w:t>
            </w:r>
          </w:p>
        </w:tc>
        <w:tc>
          <w:tcPr>
            <w:tcW w:w="1984" w:type="dxa"/>
            <w:vAlign w:val="center"/>
          </w:tcPr>
          <w:p w:rsidR="00D520D0" w:rsidRPr="00D520D0" w:rsidRDefault="00D520D0" w:rsidP="00D520D0">
            <w:pPr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>
              <w:t>0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520D0" w:rsidRPr="00D520D0" w:rsidRDefault="00D520D0" w:rsidP="00D520D0">
            <w:pPr>
              <w:jc w:val="center"/>
            </w:pPr>
            <w:r>
              <w:t>5139,1</w:t>
            </w:r>
          </w:p>
        </w:tc>
        <w:tc>
          <w:tcPr>
            <w:tcW w:w="1930" w:type="dxa"/>
            <w:vAlign w:val="center"/>
          </w:tcPr>
          <w:p w:rsidR="00D520D0" w:rsidRPr="00D520D0" w:rsidRDefault="00D520D0" w:rsidP="00D520D0">
            <w:pPr>
              <w:jc w:val="center"/>
            </w:pPr>
            <w:r>
              <w:t>50</w:t>
            </w:r>
          </w:p>
        </w:tc>
      </w:tr>
    </w:tbl>
    <w:p w:rsidR="003C113A" w:rsidRPr="00F36A3B" w:rsidRDefault="003C113A" w:rsidP="003863DD">
      <w:pPr>
        <w:jc w:val="both"/>
        <w:rPr>
          <w:sz w:val="22"/>
          <w:szCs w:val="22"/>
        </w:rPr>
      </w:pPr>
    </w:p>
    <w:sectPr w:rsidR="003C113A" w:rsidRPr="00F36A3B" w:rsidSect="00851B32">
      <w:pgSz w:w="16838" w:h="11906" w:orient="landscape" w:code="9"/>
      <w:pgMar w:top="426" w:right="719" w:bottom="1135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36F"/>
    <w:multiLevelType w:val="hybridMultilevel"/>
    <w:tmpl w:val="C5EA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2435B"/>
    <w:multiLevelType w:val="hybridMultilevel"/>
    <w:tmpl w:val="BEC06F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06CC1"/>
    <w:multiLevelType w:val="hybridMultilevel"/>
    <w:tmpl w:val="F22E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1163"/>
    <w:multiLevelType w:val="hybridMultilevel"/>
    <w:tmpl w:val="7DB8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951D0"/>
    <w:multiLevelType w:val="hybridMultilevel"/>
    <w:tmpl w:val="3B88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332CE"/>
    <w:multiLevelType w:val="hybridMultilevel"/>
    <w:tmpl w:val="9EB6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8E"/>
    <w:rsid w:val="00000574"/>
    <w:rsid w:val="000046FA"/>
    <w:rsid w:val="00010D6D"/>
    <w:rsid w:val="000127C9"/>
    <w:rsid w:val="00016B7C"/>
    <w:rsid w:val="00016EC2"/>
    <w:rsid w:val="00027C4C"/>
    <w:rsid w:val="00034F5D"/>
    <w:rsid w:val="00044B5F"/>
    <w:rsid w:val="00050359"/>
    <w:rsid w:val="00063265"/>
    <w:rsid w:val="0007467A"/>
    <w:rsid w:val="00081634"/>
    <w:rsid w:val="00081DBF"/>
    <w:rsid w:val="00082691"/>
    <w:rsid w:val="00087867"/>
    <w:rsid w:val="00095628"/>
    <w:rsid w:val="000A2520"/>
    <w:rsid w:val="000B1980"/>
    <w:rsid w:val="000B64D5"/>
    <w:rsid w:val="000C63F0"/>
    <w:rsid w:val="000D04F2"/>
    <w:rsid w:val="000D3592"/>
    <w:rsid w:val="000D5F16"/>
    <w:rsid w:val="000F2C91"/>
    <w:rsid w:val="000F3BE3"/>
    <w:rsid w:val="000F5484"/>
    <w:rsid w:val="000F6586"/>
    <w:rsid w:val="00102A9D"/>
    <w:rsid w:val="00106DC1"/>
    <w:rsid w:val="0011027C"/>
    <w:rsid w:val="001130CD"/>
    <w:rsid w:val="0011677D"/>
    <w:rsid w:val="00133BED"/>
    <w:rsid w:val="0013777E"/>
    <w:rsid w:val="00142D79"/>
    <w:rsid w:val="0014341A"/>
    <w:rsid w:val="00143FA6"/>
    <w:rsid w:val="00151FA5"/>
    <w:rsid w:val="00156DA3"/>
    <w:rsid w:val="00157C02"/>
    <w:rsid w:val="00160AE1"/>
    <w:rsid w:val="00163515"/>
    <w:rsid w:val="00171316"/>
    <w:rsid w:val="00174248"/>
    <w:rsid w:val="00182EB6"/>
    <w:rsid w:val="00185526"/>
    <w:rsid w:val="001869A1"/>
    <w:rsid w:val="001A30B5"/>
    <w:rsid w:val="001A348E"/>
    <w:rsid w:val="001A3999"/>
    <w:rsid w:val="001A3D70"/>
    <w:rsid w:val="001A5462"/>
    <w:rsid w:val="001B7302"/>
    <w:rsid w:val="001C7655"/>
    <w:rsid w:val="001D1208"/>
    <w:rsid w:val="001E2F3D"/>
    <w:rsid w:val="001E500C"/>
    <w:rsid w:val="001E63E0"/>
    <w:rsid w:val="001E70D7"/>
    <w:rsid w:val="00205844"/>
    <w:rsid w:val="0021631F"/>
    <w:rsid w:val="00223DD9"/>
    <w:rsid w:val="00231839"/>
    <w:rsid w:val="00232366"/>
    <w:rsid w:val="00236129"/>
    <w:rsid w:val="002374C6"/>
    <w:rsid w:val="00246E28"/>
    <w:rsid w:val="0025264F"/>
    <w:rsid w:val="00255950"/>
    <w:rsid w:val="00265546"/>
    <w:rsid w:val="00265F98"/>
    <w:rsid w:val="00271304"/>
    <w:rsid w:val="00277F9A"/>
    <w:rsid w:val="00283395"/>
    <w:rsid w:val="002856E4"/>
    <w:rsid w:val="002A62B3"/>
    <w:rsid w:val="002C6F56"/>
    <w:rsid w:val="002D0F13"/>
    <w:rsid w:val="002D100F"/>
    <w:rsid w:val="002D1375"/>
    <w:rsid w:val="002D597B"/>
    <w:rsid w:val="002D5FA9"/>
    <w:rsid w:val="002F3517"/>
    <w:rsid w:val="002F3DBF"/>
    <w:rsid w:val="00302793"/>
    <w:rsid w:val="00304E58"/>
    <w:rsid w:val="00315F8E"/>
    <w:rsid w:val="00324F24"/>
    <w:rsid w:val="00327BD9"/>
    <w:rsid w:val="0034354B"/>
    <w:rsid w:val="00351D3D"/>
    <w:rsid w:val="00356613"/>
    <w:rsid w:val="0035730B"/>
    <w:rsid w:val="003603DA"/>
    <w:rsid w:val="003647B0"/>
    <w:rsid w:val="00364860"/>
    <w:rsid w:val="00370BF8"/>
    <w:rsid w:val="003740B3"/>
    <w:rsid w:val="0037448E"/>
    <w:rsid w:val="00377946"/>
    <w:rsid w:val="00382CFB"/>
    <w:rsid w:val="003863DD"/>
    <w:rsid w:val="00392352"/>
    <w:rsid w:val="003A4CBA"/>
    <w:rsid w:val="003A6841"/>
    <w:rsid w:val="003B7DB1"/>
    <w:rsid w:val="003C113A"/>
    <w:rsid w:val="003C2C40"/>
    <w:rsid w:val="003C5D99"/>
    <w:rsid w:val="003C7A18"/>
    <w:rsid w:val="003C7FB7"/>
    <w:rsid w:val="003D160C"/>
    <w:rsid w:val="003D5271"/>
    <w:rsid w:val="003D6772"/>
    <w:rsid w:val="003E0DEF"/>
    <w:rsid w:val="003E1B05"/>
    <w:rsid w:val="003E4060"/>
    <w:rsid w:val="00405D6D"/>
    <w:rsid w:val="0040667E"/>
    <w:rsid w:val="0040679B"/>
    <w:rsid w:val="004067E8"/>
    <w:rsid w:val="00410AD7"/>
    <w:rsid w:val="00415A7E"/>
    <w:rsid w:val="00417B15"/>
    <w:rsid w:val="00420F2F"/>
    <w:rsid w:val="004219B7"/>
    <w:rsid w:val="00421FE9"/>
    <w:rsid w:val="0043203C"/>
    <w:rsid w:val="004354C7"/>
    <w:rsid w:val="00441583"/>
    <w:rsid w:val="00442C25"/>
    <w:rsid w:val="0044776A"/>
    <w:rsid w:val="0045083F"/>
    <w:rsid w:val="00451A9F"/>
    <w:rsid w:val="00452189"/>
    <w:rsid w:val="00452D93"/>
    <w:rsid w:val="004655D0"/>
    <w:rsid w:val="0047268A"/>
    <w:rsid w:val="0047689F"/>
    <w:rsid w:val="00476C57"/>
    <w:rsid w:val="00476DBF"/>
    <w:rsid w:val="00477380"/>
    <w:rsid w:val="00477DE3"/>
    <w:rsid w:val="004823F8"/>
    <w:rsid w:val="00485D36"/>
    <w:rsid w:val="00490DEA"/>
    <w:rsid w:val="00492EE7"/>
    <w:rsid w:val="004A412C"/>
    <w:rsid w:val="004A58A5"/>
    <w:rsid w:val="004A6C95"/>
    <w:rsid w:val="004B088A"/>
    <w:rsid w:val="004B3F69"/>
    <w:rsid w:val="004C54AA"/>
    <w:rsid w:val="004C58EF"/>
    <w:rsid w:val="004D5262"/>
    <w:rsid w:val="004E4FBB"/>
    <w:rsid w:val="004F0424"/>
    <w:rsid w:val="004F328E"/>
    <w:rsid w:val="00514C1C"/>
    <w:rsid w:val="00530E75"/>
    <w:rsid w:val="005369B1"/>
    <w:rsid w:val="00537CE1"/>
    <w:rsid w:val="00540020"/>
    <w:rsid w:val="00545A39"/>
    <w:rsid w:val="00566841"/>
    <w:rsid w:val="0056712E"/>
    <w:rsid w:val="00581F12"/>
    <w:rsid w:val="0058254F"/>
    <w:rsid w:val="00591425"/>
    <w:rsid w:val="005971B8"/>
    <w:rsid w:val="005A0EBF"/>
    <w:rsid w:val="005A31A3"/>
    <w:rsid w:val="005C2BC0"/>
    <w:rsid w:val="005C4D0E"/>
    <w:rsid w:val="005D1A07"/>
    <w:rsid w:val="005D276A"/>
    <w:rsid w:val="005F0760"/>
    <w:rsid w:val="005F36E2"/>
    <w:rsid w:val="005F5AF2"/>
    <w:rsid w:val="006002A2"/>
    <w:rsid w:val="00600382"/>
    <w:rsid w:val="006039B7"/>
    <w:rsid w:val="00603D56"/>
    <w:rsid w:val="006101E9"/>
    <w:rsid w:val="006125F3"/>
    <w:rsid w:val="00614941"/>
    <w:rsid w:val="006175DC"/>
    <w:rsid w:val="00627A6E"/>
    <w:rsid w:val="00633BB2"/>
    <w:rsid w:val="00635A48"/>
    <w:rsid w:val="0064176E"/>
    <w:rsid w:val="00645D03"/>
    <w:rsid w:val="0064787F"/>
    <w:rsid w:val="006516D1"/>
    <w:rsid w:val="006608AE"/>
    <w:rsid w:val="0066091B"/>
    <w:rsid w:val="00661723"/>
    <w:rsid w:val="00662CBF"/>
    <w:rsid w:val="00663000"/>
    <w:rsid w:val="0067261F"/>
    <w:rsid w:val="0067263F"/>
    <w:rsid w:val="00680A99"/>
    <w:rsid w:val="00680D76"/>
    <w:rsid w:val="00683D45"/>
    <w:rsid w:val="00686E4C"/>
    <w:rsid w:val="0069050B"/>
    <w:rsid w:val="00690A8A"/>
    <w:rsid w:val="006936CB"/>
    <w:rsid w:val="006A14F9"/>
    <w:rsid w:val="006B0373"/>
    <w:rsid w:val="006C1B1A"/>
    <w:rsid w:val="006C1D08"/>
    <w:rsid w:val="006C742A"/>
    <w:rsid w:val="006C7A40"/>
    <w:rsid w:val="006D2900"/>
    <w:rsid w:val="006D4F38"/>
    <w:rsid w:val="006E1AAB"/>
    <w:rsid w:val="006E6B50"/>
    <w:rsid w:val="006F33A8"/>
    <w:rsid w:val="006F365F"/>
    <w:rsid w:val="006F4E41"/>
    <w:rsid w:val="00700870"/>
    <w:rsid w:val="00712D5D"/>
    <w:rsid w:val="00716D94"/>
    <w:rsid w:val="00716F32"/>
    <w:rsid w:val="00720C4B"/>
    <w:rsid w:val="00720D44"/>
    <w:rsid w:val="007310C7"/>
    <w:rsid w:val="00733C5B"/>
    <w:rsid w:val="00736B94"/>
    <w:rsid w:val="00745F29"/>
    <w:rsid w:val="0075354A"/>
    <w:rsid w:val="00776E40"/>
    <w:rsid w:val="00792614"/>
    <w:rsid w:val="007A5CFA"/>
    <w:rsid w:val="007C57C5"/>
    <w:rsid w:val="007C5DFE"/>
    <w:rsid w:val="007D025F"/>
    <w:rsid w:val="007D12DB"/>
    <w:rsid w:val="007D5E57"/>
    <w:rsid w:val="007E53BA"/>
    <w:rsid w:val="007E55BF"/>
    <w:rsid w:val="007E63F3"/>
    <w:rsid w:val="007F04B6"/>
    <w:rsid w:val="007F0A1F"/>
    <w:rsid w:val="007F59B3"/>
    <w:rsid w:val="00801ACF"/>
    <w:rsid w:val="00802C91"/>
    <w:rsid w:val="008138CF"/>
    <w:rsid w:val="00814D59"/>
    <w:rsid w:val="0081623B"/>
    <w:rsid w:val="00817628"/>
    <w:rsid w:val="00817B9D"/>
    <w:rsid w:val="0082204F"/>
    <w:rsid w:val="00822067"/>
    <w:rsid w:val="008319EB"/>
    <w:rsid w:val="00833D8E"/>
    <w:rsid w:val="00834F80"/>
    <w:rsid w:val="008375FB"/>
    <w:rsid w:val="0084053D"/>
    <w:rsid w:val="00850330"/>
    <w:rsid w:val="00850D91"/>
    <w:rsid w:val="00851B32"/>
    <w:rsid w:val="00851B73"/>
    <w:rsid w:val="00852037"/>
    <w:rsid w:val="00854E78"/>
    <w:rsid w:val="008564B6"/>
    <w:rsid w:val="00866591"/>
    <w:rsid w:val="008726C2"/>
    <w:rsid w:val="008730CD"/>
    <w:rsid w:val="00877E6E"/>
    <w:rsid w:val="00880212"/>
    <w:rsid w:val="00880B7E"/>
    <w:rsid w:val="0088179A"/>
    <w:rsid w:val="008845B8"/>
    <w:rsid w:val="00890A63"/>
    <w:rsid w:val="00893CDF"/>
    <w:rsid w:val="00894248"/>
    <w:rsid w:val="00895279"/>
    <w:rsid w:val="00896F70"/>
    <w:rsid w:val="008A31B5"/>
    <w:rsid w:val="008A38EF"/>
    <w:rsid w:val="008B1D50"/>
    <w:rsid w:val="008B6862"/>
    <w:rsid w:val="008C3626"/>
    <w:rsid w:val="008D491F"/>
    <w:rsid w:val="008F1C1E"/>
    <w:rsid w:val="008F6151"/>
    <w:rsid w:val="0090190C"/>
    <w:rsid w:val="00901938"/>
    <w:rsid w:val="00902B0B"/>
    <w:rsid w:val="00906C33"/>
    <w:rsid w:val="00911C13"/>
    <w:rsid w:val="009162C4"/>
    <w:rsid w:val="00926CD9"/>
    <w:rsid w:val="00931E20"/>
    <w:rsid w:val="00934E81"/>
    <w:rsid w:val="009430B4"/>
    <w:rsid w:val="00954954"/>
    <w:rsid w:val="00964553"/>
    <w:rsid w:val="0096764C"/>
    <w:rsid w:val="00970F89"/>
    <w:rsid w:val="00973247"/>
    <w:rsid w:val="00973421"/>
    <w:rsid w:val="00974829"/>
    <w:rsid w:val="00976B45"/>
    <w:rsid w:val="009835D1"/>
    <w:rsid w:val="009845BB"/>
    <w:rsid w:val="00990A48"/>
    <w:rsid w:val="009A0BBA"/>
    <w:rsid w:val="009D014C"/>
    <w:rsid w:val="009D6469"/>
    <w:rsid w:val="009D68F2"/>
    <w:rsid w:val="009F074C"/>
    <w:rsid w:val="009F218E"/>
    <w:rsid w:val="009F4164"/>
    <w:rsid w:val="009F776E"/>
    <w:rsid w:val="00A01A60"/>
    <w:rsid w:val="00A02D73"/>
    <w:rsid w:val="00A07492"/>
    <w:rsid w:val="00A134F2"/>
    <w:rsid w:val="00A13D75"/>
    <w:rsid w:val="00A15436"/>
    <w:rsid w:val="00A15AB9"/>
    <w:rsid w:val="00A16273"/>
    <w:rsid w:val="00A169FD"/>
    <w:rsid w:val="00A17052"/>
    <w:rsid w:val="00A26576"/>
    <w:rsid w:val="00A30E85"/>
    <w:rsid w:val="00A3141B"/>
    <w:rsid w:val="00A33F25"/>
    <w:rsid w:val="00A366E8"/>
    <w:rsid w:val="00A37797"/>
    <w:rsid w:val="00A40676"/>
    <w:rsid w:val="00A40777"/>
    <w:rsid w:val="00A422A7"/>
    <w:rsid w:val="00A42AFA"/>
    <w:rsid w:val="00A56D55"/>
    <w:rsid w:val="00A65C56"/>
    <w:rsid w:val="00A669A9"/>
    <w:rsid w:val="00A73AC1"/>
    <w:rsid w:val="00A82496"/>
    <w:rsid w:val="00A8645E"/>
    <w:rsid w:val="00AB15FE"/>
    <w:rsid w:val="00AB2C98"/>
    <w:rsid w:val="00AB3211"/>
    <w:rsid w:val="00AB6646"/>
    <w:rsid w:val="00AC79EC"/>
    <w:rsid w:val="00AD5ACA"/>
    <w:rsid w:val="00AD61D3"/>
    <w:rsid w:val="00AE3BD3"/>
    <w:rsid w:val="00AE5D91"/>
    <w:rsid w:val="00AF151F"/>
    <w:rsid w:val="00B04A47"/>
    <w:rsid w:val="00B10534"/>
    <w:rsid w:val="00B2167D"/>
    <w:rsid w:val="00B24FCA"/>
    <w:rsid w:val="00B275C9"/>
    <w:rsid w:val="00B33386"/>
    <w:rsid w:val="00B41E41"/>
    <w:rsid w:val="00B4200E"/>
    <w:rsid w:val="00B42529"/>
    <w:rsid w:val="00B43FF3"/>
    <w:rsid w:val="00B46DCC"/>
    <w:rsid w:val="00B60C4E"/>
    <w:rsid w:val="00B70FA9"/>
    <w:rsid w:val="00B72130"/>
    <w:rsid w:val="00B754CF"/>
    <w:rsid w:val="00B75E89"/>
    <w:rsid w:val="00B77308"/>
    <w:rsid w:val="00B82162"/>
    <w:rsid w:val="00B91792"/>
    <w:rsid w:val="00BA5E65"/>
    <w:rsid w:val="00BA7CFE"/>
    <w:rsid w:val="00BA7E0B"/>
    <w:rsid w:val="00BB047C"/>
    <w:rsid w:val="00BB2D12"/>
    <w:rsid w:val="00BB3F9B"/>
    <w:rsid w:val="00BB5915"/>
    <w:rsid w:val="00BC65ED"/>
    <w:rsid w:val="00BC6B56"/>
    <w:rsid w:val="00BD0AB9"/>
    <w:rsid w:val="00BD19D3"/>
    <w:rsid w:val="00BD497D"/>
    <w:rsid w:val="00BE5D82"/>
    <w:rsid w:val="00BF27C6"/>
    <w:rsid w:val="00BF2FAD"/>
    <w:rsid w:val="00BF6AC9"/>
    <w:rsid w:val="00BF6B94"/>
    <w:rsid w:val="00C0417E"/>
    <w:rsid w:val="00C05487"/>
    <w:rsid w:val="00C16CD1"/>
    <w:rsid w:val="00C2005C"/>
    <w:rsid w:val="00C20118"/>
    <w:rsid w:val="00C261B1"/>
    <w:rsid w:val="00C26794"/>
    <w:rsid w:val="00C4235C"/>
    <w:rsid w:val="00C44F02"/>
    <w:rsid w:val="00C47E94"/>
    <w:rsid w:val="00C572CC"/>
    <w:rsid w:val="00C662FF"/>
    <w:rsid w:val="00C74EF7"/>
    <w:rsid w:val="00C76907"/>
    <w:rsid w:val="00C77E00"/>
    <w:rsid w:val="00C846E0"/>
    <w:rsid w:val="00C86CD1"/>
    <w:rsid w:val="00CA1765"/>
    <w:rsid w:val="00CA6C50"/>
    <w:rsid w:val="00CB2681"/>
    <w:rsid w:val="00CB67F2"/>
    <w:rsid w:val="00CC4F2E"/>
    <w:rsid w:val="00CC718A"/>
    <w:rsid w:val="00CD3466"/>
    <w:rsid w:val="00CD6CCF"/>
    <w:rsid w:val="00CE0F7A"/>
    <w:rsid w:val="00CE18A1"/>
    <w:rsid w:val="00CE42C7"/>
    <w:rsid w:val="00CE61A2"/>
    <w:rsid w:val="00CE6B4D"/>
    <w:rsid w:val="00CF2997"/>
    <w:rsid w:val="00CF2BA1"/>
    <w:rsid w:val="00D16417"/>
    <w:rsid w:val="00D32221"/>
    <w:rsid w:val="00D352DE"/>
    <w:rsid w:val="00D434F5"/>
    <w:rsid w:val="00D520D0"/>
    <w:rsid w:val="00D52B33"/>
    <w:rsid w:val="00D54756"/>
    <w:rsid w:val="00D61FA8"/>
    <w:rsid w:val="00D6620E"/>
    <w:rsid w:val="00D74011"/>
    <w:rsid w:val="00D7430B"/>
    <w:rsid w:val="00D76A33"/>
    <w:rsid w:val="00D817EB"/>
    <w:rsid w:val="00D81C44"/>
    <w:rsid w:val="00D916FB"/>
    <w:rsid w:val="00D933FA"/>
    <w:rsid w:val="00D9428B"/>
    <w:rsid w:val="00DA0B51"/>
    <w:rsid w:val="00DA1796"/>
    <w:rsid w:val="00DA26D6"/>
    <w:rsid w:val="00DA6EAA"/>
    <w:rsid w:val="00DB762D"/>
    <w:rsid w:val="00DC16CA"/>
    <w:rsid w:val="00DC1F1D"/>
    <w:rsid w:val="00DC47F8"/>
    <w:rsid w:val="00DC4F7F"/>
    <w:rsid w:val="00DD754E"/>
    <w:rsid w:val="00DD7C20"/>
    <w:rsid w:val="00DD7E27"/>
    <w:rsid w:val="00DE118A"/>
    <w:rsid w:val="00E020D4"/>
    <w:rsid w:val="00E02332"/>
    <w:rsid w:val="00E02F3F"/>
    <w:rsid w:val="00E05DDE"/>
    <w:rsid w:val="00E136E8"/>
    <w:rsid w:val="00E13FE4"/>
    <w:rsid w:val="00E25F23"/>
    <w:rsid w:val="00E260BC"/>
    <w:rsid w:val="00E3435E"/>
    <w:rsid w:val="00E36183"/>
    <w:rsid w:val="00E41332"/>
    <w:rsid w:val="00E5036C"/>
    <w:rsid w:val="00E55EF2"/>
    <w:rsid w:val="00E7263B"/>
    <w:rsid w:val="00E7446E"/>
    <w:rsid w:val="00E77BD6"/>
    <w:rsid w:val="00E94AD3"/>
    <w:rsid w:val="00E9672E"/>
    <w:rsid w:val="00E96FCE"/>
    <w:rsid w:val="00EA0E12"/>
    <w:rsid w:val="00EA136F"/>
    <w:rsid w:val="00EA1811"/>
    <w:rsid w:val="00EA41EF"/>
    <w:rsid w:val="00EA54C1"/>
    <w:rsid w:val="00EB60CE"/>
    <w:rsid w:val="00EB7ADB"/>
    <w:rsid w:val="00EC0283"/>
    <w:rsid w:val="00EC4284"/>
    <w:rsid w:val="00ED19DE"/>
    <w:rsid w:val="00ED4589"/>
    <w:rsid w:val="00EE0982"/>
    <w:rsid w:val="00EE367D"/>
    <w:rsid w:val="00EE374E"/>
    <w:rsid w:val="00EE5940"/>
    <w:rsid w:val="00EF2B37"/>
    <w:rsid w:val="00EF6EE5"/>
    <w:rsid w:val="00EF798B"/>
    <w:rsid w:val="00EF7E3D"/>
    <w:rsid w:val="00F05AD9"/>
    <w:rsid w:val="00F073A5"/>
    <w:rsid w:val="00F12EFC"/>
    <w:rsid w:val="00F16E4C"/>
    <w:rsid w:val="00F16EE5"/>
    <w:rsid w:val="00F209EB"/>
    <w:rsid w:val="00F2285D"/>
    <w:rsid w:val="00F2302E"/>
    <w:rsid w:val="00F25A93"/>
    <w:rsid w:val="00F25D40"/>
    <w:rsid w:val="00F27B59"/>
    <w:rsid w:val="00F3361B"/>
    <w:rsid w:val="00F36A3B"/>
    <w:rsid w:val="00F40D11"/>
    <w:rsid w:val="00F4566E"/>
    <w:rsid w:val="00F55DB1"/>
    <w:rsid w:val="00F64097"/>
    <w:rsid w:val="00F703F6"/>
    <w:rsid w:val="00F739AE"/>
    <w:rsid w:val="00F75615"/>
    <w:rsid w:val="00F76F9E"/>
    <w:rsid w:val="00F80E14"/>
    <w:rsid w:val="00F90CE7"/>
    <w:rsid w:val="00F930CC"/>
    <w:rsid w:val="00F9516A"/>
    <w:rsid w:val="00F96FDC"/>
    <w:rsid w:val="00F97A1C"/>
    <w:rsid w:val="00F97E2A"/>
    <w:rsid w:val="00FB49BD"/>
    <w:rsid w:val="00FB57A4"/>
    <w:rsid w:val="00FC56D4"/>
    <w:rsid w:val="00FD1594"/>
    <w:rsid w:val="00FD69BA"/>
    <w:rsid w:val="00FE11CA"/>
    <w:rsid w:val="00FE3661"/>
    <w:rsid w:val="00FE6B33"/>
    <w:rsid w:val="00FE6E0F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5C"/>
    <w:rPr>
      <w:sz w:val="24"/>
      <w:szCs w:val="24"/>
    </w:rPr>
  </w:style>
  <w:style w:type="paragraph" w:styleId="1">
    <w:name w:val="heading 1"/>
    <w:basedOn w:val="a"/>
    <w:next w:val="a"/>
    <w:qFormat/>
    <w:rsid w:val="000F548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02A9D"/>
    <w:pPr>
      <w:widowControl w:val="0"/>
    </w:pPr>
  </w:style>
  <w:style w:type="table" w:styleId="a3">
    <w:name w:val="Table Grid"/>
    <w:basedOn w:val="a1"/>
    <w:uiPriority w:val="59"/>
    <w:rsid w:val="00182E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127C9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7C5DF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rsid w:val="007C5DFE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65F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">
    <w:name w:val="Основной текст (4)_"/>
    <w:link w:val="40"/>
    <w:locked/>
    <w:rsid w:val="00BC65ED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65ED"/>
    <w:pPr>
      <w:shd w:val="clear" w:color="auto" w:fill="FFFFFF"/>
      <w:spacing w:before="600" w:line="312" w:lineRule="exact"/>
      <w:ind w:firstLine="520"/>
      <w:jc w:val="both"/>
    </w:pPr>
    <w:rPr>
      <w:sz w:val="27"/>
      <w:szCs w:val="27"/>
    </w:rPr>
  </w:style>
  <w:style w:type="character" w:customStyle="1" w:styleId="a7">
    <w:name w:val="Основной текст_"/>
    <w:link w:val="11"/>
    <w:uiPriority w:val="99"/>
    <w:locked/>
    <w:rsid w:val="00BC65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BC65ED"/>
    <w:pPr>
      <w:shd w:val="clear" w:color="auto" w:fill="FFFFFF"/>
      <w:spacing w:after="180" w:line="322" w:lineRule="exact"/>
      <w:ind w:hanging="400"/>
      <w:jc w:val="both"/>
    </w:pPr>
    <w:rPr>
      <w:sz w:val="27"/>
      <w:szCs w:val="27"/>
    </w:rPr>
  </w:style>
  <w:style w:type="character" w:customStyle="1" w:styleId="5">
    <w:name w:val="Основной текст (5)_"/>
    <w:link w:val="50"/>
    <w:locked/>
    <w:rsid w:val="00BC65ED"/>
    <w:rPr>
      <w:sz w:val="97"/>
      <w:szCs w:val="9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65ED"/>
    <w:pPr>
      <w:shd w:val="clear" w:color="auto" w:fill="FFFFFF"/>
      <w:spacing w:line="0" w:lineRule="atLeast"/>
      <w:jc w:val="both"/>
    </w:pPr>
    <w:rPr>
      <w:sz w:val="97"/>
      <w:szCs w:val="97"/>
    </w:rPr>
  </w:style>
  <w:style w:type="character" w:customStyle="1" w:styleId="7">
    <w:name w:val="Основной текст (7)_"/>
    <w:link w:val="70"/>
    <w:locked/>
    <w:rsid w:val="00BC65E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65ED"/>
    <w:pPr>
      <w:shd w:val="clear" w:color="auto" w:fill="FFFFFF"/>
      <w:spacing w:line="0" w:lineRule="atLeast"/>
      <w:jc w:val="both"/>
    </w:pPr>
  </w:style>
  <w:style w:type="character" w:customStyle="1" w:styleId="2">
    <w:name w:val="Основной текст (2)_"/>
    <w:link w:val="20"/>
    <w:locked/>
    <w:rsid w:val="009F218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218E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3">
    <w:name w:val="Основной текст (3)_"/>
    <w:link w:val="30"/>
    <w:uiPriority w:val="99"/>
    <w:locked/>
    <w:rsid w:val="009F218E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F218E"/>
    <w:pPr>
      <w:shd w:val="clear" w:color="auto" w:fill="FFFFFF"/>
      <w:spacing w:line="326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0816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3"/>
    <w:basedOn w:val="a"/>
    <w:uiPriority w:val="99"/>
    <w:rsid w:val="00160AE1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ascii="Calibri" w:eastAsia="Calibri" w:hAnsi="Calibri"/>
      <w:spacing w:val="4"/>
      <w:sz w:val="22"/>
      <w:szCs w:val="22"/>
      <w:lang w:eastAsia="en-US"/>
    </w:rPr>
  </w:style>
  <w:style w:type="character" w:customStyle="1" w:styleId="10pt3">
    <w:name w:val="Основной текст + 10 pt3"/>
    <w:aliases w:val="Интервал 0 pt6"/>
    <w:uiPriority w:val="99"/>
    <w:rsid w:val="00160AE1"/>
    <w:rPr>
      <w:rFonts w:eastAsia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ConsPlusTitle">
    <w:name w:val="ConsPlusTitle"/>
    <w:rsid w:val="00EF7E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pt">
    <w:name w:val="Основной текст + 10 pt"/>
    <w:aliases w:val="Интервал 0 pt"/>
    <w:uiPriority w:val="99"/>
    <w:rsid w:val="0058254F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0pt">
    <w:name w:val="Основной текст + Интервал 0 pt"/>
    <w:uiPriority w:val="99"/>
    <w:rsid w:val="0058254F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8">
    <w:name w:val="No Spacing"/>
    <w:link w:val="a9"/>
    <w:uiPriority w:val="99"/>
    <w:qFormat/>
    <w:rsid w:val="00A16273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A16273"/>
    <w:rPr>
      <w:rFonts w:ascii="Calibri" w:eastAsia="Calibri" w:hAnsi="Calibri"/>
      <w:sz w:val="22"/>
      <w:szCs w:val="22"/>
      <w:lang w:eastAsia="en-US" w:bidi="ar-SA"/>
    </w:rPr>
  </w:style>
  <w:style w:type="paragraph" w:customStyle="1" w:styleId="aa">
    <w:name w:val="Нормальный (таблица)"/>
    <w:basedOn w:val="a"/>
    <w:next w:val="a"/>
    <w:uiPriority w:val="99"/>
    <w:rsid w:val="00B425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4">
    <w:name w:val="Font Style124"/>
    <w:uiPriority w:val="99"/>
    <w:rsid w:val="00F2285D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228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5C"/>
    <w:rPr>
      <w:sz w:val="24"/>
      <w:szCs w:val="24"/>
    </w:rPr>
  </w:style>
  <w:style w:type="paragraph" w:styleId="1">
    <w:name w:val="heading 1"/>
    <w:basedOn w:val="a"/>
    <w:next w:val="a"/>
    <w:qFormat/>
    <w:rsid w:val="000F548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02A9D"/>
    <w:pPr>
      <w:widowControl w:val="0"/>
    </w:pPr>
  </w:style>
  <w:style w:type="table" w:styleId="a3">
    <w:name w:val="Table Grid"/>
    <w:basedOn w:val="a1"/>
    <w:uiPriority w:val="59"/>
    <w:rsid w:val="00182E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127C9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7C5DF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rsid w:val="007C5DFE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65F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">
    <w:name w:val="Основной текст (4)_"/>
    <w:link w:val="40"/>
    <w:locked/>
    <w:rsid w:val="00BC65ED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65ED"/>
    <w:pPr>
      <w:shd w:val="clear" w:color="auto" w:fill="FFFFFF"/>
      <w:spacing w:before="600" w:line="312" w:lineRule="exact"/>
      <w:ind w:firstLine="520"/>
      <w:jc w:val="both"/>
    </w:pPr>
    <w:rPr>
      <w:sz w:val="27"/>
      <w:szCs w:val="27"/>
    </w:rPr>
  </w:style>
  <w:style w:type="character" w:customStyle="1" w:styleId="a7">
    <w:name w:val="Основной текст_"/>
    <w:link w:val="11"/>
    <w:uiPriority w:val="99"/>
    <w:locked/>
    <w:rsid w:val="00BC65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BC65ED"/>
    <w:pPr>
      <w:shd w:val="clear" w:color="auto" w:fill="FFFFFF"/>
      <w:spacing w:after="180" w:line="322" w:lineRule="exact"/>
      <w:ind w:hanging="400"/>
      <w:jc w:val="both"/>
    </w:pPr>
    <w:rPr>
      <w:sz w:val="27"/>
      <w:szCs w:val="27"/>
    </w:rPr>
  </w:style>
  <w:style w:type="character" w:customStyle="1" w:styleId="5">
    <w:name w:val="Основной текст (5)_"/>
    <w:link w:val="50"/>
    <w:locked/>
    <w:rsid w:val="00BC65ED"/>
    <w:rPr>
      <w:sz w:val="97"/>
      <w:szCs w:val="9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65ED"/>
    <w:pPr>
      <w:shd w:val="clear" w:color="auto" w:fill="FFFFFF"/>
      <w:spacing w:line="0" w:lineRule="atLeast"/>
      <w:jc w:val="both"/>
    </w:pPr>
    <w:rPr>
      <w:sz w:val="97"/>
      <w:szCs w:val="97"/>
    </w:rPr>
  </w:style>
  <w:style w:type="character" w:customStyle="1" w:styleId="7">
    <w:name w:val="Основной текст (7)_"/>
    <w:link w:val="70"/>
    <w:locked/>
    <w:rsid w:val="00BC65E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65ED"/>
    <w:pPr>
      <w:shd w:val="clear" w:color="auto" w:fill="FFFFFF"/>
      <w:spacing w:line="0" w:lineRule="atLeast"/>
      <w:jc w:val="both"/>
    </w:pPr>
  </w:style>
  <w:style w:type="character" w:customStyle="1" w:styleId="2">
    <w:name w:val="Основной текст (2)_"/>
    <w:link w:val="20"/>
    <w:locked/>
    <w:rsid w:val="009F218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218E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3">
    <w:name w:val="Основной текст (3)_"/>
    <w:link w:val="30"/>
    <w:uiPriority w:val="99"/>
    <w:locked/>
    <w:rsid w:val="009F218E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F218E"/>
    <w:pPr>
      <w:shd w:val="clear" w:color="auto" w:fill="FFFFFF"/>
      <w:spacing w:line="326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0816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3"/>
    <w:basedOn w:val="a"/>
    <w:uiPriority w:val="99"/>
    <w:rsid w:val="00160AE1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ascii="Calibri" w:eastAsia="Calibri" w:hAnsi="Calibri"/>
      <w:spacing w:val="4"/>
      <w:sz w:val="22"/>
      <w:szCs w:val="22"/>
      <w:lang w:eastAsia="en-US"/>
    </w:rPr>
  </w:style>
  <w:style w:type="character" w:customStyle="1" w:styleId="10pt3">
    <w:name w:val="Основной текст + 10 pt3"/>
    <w:aliases w:val="Интервал 0 pt6"/>
    <w:uiPriority w:val="99"/>
    <w:rsid w:val="00160AE1"/>
    <w:rPr>
      <w:rFonts w:eastAsia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ConsPlusTitle">
    <w:name w:val="ConsPlusTitle"/>
    <w:rsid w:val="00EF7E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pt">
    <w:name w:val="Основной текст + 10 pt"/>
    <w:aliases w:val="Интервал 0 pt"/>
    <w:uiPriority w:val="99"/>
    <w:rsid w:val="0058254F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0pt">
    <w:name w:val="Основной текст + Интервал 0 pt"/>
    <w:uiPriority w:val="99"/>
    <w:rsid w:val="0058254F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8">
    <w:name w:val="No Spacing"/>
    <w:link w:val="a9"/>
    <w:uiPriority w:val="99"/>
    <w:qFormat/>
    <w:rsid w:val="00A16273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A16273"/>
    <w:rPr>
      <w:rFonts w:ascii="Calibri" w:eastAsia="Calibri" w:hAnsi="Calibri"/>
      <w:sz w:val="22"/>
      <w:szCs w:val="22"/>
      <w:lang w:eastAsia="en-US" w:bidi="ar-SA"/>
    </w:rPr>
  </w:style>
  <w:style w:type="paragraph" w:customStyle="1" w:styleId="aa">
    <w:name w:val="Нормальный (таблица)"/>
    <w:basedOn w:val="a"/>
    <w:next w:val="a"/>
    <w:uiPriority w:val="99"/>
    <w:rsid w:val="00B425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4">
    <w:name w:val="Font Style124"/>
    <w:uiPriority w:val="99"/>
    <w:rsid w:val="00F2285D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228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D2FB-C337-4C4E-9B8A-1358C319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MahBuro</Company>
  <LinksUpToDate>false</LinksUpToDate>
  <CharactersWithSpaces>21292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Шелепова</cp:lastModifiedBy>
  <cp:revision>40</cp:revision>
  <cp:lastPrinted>2020-01-23T08:06:00Z</cp:lastPrinted>
  <dcterms:created xsi:type="dcterms:W3CDTF">2022-02-07T06:22:00Z</dcterms:created>
  <dcterms:modified xsi:type="dcterms:W3CDTF">2023-06-09T02:14:00Z</dcterms:modified>
</cp:coreProperties>
</file>