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0170" w14:textId="20578D30" w:rsidR="000533F7" w:rsidRPr="007C5891" w:rsidRDefault="000533F7" w:rsidP="000533F7">
      <w:pPr>
        <w:spacing w:line="240" w:lineRule="auto"/>
        <w:jc w:val="center"/>
        <w:rPr>
          <w:b/>
          <w:bCs/>
          <w:color w:val="002060"/>
          <w:sz w:val="52"/>
          <w:szCs w:val="52"/>
        </w:rPr>
      </w:pPr>
      <w:r>
        <w:rPr>
          <w:b/>
          <w:bCs/>
          <w:color w:val="002060"/>
          <w:sz w:val="52"/>
          <w:szCs w:val="52"/>
        </w:rPr>
        <w:t>Аналитическая записка о состоянии образования в Омсукчанском городском округе</w:t>
      </w:r>
      <w:r w:rsidRPr="000533F7">
        <w:rPr>
          <w:b/>
          <w:bCs/>
          <w:color w:val="002060"/>
          <w:sz w:val="52"/>
          <w:szCs w:val="52"/>
        </w:rPr>
        <w:t xml:space="preserve">     </w:t>
      </w:r>
      <w:r>
        <w:rPr>
          <w:b/>
          <w:bCs/>
          <w:color w:val="002060"/>
          <w:sz w:val="52"/>
          <w:szCs w:val="52"/>
        </w:rPr>
        <w:t xml:space="preserve">за </w:t>
      </w:r>
      <w:r w:rsidRPr="007C5891">
        <w:rPr>
          <w:b/>
          <w:bCs/>
          <w:color w:val="002060"/>
          <w:sz w:val="52"/>
          <w:szCs w:val="52"/>
        </w:rPr>
        <w:t xml:space="preserve"> 202</w:t>
      </w:r>
      <w:r>
        <w:rPr>
          <w:b/>
          <w:bCs/>
          <w:color w:val="002060"/>
          <w:sz w:val="52"/>
          <w:szCs w:val="52"/>
        </w:rPr>
        <w:t>1</w:t>
      </w:r>
      <w:r w:rsidRPr="007C5891">
        <w:rPr>
          <w:b/>
          <w:bCs/>
          <w:color w:val="002060"/>
          <w:sz w:val="52"/>
          <w:szCs w:val="52"/>
        </w:rPr>
        <w:t xml:space="preserve"> год</w:t>
      </w:r>
    </w:p>
    <w:p w14:paraId="12FE97B0" w14:textId="77777777" w:rsidR="000533F7" w:rsidRDefault="000533F7" w:rsidP="000533F7">
      <w:pPr>
        <w:spacing w:line="240" w:lineRule="auto"/>
      </w:pPr>
    </w:p>
    <w:p w14:paraId="4C0DEC3D" w14:textId="77777777" w:rsidR="000533F7" w:rsidRDefault="000533F7" w:rsidP="000533F7"/>
    <w:p w14:paraId="4D2CCDEE" w14:textId="77777777" w:rsidR="000533F7" w:rsidRDefault="000533F7" w:rsidP="000533F7"/>
    <w:p w14:paraId="4AE50145" w14:textId="77777777" w:rsidR="000533F7" w:rsidRDefault="000533F7" w:rsidP="000533F7"/>
    <w:p w14:paraId="4E6E9DCA" w14:textId="606248E2" w:rsidR="000533F7" w:rsidRDefault="000533F7" w:rsidP="000533F7">
      <w:pPr>
        <w:jc w:val="center"/>
      </w:pPr>
      <w:r>
        <w:rPr>
          <w:noProof/>
        </w:rPr>
        <w:drawing>
          <wp:anchor distT="0" distB="0" distL="114300" distR="114300" simplePos="0" relativeHeight="251675648" behindDoc="1" locked="0" layoutInCell="1" allowOverlap="1" wp14:anchorId="48F2B6F9" wp14:editId="4D841D3B">
            <wp:simplePos x="0" y="0"/>
            <wp:positionH relativeFrom="column">
              <wp:posOffset>1472565</wp:posOffset>
            </wp:positionH>
            <wp:positionV relativeFrom="paragraph">
              <wp:posOffset>148590</wp:posOffset>
            </wp:positionV>
            <wp:extent cx="3038475" cy="3371215"/>
            <wp:effectExtent l="0" t="0" r="0" b="0"/>
            <wp:wrapNone/>
            <wp:docPr id="1" name="Рисунок 1" descr="Омсукчан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мсукчанскийГО-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337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8338A" w14:textId="77777777" w:rsidR="000533F7" w:rsidRDefault="000533F7" w:rsidP="000533F7"/>
    <w:p w14:paraId="43CDF0DA" w14:textId="77777777" w:rsidR="000533F7" w:rsidRDefault="000533F7" w:rsidP="000533F7"/>
    <w:p w14:paraId="4E9DAC1E" w14:textId="77777777" w:rsidR="000533F7" w:rsidRDefault="000533F7" w:rsidP="000533F7"/>
    <w:p w14:paraId="11E0DB56" w14:textId="77777777" w:rsidR="000533F7" w:rsidRDefault="000533F7" w:rsidP="000533F7"/>
    <w:p w14:paraId="7A4B1CF3" w14:textId="77777777" w:rsidR="000533F7" w:rsidRPr="007C5891" w:rsidRDefault="000533F7" w:rsidP="000533F7">
      <w:pPr>
        <w:rPr>
          <w:color w:val="002060"/>
        </w:rPr>
      </w:pPr>
    </w:p>
    <w:p w14:paraId="2EA284A6" w14:textId="77777777" w:rsidR="000533F7" w:rsidRDefault="000533F7" w:rsidP="000533F7"/>
    <w:p w14:paraId="2BC79D36" w14:textId="77777777" w:rsidR="000533F7" w:rsidRDefault="000533F7" w:rsidP="000533F7"/>
    <w:p w14:paraId="23E6F058" w14:textId="77777777" w:rsidR="000533F7" w:rsidRDefault="000533F7" w:rsidP="000533F7">
      <w:pPr>
        <w:rPr>
          <w:b/>
          <w:bCs/>
          <w:sz w:val="52"/>
          <w:szCs w:val="52"/>
        </w:rPr>
      </w:pPr>
      <w:r>
        <w:rPr>
          <w:b/>
          <w:bCs/>
          <w:sz w:val="52"/>
          <w:szCs w:val="52"/>
        </w:rPr>
        <w:t xml:space="preserve">                            </w:t>
      </w:r>
    </w:p>
    <w:p w14:paraId="6D9F1DA2" w14:textId="77777777" w:rsidR="000533F7" w:rsidRDefault="000533F7" w:rsidP="000533F7">
      <w:pPr>
        <w:rPr>
          <w:b/>
          <w:bCs/>
          <w:sz w:val="52"/>
          <w:szCs w:val="52"/>
        </w:rPr>
      </w:pPr>
      <w:r>
        <w:rPr>
          <w:b/>
          <w:bCs/>
          <w:sz w:val="52"/>
          <w:szCs w:val="52"/>
        </w:rPr>
        <w:t xml:space="preserve">                            </w:t>
      </w:r>
    </w:p>
    <w:p w14:paraId="20C322C9" w14:textId="188A334F" w:rsidR="000533F7" w:rsidRPr="007C5891" w:rsidRDefault="000533F7" w:rsidP="000533F7">
      <w:pPr>
        <w:spacing w:line="240" w:lineRule="auto"/>
        <w:rPr>
          <w:b/>
          <w:bCs/>
          <w:color w:val="002060"/>
          <w:sz w:val="52"/>
          <w:szCs w:val="52"/>
        </w:rPr>
      </w:pPr>
      <w:r>
        <w:rPr>
          <w:b/>
          <w:bCs/>
          <w:color w:val="002060"/>
          <w:sz w:val="52"/>
          <w:szCs w:val="52"/>
        </w:rPr>
        <w:t xml:space="preserve">                                     </w:t>
      </w:r>
      <w:r w:rsidRPr="007C5891">
        <w:rPr>
          <w:b/>
          <w:bCs/>
          <w:color w:val="002060"/>
          <w:sz w:val="52"/>
          <w:szCs w:val="52"/>
        </w:rPr>
        <w:t xml:space="preserve">План </w:t>
      </w:r>
    </w:p>
    <w:p w14:paraId="7D587E60" w14:textId="360D5446" w:rsidR="000533F7" w:rsidRPr="007C5891" w:rsidRDefault="000533F7" w:rsidP="000533F7">
      <w:pPr>
        <w:spacing w:line="240" w:lineRule="auto"/>
        <w:jc w:val="center"/>
        <w:rPr>
          <w:b/>
          <w:bCs/>
          <w:color w:val="002060"/>
          <w:sz w:val="52"/>
          <w:szCs w:val="52"/>
        </w:rPr>
      </w:pPr>
      <w:r w:rsidRPr="007C5891">
        <w:rPr>
          <w:b/>
          <w:bCs/>
          <w:color w:val="002060"/>
          <w:sz w:val="52"/>
          <w:szCs w:val="52"/>
        </w:rPr>
        <w:t>работы управления образования администрации Омсукчанского городского округа на 2022 год</w:t>
      </w:r>
    </w:p>
    <w:p w14:paraId="0C40BC80" w14:textId="77777777" w:rsidR="000533F7" w:rsidRDefault="000533F7" w:rsidP="000533F7">
      <w:pPr>
        <w:rPr>
          <w:b/>
          <w:bCs/>
          <w:sz w:val="52"/>
          <w:szCs w:val="52"/>
        </w:rPr>
      </w:pPr>
    </w:p>
    <w:p w14:paraId="3E91B994" w14:textId="77777777" w:rsidR="000533F7" w:rsidRDefault="000533F7" w:rsidP="005F6750">
      <w:pPr>
        <w:spacing w:after="0"/>
        <w:jc w:val="center"/>
        <w:rPr>
          <w:rFonts w:ascii="Times New Roman" w:hAnsi="Times New Roman"/>
          <w:b/>
          <w:sz w:val="28"/>
          <w:szCs w:val="28"/>
        </w:rPr>
      </w:pPr>
    </w:p>
    <w:p w14:paraId="3D50E2A0" w14:textId="77777777" w:rsidR="002A5571" w:rsidRPr="00856232" w:rsidRDefault="002A5571" w:rsidP="002A5571">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АНАЛИТИЧЕСКАЯ ЗАПИСКА О СОСТОЯНИИ  ОБРАЗОВАНИЯ В ОМСУКЧАНСКОМ ГОРОДСКОМ ОКРУГЕ ЗА 2021 ГОД</w:t>
      </w:r>
    </w:p>
    <w:tbl>
      <w:tblPr>
        <w:tblStyle w:val="a9"/>
        <w:tblW w:w="10209" w:type="dxa"/>
        <w:tblInd w:w="-426" w:type="dxa"/>
        <w:tblLook w:val="04A0" w:firstRow="1" w:lastRow="0" w:firstColumn="1" w:lastColumn="0" w:noHBand="0" w:noVBand="1"/>
      </w:tblPr>
      <w:tblGrid>
        <w:gridCol w:w="8602"/>
        <w:gridCol w:w="1595"/>
        <w:gridCol w:w="12"/>
      </w:tblGrid>
      <w:tr w:rsidR="002A5571" w14:paraId="665D0421" w14:textId="77777777" w:rsidTr="00E24F12">
        <w:tc>
          <w:tcPr>
            <w:tcW w:w="10209" w:type="dxa"/>
            <w:gridSpan w:val="3"/>
            <w:tcBorders>
              <w:top w:val="nil"/>
              <w:left w:val="nil"/>
              <w:bottom w:val="nil"/>
              <w:right w:val="nil"/>
            </w:tcBorders>
          </w:tcPr>
          <w:p w14:paraId="6312E160" w14:textId="77777777" w:rsidR="002A5571" w:rsidRPr="000A69CD" w:rsidRDefault="002A5571" w:rsidP="002A5571">
            <w:pPr>
              <w:spacing w:after="0"/>
              <w:jc w:val="center"/>
              <w:rPr>
                <w:rFonts w:ascii="Times New Roman" w:hAnsi="Times New Roman" w:cs="Times New Roman"/>
                <w:b/>
                <w:bCs/>
                <w:sz w:val="28"/>
                <w:szCs w:val="28"/>
              </w:rPr>
            </w:pPr>
            <w:r w:rsidRPr="000A69CD">
              <w:rPr>
                <w:rFonts w:ascii="Times New Roman" w:hAnsi="Times New Roman" w:cs="Times New Roman"/>
                <w:b/>
                <w:bCs/>
                <w:sz w:val="28"/>
                <w:szCs w:val="28"/>
              </w:rPr>
              <w:t>Содержание</w:t>
            </w:r>
          </w:p>
        </w:tc>
      </w:tr>
      <w:tr w:rsidR="002A5571" w14:paraId="2959A05C" w14:textId="77777777" w:rsidTr="00E24F12">
        <w:tc>
          <w:tcPr>
            <w:tcW w:w="10209" w:type="dxa"/>
            <w:gridSpan w:val="3"/>
            <w:tcBorders>
              <w:top w:val="nil"/>
              <w:left w:val="nil"/>
              <w:bottom w:val="nil"/>
              <w:right w:val="nil"/>
            </w:tcBorders>
          </w:tcPr>
          <w:p w14:paraId="1974412E" w14:textId="77777777" w:rsidR="002A5571" w:rsidRDefault="002A5571" w:rsidP="002A5571">
            <w:pPr>
              <w:spacing w:after="0"/>
              <w:rPr>
                <w:rFonts w:ascii="Times New Roman" w:hAnsi="Times New Roman"/>
                <w:b/>
                <w:sz w:val="20"/>
                <w:szCs w:val="20"/>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 xml:space="preserve">  Цели и задачи развития системы образования Омсукчанского городского округа </w:t>
            </w:r>
          </w:p>
          <w:p w14:paraId="1BF5375D" w14:textId="77777777" w:rsidR="002A5571" w:rsidRPr="00032FE3" w:rsidRDefault="002A5571" w:rsidP="002A5571">
            <w:pPr>
              <w:spacing w:after="0"/>
              <w:rPr>
                <w:sz w:val="10"/>
                <w:szCs w:val="10"/>
              </w:rPr>
            </w:pPr>
          </w:p>
        </w:tc>
      </w:tr>
      <w:tr w:rsidR="002A5571" w14:paraId="1A2370AA" w14:textId="77777777" w:rsidTr="00E24F12">
        <w:trPr>
          <w:gridAfter w:val="1"/>
          <w:wAfter w:w="12" w:type="dxa"/>
        </w:trPr>
        <w:tc>
          <w:tcPr>
            <w:tcW w:w="8602" w:type="dxa"/>
            <w:tcBorders>
              <w:top w:val="nil"/>
              <w:left w:val="nil"/>
              <w:bottom w:val="nil"/>
              <w:right w:val="nil"/>
            </w:tcBorders>
          </w:tcPr>
          <w:p w14:paraId="6E69BE63" w14:textId="77777777" w:rsidR="002A5571" w:rsidRDefault="002A5571" w:rsidP="002A5571">
            <w:pPr>
              <w:spacing w:after="0"/>
            </w:pPr>
            <w:r>
              <w:rPr>
                <w:rFonts w:ascii="Times New Roman" w:hAnsi="Times New Roman" w:cs="Times New Roman"/>
                <w:sz w:val="28"/>
                <w:szCs w:val="28"/>
              </w:rPr>
              <w:t>1.1. Реализация муниципальных проектов…………………………</w:t>
            </w:r>
          </w:p>
        </w:tc>
        <w:tc>
          <w:tcPr>
            <w:tcW w:w="1595" w:type="dxa"/>
            <w:tcBorders>
              <w:top w:val="nil"/>
              <w:left w:val="nil"/>
              <w:bottom w:val="nil"/>
              <w:right w:val="nil"/>
            </w:tcBorders>
            <w:vAlign w:val="center"/>
          </w:tcPr>
          <w:p w14:paraId="69B9DB6A" w14:textId="77777777" w:rsidR="002A5571" w:rsidRDefault="002A5571" w:rsidP="002A5571">
            <w:pPr>
              <w:spacing w:after="0"/>
            </w:pPr>
            <w:r>
              <w:rPr>
                <w:rFonts w:ascii="Times New Roman" w:hAnsi="Times New Roman" w:cs="Times New Roman"/>
                <w:sz w:val="28"/>
                <w:szCs w:val="28"/>
              </w:rPr>
              <w:t>стр.1-3</w:t>
            </w:r>
          </w:p>
        </w:tc>
      </w:tr>
      <w:tr w:rsidR="002A5571" w14:paraId="55143669" w14:textId="77777777" w:rsidTr="00E24F12">
        <w:trPr>
          <w:gridAfter w:val="1"/>
          <w:wAfter w:w="12" w:type="dxa"/>
        </w:trPr>
        <w:tc>
          <w:tcPr>
            <w:tcW w:w="8602" w:type="dxa"/>
            <w:tcBorders>
              <w:top w:val="nil"/>
              <w:left w:val="nil"/>
              <w:bottom w:val="nil"/>
              <w:right w:val="nil"/>
            </w:tcBorders>
          </w:tcPr>
          <w:p w14:paraId="5CA5E699" w14:textId="77777777" w:rsidR="002A5571" w:rsidRPr="00032FE3" w:rsidRDefault="002A5571" w:rsidP="002A5571">
            <w:pPr>
              <w:spacing w:after="0"/>
              <w:rPr>
                <w:rFonts w:ascii="Times New Roman" w:hAnsi="Times New Roman"/>
                <w:b/>
                <w:sz w:val="10"/>
                <w:szCs w:val="10"/>
              </w:rPr>
            </w:pPr>
          </w:p>
          <w:p w14:paraId="638C684D" w14:textId="542DD800" w:rsidR="002A5571" w:rsidRDefault="002A5571" w:rsidP="002A5571">
            <w:pPr>
              <w:spacing w:after="0"/>
              <w:rPr>
                <w:rFonts w:ascii="Times New Roman" w:hAnsi="Times New Roman" w:cs="Times New Roman"/>
                <w:b/>
                <w:sz w:val="28"/>
                <w:szCs w:val="28"/>
              </w:rPr>
            </w:pPr>
            <w:r w:rsidRPr="004B0B2B">
              <w:rPr>
                <w:rFonts w:ascii="Times New Roman" w:hAnsi="Times New Roman"/>
                <w:b/>
                <w:sz w:val="28"/>
                <w:szCs w:val="28"/>
              </w:rPr>
              <w:t xml:space="preserve">Раздел </w:t>
            </w:r>
            <w:r w:rsidRPr="004B0B2B">
              <w:rPr>
                <w:rFonts w:ascii="Times New Roman" w:hAnsi="Times New Roman"/>
                <w:b/>
                <w:sz w:val="28"/>
                <w:szCs w:val="28"/>
                <w:lang w:val="en-US"/>
              </w:rPr>
              <w:t>II</w:t>
            </w:r>
            <w:r w:rsidRPr="004B0B2B">
              <w:rPr>
                <w:rFonts w:ascii="Times New Roman" w:hAnsi="Times New Roman"/>
                <w:b/>
                <w:sz w:val="28"/>
                <w:szCs w:val="28"/>
              </w:rPr>
              <w:t xml:space="preserve">  Структура</w:t>
            </w:r>
            <w:r w:rsidRPr="004B0B2B">
              <w:rPr>
                <w:rFonts w:ascii="Times New Roman" w:hAnsi="Times New Roman" w:cs="Times New Roman"/>
                <w:b/>
                <w:sz w:val="28"/>
                <w:szCs w:val="28"/>
              </w:rPr>
              <w:t xml:space="preserve"> системы образования Омсукчанского </w:t>
            </w:r>
            <w:r w:rsidR="001E6C6D">
              <w:rPr>
                <w:rFonts w:ascii="Times New Roman" w:hAnsi="Times New Roman" w:cs="Times New Roman"/>
                <w:b/>
                <w:sz w:val="28"/>
                <w:szCs w:val="28"/>
              </w:rPr>
              <w:t xml:space="preserve"> </w:t>
            </w:r>
            <w:r w:rsidRPr="004B0B2B">
              <w:rPr>
                <w:rFonts w:ascii="Times New Roman" w:hAnsi="Times New Roman" w:cs="Times New Roman"/>
                <w:b/>
                <w:sz w:val="28"/>
                <w:szCs w:val="28"/>
              </w:rPr>
              <w:t>городского округа</w:t>
            </w:r>
            <w:r>
              <w:rPr>
                <w:rFonts w:ascii="Times New Roman" w:hAnsi="Times New Roman" w:cs="Times New Roman"/>
                <w:bCs/>
                <w:sz w:val="28"/>
                <w:szCs w:val="28"/>
              </w:rPr>
              <w:t xml:space="preserve"> </w:t>
            </w:r>
            <w:r w:rsidR="001E6C6D">
              <w:rPr>
                <w:rFonts w:ascii="Times New Roman" w:hAnsi="Times New Roman" w:cs="Times New Roman"/>
                <w:bCs/>
                <w:sz w:val="28"/>
                <w:szCs w:val="28"/>
              </w:rPr>
              <w:t xml:space="preserve">                                                                                          </w:t>
            </w:r>
            <w:r w:rsidRPr="00F31691">
              <w:rPr>
                <w:rFonts w:ascii="Times New Roman" w:hAnsi="Times New Roman" w:cs="Times New Roman"/>
                <w:bCs/>
                <w:sz w:val="28"/>
                <w:szCs w:val="28"/>
              </w:rPr>
              <w:t xml:space="preserve">                                                                                                     </w:t>
            </w:r>
            <w:r w:rsidRPr="004B0B2B">
              <w:rPr>
                <w:rFonts w:ascii="Times New Roman" w:hAnsi="Times New Roman" w:cs="Times New Roman"/>
                <w:b/>
                <w:sz w:val="28"/>
                <w:szCs w:val="28"/>
              </w:rPr>
              <w:t xml:space="preserve">  </w:t>
            </w:r>
          </w:p>
          <w:p w14:paraId="0B5ACF7D" w14:textId="77777777" w:rsidR="001E6C6D" w:rsidRDefault="001E6C6D" w:rsidP="002A5571">
            <w:pPr>
              <w:spacing w:after="0"/>
              <w:rPr>
                <w:rFonts w:ascii="Times New Roman" w:hAnsi="Times New Roman"/>
                <w:b/>
                <w:sz w:val="28"/>
                <w:szCs w:val="28"/>
              </w:rPr>
            </w:pPr>
          </w:p>
          <w:p w14:paraId="7EF8971D" w14:textId="5813D18C" w:rsidR="002A5571" w:rsidRPr="000409A1" w:rsidRDefault="002A5571" w:rsidP="002A5571">
            <w:pPr>
              <w:spacing w:after="0"/>
              <w:rPr>
                <w:rFonts w:ascii="Times New Roman" w:hAnsi="Times New Roman" w:cs="Times New Roman"/>
                <w:bCs/>
                <w:sz w:val="28"/>
                <w:szCs w:val="28"/>
              </w:rPr>
            </w:pPr>
            <w:r w:rsidRPr="004B0B2B">
              <w:rPr>
                <w:rFonts w:ascii="Times New Roman" w:hAnsi="Times New Roman"/>
                <w:b/>
                <w:sz w:val="28"/>
                <w:szCs w:val="28"/>
              </w:rPr>
              <w:t xml:space="preserve">Раздел </w:t>
            </w:r>
            <w:r w:rsidRPr="004B0B2B">
              <w:rPr>
                <w:rFonts w:ascii="Times New Roman" w:hAnsi="Times New Roman"/>
                <w:b/>
                <w:sz w:val="28"/>
                <w:szCs w:val="28"/>
                <w:lang w:val="en-US"/>
              </w:rPr>
              <w:t>II</w:t>
            </w:r>
            <w:r>
              <w:rPr>
                <w:rFonts w:ascii="Times New Roman" w:hAnsi="Times New Roman"/>
                <w:b/>
                <w:sz w:val="28"/>
                <w:szCs w:val="28"/>
                <w:lang w:val="en-US"/>
              </w:rPr>
              <w:t>I</w:t>
            </w:r>
            <w:r w:rsidRPr="004B0B2B">
              <w:rPr>
                <w:rFonts w:ascii="Times New Roman" w:hAnsi="Times New Roman"/>
                <w:b/>
                <w:sz w:val="28"/>
                <w:szCs w:val="28"/>
              </w:rPr>
              <w:t xml:space="preserve"> </w:t>
            </w:r>
            <w:r>
              <w:rPr>
                <w:rFonts w:ascii="Times New Roman" w:hAnsi="Times New Roman"/>
                <w:b/>
                <w:sz w:val="28"/>
                <w:szCs w:val="28"/>
              </w:rPr>
              <w:t>Ресурсное обеспечение</w:t>
            </w:r>
            <w:r w:rsidRPr="004B0B2B">
              <w:rPr>
                <w:rFonts w:ascii="Times New Roman" w:hAnsi="Times New Roman" w:cs="Times New Roman"/>
                <w:b/>
                <w:sz w:val="28"/>
                <w:szCs w:val="28"/>
              </w:rPr>
              <w:t xml:space="preserve"> системы образования Омсукчанского городского округа</w:t>
            </w:r>
          </w:p>
          <w:p w14:paraId="21CA39CF" w14:textId="77777777" w:rsidR="002A5571" w:rsidRDefault="002A5571" w:rsidP="002A5571">
            <w:pPr>
              <w:spacing w:after="0"/>
            </w:pPr>
            <w:r w:rsidRPr="004B0B2B">
              <w:rPr>
                <w:rFonts w:ascii="Times New Roman" w:hAnsi="Times New Roman" w:cs="Times New Roman"/>
                <w:b/>
                <w:sz w:val="28"/>
                <w:szCs w:val="28"/>
              </w:rPr>
              <w:t xml:space="preserve">                                                                                                     </w:t>
            </w:r>
          </w:p>
        </w:tc>
        <w:tc>
          <w:tcPr>
            <w:tcW w:w="1595" w:type="dxa"/>
            <w:tcBorders>
              <w:top w:val="nil"/>
              <w:left w:val="nil"/>
              <w:bottom w:val="nil"/>
              <w:right w:val="nil"/>
            </w:tcBorders>
            <w:vAlign w:val="center"/>
          </w:tcPr>
          <w:p w14:paraId="661880DB" w14:textId="77777777" w:rsidR="002A5571" w:rsidRDefault="002A5571" w:rsidP="002A5571">
            <w:pPr>
              <w:spacing w:after="0"/>
            </w:pPr>
          </w:p>
        </w:tc>
      </w:tr>
      <w:tr w:rsidR="002A5571" w14:paraId="315D7237" w14:textId="77777777" w:rsidTr="00E24F12">
        <w:trPr>
          <w:gridAfter w:val="1"/>
          <w:wAfter w:w="12" w:type="dxa"/>
        </w:trPr>
        <w:tc>
          <w:tcPr>
            <w:tcW w:w="8602" w:type="dxa"/>
            <w:tcBorders>
              <w:top w:val="nil"/>
              <w:left w:val="nil"/>
              <w:bottom w:val="nil"/>
              <w:right w:val="nil"/>
            </w:tcBorders>
          </w:tcPr>
          <w:p w14:paraId="037846B8" w14:textId="77777777" w:rsidR="002A5571" w:rsidRDefault="002A5571" w:rsidP="002A5571">
            <w:pPr>
              <w:spacing w:after="0"/>
            </w:pPr>
            <w:r>
              <w:rPr>
                <w:rFonts w:ascii="Times New Roman" w:hAnsi="Times New Roman"/>
                <w:sz w:val="28"/>
                <w:szCs w:val="28"/>
              </w:rPr>
              <w:t xml:space="preserve">3.1.Финансовое обеспечение. </w:t>
            </w:r>
            <w:r>
              <w:rPr>
                <w:rFonts w:ascii="Times New Roman" w:hAnsi="Times New Roman" w:cs="Times New Roman"/>
                <w:sz w:val="28"/>
                <w:szCs w:val="28"/>
              </w:rPr>
              <w:t>Исполнение бюджета по направлениям и источникам финансирования……………………..</w:t>
            </w:r>
          </w:p>
        </w:tc>
        <w:tc>
          <w:tcPr>
            <w:tcW w:w="1595" w:type="dxa"/>
            <w:tcBorders>
              <w:top w:val="nil"/>
              <w:left w:val="nil"/>
              <w:bottom w:val="nil"/>
              <w:right w:val="nil"/>
            </w:tcBorders>
            <w:vAlign w:val="center"/>
          </w:tcPr>
          <w:p w14:paraId="383DBBE3" w14:textId="77777777" w:rsidR="002A5571" w:rsidRDefault="002A5571" w:rsidP="002A5571">
            <w:pPr>
              <w:spacing w:after="0"/>
              <w:rPr>
                <w:rFonts w:ascii="Times New Roman" w:hAnsi="Times New Roman" w:cs="Times New Roman"/>
                <w:sz w:val="28"/>
                <w:szCs w:val="28"/>
              </w:rPr>
            </w:pPr>
          </w:p>
          <w:p w14:paraId="335DD266" w14:textId="77777777" w:rsidR="002A5571" w:rsidRDefault="002A5571" w:rsidP="002A5571">
            <w:pPr>
              <w:spacing w:after="0"/>
            </w:pPr>
            <w:r>
              <w:rPr>
                <w:rFonts w:ascii="Times New Roman" w:hAnsi="Times New Roman" w:cs="Times New Roman"/>
                <w:sz w:val="28"/>
                <w:szCs w:val="28"/>
              </w:rPr>
              <w:t>стр.6-7</w:t>
            </w:r>
          </w:p>
        </w:tc>
      </w:tr>
      <w:tr w:rsidR="002A5571" w14:paraId="622613DA" w14:textId="77777777" w:rsidTr="00E24F12">
        <w:trPr>
          <w:gridAfter w:val="1"/>
          <w:wAfter w:w="12" w:type="dxa"/>
        </w:trPr>
        <w:tc>
          <w:tcPr>
            <w:tcW w:w="8602" w:type="dxa"/>
            <w:tcBorders>
              <w:top w:val="nil"/>
              <w:left w:val="nil"/>
              <w:bottom w:val="nil"/>
              <w:right w:val="nil"/>
            </w:tcBorders>
          </w:tcPr>
          <w:p w14:paraId="68F375AE" w14:textId="77777777" w:rsidR="002A5571" w:rsidRDefault="002A5571" w:rsidP="002A5571">
            <w:pPr>
              <w:spacing w:after="0"/>
            </w:pPr>
            <w:r>
              <w:rPr>
                <w:rFonts w:ascii="Times New Roman" w:hAnsi="Times New Roman" w:cs="Times New Roman"/>
                <w:sz w:val="28"/>
                <w:szCs w:val="28"/>
              </w:rPr>
              <w:t>3.2. Кадровое обеспечение. Конкурсы профессионального мастерства. Работа с молодыми педагогами……………………….</w:t>
            </w:r>
          </w:p>
        </w:tc>
        <w:tc>
          <w:tcPr>
            <w:tcW w:w="1595" w:type="dxa"/>
            <w:tcBorders>
              <w:top w:val="nil"/>
              <w:left w:val="nil"/>
              <w:bottom w:val="nil"/>
              <w:right w:val="nil"/>
            </w:tcBorders>
            <w:vAlign w:val="center"/>
          </w:tcPr>
          <w:p w14:paraId="5EF67BE9" w14:textId="77777777" w:rsidR="002A5571" w:rsidRDefault="002A5571" w:rsidP="002A5571">
            <w:pPr>
              <w:spacing w:after="0"/>
              <w:rPr>
                <w:rFonts w:ascii="Times New Roman" w:hAnsi="Times New Roman" w:cs="Times New Roman"/>
                <w:sz w:val="28"/>
                <w:szCs w:val="28"/>
              </w:rPr>
            </w:pPr>
          </w:p>
          <w:p w14:paraId="30FC8278" w14:textId="77777777" w:rsidR="002A5571" w:rsidRDefault="002A5571" w:rsidP="002A5571">
            <w:pPr>
              <w:spacing w:after="0"/>
            </w:pPr>
            <w:r>
              <w:rPr>
                <w:rFonts w:ascii="Times New Roman" w:hAnsi="Times New Roman" w:cs="Times New Roman"/>
                <w:sz w:val="28"/>
                <w:szCs w:val="28"/>
              </w:rPr>
              <w:t>стр. 8-12</w:t>
            </w:r>
          </w:p>
        </w:tc>
      </w:tr>
      <w:tr w:rsidR="002A5571" w14:paraId="2C0DBCBC" w14:textId="77777777" w:rsidTr="00E24F12">
        <w:trPr>
          <w:gridAfter w:val="1"/>
          <w:wAfter w:w="12" w:type="dxa"/>
        </w:trPr>
        <w:tc>
          <w:tcPr>
            <w:tcW w:w="8602" w:type="dxa"/>
            <w:tcBorders>
              <w:top w:val="nil"/>
              <w:left w:val="nil"/>
              <w:bottom w:val="nil"/>
              <w:right w:val="nil"/>
            </w:tcBorders>
          </w:tcPr>
          <w:p w14:paraId="69D47F5D" w14:textId="77777777" w:rsidR="002A5571" w:rsidRDefault="002A5571" w:rsidP="002A5571">
            <w:pPr>
              <w:spacing w:after="0"/>
            </w:pPr>
            <w:r>
              <w:rPr>
                <w:rFonts w:ascii="Times New Roman" w:hAnsi="Times New Roman" w:cs="Times New Roman"/>
                <w:sz w:val="28"/>
                <w:szCs w:val="28"/>
              </w:rPr>
              <w:t>3.3</w:t>
            </w:r>
            <w:r>
              <w:rPr>
                <w:rFonts w:ascii="Times New Roman" w:hAnsi="Times New Roman" w:cs="Times New Roman"/>
                <w:sz w:val="28"/>
                <w:szCs w:val="28"/>
                <w:shd w:val="clear" w:color="auto" w:fill="CCFFCC"/>
              </w:rPr>
              <w:t>.</w:t>
            </w:r>
            <w:r>
              <w:rPr>
                <w:rFonts w:ascii="Times New Roman" w:hAnsi="Times New Roman" w:cs="Times New Roman"/>
                <w:sz w:val="28"/>
                <w:szCs w:val="28"/>
              </w:rPr>
              <w:t>Создание безопасных условий в образовательных организациях.</w:t>
            </w:r>
          </w:p>
        </w:tc>
        <w:tc>
          <w:tcPr>
            <w:tcW w:w="1595" w:type="dxa"/>
            <w:tcBorders>
              <w:top w:val="nil"/>
              <w:left w:val="nil"/>
              <w:bottom w:val="nil"/>
              <w:right w:val="nil"/>
            </w:tcBorders>
            <w:vAlign w:val="center"/>
          </w:tcPr>
          <w:p w14:paraId="18270594" w14:textId="77777777" w:rsidR="002A5571" w:rsidRDefault="002A5571" w:rsidP="002A5571">
            <w:pPr>
              <w:spacing w:after="0"/>
            </w:pPr>
          </w:p>
        </w:tc>
      </w:tr>
      <w:tr w:rsidR="002A5571" w14:paraId="04880334" w14:textId="77777777" w:rsidTr="00E24F12">
        <w:trPr>
          <w:gridAfter w:val="1"/>
          <w:wAfter w:w="12" w:type="dxa"/>
        </w:trPr>
        <w:tc>
          <w:tcPr>
            <w:tcW w:w="8602" w:type="dxa"/>
            <w:tcBorders>
              <w:top w:val="nil"/>
              <w:left w:val="nil"/>
              <w:bottom w:val="nil"/>
              <w:right w:val="nil"/>
            </w:tcBorders>
          </w:tcPr>
          <w:p w14:paraId="260E3417" w14:textId="77777777" w:rsidR="002A5571" w:rsidRDefault="002A5571" w:rsidP="002A5571">
            <w:pPr>
              <w:spacing w:after="0"/>
            </w:pPr>
            <w:r>
              <w:rPr>
                <w:rFonts w:ascii="Times New Roman" w:hAnsi="Times New Roman" w:cs="Times New Roman"/>
                <w:sz w:val="28"/>
                <w:szCs w:val="28"/>
              </w:rPr>
              <w:t>3.3.1.</w:t>
            </w:r>
            <w:r>
              <w:rPr>
                <w:rFonts w:ascii="Times New Roman" w:hAnsi="Times New Roman"/>
                <w:sz w:val="28"/>
                <w:szCs w:val="28"/>
              </w:rPr>
              <w:t>Содержание и ремонт образовательных учреждений……….</w:t>
            </w:r>
          </w:p>
        </w:tc>
        <w:tc>
          <w:tcPr>
            <w:tcW w:w="1595" w:type="dxa"/>
            <w:tcBorders>
              <w:top w:val="nil"/>
              <w:left w:val="nil"/>
              <w:bottom w:val="nil"/>
              <w:right w:val="nil"/>
            </w:tcBorders>
            <w:vAlign w:val="center"/>
          </w:tcPr>
          <w:p w14:paraId="09F12E40" w14:textId="77777777" w:rsidR="002A5571" w:rsidRDefault="002A5571" w:rsidP="002A5571">
            <w:pPr>
              <w:spacing w:after="0"/>
            </w:pPr>
            <w:r>
              <w:rPr>
                <w:rFonts w:ascii="Times New Roman" w:hAnsi="Times New Roman"/>
                <w:sz w:val="28"/>
                <w:szCs w:val="28"/>
              </w:rPr>
              <w:t>стр.12-13</w:t>
            </w:r>
          </w:p>
        </w:tc>
      </w:tr>
      <w:tr w:rsidR="002A5571" w14:paraId="6B8AE612" w14:textId="77777777" w:rsidTr="00E24F12">
        <w:trPr>
          <w:gridAfter w:val="1"/>
          <w:wAfter w:w="12" w:type="dxa"/>
        </w:trPr>
        <w:tc>
          <w:tcPr>
            <w:tcW w:w="8602" w:type="dxa"/>
            <w:tcBorders>
              <w:top w:val="nil"/>
              <w:left w:val="nil"/>
              <w:bottom w:val="nil"/>
              <w:right w:val="nil"/>
            </w:tcBorders>
          </w:tcPr>
          <w:p w14:paraId="70EF8CF9" w14:textId="77777777" w:rsidR="002A5571" w:rsidRDefault="002A5571" w:rsidP="002A5571">
            <w:pPr>
              <w:spacing w:after="0"/>
            </w:pPr>
            <w:r>
              <w:rPr>
                <w:rFonts w:ascii="Times New Roman" w:hAnsi="Times New Roman" w:cs="Times New Roman"/>
                <w:sz w:val="28"/>
                <w:szCs w:val="28"/>
              </w:rPr>
              <w:t>3.3.2.</w:t>
            </w:r>
            <w:r>
              <w:rPr>
                <w:rFonts w:ascii="Times New Roman" w:hAnsi="Times New Roman"/>
                <w:sz w:val="28"/>
                <w:szCs w:val="28"/>
              </w:rPr>
              <w:t xml:space="preserve"> Укрепление материально-технической базы………………...</w:t>
            </w:r>
          </w:p>
        </w:tc>
        <w:tc>
          <w:tcPr>
            <w:tcW w:w="1595" w:type="dxa"/>
            <w:tcBorders>
              <w:top w:val="nil"/>
              <w:left w:val="nil"/>
              <w:bottom w:val="nil"/>
              <w:right w:val="nil"/>
            </w:tcBorders>
            <w:vAlign w:val="center"/>
          </w:tcPr>
          <w:p w14:paraId="3100174E" w14:textId="77777777" w:rsidR="002A5571" w:rsidRDefault="002A5571" w:rsidP="002A5571">
            <w:pPr>
              <w:spacing w:after="0"/>
            </w:pPr>
            <w:r>
              <w:rPr>
                <w:rFonts w:ascii="Times New Roman" w:hAnsi="Times New Roman"/>
                <w:sz w:val="28"/>
                <w:szCs w:val="28"/>
              </w:rPr>
              <w:t>стр.14-15</w:t>
            </w:r>
          </w:p>
        </w:tc>
      </w:tr>
      <w:tr w:rsidR="002A5571" w14:paraId="6F256FA5" w14:textId="77777777" w:rsidTr="00E24F12">
        <w:trPr>
          <w:gridAfter w:val="1"/>
          <w:wAfter w:w="12" w:type="dxa"/>
        </w:trPr>
        <w:tc>
          <w:tcPr>
            <w:tcW w:w="8602" w:type="dxa"/>
            <w:tcBorders>
              <w:top w:val="nil"/>
              <w:left w:val="nil"/>
              <w:bottom w:val="nil"/>
              <w:right w:val="nil"/>
            </w:tcBorders>
          </w:tcPr>
          <w:p w14:paraId="4AA93F78" w14:textId="77777777" w:rsidR="002A5571" w:rsidRDefault="002A5571" w:rsidP="002A5571">
            <w:pPr>
              <w:spacing w:after="0"/>
            </w:pPr>
            <w:r>
              <w:rPr>
                <w:rFonts w:ascii="Times New Roman" w:hAnsi="Times New Roman" w:cs="Times New Roman"/>
                <w:sz w:val="28"/>
                <w:szCs w:val="28"/>
              </w:rPr>
              <w:t>3.4. Обеспечение безопасности обучающихся  образовательных учреждений Омсукчанского городского округа…………………...</w:t>
            </w:r>
          </w:p>
        </w:tc>
        <w:tc>
          <w:tcPr>
            <w:tcW w:w="1595" w:type="dxa"/>
            <w:tcBorders>
              <w:top w:val="nil"/>
              <w:left w:val="nil"/>
              <w:bottom w:val="nil"/>
              <w:right w:val="nil"/>
            </w:tcBorders>
          </w:tcPr>
          <w:p w14:paraId="59F4AD0B" w14:textId="77777777" w:rsidR="002A5571" w:rsidRDefault="002A5571" w:rsidP="002A5571">
            <w:pPr>
              <w:spacing w:after="0"/>
              <w:rPr>
                <w:rFonts w:ascii="Times New Roman" w:hAnsi="Times New Roman" w:cs="Times New Roman"/>
                <w:sz w:val="28"/>
                <w:szCs w:val="28"/>
              </w:rPr>
            </w:pPr>
          </w:p>
          <w:p w14:paraId="1A9F5FA8" w14:textId="77777777" w:rsidR="002A5571" w:rsidRDefault="002A5571" w:rsidP="002A5571">
            <w:pPr>
              <w:spacing w:after="0"/>
            </w:pPr>
            <w:r>
              <w:rPr>
                <w:rFonts w:ascii="Times New Roman" w:hAnsi="Times New Roman" w:cs="Times New Roman"/>
                <w:sz w:val="28"/>
                <w:szCs w:val="28"/>
              </w:rPr>
              <w:t>стр.16</w:t>
            </w:r>
          </w:p>
        </w:tc>
      </w:tr>
      <w:tr w:rsidR="002A5571" w14:paraId="6A167DFC" w14:textId="77777777" w:rsidTr="00E24F12">
        <w:trPr>
          <w:gridAfter w:val="1"/>
          <w:wAfter w:w="12" w:type="dxa"/>
        </w:trPr>
        <w:tc>
          <w:tcPr>
            <w:tcW w:w="8602" w:type="dxa"/>
            <w:tcBorders>
              <w:top w:val="nil"/>
              <w:left w:val="nil"/>
              <w:bottom w:val="nil"/>
              <w:right w:val="nil"/>
            </w:tcBorders>
          </w:tcPr>
          <w:p w14:paraId="0A38EEF4" w14:textId="77777777" w:rsidR="002A5571" w:rsidRDefault="002A5571" w:rsidP="002A5571">
            <w:pPr>
              <w:spacing w:after="0"/>
            </w:pPr>
            <w:r>
              <w:rPr>
                <w:rFonts w:ascii="Times New Roman" w:hAnsi="Times New Roman" w:cs="Times New Roman"/>
                <w:sz w:val="28"/>
                <w:szCs w:val="28"/>
              </w:rPr>
              <w:t xml:space="preserve">3.5. </w:t>
            </w:r>
            <w:r>
              <w:rPr>
                <w:rFonts w:ascii="Times New Roman" w:hAnsi="Times New Roman"/>
                <w:bCs/>
                <w:sz w:val="28"/>
                <w:szCs w:val="28"/>
              </w:rPr>
              <w:t>Развитие информационно - образовательной среды………….</w:t>
            </w:r>
          </w:p>
        </w:tc>
        <w:tc>
          <w:tcPr>
            <w:tcW w:w="1595" w:type="dxa"/>
            <w:tcBorders>
              <w:top w:val="nil"/>
              <w:left w:val="nil"/>
              <w:bottom w:val="nil"/>
              <w:right w:val="nil"/>
            </w:tcBorders>
          </w:tcPr>
          <w:p w14:paraId="4533AA3B" w14:textId="77777777" w:rsidR="002A5571" w:rsidRDefault="002A5571" w:rsidP="002A5571">
            <w:pPr>
              <w:spacing w:after="0"/>
            </w:pPr>
            <w:r>
              <w:rPr>
                <w:rFonts w:ascii="Times New Roman" w:hAnsi="Times New Roman"/>
                <w:bCs/>
                <w:sz w:val="28"/>
                <w:szCs w:val="28"/>
              </w:rPr>
              <w:t>стр.17-18</w:t>
            </w:r>
          </w:p>
        </w:tc>
      </w:tr>
      <w:tr w:rsidR="002A5571" w14:paraId="14A1E29E" w14:textId="77777777" w:rsidTr="00E24F12">
        <w:trPr>
          <w:gridAfter w:val="1"/>
          <w:wAfter w:w="12" w:type="dxa"/>
        </w:trPr>
        <w:tc>
          <w:tcPr>
            <w:tcW w:w="8602" w:type="dxa"/>
            <w:tcBorders>
              <w:top w:val="nil"/>
              <w:left w:val="nil"/>
              <w:bottom w:val="nil"/>
              <w:right w:val="nil"/>
            </w:tcBorders>
          </w:tcPr>
          <w:p w14:paraId="7BEC239B" w14:textId="77777777" w:rsidR="002A5571" w:rsidRDefault="002A5571" w:rsidP="002A5571">
            <w:pPr>
              <w:spacing w:after="0"/>
            </w:pPr>
            <w:r>
              <w:rPr>
                <w:rFonts w:ascii="Times New Roman" w:hAnsi="Times New Roman" w:cs="Times New Roman"/>
                <w:sz w:val="28"/>
                <w:szCs w:val="28"/>
              </w:rPr>
              <w:t xml:space="preserve">3.6. </w:t>
            </w:r>
            <w:r>
              <w:rPr>
                <w:rFonts w:ascii="Times New Roman" w:eastAsia="Times New Roman" w:hAnsi="Times New Roman" w:cs="Times New Roman"/>
                <w:bCs/>
                <w:sz w:val="28"/>
                <w:szCs w:val="28"/>
              </w:rPr>
              <w:t>Независимая оценка качества условий осуществления образовательной деятельности……………………………………...</w:t>
            </w:r>
          </w:p>
        </w:tc>
        <w:tc>
          <w:tcPr>
            <w:tcW w:w="1595" w:type="dxa"/>
            <w:tcBorders>
              <w:top w:val="nil"/>
              <w:left w:val="nil"/>
              <w:bottom w:val="nil"/>
              <w:right w:val="nil"/>
            </w:tcBorders>
          </w:tcPr>
          <w:p w14:paraId="2D1EE333" w14:textId="77777777" w:rsidR="002A5571" w:rsidRDefault="002A5571" w:rsidP="002A5571">
            <w:pPr>
              <w:spacing w:after="0"/>
              <w:rPr>
                <w:rFonts w:ascii="Times New Roman" w:eastAsia="Times New Roman" w:hAnsi="Times New Roman" w:cs="Times New Roman"/>
                <w:bCs/>
                <w:sz w:val="28"/>
                <w:szCs w:val="28"/>
              </w:rPr>
            </w:pPr>
          </w:p>
          <w:p w14:paraId="14FEF8F7" w14:textId="77777777" w:rsidR="002A5571" w:rsidRPr="00032FE3" w:rsidRDefault="002A5571" w:rsidP="002A5571">
            <w:pPr>
              <w:spacing w:after="0"/>
              <w:rPr>
                <w:sz w:val="10"/>
                <w:szCs w:val="10"/>
              </w:rPr>
            </w:pPr>
            <w:r>
              <w:rPr>
                <w:rFonts w:ascii="Times New Roman" w:eastAsia="Times New Roman" w:hAnsi="Times New Roman" w:cs="Times New Roman"/>
                <w:bCs/>
                <w:sz w:val="28"/>
                <w:szCs w:val="28"/>
              </w:rPr>
              <w:t>стр.19</w:t>
            </w:r>
          </w:p>
        </w:tc>
      </w:tr>
      <w:tr w:rsidR="002A5571" w14:paraId="40A6B08A" w14:textId="77777777" w:rsidTr="00E24F12">
        <w:tc>
          <w:tcPr>
            <w:tcW w:w="10209" w:type="dxa"/>
            <w:gridSpan w:val="3"/>
            <w:tcBorders>
              <w:top w:val="nil"/>
              <w:left w:val="nil"/>
              <w:bottom w:val="nil"/>
              <w:right w:val="nil"/>
            </w:tcBorders>
            <w:vAlign w:val="center"/>
          </w:tcPr>
          <w:p w14:paraId="217F746F" w14:textId="77777777" w:rsidR="002A5571" w:rsidRPr="00032FE3" w:rsidRDefault="002A5571" w:rsidP="002A5571">
            <w:pPr>
              <w:spacing w:after="0"/>
              <w:rPr>
                <w:rFonts w:ascii="Times New Roman" w:hAnsi="Times New Roman"/>
                <w:b/>
                <w:sz w:val="10"/>
                <w:szCs w:val="10"/>
              </w:rPr>
            </w:pPr>
          </w:p>
          <w:p w14:paraId="31A2802C" w14:textId="77777777" w:rsidR="002A5571" w:rsidRDefault="002A5571" w:rsidP="002A5571">
            <w:pPr>
              <w:spacing w:after="0"/>
              <w:rPr>
                <w:rFonts w:ascii="Times New Roman" w:hAnsi="Times New Roman"/>
                <w:b/>
                <w:sz w:val="20"/>
                <w:szCs w:val="20"/>
              </w:rPr>
            </w:pPr>
            <w:r>
              <w:rPr>
                <w:rFonts w:ascii="Times New Roman" w:hAnsi="Times New Roman"/>
                <w:b/>
                <w:sz w:val="28"/>
                <w:szCs w:val="28"/>
              </w:rPr>
              <w:t xml:space="preserve">Раздел </w:t>
            </w:r>
            <w:r>
              <w:rPr>
                <w:rFonts w:ascii="Times New Roman" w:hAnsi="Times New Roman"/>
                <w:b/>
                <w:sz w:val="28"/>
                <w:szCs w:val="28"/>
                <w:lang w:val="en-US"/>
              </w:rPr>
              <w:t>IV</w:t>
            </w:r>
            <w:r>
              <w:rPr>
                <w:rFonts w:ascii="Times New Roman" w:hAnsi="Times New Roman"/>
                <w:b/>
                <w:sz w:val="28"/>
                <w:szCs w:val="28"/>
              </w:rPr>
              <w:t xml:space="preserve"> Обеспечение доступности и качества образования</w:t>
            </w:r>
          </w:p>
          <w:p w14:paraId="421BD427" w14:textId="77777777" w:rsidR="002A5571" w:rsidRPr="00032FE3" w:rsidRDefault="002A5571" w:rsidP="002A5571">
            <w:pPr>
              <w:spacing w:after="0"/>
              <w:rPr>
                <w:sz w:val="10"/>
                <w:szCs w:val="10"/>
              </w:rPr>
            </w:pPr>
          </w:p>
        </w:tc>
      </w:tr>
      <w:tr w:rsidR="002A5571" w14:paraId="090C4A66" w14:textId="77777777" w:rsidTr="00E24F12">
        <w:trPr>
          <w:gridAfter w:val="1"/>
          <w:wAfter w:w="12" w:type="dxa"/>
        </w:trPr>
        <w:tc>
          <w:tcPr>
            <w:tcW w:w="8602" w:type="dxa"/>
            <w:tcBorders>
              <w:top w:val="nil"/>
              <w:left w:val="nil"/>
              <w:bottom w:val="nil"/>
              <w:right w:val="nil"/>
            </w:tcBorders>
          </w:tcPr>
          <w:p w14:paraId="55CF65D7" w14:textId="77777777" w:rsidR="002A5571" w:rsidRDefault="002A5571" w:rsidP="002A5571">
            <w:pPr>
              <w:spacing w:after="0"/>
            </w:pPr>
            <w:r>
              <w:rPr>
                <w:rFonts w:ascii="Times New Roman" w:hAnsi="Times New Roman"/>
                <w:sz w:val="28"/>
                <w:szCs w:val="28"/>
              </w:rPr>
              <w:t xml:space="preserve">4.1. </w:t>
            </w:r>
            <w:r>
              <w:rPr>
                <w:rFonts w:ascii="Times New Roman" w:hAnsi="Times New Roman" w:cs="Times New Roman"/>
                <w:sz w:val="28"/>
                <w:szCs w:val="28"/>
              </w:rPr>
              <w:t>Обеспечение доступности и повышение качества услуг дошкольного образования…………………………………………...</w:t>
            </w:r>
          </w:p>
        </w:tc>
        <w:tc>
          <w:tcPr>
            <w:tcW w:w="1595" w:type="dxa"/>
            <w:tcBorders>
              <w:top w:val="nil"/>
              <w:left w:val="nil"/>
              <w:bottom w:val="nil"/>
              <w:right w:val="nil"/>
            </w:tcBorders>
          </w:tcPr>
          <w:p w14:paraId="1082BC6E" w14:textId="77777777" w:rsidR="002A5571" w:rsidRDefault="002A5571" w:rsidP="002A5571">
            <w:pPr>
              <w:spacing w:after="0"/>
              <w:rPr>
                <w:rFonts w:ascii="Times New Roman" w:hAnsi="Times New Roman" w:cs="Times New Roman"/>
                <w:sz w:val="28"/>
                <w:szCs w:val="28"/>
              </w:rPr>
            </w:pPr>
          </w:p>
          <w:p w14:paraId="02837AD7" w14:textId="77777777" w:rsidR="002A5571" w:rsidRDefault="002A5571" w:rsidP="002A5571">
            <w:pPr>
              <w:spacing w:after="0"/>
            </w:pPr>
            <w:r>
              <w:rPr>
                <w:rFonts w:ascii="Times New Roman" w:hAnsi="Times New Roman" w:cs="Times New Roman"/>
                <w:sz w:val="28"/>
                <w:szCs w:val="28"/>
              </w:rPr>
              <w:t>стр. 20-28</w:t>
            </w:r>
          </w:p>
        </w:tc>
      </w:tr>
      <w:tr w:rsidR="002A5571" w14:paraId="42451134" w14:textId="77777777" w:rsidTr="00E24F12">
        <w:trPr>
          <w:gridAfter w:val="1"/>
          <w:wAfter w:w="12" w:type="dxa"/>
        </w:trPr>
        <w:tc>
          <w:tcPr>
            <w:tcW w:w="8602" w:type="dxa"/>
            <w:tcBorders>
              <w:top w:val="nil"/>
              <w:left w:val="nil"/>
              <w:bottom w:val="nil"/>
              <w:right w:val="nil"/>
            </w:tcBorders>
          </w:tcPr>
          <w:p w14:paraId="378ED8B0" w14:textId="77777777" w:rsidR="002A5571" w:rsidRDefault="002A5571" w:rsidP="002A5571">
            <w:pPr>
              <w:spacing w:after="0"/>
            </w:pPr>
            <w:r>
              <w:rPr>
                <w:rFonts w:ascii="Times New Roman" w:hAnsi="Times New Roman"/>
                <w:sz w:val="28"/>
                <w:szCs w:val="28"/>
              </w:rPr>
              <w:t>4.2.</w:t>
            </w:r>
            <w:r>
              <w:rPr>
                <w:rFonts w:ascii="Times New Roman" w:hAnsi="Times New Roman" w:cs="Times New Roman"/>
                <w:sz w:val="28"/>
                <w:szCs w:val="28"/>
              </w:rPr>
              <w:t xml:space="preserve"> Обеспечение доступности и повышение качества услуг </w:t>
            </w:r>
            <w:r>
              <w:rPr>
                <w:rFonts w:ascii="Times New Roman" w:hAnsi="Times New Roman"/>
                <w:sz w:val="28"/>
                <w:szCs w:val="28"/>
              </w:rPr>
              <w:t>начального общего основного общего и среднего общего образования……………………………………………………………</w:t>
            </w:r>
          </w:p>
        </w:tc>
        <w:tc>
          <w:tcPr>
            <w:tcW w:w="1595" w:type="dxa"/>
            <w:tcBorders>
              <w:top w:val="nil"/>
              <w:left w:val="nil"/>
              <w:bottom w:val="nil"/>
              <w:right w:val="nil"/>
            </w:tcBorders>
          </w:tcPr>
          <w:p w14:paraId="7E1BBA28" w14:textId="77777777" w:rsidR="002A5571" w:rsidRDefault="002A5571" w:rsidP="002A5571">
            <w:pPr>
              <w:spacing w:after="0"/>
              <w:rPr>
                <w:rFonts w:ascii="Times New Roman" w:hAnsi="Times New Roman"/>
                <w:sz w:val="28"/>
                <w:szCs w:val="28"/>
              </w:rPr>
            </w:pPr>
          </w:p>
          <w:p w14:paraId="08C18679" w14:textId="77777777" w:rsidR="002A5571" w:rsidRDefault="002A5571" w:rsidP="002A5571">
            <w:pPr>
              <w:spacing w:after="0"/>
              <w:rPr>
                <w:rFonts w:ascii="Times New Roman" w:hAnsi="Times New Roman"/>
                <w:sz w:val="28"/>
                <w:szCs w:val="28"/>
              </w:rPr>
            </w:pPr>
          </w:p>
          <w:p w14:paraId="03507FD7" w14:textId="77777777" w:rsidR="002A5571" w:rsidRDefault="002A5571" w:rsidP="002A5571">
            <w:pPr>
              <w:spacing w:after="0"/>
            </w:pPr>
            <w:r>
              <w:rPr>
                <w:rFonts w:ascii="Times New Roman" w:hAnsi="Times New Roman"/>
                <w:sz w:val="28"/>
                <w:szCs w:val="28"/>
              </w:rPr>
              <w:t>стр. 29-41</w:t>
            </w:r>
          </w:p>
        </w:tc>
      </w:tr>
      <w:tr w:rsidR="002A5571" w14:paraId="59D860AF" w14:textId="77777777" w:rsidTr="00E24F12">
        <w:trPr>
          <w:gridAfter w:val="1"/>
          <w:wAfter w:w="12" w:type="dxa"/>
        </w:trPr>
        <w:tc>
          <w:tcPr>
            <w:tcW w:w="8602" w:type="dxa"/>
            <w:tcBorders>
              <w:top w:val="nil"/>
              <w:left w:val="nil"/>
              <w:bottom w:val="nil"/>
              <w:right w:val="nil"/>
            </w:tcBorders>
          </w:tcPr>
          <w:p w14:paraId="6EB1D746" w14:textId="77777777" w:rsidR="002A5571" w:rsidRDefault="002A5571" w:rsidP="002A5571">
            <w:pPr>
              <w:spacing w:after="0"/>
            </w:pPr>
            <w:r>
              <w:rPr>
                <w:rFonts w:ascii="Times New Roman" w:hAnsi="Times New Roman"/>
                <w:sz w:val="28"/>
                <w:szCs w:val="28"/>
              </w:rPr>
              <w:t xml:space="preserve">4.3. </w:t>
            </w:r>
            <w:r>
              <w:rPr>
                <w:rFonts w:ascii="Times New Roman" w:hAnsi="Times New Roman" w:cs="Times New Roman"/>
                <w:sz w:val="28"/>
                <w:szCs w:val="28"/>
              </w:rPr>
              <w:t>Создание условий для образования детей с ограниченными возможностями здоровья в соответствии с ФГОС ОВЗ и ФГОС учащихся с умственной отсталостью (интеллектуальными нарушениями)…………………………………………………………</w:t>
            </w:r>
          </w:p>
        </w:tc>
        <w:tc>
          <w:tcPr>
            <w:tcW w:w="1595" w:type="dxa"/>
            <w:tcBorders>
              <w:top w:val="nil"/>
              <w:left w:val="nil"/>
              <w:bottom w:val="nil"/>
              <w:right w:val="nil"/>
            </w:tcBorders>
          </w:tcPr>
          <w:p w14:paraId="379C920A" w14:textId="77777777" w:rsidR="002A5571" w:rsidRDefault="002A5571" w:rsidP="002A5571">
            <w:pPr>
              <w:spacing w:after="0"/>
              <w:rPr>
                <w:rFonts w:ascii="Times New Roman" w:hAnsi="Times New Roman" w:cs="Times New Roman"/>
                <w:sz w:val="28"/>
                <w:szCs w:val="28"/>
              </w:rPr>
            </w:pPr>
          </w:p>
          <w:p w14:paraId="0C9B5BFC" w14:textId="77777777" w:rsidR="002A5571" w:rsidRDefault="002A5571" w:rsidP="002A5571">
            <w:pPr>
              <w:spacing w:after="0"/>
              <w:rPr>
                <w:rFonts w:ascii="Times New Roman" w:hAnsi="Times New Roman" w:cs="Times New Roman"/>
                <w:sz w:val="28"/>
                <w:szCs w:val="28"/>
              </w:rPr>
            </w:pPr>
          </w:p>
          <w:p w14:paraId="3F247790" w14:textId="77777777" w:rsidR="002A5571" w:rsidRDefault="002A5571" w:rsidP="002A5571">
            <w:pPr>
              <w:spacing w:after="0"/>
              <w:rPr>
                <w:rFonts w:ascii="Times New Roman" w:hAnsi="Times New Roman" w:cs="Times New Roman"/>
                <w:sz w:val="28"/>
                <w:szCs w:val="28"/>
              </w:rPr>
            </w:pPr>
          </w:p>
          <w:p w14:paraId="750B9ECF" w14:textId="77777777" w:rsidR="002A5571" w:rsidRDefault="002A5571" w:rsidP="002A5571">
            <w:pPr>
              <w:spacing w:after="0"/>
            </w:pPr>
            <w:r>
              <w:rPr>
                <w:rFonts w:ascii="Times New Roman" w:hAnsi="Times New Roman" w:cs="Times New Roman"/>
                <w:sz w:val="28"/>
                <w:szCs w:val="28"/>
              </w:rPr>
              <w:t>стр.42-43</w:t>
            </w:r>
          </w:p>
        </w:tc>
      </w:tr>
      <w:tr w:rsidR="002A5571" w14:paraId="21C22106" w14:textId="77777777" w:rsidTr="00E24F12">
        <w:trPr>
          <w:gridAfter w:val="1"/>
          <w:wAfter w:w="12" w:type="dxa"/>
        </w:trPr>
        <w:tc>
          <w:tcPr>
            <w:tcW w:w="8602" w:type="dxa"/>
            <w:tcBorders>
              <w:top w:val="nil"/>
              <w:left w:val="nil"/>
              <w:bottom w:val="nil"/>
              <w:right w:val="nil"/>
            </w:tcBorders>
          </w:tcPr>
          <w:p w14:paraId="5D021295" w14:textId="77777777" w:rsidR="002A5571" w:rsidRDefault="002A5571" w:rsidP="002A5571">
            <w:pPr>
              <w:spacing w:after="0"/>
            </w:pPr>
            <w:r>
              <w:rPr>
                <w:rFonts w:ascii="Times New Roman" w:hAnsi="Times New Roman" w:cs="Times New Roman"/>
                <w:sz w:val="28"/>
                <w:szCs w:val="28"/>
              </w:rPr>
              <w:t>4.4. Введение и реализация федеральных государственных образовательных стандартов, методическая служба……………….</w:t>
            </w:r>
          </w:p>
        </w:tc>
        <w:tc>
          <w:tcPr>
            <w:tcW w:w="1595" w:type="dxa"/>
            <w:tcBorders>
              <w:top w:val="nil"/>
              <w:left w:val="nil"/>
              <w:bottom w:val="nil"/>
              <w:right w:val="nil"/>
            </w:tcBorders>
          </w:tcPr>
          <w:p w14:paraId="338FC562" w14:textId="77777777" w:rsidR="002A5571" w:rsidRDefault="002A5571" w:rsidP="002A5571">
            <w:pPr>
              <w:spacing w:after="0"/>
              <w:rPr>
                <w:rFonts w:ascii="Times New Roman" w:hAnsi="Times New Roman" w:cs="Times New Roman"/>
                <w:sz w:val="28"/>
                <w:szCs w:val="28"/>
              </w:rPr>
            </w:pPr>
          </w:p>
          <w:p w14:paraId="2D93FF9E" w14:textId="77777777" w:rsidR="002A5571" w:rsidRDefault="002A5571" w:rsidP="002A5571">
            <w:pPr>
              <w:spacing w:after="0"/>
            </w:pPr>
            <w:r>
              <w:rPr>
                <w:rFonts w:ascii="Times New Roman" w:hAnsi="Times New Roman" w:cs="Times New Roman"/>
                <w:sz w:val="28"/>
                <w:szCs w:val="28"/>
              </w:rPr>
              <w:t>стр.44-47</w:t>
            </w:r>
          </w:p>
        </w:tc>
      </w:tr>
      <w:tr w:rsidR="002A5571" w14:paraId="46942DDA" w14:textId="77777777" w:rsidTr="00E24F12">
        <w:trPr>
          <w:gridAfter w:val="1"/>
          <w:wAfter w:w="12" w:type="dxa"/>
        </w:trPr>
        <w:tc>
          <w:tcPr>
            <w:tcW w:w="8602" w:type="dxa"/>
            <w:tcBorders>
              <w:top w:val="nil"/>
              <w:left w:val="nil"/>
              <w:bottom w:val="nil"/>
              <w:right w:val="nil"/>
            </w:tcBorders>
          </w:tcPr>
          <w:p w14:paraId="2F79A7BE" w14:textId="77777777" w:rsidR="002A5571" w:rsidRDefault="002A5571" w:rsidP="002A5571">
            <w:pPr>
              <w:spacing w:after="0"/>
            </w:pPr>
            <w:r>
              <w:rPr>
                <w:rFonts w:ascii="Times New Roman" w:hAnsi="Times New Roman"/>
                <w:sz w:val="28"/>
                <w:szCs w:val="28"/>
              </w:rPr>
              <w:t>4.5. Выявление и поддержка талантливых детей…………………...</w:t>
            </w:r>
          </w:p>
        </w:tc>
        <w:tc>
          <w:tcPr>
            <w:tcW w:w="1595" w:type="dxa"/>
            <w:tcBorders>
              <w:top w:val="nil"/>
              <w:left w:val="nil"/>
              <w:bottom w:val="nil"/>
              <w:right w:val="nil"/>
            </w:tcBorders>
          </w:tcPr>
          <w:p w14:paraId="6924DF37" w14:textId="77777777" w:rsidR="002A5571" w:rsidRDefault="002A5571" w:rsidP="002A5571">
            <w:pPr>
              <w:spacing w:after="0"/>
            </w:pPr>
            <w:r>
              <w:rPr>
                <w:rFonts w:ascii="Times New Roman" w:hAnsi="Times New Roman"/>
                <w:sz w:val="28"/>
                <w:szCs w:val="28"/>
              </w:rPr>
              <w:t>стр.48-52</w:t>
            </w:r>
          </w:p>
        </w:tc>
      </w:tr>
      <w:tr w:rsidR="002A5571" w14:paraId="5CDE61DE" w14:textId="77777777" w:rsidTr="00E24F12">
        <w:tc>
          <w:tcPr>
            <w:tcW w:w="10209" w:type="dxa"/>
            <w:gridSpan w:val="3"/>
            <w:tcBorders>
              <w:top w:val="nil"/>
              <w:left w:val="nil"/>
              <w:bottom w:val="nil"/>
              <w:right w:val="nil"/>
            </w:tcBorders>
          </w:tcPr>
          <w:p w14:paraId="3DAFDB1D" w14:textId="77777777" w:rsidR="002A5571" w:rsidRDefault="002A5571" w:rsidP="002A5571">
            <w:pPr>
              <w:spacing w:after="0"/>
              <w:rPr>
                <w:rFonts w:ascii="Times New Roman" w:hAnsi="Times New Roman"/>
                <w:b/>
                <w:sz w:val="10"/>
                <w:szCs w:val="10"/>
              </w:rPr>
            </w:pPr>
          </w:p>
          <w:p w14:paraId="1E75B5FD" w14:textId="77777777" w:rsidR="002A5571" w:rsidRDefault="002A5571" w:rsidP="002A5571">
            <w:pPr>
              <w:spacing w:after="0"/>
              <w:rPr>
                <w:rFonts w:ascii="Times New Roman" w:eastAsia="Times New Roman" w:hAnsi="Times New Roman" w:cs="Times New Roman"/>
                <w:bCs/>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V</w:t>
            </w:r>
            <w:r>
              <w:rPr>
                <w:rFonts w:ascii="Times New Roman" w:hAnsi="Times New Roman"/>
                <w:b/>
                <w:sz w:val="28"/>
                <w:szCs w:val="28"/>
              </w:rPr>
              <w:t xml:space="preserve">  </w:t>
            </w:r>
            <w:r>
              <w:rPr>
                <w:rFonts w:ascii="Times New Roman" w:hAnsi="Times New Roman" w:cs="Times New Roman"/>
                <w:b/>
                <w:sz w:val="28"/>
                <w:szCs w:val="28"/>
              </w:rPr>
              <w:t>В</w:t>
            </w:r>
            <w:r>
              <w:rPr>
                <w:rFonts w:ascii="Times New Roman" w:hAnsi="Times New Roman" w:cs="Times New Roman"/>
                <w:b/>
                <w:kern w:val="28"/>
                <w:sz w:val="28"/>
                <w:szCs w:val="26"/>
              </w:rPr>
              <w:t>оспитательная работа и дополнительное образование</w:t>
            </w:r>
          </w:p>
          <w:p w14:paraId="24D36535" w14:textId="77777777" w:rsidR="002A5571" w:rsidRPr="00032FE3" w:rsidRDefault="002A5571" w:rsidP="002A5571">
            <w:pPr>
              <w:spacing w:after="0"/>
              <w:rPr>
                <w:sz w:val="10"/>
                <w:szCs w:val="10"/>
              </w:rPr>
            </w:pPr>
          </w:p>
        </w:tc>
      </w:tr>
      <w:tr w:rsidR="002A5571" w14:paraId="5CEAC119" w14:textId="77777777" w:rsidTr="00E24F12">
        <w:trPr>
          <w:gridAfter w:val="1"/>
          <w:wAfter w:w="12" w:type="dxa"/>
        </w:trPr>
        <w:tc>
          <w:tcPr>
            <w:tcW w:w="8602" w:type="dxa"/>
            <w:tcBorders>
              <w:top w:val="nil"/>
              <w:left w:val="nil"/>
              <w:bottom w:val="nil"/>
              <w:right w:val="nil"/>
            </w:tcBorders>
          </w:tcPr>
          <w:p w14:paraId="5A5D63A7" w14:textId="77777777" w:rsidR="002A5571" w:rsidRDefault="002A5571" w:rsidP="002A5571">
            <w:pPr>
              <w:spacing w:after="0"/>
            </w:pPr>
            <w:r>
              <w:rPr>
                <w:rFonts w:ascii="Times New Roman" w:hAnsi="Times New Roman" w:cs="Times New Roman"/>
                <w:sz w:val="28"/>
                <w:szCs w:val="28"/>
              </w:rPr>
              <w:lastRenderedPageBreak/>
              <w:t>5.1. Воспитательная работа. Дополнительное образование……….</w:t>
            </w:r>
          </w:p>
        </w:tc>
        <w:tc>
          <w:tcPr>
            <w:tcW w:w="1595" w:type="dxa"/>
            <w:tcBorders>
              <w:top w:val="nil"/>
              <w:left w:val="nil"/>
              <w:bottom w:val="nil"/>
              <w:right w:val="nil"/>
            </w:tcBorders>
          </w:tcPr>
          <w:p w14:paraId="4BC4EDFC" w14:textId="77777777" w:rsidR="002A5571" w:rsidRDefault="002A5571" w:rsidP="002A5571">
            <w:pPr>
              <w:spacing w:after="0"/>
            </w:pPr>
            <w:r>
              <w:rPr>
                <w:rFonts w:ascii="Times New Roman" w:hAnsi="Times New Roman" w:cs="Times New Roman"/>
                <w:sz w:val="28"/>
                <w:szCs w:val="28"/>
              </w:rPr>
              <w:t>стр.53-57</w:t>
            </w:r>
          </w:p>
        </w:tc>
      </w:tr>
      <w:tr w:rsidR="002A5571" w14:paraId="5479F087" w14:textId="77777777" w:rsidTr="00E24F12">
        <w:trPr>
          <w:gridAfter w:val="1"/>
          <w:wAfter w:w="12" w:type="dxa"/>
        </w:trPr>
        <w:tc>
          <w:tcPr>
            <w:tcW w:w="8602" w:type="dxa"/>
            <w:tcBorders>
              <w:top w:val="nil"/>
              <w:left w:val="nil"/>
              <w:bottom w:val="nil"/>
              <w:right w:val="nil"/>
            </w:tcBorders>
          </w:tcPr>
          <w:p w14:paraId="34FED325" w14:textId="77777777" w:rsidR="002A5571" w:rsidRDefault="002A5571" w:rsidP="002A5571">
            <w:pPr>
              <w:spacing w:after="0"/>
            </w:pPr>
            <w:r>
              <w:rPr>
                <w:rFonts w:ascii="Times New Roman" w:hAnsi="Times New Roman"/>
                <w:sz w:val="28"/>
                <w:szCs w:val="28"/>
              </w:rPr>
              <w:t>5.2. Организация летнего отдыха, оздоровления и занятости детей</w:t>
            </w:r>
          </w:p>
        </w:tc>
        <w:tc>
          <w:tcPr>
            <w:tcW w:w="1595" w:type="dxa"/>
            <w:tcBorders>
              <w:top w:val="nil"/>
              <w:left w:val="nil"/>
              <w:bottom w:val="nil"/>
              <w:right w:val="nil"/>
            </w:tcBorders>
          </w:tcPr>
          <w:p w14:paraId="2EF6FDF8" w14:textId="77777777" w:rsidR="002A5571" w:rsidRDefault="002A5571" w:rsidP="002A5571">
            <w:pPr>
              <w:spacing w:after="0"/>
            </w:pPr>
            <w:r>
              <w:rPr>
                <w:rFonts w:ascii="Times New Roman" w:hAnsi="Times New Roman"/>
                <w:sz w:val="28"/>
                <w:szCs w:val="28"/>
              </w:rPr>
              <w:t>стр.58-61</w:t>
            </w:r>
          </w:p>
        </w:tc>
      </w:tr>
      <w:tr w:rsidR="002A5571" w14:paraId="68DA5DC6" w14:textId="77777777" w:rsidTr="00E24F12">
        <w:trPr>
          <w:gridAfter w:val="1"/>
          <w:wAfter w:w="12" w:type="dxa"/>
        </w:trPr>
        <w:tc>
          <w:tcPr>
            <w:tcW w:w="8602" w:type="dxa"/>
            <w:tcBorders>
              <w:top w:val="nil"/>
              <w:left w:val="nil"/>
              <w:bottom w:val="nil"/>
              <w:right w:val="nil"/>
            </w:tcBorders>
          </w:tcPr>
          <w:p w14:paraId="650D5849" w14:textId="77777777" w:rsidR="002A5571" w:rsidRDefault="002A5571" w:rsidP="002A5571">
            <w:pPr>
              <w:spacing w:after="0"/>
              <w:rPr>
                <w:rFonts w:ascii="Times New Roman" w:hAnsi="Times New Roman" w:cs="Times New Roman"/>
                <w:bCs/>
                <w:color w:val="000000"/>
                <w:sz w:val="28"/>
                <w:szCs w:val="28"/>
              </w:rPr>
            </w:pPr>
            <w:r>
              <w:rPr>
                <w:rFonts w:ascii="Times New Roman" w:hAnsi="Times New Roman"/>
                <w:sz w:val="28"/>
                <w:szCs w:val="28"/>
              </w:rPr>
              <w:t xml:space="preserve">5.3. </w:t>
            </w:r>
            <w:r>
              <w:rPr>
                <w:rFonts w:ascii="Times New Roman" w:hAnsi="Times New Roman" w:cs="Times New Roman"/>
                <w:bCs/>
                <w:color w:val="000000"/>
                <w:sz w:val="28"/>
                <w:szCs w:val="28"/>
              </w:rPr>
              <w:t xml:space="preserve">Организация работы по профилактике правонарушений  </w:t>
            </w:r>
          </w:p>
          <w:p w14:paraId="4C00E247" w14:textId="77777777" w:rsidR="002A5571" w:rsidRDefault="002A5571" w:rsidP="002A5571">
            <w:pPr>
              <w:spacing w:after="0"/>
            </w:pPr>
            <w:r>
              <w:rPr>
                <w:rFonts w:ascii="Times New Roman" w:hAnsi="Times New Roman" w:cs="Times New Roman"/>
                <w:bCs/>
                <w:color w:val="000000"/>
                <w:sz w:val="28"/>
                <w:szCs w:val="28"/>
              </w:rPr>
              <w:t>несовершеннолетними………………………………………………..</w:t>
            </w:r>
          </w:p>
        </w:tc>
        <w:tc>
          <w:tcPr>
            <w:tcW w:w="1595" w:type="dxa"/>
            <w:tcBorders>
              <w:top w:val="nil"/>
              <w:left w:val="nil"/>
              <w:bottom w:val="nil"/>
              <w:right w:val="nil"/>
            </w:tcBorders>
          </w:tcPr>
          <w:p w14:paraId="58F59E00" w14:textId="77777777" w:rsidR="002A5571" w:rsidRDefault="002A5571" w:rsidP="002A5571">
            <w:pPr>
              <w:spacing w:after="0"/>
              <w:rPr>
                <w:rFonts w:ascii="Times New Roman" w:hAnsi="Times New Roman" w:cs="Times New Roman"/>
                <w:bCs/>
                <w:color w:val="000000"/>
                <w:sz w:val="28"/>
                <w:szCs w:val="28"/>
              </w:rPr>
            </w:pPr>
          </w:p>
          <w:p w14:paraId="61BB4887" w14:textId="77777777" w:rsidR="002A5571" w:rsidRDefault="002A5571" w:rsidP="002A5571">
            <w:pPr>
              <w:spacing w:after="0"/>
            </w:pPr>
            <w:r>
              <w:rPr>
                <w:rFonts w:ascii="Times New Roman" w:hAnsi="Times New Roman" w:cs="Times New Roman"/>
                <w:bCs/>
                <w:color w:val="000000"/>
                <w:sz w:val="28"/>
                <w:szCs w:val="28"/>
              </w:rPr>
              <w:t>стр.62-68</w:t>
            </w:r>
          </w:p>
        </w:tc>
      </w:tr>
      <w:tr w:rsidR="002A5571" w14:paraId="049A1E20" w14:textId="77777777" w:rsidTr="00E24F12">
        <w:trPr>
          <w:gridAfter w:val="1"/>
          <w:wAfter w:w="12" w:type="dxa"/>
        </w:trPr>
        <w:tc>
          <w:tcPr>
            <w:tcW w:w="8602" w:type="dxa"/>
            <w:tcBorders>
              <w:top w:val="nil"/>
              <w:left w:val="nil"/>
              <w:bottom w:val="nil"/>
              <w:right w:val="nil"/>
            </w:tcBorders>
          </w:tcPr>
          <w:p w14:paraId="1C4C6300" w14:textId="77777777" w:rsidR="002A5571" w:rsidRDefault="002A5571" w:rsidP="002A5571">
            <w:pPr>
              <w:spacing w:after="0"/>
              <w:rPr>
                <w:rFonts w:ascii="Times New Roman" w:hAnsi="Times New Roman"/>
                <w:b/>
                <w:sz w:val="10"/>
                <w:szCs w:val="10"/>
              </w:rPr>
            </w:pPr>
          </w:p>
          <w:p w14:paraId="397ECA52" w14:textId="77777777" w:rsidR="002A5571" w:rsidRDefault="002A5571" w:rsidP="002A5571">
            <w:pPr>
              <w:spacing w:after="0"/>
              <w:rPr>
                <w:rFonts w:ascii="Times New Roman" w:hAnsi="Times New Roman" w:cs="Times New Roman"/>
                <w:b/>
                <w:sz w:val="16"/>
                <w:szCs w:val="16"/>
              </w:rPr>
            </w:pPr>
            <w:r>
              <w:rPr>
                <w:rFonts w:ascii="Times New Roman" w:hAnsi="Times New Roman"/>
                <w:b/>
                <w:sz w:val="28"/>
                <w:szCs w:val="28"/>
              </w:rPr>
              <w:t xml:space="preserve">Раздел </w:t>
            </w:r>
            <w:r>
              <w:rPr>
                <w:rFonts w:ascii="Times New Roman" w:hAnsi="Times New Roman"/>
                <w:b/>
                <w:sz w:val="28"/>
                <w:szCs w:val="28"/>
                <w:lang w:val="en-US"/>
              </w:rPr>
              <w:t>VI</w:t>
            </w:r>
            <w:r>
              <w:rPr>
                <w:rFonts w:ascii="Times New Roman" w:hAnsi="Times New Roman"/>
                <w:b/>
                <w:sz w:val="28"/>
                <w:szCs w:val="28"/>
              </w:rPr>
              <w:t xml:space="preserve"> Основные</w:t>
            </w:r>
            <w:r>
              <w:rPr>
                <w:rFonts w:ascii="Times New Roman" w:hAnsi="Times New Roman" w:cs="Times New Roman"/>
                <w:b/>
                <w:sz w:val="28"/>
                <w:szCs w:val="28"/>
              </w:rPr>
              <w:t xml:space="preserve"> цели и задачи, направленные на повышение эффективности образования в 2021 – 2022 учебном году</w:t>
            </w:r>
          </w:p>
          <w:p w14:paraId="50248507" w14:textId="77777777" w:rsidR="002A5571" w:rsidRPr="00032FE3" w:rsidRDefault="002A5571" w:rsidP="002A5571">
            <w:pPr>
              <w:spacing w:after="0"/>
              <w:rPr>
                <w:sz w:val="16"/>
                <w:szCs w:val="16"/>
              </w:rPr>
            </w:pPr>
          </w:p>
        </w:tc>
        <w:tc>
          <w:tcPr>
            <w:tcW w:w="1595" w:type="dxa"/>
            <w:tcBorders>
              <w:top w:val="nil"/>
              <w:left w:val="nil"/>
              <w:bottom w:val="nil"/>
              <w:right w:val="nil"/>
            </w:tcBorders>
          </w:tcPr>
          <w:p w14:paraId="24104432" w14:textId="77777777" w:rsidR="002A5571" w:rsidRDefault="002A5571" w:rsidP="002A5571">
            <w:pPr>
              <w:spacing w:after="0"/>
              <w:rPr>
                <w:rFonts w:ascii="Times New Roman" w:hAnsi="Times New Roman" w:cs="Times New Roman"/>
                <w:bCs/>
                <w:sz w:val="28"/>
                <w:szCs w:val="28"/>
              </w:rPr>
            </w:pPr>
          </w:p>
          <w:p w14:paraId="1F150629" w14:textId="77777777" w:rsidR="002A5571" w:rsidRDefault="002A5571" w:rsidP="002A5571">
            <w:pPr>
              <w:spacing w:after="0"/>
            </w:pPr>
            <w:r>
              <w:rPr>
                <w:rFonts w:ascii="Times New Roman" w:hAnsi="Times New Roman" w:cs="Times New Roman"/>
                <w:bCs/>
                <w:sz w:val="28"/>
                <w:szCs w:val="28"/>
              </w:rPr>
              <w:t>стр.</w:t>
            </w:r>
            <w:r>
              <w:rPr>
                <w:rFonts w:ascii="Times New Roman" w:hAnsi="Times New Roman" w:cs="Times New Roman"/>
                <w:b/>
                <w:sz w:val="28"/>
                <w:szCs w:val="28"/>
              </w:rPr>
              <w:t xml:space="preserve"> </w:t>
            </w:r>
            <w:r>
              <w:rPr>
                <w:rFonts w:ascii="Times New Roman" w:hAnsi="Times New Roman" w:cs="Times New Roman"/>
                <w:bCs/>
                <w:sz w:val="28"/>
                <w:szCs w:val="28"/>
              </w:rPr>
              <w:t>69-71</w:t>
            </w:r>
          </w:p>
        </w:tc>
      </w:tr>
      <w:tr w:rsidR="002A5571" w14:paraId="06A210A4" w14:textId="77777777" w:rsidTr="00E24F12">
        <w:trPr>
          <w:gridAfter w:val="1"/>
          <w:wAfter w:w="12" w:type="dxa"/>
        </w:trPr>
        <w:tc>
          <w:tcPr>
            <w:tcW w:w="8602" w:type="dxa"/>
            <w:tcBorders>
              <w:top w:val="nil"/>
              <w:left w:val="nil"/>
              <w:bottom w:val="nil"/>
              <w:right w:val="nil"/>
            </w:tcBorders>
          </w:tcPr>
          <w:p w14:paraId="27827330" w14:textId="77777777" w:rsidR="002A5571" w:rsidRDefault="002A5571" w:rsidP="002A5571">
            <w:pPr>
              <w:spacing w:after="0"/>
            </w:pPr>
            <w:r>
              <w:rPr>
                <w:rFonts w:ascii="Times New Roman" w:hAnsi="Times New Roman"/>
                <w:b/>
                <w:sz w:val="28"/>
                <w:szCs w:val="28"/>
              </w:rPr>
              <w:t xml:space="preserve">Раздел </w:t>
            </w:r>
            <w:r>
              <w:rPr>
                <w:rFonts w:ascii="Times New Roman" w:hAnsi="Times New Roman"/>
                <w:b/>
                <w:sz w:val="28"/>
                <w:szCs w:val="28"/>
                <w:lang w:val="en-US"/>
              </w:rPr>
              <w:t>VII</w:t>
            </w:r>
            <w:r>
              <w:rPr>
                <w:rFonts w:ascii="Times New Roman" w:hAnsi="Times New Roman"/>
                <w:b/>
                <w:sz w:val="28"/>
                <w:szCs w:val="28"/>
              </w:rPr>
              <w:t xml:space="preserve"> Мероприятия по подготовке и проведению ГИА в Омсукчанском городском округе</w:t>
            </w:r>
          </w:p>
        </w:tc>
        <w:tc>
          <w:tcPr>
            <w:tcW w:w="1595" w:type="dxa"/>
            <w:tcBorders>
              <w:top w:val="nil"/>
              <w:left w:val="nil"/>
              <w:bottom w:val="nil"/>
              <w:right w:val="nil"/>
            </w:tcBorders>
          </w:tcPr>
          <w:p w14:paraId="5289CFCE" w14:textId="77777777" w:rsidR="002A5571" w:rsidRDefault="002A5571" w:rsidP="002A5571">
            <w:pPr>
              <w:spacing w:after="0"/>
              <w:rPr>
                <w:rFonts w:ascii="Times New Roman" w:hAnsi="Times New Roman"/>
                <w:bCs/>
                <w:sz w:val="28"/>
                <w:szCs w:val="28"/>
              </w:rPr>
            </w:pPr>
          </w:p>
          <w:p w14:paraId="0BF5E3BC" w14:textId="77777777" w:rsidR="002A5571" w:rsidRDefault="002A5571" w:rsidP="002A5571">
            <w:pPr>
              <w:spacing w:after="0"/>
              <w:rPr>
                <w:rFonts w:ascii="Times New Roman" w:hAnsi="Times New Roman"/>
                <w:bCs/>
                <w:sz w:val="28"/>
                <w:szCs w:val="28"/>
              </w:rPr>
            </w:pPr>
            <w:r>
              <w:rPr>
                <w:rFonts w:ascii="Times New Roman" w:hAnsi="Times New Roman"/>
                <w:bCs/>
                <w:sz w:val="28"/>
                <w:szCs w:val="28"/>
              </w:rPr>
              <w:t>стр.72-74</w:t>
            </w:r>
          </w:p>
          <w:p w14:paraId="732E6B3A" w14:textId="77777777" w:rsidR="002A5571" w:rsidRDefault="002A5571" w:rsidP="002A5571">
            <w:pPr>
              <w:spacing w:after="0"/>
              <w:rPr>
                <w:bCs/>
              </w:rPr>
            </w:pPr>
          </w:p>
          <w:p w14:paraId="56D4784B" w14:textId="77777777" w:rsidR="002A5571" w:rsidRDefault="002A5571" w:rsidP="002A5571">
            <w:pPr>
              <w:spacing w:after="0"/>
              <w:rPr>
                <w:bCs/>
              </w:rPr>
            </w:pPr>
          </w:p>
          <w:p w14:paraId="3017C890" w14:textId="77777777" w:rsidR="002A5571" w:rsidRDefault="002A5571" w:rsidP="002A5571">
            <w:pPr>
              <w:spacing w:after="0"/>
              <w:rPr>
                <w:bCs/>
              </w:rPr>
            </w:pPr>
          </w:p>
          <w:p w14:paraId="1B7604B2" w14:textId="77777777" w:rsidR="002A5571" w:rsidRDefault="002A5571" w:rsidP="002A5571">
            <w:pPr>
              <w:spacing w:after="0"/>
              <w:rPr>
                <w:bCs/>
              </w:rPr>
            </w:pPr>
          </w:p>
          <w:p w14:paraId="199EE5FA" w14:textId="77777777" w:rsidR="002A5571" w:rsidRDefault="002A5571" w:rsidP="002A5571">
            <w:pPr>
              <w:spacing w:after="0"/>
              <w:rPr>
                <w:bCs/>
              </w:rPr>
            </w:pPr>
          </w:p>
          <w:p w14:paraId="7FE95BF8" w14:textId="77777777" w:rsidR="002A5571" w:rsidRDefault="002A5571" w:rsidP="002A5571">
            <w:pPr>
              <w:spacing w:after="0"/>
              <w:rPr>
                <w:bCs/>
              </w:rPr>
            </w:pPr>
          </w:p>
          <w:p w14:paraId="367A231E" w14:textId="77777777" w:rsidR="002A5571" w:rsidRDefault="002A5571" w:rsidP="002A5571">
            <w:pPr>
              <w:spacing w:after="0"/>
            </w:pPr>
          </w:p>
        </w:tc>
      </w:tr>
      <w:tr w:rsidR="002A5571" w14:paraId="0C9A238F" w14:textId="77777777" w:rsidTr="00E24F12">
        <w:trPr>
          <w:gridAfter w:val="1"/>
          <w:wAfter w:w="12" w:type="dxa"/>
        </w:trPr>
        <w:tc>
          <w:tcPr>
            <w:tcW w:w="8602" w:type="dxa"/>
            <w:tcBorders>
              <w:top w:val="nil"/>
              <w:left w:val="nil"/>
              <w:bottom w:val="nil"/>
              <w:right w:val="nil"/>
            </w:tcBorders>
          </w:tcPr>
          <w:p w14:paraId="126515C8" w14:textId="7CFA4C15" w:rsidR="002A5571" w:rsidRPr="005D756C" w:rsidRDefault="002A5571" w:rsidP="002A5571">
            <w:pPr>
              <w:spacing w:after="0"/>
              <w:rPr>
                <w:rFonts w:ascii="Times New Roman" w:hAnsi="Times New Roman"/>
                <w:b/>
                <w:sz w:val="28"/>
                <w:szCs w:val="28"/>
              </w:rPr>
            </w:pPr>
            <w:bookmarkStart w:id="0" w:name="_Hlk101363436"/>
            <w:r>
              <w:rPr>
                <w:rFonts w:ascii="Times New Roman" w:hAnsi="Times New Roman" w:cs="Times New Roman"/>
                <w:b/>
                <w:bCs/>
                <w:sz w:val="28"/>
                <w:szCs w:val="28"/>
              </w:rPr>
              <w:t xml:space="preserve">               </w:t>
            </w:r>
            <w:r w:rsidR="001E6C6D">
              <w:rPr>
                <w:rFonts w:ascii="Times New Roman" w:hAnsi="Times New Roman" w:cs="Times New Roman"/>
                <w:b/>
                <w:bCs/>
                <w:sz w:val="28"/>
                <w:szCs w:val="28"/>
              </w:rPr>
              <w:t xml:space="preserve"> </w:t>
            </w:r>
            <w:r>
              <w:rPr>
                <w:rFonts w:ascii="Times New Roman" w:hAnsi="Times New Roman" w:cs="Times New Roman"/>
                <w:b/>
                <w:bCs/>
                <w:sz w:val="28"/>
                <w:szCs w:val="28"/>
              </w:rPr>
              <w:t xml:space="preserve">  ПЛАН  РАБОТЫ УПРАВЛЕНИЯ ОБРАЗОВАНИЯ </w:t>
            </w:r>
          </w:p>
          <w:p w14:paraId="4B0167F5" w14:textId="77777777" w:rsidR="002A5571" w:rsidRDefault="002A5571" w:rsidP="002A5571">
            <w:pPr>
              <w:spacing w:after="0"/>
              <w:rPr>
                <w:rFonts w:ascii="Times New Roman" w:hAnsi="Times New Roman" w:cs="Times New Roman"/>
                <w:b/>
                <w:bCs/>
                <w:sz w:val="28"/>
                <w:szCs w:val="28"/>
              </w:rPr>
            </w:pPr>
            <w:r>
              <w:rPr>
                <w:rFonts w:ascii="Times New Roman" w:hAnsi="Times New Roman" w:cs="Times New Roman"/>
                <w:b/>
                <w:bCs/>
                <w:sz w:val="28"/>
                <w:szCs w:val="28"/>
              </w:rPr>
              <w:t xml:space="preserve">           АДМИНИСРАЦИИ ОМСУКЧАНСКОГО ГОРОДСКОГО </w:t>
            </w:r>
          </w:p>
          <w:p w14:paraId="0FFDF4BA" w14:textId="77777777" w:rsidR="002A5571" w:rsidRPr="00856232" w:rsidRDefault="002A5571" w:rsidP="002A5571">
            <w:pPr>
              <w:spacing w:after="0"/>
              <w:rPr>
                <w:rFonts w:ascii="Times New Roman" w:hAnsi="Times New Roman" w:cs="Times New Roman"/>
                <w:b/>
                <w:bCs/>
                <w:sz w:val="28"/>
                <w:szCs w:val="28"/>
              </w:rPr>
            </w:pPr>
            <w:r>
              <w:rPr>
                <w:rFonts w:ascii="Times New Roman" w:hAnsi="Times New Roman" w:cs="Times New Roman"/>
                <w:b/>
                <w:bCs/>
                <w:sz w:val="28"/>
                <w:szCs w:val="28"/>
              </w:rPr>
              <w:t xml:space="preserve">                                             ОКРУГА НА 2022 ГОД</w:t>
            </w:r>
          </w:p>
          <w:p w14:paraId="1CA24B6E" w14:textId="77777777" w:rsidR="002A5571" w:rsidRDefault="002A5571" w:rsidP="002A5571">
            <w:pPr>
              <w:spacing w:after="0"/>
            </w:pPr>
          </w:p>
        </w:tc>
        <w:tc>
          <w:tcPr>
            <w:tcW w:w="1595" w:type="dxa"/>
            <w:tcBorders>
              <w:top w:val="nil"/>
              <w:left w:val="nil"/>
              <w:bottom w:val="nil"/>
              <w:right w:val="nil"/>
            </w:tcBorders>
          </w:tcPr>
          <w:p w14:paraId="193475DB" w14:textId="77777777" w:rsidR="002A5571" w:rsidRDefault="002A5571" w:rsidP="002A5571">
            <w:pPr>
              <w:spacing w:after="0"/>
            </w:pPr>
          </w:p>
        </w:tc>
      </w:tr>
    </w:tbl>
    <w:p w14:paraId="1052E5FD" w14:textId="1CDF879D" w:rsidR="002A5571" w:rsidRPr="0070760F" w:rsidRDefault="002A5571" w:rsidP="002A5571">
      <w:pPr>
        <w:spacing w:after="0"/>
        <w:rPr>
          <w:rFonts w:ascii="Times New Roman" w:eastAsia="Times New Roman" w:hAnsi="Times New Roman" w:cs="Times New Roman"/>
          <w:bCs/>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 xml:space="preserve"> </w:t>
      </w:r>
      <w:r w:rsidRPr="00E2654E">
        <w:rPr>
          <w:rFonts w:ascii="Times New Roman" w:hAnsi="Times New Roman"/>
          <w:b/>
          <w:sz w:val="28"/>
          <w:szCs w:val="28"/>
        </w:rPr>
        <w:t>Основные</w:t>
      </w:r>
      <w:r w:rsidRPr="00E2654E">
        <w:rPr>
          <w:rFonts w:ascii="Times New Roman" w:hAnsi="Times New Roman" w:cs="Times New Roman"/>
          <w:b/>
          <w:sz w:val="28"/>
          <w:szCs w:val="28"/>
        </w:rPr>
        <w:t xml:space="preserve"> цели и задачи, направленные на повышение </w:t>
      </w:r>
      <w:r w:rsidRPr="0070760F">
        <w:rPr>
          <w:rFonts w:ascii="Times New Roman" w:hAnsi="Times New Roman" w:cs="Times New Roman"/>
          <w:b/>
          <w:sz w:val="28"/>
          <w:szCs w:val="28"/>
        </w:rPr>
        <w:t>эффективности образования в 202</w:t>
      </w:r>
      <w:r w:rsidR="00110143">
        <w:rPr>
          <w:rFonts w:ascii="Times New Roman" w:hAnsi="Times New Roman" w:cs="Times New Roman"/>
          <w:b/>
          <w:sz w:val="28"/>
          <w:szCs w:val="28"/>
        </w:rPr>
        <w:t>2</w:t>
      </w:r>
      <w:r w:rsidRPr="0070760F">
        <w:rPr>
          <w:rFonts w:ascii="Times New Roman" w:hAnsi="Times New Roman" w:cs="Times New Roman"/>
          <w:b/>
          <w:sz w:val="28"/>
          <w:szCs w:val="28"/>
        </w:rPr>
        <w:t xml:space="preserve"> – 202</w:t>
      </w:r>
      <w:r w:rsidR="00110143">
        <w:rPr>
          <w:rFonts w:ascii="Times New Roman" w:hAnsi="Times New Roman" w:cs="Times New Roman"/>
          <w:b/>
          <w:sz w:val="28"/>
          <w:szCs w:val="28"/>
        </w:rPr>
        <w:t>3</w:t>
      </w:r>
      <w:r w:rsidRPr="0070760F">
        <w:rPr>
          <w:rFonts w:ascii="Times New Roman" w:hAnsi="Times New Roman" w:cs="Times New Roman"/>
          <w:b/>
          <w:sz w:val="28"/>
          <w:szCs w:val="28"/>
        </w:rPr>
        <w:t xml:space="preserve"> учебном году </w:t>
      </w:r>
      <w:r>
        <w:rPr>
          <w:rFonts w:ascii="Times New Roman" w:hAnsi="Times New Roman" w:cs="Times New Roman"/>
          <w:bCs/>
          <w:sz w:val="28"/>
          <w:szCs w:val="28"/>
        </w:rPr>
        <w:t>…………стр.75</w:t>
      </w:r>
      <w:r w:rsidR="0025374D">
        <w:rPr>
          <w:rFonts w:ascii="Times New Roman" w:hAnsi="Times New Roman" w:cs="Times New Roman"/>
          <w:bCs/>
          <w:sz w:val="28"/>
          <w:szCs w:val="28"/>
        </w:rPr>
        <w:t>-117</w:t>
      </w:r>
      <w:r w:rsidRPr="0070760F">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574DE7DC" w14:textId="690881F1" w:rsidR="002A5571" w:rsidRDefault="002A5571" w:rsidP="002A5571">
      <w:pPr>
        <w:spacing w:after="0"/>
        <w:rPr>
          <w:rFonts w:ascii="Times New Roman" w:hAnsi="Times New Roman" w:cs="Times New Roman"/>
          <w:sz w:val="28"/>
          <w:szCs w:val="28"/>
        </w:rPr>
      </w:pPr>
      <w:r w:rsidRPr="0070760F">
        <w:rPr>
          <w:rFonts w:ascii="Times New Roman" w:hAnsi="Times New Roman" w:cs="Times New Roman"/>
          <w:sz w:val="28"/>
          <w:szCs w:val="28"/>
        </w:rPr>
        <w:t>1.</w:t>
      </w:r>
      <w:r w:rsidR="00110143">
        <w:rPr>
          <w:rFonts w:ascii="Times New Roman" w:hAnsi="Times New Roman" w:cs="Times New Roman"/>
          <w:sz w:val="28"/>
          <w:szCs w:val="28"/>
        </w:rPr>
        <w:t>1.</w:t>
      </w:r>
      <w:r>
        <w:rPr>
          <w:rFonts w:ascii="Times New Roman" w:hAnsi="Times New Roman" w:cs="Times New Roman"/>
          <w:sz w:val="28"/>
          <w:szCs w:val="28"/>
        </w:rPr>
        <w:t xml:space="preserve"> </w:t>
      </w:r>
      <w:r w:rsidRPr="0070760F">
        <w:rPr>
          <w:rFonts w:ascii="Times New Roman" w:hAnsi="Times New Roman" w:cs="Times New Roman"/>
          <w:sz w:val="28"/>
          <w:szCs w:val="28"/>
        </w:rPr>
        <w:t>План контрольно-инспекционной деятельности 2022</w:t>
      </w:r>
      <w:r>
        <w:rPr>
          <w:rFonts w:ascii="Times New Roman" w:hAnsi="Times New Roman" w:cs="Times New Roman"/>
          <w:sz w:val="28"/>
          <w:szCs w:val="28"/>
        </w:rPr>
        <w:t xml:space="preserve"> </w:t>
      </w:r>
      <w:r w:rsidRPr="0070760F">
        <w:rPr>
          <w:rFonts w:ascii="Times New Roman" w:hAnsi="Times New Roman" w:cs="Times New Roman"/>
          <w:sz w:val="28"/>
          <w:szCs w:val="28"/>
        </w:rPr>
        <w:t>год.</w:t>
      </w:r>
    </w:p>
    <w:p w14:paraId="62C4D1AA" w14:textId="0C613820" w:rsidR="002A5571" w:rsidRDefault="00110143" w:rsidP="002A5571">
      <w:pPr>
        <w:spacing w:after="0"/>
        <w:rPr>
          <w:rFonts w:ascii="Times New Roman" w:hAnsi="Times New Roman" w:cs="Times New Roman"/>
          <w:sz w:val="28"/>
          <w:szCs w:val="28"/>
        </w:rPr>
      </w:pPr>
      <w:r>
        <w:rPr>
          <w:rFonts w:ascii="Times New Roman" w:hAnsi="Times New Roman" w:cs="Times New Roman"/>
          <w:sz w:val="28"/>
          <w:szCs w:val="28"/>
        </w:rPr>
        <w:t>1.</w:t>
      </w:r>
      <w:r w:rsidR="002A5571">
        <w:rPr>
          <w:rFonts w:ascii="Times New Roman" w:hAnsi="Times New Roman" w:cs="Times New Roman"/>
          <w:sz w:val="28"/>
          <w:szCs w:val="28"/>
        </w:rPr>
        <w:t>2. Совещание руководителей при руководителе управления образования.</w:t>
      </w:r>
    </w:p>
    <w:p w14:paraId="33AC526E" w14:textId="39B914D6" w:rsidR="002A5571" w:rsidRDefault="00110143" w:rsidP="002A5571">
      <w:pPr>
        <w:spacing w:after="0"/>
        <w:rPr>
          <w:rFonts w:ascii="Times New Roman" w:hAnsi="Times New Roman" w:cs="Times New Roman"/>
          <w:sz w:val="28"/>
          <w:szCs w:val="28"/>
        </w:rPr>
      </w:pPr>
      <w:r>
        <w:rPr>
          <w:rFonts w:ascii="Times New Roman" w:hAnsi="Times New Roman" w:cs="Times New Roman"/>
          <w:sz w:val="28"/>
          <w:szCs w:val="28"/>
        </w:rPr>
        <w:t>1.</w:t>
      </w:r>
      <w:r w:rsidR="002A5571">
        <w:rPr>
          <w:rFonts w:ascii="Times New Roman" w:hAnsi="Times New Roman" w:cs="Times New Roman"/>
          <w:sz w:val="28"/>
          <w:szCs w:val="28"/>
        </w:rPr>
        <w:t>3. Советы по образованию.</w:t>
      </w:r>
    </w:p>
    <w:p w14:paraId="74E32079" w14:textId="52CA1166" w:rsidR="002A5571" w:rsidRDefault="00110143" w:rsidP="002A5571">
      <w:pPr>
        <w:spacing w:after="0"/>
        <w:rPr>
          <w:rFonts w:ascii="Times New Roman" w:hAnsi="Times New Roman" w:cs="Times New Roman"/>
          <w:sz w:val="28"/>
          <w:szCs w:val="28"/>
        </w:rPr>
      </w:pPr>
      <w:r>
        <w:rPr>
          <w:rFonts w:ascii="Times New Roman" w:hAnsi="Times New Roman" w:cs="Times New Roman"/>
          <w:sz w:val="28"/>
          <w:szCs w:val="28"/>
        </w:rPr>
        <w:t>1.</w:t>
      </w:r>
      <w:r w:rsidR="002A5571">
        <w:rPr>
          <w:rFonts w:ascii="Times New Roman" w:hAnsi="Times New Roman" w:cs="Times New Roman"/>
          <w:sz w:val="28"/>
          <w:szCs w:val="28"/>
        </w:rPr>
        <w:t>4. Организационная деятельность.</w:t>
      </w:r>
    </w:p>
    <w:p w14:paraId="4861ABFB" w14:textId="7E910268" w:rsidR="002A5571" w:rsidRDefault="00110143" w:rsidP="002A5571">
      <w:pPr>
        <w:spacing w:after="0"/>
        <w:rPr>
          <w:rFonts w:ascii="Times New Roman" w:hAnsi="Times New Roman" w:cs="Times New Roman"/>
          <w:sz w:val="28"/>
          <w:szCs w:val="28"/>
        </w:rPr>
      </w:pPr>
      <w:r>
        <w:rPr>
          <w:rFonts w:ascii="Times New Roman" w:hAnsi="Times New Roman" w:cs="Times New Roman"/>
          <w:sz w:val="28"/>
          <w:szCs w:val="28"/>
        </w:rPr>
        <w:t>1.</w:t>
      </w:r>
      <w:r w:rsidR="002A5571">
        <w:rPr>
          <w:rFonts w:ascii="Times New Roman" w:hAnsi="Times New Roman" w:cs="Times New Roman"/>
          <w:sz w:val="28"/>
          <w:szCs w:val="28"/>
        </w:rPr>
        <w:t>5. Методическая деятельность.</w:t>
      </w:r>
    </w:p>
    <w:p w14:paraId="660F96EB" w14:textId="1BA04F68" w:rsidR="002A5571" w:rsidRDefault="00110143" w:rsidP="002A5571">
      <w:pPr>
        <w:spacing w:after="0"/>
        <w:rPr>
          <w:rFonts w:ascii="Times New Roman" w:hAnsi="Times New Roman" w:cs="Times New Roman"/>
          <w:sz w:val="28"/>
          <w:szCs w:val="28"/>
        </w:rPr>
      </w:pPr>
      <w:r>
        <w:rPr>
          <w:rFonts w:ascii="Times New Roman" w:hAnsi="Times New Roman" w:cs="Times New Roman"/>
          <w:sz w:val="28"/>
          <w:szCs w:val="28"/>
        </w:rPr>
        <w:t>1.</w:t>
      </w:r>
      <w:r w:rsidR="002A5571">
        <w:rPr>
          <w:rFonts w:ascii="Times New Roman" w:hAnsi="Times New Roman" w:cs="Times New Roman"/>
          <w:sz w:val="28"/>
          <w:szCs w:val="28"/>
        </w:rPr>
        <w:t>6. Финансово-хозяйственная деятельность.</w:t>
      </w:r>
    </w:p>
    <w:p w14:paraId="7F1DB44C" w14:textId="267ABE16" w:rsidR="002A5571" w:rsidRDefault="00110143" w:rsidP="002A5571">
      <w:pPr>
        <w:spacing w:after="0"/>
        <w:rPr>
          <w:rFonts w:ascii="Times New Roman" w:hAnsi="Times New Roman" w:cs="Times New Roman"/>
          <w:sz w:val="28"/>
          <w:szCs w:val="28"/>
        </w:rPr>
      </w:pPr>
      <w:r>
        <w:rPr>
          <w:rFonts w:ascii="Times New Roman" w:hAnsi="Times New Roman" w:cs="Times New Roman"/>
          <w:sz w:val="28"/>
          <w:szCs w:val="28"/>
        </w:rPr>
        <w:t>1.</w:t>
      </w:r>
      <w:r w:rsidR="002A5571">
        <w:rPr>
          <w:rFonts w:ascii="Times New Roman" w:hAnsi="Times New Roman" w:cs="Times New Roman"/>
          <w:sz w:val="28"/>
          <w:szCs w:val="28"/>
        </w:rPr>
        <w:t>7. График прохождения аккредитации школ  и лицензирования  ОУ Омсукчанского городского округа.</w:t>
      </w:r>
    </w:p>
    <w:bookmarkEnd w:id="0"/>
    <w:p w14:paraId="319ABC46" w14:textId="77777777" w:rsidR="002A5571" w:rsidRDefault="002A5571" w:rsidP="002A5571">
      <w:pPr>
        <w:spacing w:after="0"/>
      </w:pPr>
    </w:p>
    <w:p w14:paraId="18359C3A" w14:textId="77777777" w:rsidR="002A5571" w:rsidRDefault="002A5571" w:rsidP="002A5571">
      <w:pPr>
        <w:spacing w:after="0"/>
      </w:pPr>
    </w:p>
    <w:p w14:paraId="5BB72BE5" w14:textId="77777777" w:rsidR="002A5571" w:rsidRDefault="002A5571" w:rsidP="002A5571">
      <w:pPr>
        <w:spacing w:after="0"/>
      </w:pPr>
    </w:p>
    <w:p w14:paraId="1D1BCD54" w14:textId="77777777" w:rsidR="002A5571" w:rsidRDefault="002A5571" w:rsidP="002A5571">
      <w:pPr>
        <w:spacing w:after="0"/>
      </w:pPr>
    </w:p>
    <w:p w14:paraId="4EA0E0E3" w14:textId="77777777" w:rsidR="002A5571" w:rsidRDefault="002A5571" w:rsidP="002A5571">
      <w:pPr>
        <w:spacing w:after="0"/>
      </w:pPr>
    </w:p>
    <w:p w14:paraId="0CE04859" w14:textId="77777777" w:rsidR="002A5571" w:rsidRDefault="002A5571" w:rsidP="002A5571">
      <w:pPr>
        <w:spacing w:after="0"/>
      </w:pPr>
    </w:p>
    <w:p w14:paraId="134436AE" w14:textId="77777777" w:rsidR="002A5571" w:rsidRDefault="002A5571" w:rsidP="002A5571"/>
    <w:p w14:paraId="02142663" w14:textId="77777777" w:rsidR="002A5571" w:rsidRDefault="002A5571" w:rsidP="000533F7">
      <w:pPr>
        <w:spacing w:after="0"/>
        <w:rPr>
          <w:rFonts w:ascii="Times New Roman" w:hAnsi="Times New Roman"/>
          <w:b/>
          <w:sz w:val="28"/>
          <w:szCs w:val="28"/>
        </w:rPr>
      </w:pPr>
    </w:p>
    <w:p w14:paraId="1721DA10" w14:textId="3FAD9AB0" w:rsidR="005F6750" w:rsidRDefault="005F6750" w:rsidP="000533F7">
      <w:pPr>
        <w:spacing w:after="0"/>
        <w:rPr>
          <w:rFonts w:ascii="Times New Roman" w:hAnsi="Times New Roman" w:cs="Times New Roman"/>
          <w:b/>
          <w:sz w:val="28"/>
          <w:szCs w:val="28"/>
        </w:rPr>
      </w:pPr>
      <w:r w:rsidRPr="00204DB4">
        <w:rPr>
          <w:rFonts w:ascii="Times New Roman" w:hAnsi="Times New Roman"/>
          <w:b/>
          <w:sz w:val="28"/>
          <w:szCs w:val="28"/>
        </w:rPr>
        <w:lastRenderedPageBreak/>
        <w:t xml:space="preserve">Раздел </w:t>
      </w:r>
      <w:r w:rsidRPr="00204DB4">
        <w:rPr>
          <w:rFonts w:ascii="Times New Roman" w:hAnsi="Times New Roman"/>
          <w:b/>
          <w:sz w:val="28"/>
          <w:szCs w:val="28"/>
          <w:lang w:val="en-US"/>
        </w:rPr>
        <w:t>I</w:t>
      </w:r>
      <w:r>
        <w:rPr>
          <w:rFonts w:ascii="Times New Roman" w:hAnsi="Times New Roman"/>
          <w:b/>
          <w:sz w:val="28"/>
          <w:szCs w:val="28"/>
        </w:rPr>
        <w:t>.</w:t>
      </w:r>
      <w:r w:rsidRPr="00204DB4">
        <w:rPr>
          <w:rFonts w:ascii="Times New Roman" w:hAnsi="Times New Roman"/>
          <w:b/>
          <w:sz w:val="28"/>
          <w:szCs w:val="28"/>
        </w:rPr>
        <w:t xml:space="preserve">  </w:t>
      </w:r>
      <w:r w:rsidRPr="00204DB4">
        <w:rPr>
          <w:rFonts w:ascii="Times New Roman" w:hAnsi="Times New Roman" w:cs="Times New Roman"/>
          <w:b/>
          <w:sz w:val="28"/>
          <w:szCs w:val="28"/>
        </w:rPr>
        <w:t xml:space="preserve">Цели и задачи развития системы образования </w:t>
      </w:r>
      <w:r>
        <w:rPr>
          <w:rFonts w:ascii="Times New Roman" w:hAnsi="Times New Roman" w:cs="Times New Roman"/>
          <w:b/>
          <w:sz w:val="28"/>
          <w:szCs w:val="28"/>
        </w:rPr>
        <w:t>Омсукчанского городского округа</w:t>
      </w:r>
    </w:p>
    <w:p w14:paraId="08B75C87" w14:textId="77777777" w:rsidR="005F6750" w:rsidRDefault="005F6750" w:rsidP="005F6750">
      <w:pPr>
        <w:spacing w:after="0"/>
        <w:jc w:val="center"/>
        <w:rPr>
          <w:rFonts w:ascii="Times New Roman" w:hAnsi="Times New Roman" w:cs="Times New Roman"/>
          <w:b/>
          <w:sz w:val="28"/>
          <w:szCs w:val="28"/>
        </w:rPr>
      </w:pPr>
    </w:p>
    <w:p w14:paraId="31CD6ED4" w14:textId="513131B1" w:rsidR="005F6750" w:rsidRDefault="007A1660" w:rsidP="007A1660">
      <w:pPr>
        <w:autoSpaceDE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1601">
        <w:rPr>
          <w:rFonts w:ascii="Times New Roman" w:hAnsi="Times New Roman" w:cs="Times New Roman"/>
          <w:sz w:val="28"/>
          <w:szCs w:val="28"/>
        </w:rPr>
        <w:t xml:space="preserve">  </w:t>
      </w:r>
      <w:r>
        <w:rPr>
          <w:rFonts w:ascii="Times New Roman" w:hAnsi="Times New Roman" w:cs="Times New Roman"/>
          <w:sz w:val="28"/>
          <w:szCs w:val="28"/>
        </w:rPr>
        <w:t xml:space="preserve"> </w:t>
      </w:r>
      <w:r w:rsidR="005F6750" w:rsidRPr="008D4AC7">
        <w:rPr>
          <w:rFonts w:ascii="Times New Roman" w:hAnsi="Times New Roman" w:cs="Times New Roman"/>
          <w:sz w:val="28"/>
          <w:szCs w:val="28"/>
        </w:rPr>
        <w:t>Деятельность управления образования  администрации Омсукчанского городского округа и подведомственных образовательных организаций в 2020-2021 учебном году была направлена на обеспечение устойчивого функционирования и развития муниципальной системы образования, реализацию основных направлений государственной образовательной политики и  приоритетов социально-экономического развития городского округа, решение задач, позволяющих обеспечить доступность качественного образования и создание условий для сохранения здоровья детей</w:t>
      </w:r>
      <w:r w:rsidR="005F6750">
        <w:rPr>
          <w:rFonts w:ascii="Times New Roman" w:hAnsi="Times New Roman" w:cs="Times New Roman"/>
          <w:sz w:val="28"/>
          <w:szCs w:val="28"/>
        </w:rPr>
        <w:t>,</w:t>
      </w:r>
      <w:r w:rsidR="005F6750" w:rsidRPr="008D4AC7">
        <w:rPr>
          <w:rFonts w:ascii="Times New Roman" w:hAnsi="Times New Roman" w:cs="Times New Roman"/>
          <w:sz w:val="28"/>
          <w:szCs w:val="28"/>
        </w:rPr>
        <w:t xml:space="preserve"> </w:t>
      </w:r>
      <w:r w:rsidR="005F6750" w:rsidRPr="00204DB4">
        <w:rPr>
          <w:rFonts w:ascii="Times New Roman" w:hAnsi="Times New Roman" w:cs="Times New Roman"/>
          <w:sz w:val="28"/>
          <w:szCs w:val="28"/>
        </w:rPr>
        <w:t xml:space="preserve">на обеспечение прав граждан на получение общедоступного и качественного дошкольного, начального общего, основного общего, среднего общего и дополнительного образования, организацию отдыха детей, и в целом на обеспечение устойчивого и эффективного функционирования и развития муниципальной системы образования.  </w:t>
      </w:r>
    </w:p>
    <w:p w14:paraId="6E499E45" w14:textId="0637BA57" w:rsidR="001A5E24" w:rsidRDefault="007A1660" w:rsidP="001A5E24">
      <w:pPr>
        <w:tabs>
          <w:tab w:val="left" w:pos="9940"/>
        </w:tabs>
        <w:rPr>
          <w:sz w:val="28"/>
          <w:szCs w:val="28"/>
        </w:rPr>
      </w:pPr>
      <w:r>
        <w:rPr>
          <w:rFonts w:ascii="Times New Roman" w:hAnsi="Times New Roman" w:cs="Times New Roman"/>
          <w:sz w:val="28"/>
          <w:szCs w:val="28"/>
        </w:rPr>
        <w:t xml:space="preserve">      </w:t>
      </w:r>
      <w:r w:rsidR="001A5E24" w:rsidRPr="001A5E24">
        <w:rPr>
          <w:rFonts w:ascii="Times New Roman" w:hAnsi="Times New Roman" w:cs="Times New Roman"/>
          <w:sz w:val="28"/>
          <w:szCs w:val="28"/>
        </w:rPr>
        <w:t>Регулярно проводимые  Советы по образованию и совещания при руководителе управления образования являются системным фактором управления. Всего в 2020 году было проведено  4 Совета по образованию и 6 совещаний при руководителе управления образования. По вопросам, рассмотренным на Советах УО,  в школы и ДОУ</w:t>
      </w:r>
      <w:r w:rsidR="001A5E24">
        <w:rPr>
          <w:rFonts w:ascii="Times New Roman" w:hAnsi="Times New Roman" w:cs="Times New Roman"/>
          <w:sz w:val="28"/>
          <w:szCs w:val="28"/>
        </w:rPr>
        <w:t>, ЦДО</w:t>
      </w:r>
      <w:r w:rsidR="001A5E24" w:rsidRPr="001A5E24">
        <w:rPr>
          <w:rFonts w:ascii="Times New Roman" w:hAnsi="Times New Roman" w:cs="Times New Roman"/>
          <w:sz w:val="28"/>
          <w:szCs w:val="28"/>
        </w:rPr>
        <w:t xml:space="preserve"> направлены решения Советов УО, справки по итогам проверок, решения комиссии по стимулированию директоров. На  советах и совещаниях при руководителе заслушивались итоги тематических проверок, изучались новые нормативные документы, регламентировалась и координировалась работа ОУ по различным вопросам:</w:t>
      </w:r>
      <w:r w:rsidR="001A5E24" w:rsidRPr="001A5E24">
        <w:rPr>
          <w:rFonts w:ascii="Times New Roman" w:hAnsi="Times New Roman" w:cs="Times New Roman"/>
          <w:color w:val="FF0000"/>
          <w:sz w:val="28"/>
          <w:szCs w:val="28"/>
        </w:rPr>
        <w:t xml:space="preserve"> </w:t>
      </w:r>
      <w:r w:rsidR="001A5E24" w:rsidRPr="001A5E24">
        <w:rPr>
          <w:rFonts w:ascii="Times New Roman" w:hAnsi="Times New Roman" w:cs="Times New Roman"/>
          <w:sz w:val="28"/>
          <w:szCs w:val="28"/>
        </w:rPr>
        <w:t>организация обучения детей с ОВЗ, проведение мероприятий,  связанных с выдачей документов об образовании, предупреждение нарушений законодательства при организации приёма детей в школу и детский сад, о профилактической работе с обучающимися,  работа с несовершеннолетними, стоящими на учете, работа с детьми девиантного поведения, о безопасности ОУ в период каникул,</w:t>
      </w:r>
      <w:r w:rsidR="001A5E24" w:rsidRPr="001A5E24">
        <w:rPr>
          <w:rFonts w:ascii="Times New Roman" w:hAnsi="Times New Roman" w:cs="Times New Roman"/>
          <w:color w:val="FF0000"/>
          <w:sz w:val="28"/>
          <w:szCs w:val="28"/>
        </w:rPr>
        <w:t xml:space="preserve"> </w:t>
      </w:r>
      <w:r w:rsidR="001A5E24" w:rsidRPr="001A5E24">
        <w:rPr>
          <w:rFonts w:ascii="Times New Roman" w:hAnsi="Times New Roman" w:cs="Times New Roman"/>
          <w:sz w:val="28"/>
          <w:szCs w:val="28"/>
        </w:rPr>
        <w:t>во время учебного процесса</w:t>
      </w:r>
      <w:r w:rsidR="001A5E24">
        <w:rPr>
          <w:rFonts w:ascii="Times New Roman" w:hAnsi="Times New Roman" w:cs="Times New Roman"/>
          <w:sz w:val="28"/>
          <w:szCs w:val="28"/>
        </w:rPr>
        <w:t xml:space="preserve"> ( электронное обучение с дистанционными технологиями)</w:t>
      </w:r>
      <w:r w:rsidR="001A5E24" w:rsidRPr="001A5E24">
        <w:rPr>
          <w:rFonts w:ascii="Times New Roman" w:hAnsi="Times New Roman" w:cs="Times New Roman"/>
          <w:sz w:val="28"/>
          <w:szCs w:val="28"/>
        </w:rPr>
        <w:t>, реализация национальных проектов образования</w:t>
      </w:r>
      <w:r w:rsidR="001A5E24" w:rsidRPr="001A5E24">
        <w:rPr>
          <w:rFonts w:ascii="Times New Roman" w:hAnsi="Times New Roman" w:cs="Times New Roman"/>
          <w:color w:val="FF0000"/>
          <w:sz w:val="28"/>
          <w:szCs w:val="28"/>
        </w:rPr>
        <w:t xml:space="preserve"> </w:t>
      </w:r>
      <w:r w:rsidR="001A5E24" w:rsidRPr="001A5E24">
        <w:rPr>
          <w:rFonts w:ascii="Times New Roman" w:hAnsi="Times New Roman" w:cs="Times New Roman"/>
          <w:sz w:val="28"/>
          <w:szCs w:val="28"/>
        </w:rPr>
        <w:t>и другие.</w:t>
      </w:r>
      <w:r w:rsidR="001A5E24" w:rsidRPr="001A5E24">
        <w:rPr>
          <w:rFonts w:ascii="Times New Roman" w:hAnsi="Times New Roman" w:cs="Times New Roman"/>
          <w:color w:val="FF0000"/>
          <w:sz w:val="28"/>
          <w:szCs w:val="28"/>
        </w:rPr>
        <w:t xml:space="preserve">  </w:t>
      </w:r>
      <w:r w:rsidR="001A5E24" w:rsidRPr="001A5E24">
        <w:rPr>
          <w:rFonts w:ascii="Times New Roman" w:hAnsi="Times New Roman" w:cs="Times New Roman"/>
          <w:sz w:val="28"/>
          <w:szCs w:val="28"/>
        </w:rPr>
        <w:t>Каждый из рассматриваемых вопросов готовился специалистами управления</w:t>
      </w:r>
      <w:r w:rsidR="001A5E24" w:rsidRPr="00A04075">
        <w:rPr>
          <w:sz w:val="28"/>
          <w:szCs w:val="28"/>
        </w:rPr>
        <w:t xml:space="preserve"> образованием</w:t>
      </w:r>
      <w:r w:rsidR="001A5E24">
        <w:rPr>
          <w:sz w:val="28"/>
          <w:szCs w:val="28"/>
        </w:rPr>
        <w:t>, руководителями ОУ</w:t>
      </w:r>
      <w:r w:rsidR="001A5E24" w:rsidRPr="00A04075">
        <w:rPr>
          <w:sz w:val="28"/>
          <w:szCs w:val="28"/>
        </w:rPr>
        <w:t>.</w:t>
      </w:r>
    </w:p>
    <w:p w14:paraId="62CD0F7C" w14:textId="77777777" w:rsidR="001A5E24" w:rsidRDefault="005F6750" w:rsidP="001A5E24">
      <w:pPr>
        <w:tabs>
          <w:tab w:val="left" w:pos="9940"/>
        </w:tabs>
        <w:rPr>
          <w:sz w:val="28"/>
          <w:szCs w:val="28"/>
        </w:rPr>
      </w:pPr>
      <w:r w:rsidRPr="008D4AC7">
        <w:rPr>
          <w:rFonts w:ascii="Times New Roman" w:eastAsia="Times New Roman" w:hAnsi="Times New Roman" w:cs="Times New Roman"/>
          <w:color w:val="000000"/>
          <w:sz w:val="28"/>
          <w:szCs w:val="28"/>
        </w:rPr>
        <w:t xml:space="preserve">Основной целью работы системы образования городского округа было: </w:t>
      </w:r>
      <w:r w:rsidRPr="00BD0D74">
        <w:rPr>
          <w:rFonts w:ascii="Times New Roman" w:eastAsia="Times New Roman" w:hAnsi="Times New Roman" w:cs="Times New Roman"/>
          <w:b/>
          <w:i/>
          <w:iCs/>
          <w:color w:val="000000"/>
          <w:sz w:val="28"/>
          <w:szCs w:val="28"/>
        </w:rPr>
        <w:t xml:space="preserve">Обеспечение эффективного функционирования и развития системы образования городского округа в соответствии с государственной образовательной стратегией ФЗ от 29.12.2012 №273 «Об образовании в </w:t>
      </w:r>
      <w:r w:rsidRPr="00BD0D74">
        <w:rPr>
          <w:rFonts w:ascii="Times New Roman" w:eastAsia="Times New Roman" w:hAnsi="Times New Roman" w:cs="Times New Roman"/>
          <w:b/>
          <w:i/>
          <w:iCs/>
          <w:color w:val="000000"/>
          <w:sz w:val="28"/>
          <w:szCs w:val="28"/>
        </w:rPr>
        <w:lastRenderedPageBreak/>
        <w:t>Российской Федерации» через реализацию муниципальной программы «Развитие образования в Омсукчанском городском округе на 2021-2030г.г», утвержденной постановлением администрации ОГО №121 от 17.02.2021 г.</w:t>
      </w:r>
    </w:p>
    <w:p w14:paraId="7007EAD9" w14:textId="139C0088" w:rsidR="005F6750" w:rsidRPr="001A5E24" w:rsidRDefault="005F6750" w:rsidP="001A5E24">
      <w:pPr>
        <w:tabs>
          <w:tab w:val="left" w:pos="9940"/>
        </w:tabs>
        <w:rPr>
          <w:sz w:val="28"/>
          <w:szCs w:val="28"/>
        </w:rPr>
      </w:pPr>
      <w:r w:rsidRPr="00865520">
        <w:rPr>
          <w:rFonts w:ascii="Times New Roman" w:hAnsi="Times New Roman" w:cs="Times New Roman"/>
          <w:sz w:val="28"/>
          <w:szCs w:val="28"/>
        </w:rPr>
        <w:t xml:space="preserve"> </w:t>
      </w:r>
      <w:r w:rsidRPr="00865520">
        <w:rPr>
          <w:rFonts w:ascii="Times New Roman" w:hAnsi="Times New Roman" w:cs="Times New Roman"/>
          <w:color w:val="000000"/>
          <w:sz w:val="28"/>
          <w:szCs w:val="28"/>
        </w:rPr>
        <w:t>Реализация основных направлений деятельности осуществляется посредством решения следующих задач:</w:t>
      </w:r>
      <w:r w:rsidRPr="00865520">
        <w:rPr>
          <w:rFonts w:ascii="Times New Roman" w:hAnsi="Times New Roman" w:cs="Times New Roman"/>
          <w:sz w:val="28"/>
          <w:szCs w:val="28"/>
        </w:rPr>
        <w:t xml:space="preserve"> </w:t>
      </w:r>
    </w:p>
    <w:p w14:paraId="7AC986E2" w14:textId="77777777" w:rsidR="005F6750" w:rsidRPr="00865520" w:rsidRDefault="005F6750" w:rsidP="005F6750">
      <w:pPr>
        <w:pStyle w:val="Style5"/>
        <w:widowControl/>
        <w:spacing w:line="276" w:lineRule="auto"/>
        <w:jc w:val="both"/>
        <w:rPr>
          <w:rStyle w:val="FontStyle56"/>
          <w:sz w:val="28"/>
          <w:szCs w:val="28"/>
        </w:rPr>
      </w:pPr>
      <w:r>
        <w:rPr>
          <w:rStyle w:val="FontStyle56"/>
          <w:sz w:val="28"/>
          <w:szCs w:val="28"/>
        </w:rPr>
        <w:t xml:space="preserve">- </w:t>
      </w:r>
      <w:r w:rsidRPr="00865520">
        <w:rPr>
          <w:rStyle w:val="FontStyle56"/>
          <w:sz w:val="28"/>
          <w:szCs w:val="28"/>
        </w:rPr>
        <w:t>Обеспечение реализации национального проекта «Образование»:</w:t>
      </w:r>
    </w:p>
    <w:p w14:paraId="20487647" w14:textId="77777777" w:rsidR="005F6750" w:rsidRPr="00865520" w:rsidRDefault="005F6750" w:rsidP="005F6750">
      <w:pPr>
        <w:pStyle w:val="Style19"/>
        <w:widowControl/>
        <w:tabs>
          <w:tab w:val="left" w:pos="878"/>
        </w:tabs>
        <w:spacing w:line="276" w:lineRule="auto"/>
        <w:ind w:firstLine="0"/>
        <w:rPr>
          <w:rStyle w:val="FontStyle56"/>
          <w:sz w:val="28"/>
          <w:szCs w:val="28"/>
        </w:rPr>
      </w:pPr>
      <w:r w:rsidRPr="00865520">
        <w:rPr>
          <w:rStyle w:val="FontStyle56"/>
          <w:sz w:val="28"/>
          <w:szCs w:val="28"/>
        </w:rPr>
        <w:t>- «Современная школа»;</w:t>
      </w:r>
    </w:p>
    <w:p w14:paraId="16EE441B" w14:textId="77777777" w:rsidR="005F6750" w:rsidRPr="00865520" w:rsidRDefault="005F6750" w:rsidP="005F6750">
      <w:pPr>
        <w:pStyle w:val="Style19"/>
        <w:widowControl/>
        <w:tabs>
          <w:tab w:val="left" w:pos="878"/>
        </w:tabs>
        <w:spacing w:line="276" w:lineRule="auto"/>
        <w:ind w:firstLine="0"/>
        <w:rPr>
          <w:rStyle w:val="FontStyle56"/>
          <w:sz w:val="28"/>
          <w:szCs w:val="28"/>
        </w:rPr>
      </w:pPr>
      <w:r w:rsidRPr="00865520">
        <w:rPr>
          <w:rStyle w:val="FontStyle56"/>
          <w:sz w:val="28"/>
          <w:szCs w:val="28"/>
        </w:rPr>
        <w:t>- «Успех каждого ребенка»;</w:t>
      </w:r>
    </w:p>
    <w:p w14:paraId="4DB79022" w14:textId="77777777" w:rsidR="005F6750" w:rsidRDefault="005F6750" w:rsidP="005F6750">
      <w:pPr>
        <w:pStyle w:val="Style19"/>
        <w:widowControl/>
        <w:tabs>
          <w:tab w:val="left" w:pos="878"/>
        </w:tabs>
        <w:spacing w:line="276" w:lineRule="auto"/>
        <w:ind w:firstLine="0"/>
        <w:rPr>
          <w:rStyle w:val="FontStyle56"/>
          <w:sz w:val="28"/>
          <w:szCs w:val="28"/>
        </w:rPr>
      </w:pPr>
      <w:r w:rsidRPr="00865520">
        <w:rPr>
          <w:rStyle w:val="FontStyle56"/>
          <w:sz w:val="28"/>
          <w:szCs w:val="28"/>
        </w:rPr>
        <w:t>- «Учитель будущего»;</w:t>
      </w:r>
    </w:p>
    <w:p w14:paraId="16213767" w14:textId="77777777" w:rsidR="005F6750" w:rsidRPr="00865520" w:rsidRDefault="005F6750" w:rsidP="005F6750">
      <w:pPr>
        <w:pStyle w:val="Style19"/>
        <w:widowControl/>
        <w:tabs>
          <w:tab w:val="left" w:pos="878"/>
        </w:tabs>
        <w:spacing w:line="276" w:lineRule="auto"/>
        <w:ind w:firstLine="0"/>
        <w:rPr>
          <w:rStyle w:val="FontStyle56"/>
          <w:sz w:val="28"/>
          <w:szCs w:val="28"/>
        </w:rPr>
      </w:pPr>
      <w:r>
        <w:rPr>
          <w:rStyle w:val="FontStyle56"/>
          <w:sz w:val="28"/>
          <w:szCs w:val="28"/>
        </w:rPr>
        <w:t>-«Социальная активность».</w:t>
      </w:r>
    </w:p>
    <w:p w14:paraId="13573619" w14:textId="02233A8D" w:rsidR="005F6750" w:rsidRPr="00865520" w:rsidRDefault="005F6750" w:rsidP="005F6750">
      <w:pPr>
        <w:spacing w:after="0"/>
        <w:jc w:val="both"/>
        <w:rPr>
          <w:rFonts w:ascii="Times New Roman" w:hAnsi="Times New Roman" w:cs="Times New Roman"/>
          <w:sz w:val="28"/>
          <w:szCs w:val="28"/>
          <w:highlight w:val="yellow"/>
        </w:rPr>
      </w:pPr>
      <w:r w:rsidRPr="00865520">
        <w:rPr>
          <w:rStyle w:val="FontStyle56"/>
          <w:sz w:val="28"/>
          <w:szCs w:val="28"/>
        </w:rPr>
        <w:t>Организация работы педагогических коллективов образовательных организаций, направленной на повышение качества образования, через использование современных форм и технологий обучения с учетом индивидуальных возможностей и образовательных потребностей обучающихся.</w:t>
      </w:r>
      <w:r w:rsidRPr="00865520">
        <w:rPr>
          <w:rFonts w:ascii="Times New Roman" w:hAnsi="Times New Roman" w:cs="Times New Roman"/>
          <w:sz w:val="28"/>
          <w:szCs w:val="28"/>
          <w:highlight w:val="yellow"/>
        </w:rPr>
        <w:t xml:space="preserve"> </w:t>
      </w:r>
    </w:p>
    <w:p w14:paraId="13C32218" w14:textId="77777777" w:rsidR="005F6750" w:rsidRPr="00603F88" w:rsidRDefault="005F6750" w:rsidP="005F6750">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Pr="00603F88">
        <w:rPr>
          <w:rFonts w:ascii="Times New Roman" w:hAnsi="Times New Roman" w:cs="Times New Roman"/>
          <w:sz w:val="28"/>
          <w:szCs w:val="28"/>
        </w:rPr>
        <w:t xml:space="preserve"> Совершенствование профессионального уровня педагогического </w:t>
      </w:r>
      <w:r w:rsidRPr="00603F88">
        <w:rPr>
          <w:rFonts w:ascii="Times New Roman" w:hAnsi="Times New Roman" w:cs="Times New Roman"/>
          <w:sz w:val="28"/>
          <w:szCs w:val="28"/>
          <w:shd w:val="clear" w:color="auto" w:fill="FFFFFF"/>
        </w:rPr>
        <w:t>корпуса.</w:t>
      </w:r>
    </w:p>
    <w:p w14:paraId="3FFFB15C" w14:textId="77777777" w:rsidR="005F6750" w:rsidRPr="00BB3C9F" w:rsidRDefault="005F6750" w:rsidP="005F6750">
      <w:pPr>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B3C9F">
        <w:rPr>
          <w:rFonts w:ascii="Times New Roman" w:hAnsi="Times New Roman" w:cs="Times New Roman"/>
          <w:sz w:val="28"/>
          <w:szCs w:val="28"/>
        </w:rPr>
        <w:t>Создание условий для образования детей с ограниченными возможностями здоровья в соответствии с ФГОС ОВЗ и ФГОС учащихся с умственной отсталостью (интеллектуальными нарушениями).</w:t>
      </w:r>
    </w:p>
    <w:p w14:paraId="4F43EA91" w14:textId="77777777" w:rsidR="005F6750" w:rsidRPr="00BB3C9F" w:rsidRDefault="005F6750" w:rsidP="005F6750">
      <w:pPr>
        <w:spacing w:after="0"/>
        <w:jc w:val="both"/>
        <w:rPr>
          <w:rFonts w:ascii="Times New Roman" w:hAnsi="Times New Roman" w:cs="Times New Roman"/>
          <w:sz w:val="28"/>
          <w:szCs w:val="28"/>
        </w:rPr>
      </w:pPr>
      <w:r>
        <w:rPr>
          <w:rStyle w:val="FontStyle56"/>
          <w:sz w:val="28"/>
          <w:szCs w:val="28"/>
        </w:rPr>
        <w:t xml:space="preserve">- </w:t>
      </w:r>
      <w:r w:rsidRPr="00BB3C9F">
        <w:rPr>
          <w:rStyle w:val="FontStyle56"/>
          <w:sz w:val="28"/>
          <w:szCs w:val="28"/>
        </w:rPr>
        <w:t>Развитие инфраструктуры образовательных организаций, в том числе и через вхождение в областные программы, на территории которых планируется выполнение работ по ремонту зданий образовательных организаций, а также выполнение комплекса мер по обеспечению в учреждениях безопасного пребывания детей и работников образовательных организаций</w:t>
      </w:r>
      <w:r w:rsidRPr="00BB3C9F">
        <w:rPr>
          <w:rFonts w:ascii="Times New Roman" w:hAnsi="Times New Roman" w:cs="Times New Roman"/>
          <w:sz w:val="28"/>
          <w:szCs w:val="28"/>
        </w:rPr>
        <w:t>.</w:t>
      </w:r>
    </w:p>
    <w:p w14:paraId="7B8A95D6" w14:textId="77777777" w:rsidR="005F6750" w:rsidRPr="00BB3C9F" w:rsidRDefault="005F6750" w:rsidP="005F6750">
      <w:pPr>
        <w:pStyle w:val="1"/>
        <w:widowControl/>
        <w:autoSpaceDE/>
        <w:autoSpaceDN/>
        <w:adjustRightInd/>
        <w:spacing w:before="0" w:after="0" w:line="276"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BB3C9F">
        <w:rPr>
          <w:rFonts w:ascii="Times New Roman" w:hAnsi="Times New Roman" w:cs="Times New Roman"/>
          <w:b w:val="0"/>
          <w:color w:val="auto"/>
          <w:sz w:val="28"/>
          <w:szCs w:val="28"/>
        </w:rPr>
        <w:t xml:space="preserve">Совершенствование системы раннего выявления, развивающего сопровождения и поддержки одарённых детей. </w:t>
      </w:r>
    </w:p>
    <w:p w14:paraId="0EA338CB" w14:textId="77777777" w:rsidR="005F6750" w:rsidRPr="00BB3C9F" w:rsidRDefault="005F6750" w:rsidP="005F67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B3C9F">
        <w:rPr>
          <w:rFonts w:ascii="Times New Roman" w:hAnsi="Times New Roman" w:cs="Times New Roman"/>
          <w:sz w:val="28"/>
          <w:szCs w:val="28"/>
        </w:rPr>
        <w:t>Совершенствование работы по организации отдыха и оздоровлению</w:t>
      </w:r>
      <w:r>
        <w:rPr>
          <w:rFonts w:ascii="Times New Roman" w:hAnsi="Times New Roman" w:cs="Times New Roman"/>
          <w:sz w:val="28"/>
          <w:szCs w:val="28"/>
        </w:rPr>
        <w:t>,</w:t>
      </w:r>
      <w:r w:rsidRPr="00BB3C9F">
        <w:rPr>
          <w:rFonts w:ascii="Times New Roman" w:hAnsi="Times New Roman" w:cs="Times New Roman"/>
          <w:sz w:val="28"/>
          <w:szCs w:val="28"/>
        </w:rPr>
        <w:t xml:space="preserve"> занятости детей.</w:t>
      </w:r>
    </w:p>
    <w:p w14:paraId="26C67593" w14:textId="77777777" w:rsidR="005F6750" w:rsidRDefault="005F6750" w:rsidP="005F6750">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B3C9F">
        <w:rPr>
          <w:rFonts w:ascii="Times New Roman" w:hAnsi="Times New Roman" w:cs="Times New Roman"/>
          <w:bCs/>
          <w:sz w:val="28"/>
          <w:szCs w:val="28"/>
        </w:rPr>
        <w:t>Совершенствование системы работы, направленной на профилактику правонарушений несовершеннолетними</w:t>
      </w:r>
      <w:r>
        <w:rPr>
          <w:rFonts w:ascii="Times New Roman" w:hAnsi="Times New Roman" w:cs="Times New Roman"/>
          <w:bCs/>
          <w:sz w:val="28"/>
          <w:szCs w:val="28"/>
        </w:rPr>
        <w:t>.</w:t>
      </w:r>
    </w:p>
    <w:p w14:paraId="26995A3A" w14:textId="77777777" w:rsidR="005F6750" w:rsidRPr="00BB3C9F" w:rsidRDefault="005F6750" w:rsidP="005F6750">
      <w:pPr>
        <w:spacing w:after="0"/>
        <w:jc w:val="both"/>
        <w:rPr>
          <w:rFonts w:ascii="Times New Roman" w:hAnsi="Times New Roman" w:cs="Times New Roman"/>
          <w:sz w:val="28"/>
          <w:szCs w:val="28"/>
        </w:rPr>
      </w:pPr>
    </w:p>
    <w:p w14:paraId="64272408" w14:textId="589B40D0" w:rsidR="005F6750" w:rsidRPr="007C4CEA" w:rsidRDefault="005F6750" w:rsidP="005F6750">
      <w:pPr>
        <w:pStyle w:val="a3"/>
        <w:numPr>
          <w:ilvl w:val="1"/>
          <w:numId w:val="1"/>
        </w:numPr>
        <w:autoSpaceDE w:val="0"/>
        <w:spacing w:line="276" w:lineRule="auto"/>
        <w:ind w:left="0" w:firstLine="0"/>
        <w:jc w:val="center"/>
        <w:rPr>
          <w:b/>
          <w:color w:val="000000"/>
          <w:sz w:val="28"/>
          <w:szCs w:val="28"/>
        </w:rPr>
      </w:pPr>
      <w:r w:rsidRPr="007C4CEA">
        <w:rPr>
          <w:b/>
          <w:color w:val="000000"/>
          <w:sz w:val="28"/>
          <w:szCs w:val="28"/>
        </w:rPr>
        <w:t xml:space="preserve">Реализация </w:t>
      </w:r>
      <w:r>
        <w:rPr>
          <w:b/>
          <w:color w:val="000000"/>
          <w:sz w:val="28"/>
          <w:szCs w:val="28"/>
        </w:rPr>
        <w:t>федеральных</w:t>
      </w:r>
      <w:r w:rsidRPr="007C4CEA">
        <w:rPr>
          <w:b/>
          <w:color w:val="000000"/>
          <w:sz w:val="28"/>
          <w:szCs w:val="28"/>
        </w:rPr>
        <w:t xml:space="preserve"> проектов</w:t>
      </w:r>
    </w:p>
    <w:p w14:paraId="4C9E3341" w14:textId="77777777" w:rsidR="005F6750" w:rsidRPr="007C4CEA" w:rsidRDefault="005F6750" w:rsidP="005F6750">
      <w:pPr>
        <w:spacing w:after="0"/>
        <w:jc w:val="both"/>
        <w:rPr>
          <w:rFonts w:ascii="Times New Roman" w:hAnsi="Times New Roman" w:cs="Times New Roman"/>
          <w:sz w:val="28"/>
          <w:szCs w:val="28"/>
        </w:rPr>
      </w:pPr>
      <w:r w:rsidRPr="007C4CEA">
        <w:rPr>
          <w:rFonts w:ascii="Times New Roman" w:hAnsi="Times New Roman" w:cs="Times New Roman"/>
          <w:color w:val="000000"/>
          <w:sz w:val="28"/>
          <w:szCs w:val="28"/>
        </w:rPr>
        <w:t xml:space="preserve">      Указы Президента Российской Федерации определили стратегические направления и установили целевые ориентиры государственной политики в сфере образования. </w:t>
      </w:r>
      <w:r w:rsidRPr="007C4CEA">
        <w:rPr>
          <w:rFonts w:ascii="Times New Roman" w:hAnsi="Times New Roman" w:cs="Times New Roman"/>
          <w:sz w:val="28"/>
          <w:szCs w:val="28"/>
        </w:rPr>
        <w:t xml:space="preserve">В соответствии с государственным национальным проектом «Образование» </w:t>
      </w:r>
      <w:r>
        <w:rPr>
          <w:rFonts w:ascii="Times New Roman" w:hAnsi="Times New Roman" w:cs="Times New Roman"/>
          <w:sz w:val="28"/>
          <w:szCs w:val="28"/>
        </w:rPr>
        <w:t xml:space="preserve">с </w:t>
      </w:r>
      <w:r w:rsidRPr="007C4CEA">
        <w:rPr>
          <w:rFonts w:ascii="Times New Roman" w:hAnsi="Times New Roman" w:cs="Times New Roman"/>
          <w:sz w:val="28"/>
          <w:szCs w:val="28"/>
        </w:rPr>
        <w:t xml:space="preserve">2019 года началась реализация </w:t>
      </w:r>
      <w:r>
        <w:rPr>
          <w:rFonts w:ascii="Times New Roman" w:hAnsi="Times New Roman" w:cs="Times New Roman"/>
          <w:sz w:val="28"/>
          <w:szCs w:val="28"/>
        </w:rPr>
        <w:t xml:space="preserve">федеральных </w:t>
      </w:r>
      <w:r w:rsidRPr="007C4CEA">
        <w:rPr>
          <w:rFonts w:ascii="Times New Roman" w:hAnsi="Times New Roman" w:cs="Times New Roman"/>
          <w:sz w:val="28"/>
          <w:szCs w:val="28"/>
        </w:rPr>
        <w:t>проектов</w:t>
      </w:r>
      <w:r>
        <w:rPr>
          <w:rFonts w:ascii="Times New Roman" w:hAnsi="Times New Roman" w:cs="Times New Roman"/>
          <w:sz w:val="28"/>
          <w:szCs w:val="28"/>
        </w:rPr>
        <w:t xml:space="preserve">. </w:t>
      </w:r>
    </w:p>
    <w:p w14:paraId="6C21111D" w14:textId="77777777" w:rsidR="005F6750" w:rsidRPr="007C4CEA" w:rsidRDefault="005F6750" w:rsidP="005F6750">
      <w:pPr>
        <w:spacing w:after="0"/>
        <w:jc w:val="both"/>
        <w:rPr>
          <w:rStyle w:val="FontStyle44"/>
          <w:sz w:val="28"/>
          <w:szCs w:val="28"/>
        </w:rPr>
      </w:pPr>
      <w:r w:rsidRPr="007C4CEA">
        <w:rPr>
          <w:rFonts w:ascii="Times New Roman" w:hAnsi="Times New Roman" w:cs="Times New Roman"/>
          <w:sz w:val="28"/>
          <w:szCs w:val="28"/>
        </w:rPr>
        <w:t xml:space="preserve">      В рамках </w:t>
      </w:r>
      <w:r>
        <w:rPr>
          <w:rFonts w:ascii="Times New Roman" w:hAnsi="Times New Roman" w:cs="Times New Roman"/>
          <w:sz w:val="28"/>
          <w:szCs w:val="28"/>
        </w:rPr>
        <w:t xml:space="preserve">федерального проекта </w:t>
      </w:r>
      <w:r w:rsidRPr="007C4CEA">
        <w:rPr>
          <w:rFonts w:ascii="Times New Roman" w:hAnsi="Times New Roman" w:cs="Times New Roman"/>
          <w:b/>
          <w:sz w:val="28"/>
          <w:szCs w:val="28"/>
        </w:rPr>
        <w:t>«Современная школа»</w:t>
      </w:r>
      <w:r w:rsidRPr="007C4CEA">
        <w:rPr>
          <w:rFonts w:ascii="Times New Roman" w:hAnsi="Times New Roman" w:cs="Times New Roman"/>
          <w:sz w:val="28"/>
          <w:szCs w:val="28"/>
        </w:rPr>
        <w:t>, который направлен на</w:t>
      </w:r>
      <w:r w:rsidRPr="007C4CEA">
        <w:rPr>
          <w:rStyle w:val="FontStyle44"/>
          <w:sz w:val="28"/>
          <w:szCs w:val="28"/>
        </w:rPr>
        <w:t xml:space="preserve"> обновление содержания и технологий преподавания общеобразовательных </w:t>
      </w:r>
      <w:r w:rsidRPr="007C4CEA">
        <w:rPr>
          <w:rStyle w:val="FontStyle44"/>
          <w:sz w:val="28"/>
          <w:szCs w:val="28"/>
        </w:rPr>
        <w:lastRenderedPageBreak/>
        <w:t>программ и вовлечение всех участников системы образования в развитие системы общего образования, проведены следующие мероприятия:</w:t>
      </w:r>
    </w:p>
    <w:p w14:paraId="4B9A70D5" w14:textId="77777777" w:rsidR="005F6750" w:rsidRDefault="005F6750" w:rsidP="00B30096">
      <w:pPr>
        <w:spacing w:after="0"/>
        <w:rPr>
          <w:rFonts w:ascii="Times New Roman" w:eastAsia="Times New Roman" w:hAnsi="Times New Roman" w:cs="Times New Roman"/>
          <w:sz w:val="28"/>
          <w:szCs w:val="28"/>
          <w:lang w:eastAsia="ru-RU"/>
        </w:rPr>
      </w:pPr>
      <w:r w:rsidRPr="007C4CEA">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 xml:space="preserve">продолжает работу Центр </w:t>
      </w:r>
      <w:r w:rsidRPr="007C4CEA">
        <w:rPr>
          <w:rFonts w:ascii="Times New Roman" w:eastAsia="Times New Roman" w:hAnsi="Times New Roman" w:cs="Times New Roman"/>
          <w:sz w:val="28"/>
          <w:szCs w:val="28"/>
          <w:lang w:eastAsia="ru-RU"/>
        </w:rPr>
        <w:t>цифрового и гуманитарного профиля «</w:t>
      </w:r>
      <w:r>
        <w:rPr>
          <w:rFonts w:ascii="Times New Roman" w:eastAsia="Times New Roman" w:hAnsi="Times New Roman" w:cs="Times New Roman"/>
          <w:sz w:val="28"/>
          <w:szCs w:val="28"/>
          <w:lang w:eastAsia="ru-RU"/>
        </w:rPr>
        <w:t>Точка роста» на базе МБОУ «СОШ п. Омсукчан»</w:t>
      </w:r>
      <w:r w:rsidRPr="007C4C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2021 году на базе </w:t>
      </w:r>
      <w:r w:rsidRPr="007C4CE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Б</w:t>
      </w:r>
      <w:r w:rsidRPr="007C4CEA">
        <w:rPr>
          <w:rFonts w:ascii="Times New Roman" w:eastAsia="Times New Roman" w:hAnsi="Times New Roman" w:cs="Times New Roman"/>
          <w:sz w:val="28"/>
          <w:szCs w:val="28"/>
          <w:lang w:eastAsia="ru-RU"/>
        </w:rPr>
        <w:t xml:space="preserve">ОУ </w:t>
      </w:r>
      <w:r>
        <w:rPr>
          <w:rFonts w:ascii="Times New Roman" w:eastAsia="Times New Roman" w:hAnsi="Times New Roman" w:cs="Times New Roman"/>
          <w:sz w:val="28"/>
          <w:szCs w:val="28"/>
          <w:lang w:eastAsia="ru-RU"/>
        </w:rPr>
        <w:t>«</w:t>
      </w:r>
      <w:r w:rsidRPr="007C4CEA">
        <w:rPr>
          <w:rFonts w:ascii="Times New Roman" w:eastAsia="Times New Roman" w:hAnsi="Times New Roman" w:cs="Times New Roman"/>
          <w:sz w:val="28"/>
          <w:szCs w:val="28"/>
          <w:lang w:eastAsia="ru-RU"/>
        </w:rPr>
        <w:t xml:space="preserve">СОШ </w:t>
      </w:r>
      <w:r>
        <w:rPr>
          <w:rFonts w:ascii="Times New Roman" w:eastAsia="Times New Roman" w:hAnsi="Times New Roman" w:cs="Times New Roman"/>
          <w:sz w:val="28"/>
          <w:szCs w:val="28"/>
          <w:lang w:eastAsia="ru-RU"/>
        </w:rPr>
        <w:t xml:space="preserve">п. Дукат» создан Центр образования естественно-научной и технологической направленности «Точка роста». На сайтах образовательных учреждений размещена информация о деятельности  Центра </w:t>
      </w:r>
      <w:r w:rsidRPr="005A1F16">
        <w:rPr>
          <w:rFonts w:ascii="Times New Roman" w:eastAsia="Times New Roman" w:hAnsi="Times New Roman" w:cs="Times New Roman"/>
          <w:sz w:val="28"/>
          <w:szCs w:val="28"/>
          <w:lang w:eastAsia="ru-RU"/>
        </w:rPr>
        <w:t>«Точка</w:t>
      </w:r>
      <w:r>
        <w:rPr>
          <w:rFonts w:ascii="Times New Roman" w:eastAsia="Times New Roman" w:hAnsi="Times New Roman" w:cs="Times New Roman"/>
          <w:sz w:val="28"/>
          <w:szCs w:val="28"/>
          <w:lang w:eastAsia="ru-RU"/>
        </w:rPr>
        <w:t xml:space="preserve"> роста»: общая информация, документы, образовательные программы, материально-техническая база.</w:t>
      </w:r>
    </w:p>
    <w:p w14:paraId="7EE77969" w14:textId="77777777" w:rsidR="005F6750" w:rsidRPr="007C4CEA" w:rsidRDefault="005F6750" w:rsidP="005F6750">
      <w:pPr>
        <w:spacing w:after="0"/>
        <w:jc w:val="both"/>
        <w:rPr>
          <w:rStyle w:val="FontStyle44"/>
          <w:sz w:val="28"/>
          <w:szCs w:val="28"/>
        </w:rPr>
      </w:pPr>
      <w:r w:rsidRPr="007C4CEA">
        <w:rPr>
          <w:rFonts w:ascii="Times New Roman" w:eastAsia="Times New Roman" w:hAnsi="Times New Roman" w:cs="Times New Roman"/>
          <w:sz w:val="28"/>
          <w:szCs w:val="28"/>
          <w:lang w:eastAsia="ru-RU"/>
        </w:rPr>
        <w:t xml:space="preserve">     2. </w:t>
      </w:r>
      <w:r w:rsidRPr="007C4CEA">
        <w:rPr>
          <w:rStyle w:val="FontStyle44"/>
          <w:sz w:val="28"/>
          <w:szCs w:val="28"/>
        </w:rPr>
        <w:t xml:space="preserve">проведена независимая оценка качества условий осуществления образовательной деятельности во всех образовательных учреждениях </w:t>
      </w:r>
      <w:r>
        <w:rPr>
          <w:rStyle w:val="FontStyle44"/>
          <w:sz w:val="28"/>
          <w:szCs w:val="28"/>
        </w:rPr>
        <w:t xml:space="preserve">городского округа </w:t>
      </w:r>
      <w:r w:rsidRPr="007C4CEA">
        <w:rPr>
          <w:rStyle w:val="FontStyle44"/>
          <w:sz w:val="28"/>
          <w:szCs w:val="28"/>
        </w:rPr>
        <w:t xml:space="preserve">(информация размещена на сайте </w:t>
      </w:r>
      <w:r w:rsidRPr="007C4CEA">
        <w:rPr>
          <w:rStyle w:val="FontStyle44"/>
          <w:sz w:val="28"/>
          <w:szCs w:val="28"/>
          <w:u w:val="single"/>
          <w:lang w:val="en-US"/>
        </w:rPr>
        <w:t>bus</w:t>
      </w:r>
      <w:r w:rsidRPr="007C4CEA">
        <w:rPr>
          <w:rStyle w:val="FontStyle44"/>
          <w:sz w:val="28"/>
          <w:szCs w:val="28"/>
          <w:u w:val="single"/>
        </w:rPr>
        <w:t>.</w:t>
      </w:r>
      <w:r w:rsidRPr="007C4CEA">
        <w:rPr>
          <w:rStyle w:val="FontStyle44"/>
          <w:sz w:val="28"/>
          <w:szCs w:val="28"/>
          <w:u w:val="single"/>
          <w:lang w:val="en-US"/>
        </w:rPr>
        <w:t>gov</w:t>
      </w:r>
      <w:r w:rsidRPr="007C4CEA">
        <w:rPr>
          <w:rStyle w:val="FontStyle44"/>
          <w:sz w:val="28"/>
          <w:szCs w:val="28"/>
          <w:u w:val="single"/>
        </w:rPr>
        <w:t>.</w:t>
      </w:r>
      <w:proofErr w:type="spellStart"/>
      <w:r w:rsidRPr="007C4CEA">
        <w:rPr>
          <w:rStyle w:val="FontStyle44"/>
          <w:sz w:val="28"/>
          <w:szCs w:val="28"/>
          <w:u w:val="single"/>
          <w:lang w:val="en-US"/>
        </w:rPr>
        <w:t>ru</w:t>
      </w:r>
      <w:proofErr w:type="spellEnd"/>
      <w:r w:rsidRPr="007C4CEA">
        <w:rPr>
          <w:rStyle w:val="FontStyle44"/>
          <w:sz w:val="28"/>
          <w:szCs w:val="28"/>
        </w:rPr>
        <w:t>).</w:t>
      </w:r>
    </w:p>
    <w:p w14:paraId="1129AFC7" w14:textId="563FF1A7" w:rsidR="005F6750" w:rsidRDefault="005F6750" w:rsidP="005F6750">
      <w:pPr>
        <w:spacing w:after="0"/>
        <w:jc w:val="both"/>
        <w:rPr>
          <w:rFonts w:ascii="Times New Roman" w:hAnsi="Times New Roman" w:cs="Times New Roman"/>
          <w:sz w:val="28"/>
          <w:szCs w:val="28"/>
        </w:rPr>
      </w:pPr>
      <w:r w:rsidRPr="009C618A">
        <w:rPr>
          <w:rStyle w:val="FontStyle92"/>
          <w:i/>
          <w:sz w:val="28"/>
          <w:szCs w:val="28"/>
        </w:rPr>
        <w:t xml:space="preserve">      </w:t>
      </w:r>
      <w:r w:rsidRPr="009C618A">
        <w:rPr>
          <w:rStyle w:val="FontStyle92"/>
          <w:sz w:val="28"/>
          <w:szCs w:val="28"/>
        </w:rPr>
        <w:t xml:space="preserve">По </w:t>
      </w:r>
      <w:r>
        <w:rPr>
          <w:rFonts w:ascii="Times New Roman" w:hAnsi="Times New Roman" w:cs="Times New Roman"/>
          <w:b/>
          <w:sz w:val="28"/>
          <w:szCs w:val="28"/>
        </w:rPr>
        <w:t>п</w:t>
      </w:r>
      <w:r w:rsidRPr="009C618A">
        <w:rPr>
          <w:rFonts w:ascii="Times New Roman" w:hAnsi="Times New Roman" w:cs="Times New Roman"/>
          <w:b/>
          <w:sz w:val="28"/>
          <w:szCs w:val="28"/>
        </w:rPr>
        <w:t>роекту «Успех каждого ребенка»</w:t>
      </w:r>
      <w:r w:rsidRPr="009C618A">
        <w:rPr>
          <w:rFonts w:ascii="Times New Roman" w:hAnsi="Times New Roman" w:cs="Times New Roman"/>
          <w:sz w:val="28"/>
          <w:szCs w:val="28"/>
        </w:rPr>
        <w:t>, целью которого является обеспечение к 2024 году для детей в возрасте от 5 до 18 лет доступных для каждого качественных условий для воспитания гармонично развитой личности путем увеличения охвата дополнительным образованием, проведены следующие мероприятия:</w:t>
      </w:r>
    </w:p>
    <w:p w14:paraId="54F31280" w14:textId="4928D616" w:rsidR="006E4629" w:rsidRPr="00376CFA" w:rsidRDefault="006E4629" w:rsidP="009F7C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9C618A">
        <w:rPr>
          <w:rFonts w:ascii="Times New Roman" w:hAnsi="Times New Roman" w:cs="Times New Roman"/>
          <w:sz w:val="28"/>
          <w:szCs w:val="28"/>
        </w:rPr>
        <w:t>.</w:t>
      </w:r>
      <w:r>
        <w:rPr>
          <w:rFonts w:ascii="Times New Roman" w:hAnsi="Times New Roman" w:cs="Times New Roman"/>
          <w:sz w:val="28"/>
          <w:szCs w:val="28"/>
        </w:rPr>
        <w:t xml:space="preserve"> </w:t>
      </w:r>
      <w:bookmarkStart w:id="1" w:name="_Hlk93917159"/>
      <w:r>
        <w:rPr>
          <w:rFonts w:ascii="Times New Roman" w:hAnsi="Times New Roman" w:cs="Times New Roman"/>
          <w:sz w:val="28"/>
          <w:szCs w:val="28"/>
        </w:rPr>
        <w:t xml:space="preserve">В 2021 году </w:t>
      </w:r>
      <w:r w:rsidR="00BB433E">
        <w:rPr>
          <w:rFonts w:ascii="Times New Roman" w:eastAsia="DejaVu Sans;Times New Roman" w:hAnsi="Times New Roman" w:cs="Times New Roman"/>
          <w:sz w:val="28"/>
          <w:szCs w:val="28"/>
          <w:lang w:eastAsia="zh-CN" w:bidi="hi-IN"/>
        </w:rPr>
        <w:t>в</w:t>
      </w:r>
      <w:r w:rsidRPr="00376CFA">
        <w:rPr>
          <w:rFonts w:ascii="Times New Roman" w:eastAsia="DejaVu Sans;Times New Roman" w:hAnsi="Times New Roman" w:cs="Times New Roman"/>
          <w:sz w:val="28"/>
          <w:szCs w:val="28"/>
          <w:lang w:eastAsia="zh-CN" w:bidi="hi-IN"/>
        </w:rPr>
        <w:t xml:space="preserve"> целях реализации </w:t>
      </w:r>
      <w:r w:rsidRPr="00376CFA">
        <w:rPr>
          <w:rFonts w:ascii="Times New Roman" w:eastAsia="DejaVu Sans;Times New Roman" w:hAnsi="Times New Roman" w:cs="Times New Roman"/>
          <w:sz w:val="28"/>
          <w:szCs w:val="28"/>
          <w:lang w:bidi="hi-IN"/>
        </w:rPr>
        <w:t xml:space="preserve">федерального проекта </w:t>
      </w:r>
      <w:r w:rsidRPr="00376CFA">
        <w:rPr>
          <w:rFonts w:ascii="Times New Roman" w:eastAsia="DejaVu Sans;Times New Roman" w:hAnsi="Times New Roman" w:cs="Times New Roman"/>
          <w:sz w:val="28"/>
          <w:szCs w:val="28"/>
          <w:lang w:eastAsia="zh-CN" w:bidi="hi-IN"/>
        </w:rPr>
        <w:t>«Успех каждого ребёнка» национального проекта «Образование»</w:t>
      </w:r>
      <w:r w:rsidRPr="00376CFA">
        <w:rPr>
          <w:rFonts w:ascii="Times New Roman" w:eastAsia="DejaVu Sans;Times New Roman" w:hAnsi="Times New Roman" w:cs="Times New Roman"/>
          <w:sz w:val="28"/>
          <w:szCs w:val="28"/>
          <w:lang w:bidi="hi-IN"/>
        </w:rPr>
        <w:t xml:space="preserve"> </w:t>
      </w:r>
      <w:r w:rsidR="00BB433E">
        <w:rPr>
          <w:rFonts w:ascii="Times New Roman" w:hAnsi="Times New Roman" w:cs="Times New Roman"/>
          <w:sz w:val="28"/>
          <w:szCs w:val="28"/>
        </w:rPr>
        <w:t>о</w:t>
      </w:r>
      <w:r w:rsidR="00BB433E" w:rsidRPr="009C618A">
        <w:rPr>
          <w:rFonts w:ascii="Times New Roman" w:hAnsi="Times New Roman" w:cs="Times New Roman"/>
          <w:sz w:val="28"/>
          <w:szCs w:val="28"/>
        </w:rPr>
        <w:t>существля</w:t>
      </w:r>
      <w:r w:rsidR="00BB433E">
        <w:rPr>
          <w:rFonts w:ascii="Times New Roman" w:hAnsi="Times New Roman" w:cs="Times New Roman"/>
          <w:sz w:val="28"/>
          <w:szCs w:val="28"/>
        </w:rPr>
        <w:t>лось</w:t>
      </w:r>
      <w:r w:rsidR="00BB433E" w:rsidRPr="009C618A">
        <w:rPr>
          <w:rFonts w:ascii="Times New Roman" w:hAnsi="Times New Roman" w:cs="Times New Roman"/>
          <w:sz w:val="28"/>
          <w:szCs w:val="28"/>
        </w:rPr>
        <w:t xml:space="preserve"> поэтапное внедрение системы персонифицированного финансирования дополнительного образования детей.</w:t>
      </w:r>
      <w:r w:rsidR="00BB433E">
        <w:rPr>
          <w:rFonts w:ascii="Times New Roman" w:hAnsi="Times New Roman" w:cs="Times New Roman"/>
          <w:sz w:val="28"/>
          <w:szCs w:val="28"/>
        </w:rPr>
        <w:t xml:space="preserve"> В округе </w:t>
      </w:r>
      <w:r w:rsidRPr="00376CFA">
        <w:rPr>
          <w:rFonts w:ascii="Times New Roman" w:hAnsi="Times New Roman" w:cs="Times New Roman"/>
          <w:sz w:val="28"/>
          <w:szCs w:val="28"/>
        </w:rPr>
        <w:t>был организован ряд мероприятий:</w:t>
      </w:r>
    </w:p>
    <w:p w14:paraId="0C198D8C" w14:textId="77777777" w:rsidR="006E4629" w:rsidRPr="00376CFA" w:rsidRDefault="006E4629" w:rsidP="00F9372D">
      <w:pPr>
        <w:spacing w:after="0" w:line="240" w:lineRule="auto"/>
        <w:ind w:firstLine="708"/>
        <w:jc w:val="both"/>
        <w:rPr>
          <w:rFonts w:ascii="Times New Roman" w:hAnsi="Times New Roman" w:cs="Times New Roman"/>
          <w:sz w:val="28"/>
          <w:szCs w:val="28"/>
        </w:rPr>
      </w:pPr>
      <w:r w:rsidRPr="00376CFA">
        <w:rPr>
          <w:rFonts w:ascii="Times New Roman" w:hAnsi="Times New Roman" w:cs="Times New Roman"/>
          <w:sz w:val="28"/>
          <w:szCs w:val="28"/>
        </w:rPr>
        <w:t>- создана межведомственная рабочая группа по внедрению целевой модели развития дополнительного образования детей;</w:t>
      </w:r>
    </w:p>
    <w:p w14:paraId="67757968" w14:textId="77777777" w:rsidR="00DD0685" w:rsidRDefault="006E4629" w:rsidP="00DD0685">
      <w:pPr>
        <w:spacing w:after="0" w:line="240" w:lineRule="auto"/>
        <w:ind w:firstLine="708"/>
        <w:jc w:val="both"/>
        <w:rPr>
          <w:rFonts w:ascii="Times New Roman" w:hAnsi="Times New Roman" w:cs="Times New Roman"/>
          <w:sz w:val="28"/>
          <w:szCs w:val="28"/>
        </w:rPr>
      </w:pPr>
      <w:r w:rsidRPr="00376CFA">
        <w:rPr>
          <w:rFonts w:ascii="Times New Roman" w:hAnsi="Times New Roman" w:cs="Times New Roman"/>
          <w:sz w:val="28"/>
          <w:szCs w:val="28"/>
        </w:rPr>
        <w:t>- организована деятельность по регистрации</w:t>
      </w:r>
      <w:r w:rsidR="00153405" w:rsidRPr="00153405">
        <w:rPr>
          <w:rFonts w:ascii="Times New Roman" w:hAnsi="Times New Roman" w:cs="Times New Roman"/>
          <w:sz w:val="28"/>
          <w:szCs w:val="28"/>
        </w:rPr>
        <w:t xml:space="preserve"> </w:t>
      </w:r>
      <w:r w:rsidR="00153405" w:rsidRPr="00376CFA">
        <w:rPr>
          <w:rFonts w:ascii="Times New Roman" w:hAnsi="Times New Roman" w:cs="Times New Roman"/>
          <w:sz w:val="28"/>
          <w:szCs w:val="28"/>
        </w:rPr>
        <w:t xml:space="preserve">родителей и детей в системе Навигатор для получения сертификата учета; </w:t>
      </w:r>
    </w:p>
    <w:p w14:paraId="63B3DA1F" w14:textId="381CB7DB" w:rsidR="00F70129" w:rsidRPr="00376CFA" w:rsidRDefault="006E4629" w:rsidP="00DD0685">
      <w:pPr>
        <w:spacing w:after="0" w:line="240" w:lineRule="auto"/>
        <w:ind w:firstLine="708"/>
        <w:jc w:val="both"/>
        <w:rPr>
          <w:rFonts w:ascii="Times New Roman" w:hAnsi="Times New Roman" w:cs="Times New Roman"/>
          <w:sz w:val="28"/>
          <w:szCs w:val="28"/>
        </w:rPr>
      </w:pPr>
      <w:r w:rsidRPr="00376CFA">
        <w:rPr>
          <w:rFonts w:ascii="Times New Roman" w:hAnsi="Times New Roman" w:cs="Times New Roman"/>
          <w:sz w:val="28"/>
          <w:szCs w:val="28"/>
        </w:rPr>
        <w:t>В</w:t>
      </w:r>
      <w:r w:rsidR="00F9372D">
        <w:rPr>
          <w:rFonts w:ascii="Times New Roman" w:hAnsi="Times New Roman" w:cs="Times New Roman"/>
          <w:sz w:val="28"/>
          <w:szCs w:val="28"/>
        </w:rPr>
        <w:t xml:space="preserve"> </w:t>
      </w:r>
      <w:r w:rsidRPr="00376CFA">
        <w:rPr>
          <w:rFonts w:ascii="Times New Roman" w:hAnsi="Times New Roman" w:cs="Times New Roman"/>
          <w:sz w:val="28"/>
          <w:szCs w:val="28"/>
        </w:rPr>
        <w:t xml:space="preserve">Навигаторе дополнительного образования зарегистрировано </w:t>
      </w:r>
      <w:r w:rsidR="00153405">
        <w:rPr>
          <w:rFonts w:ascii="Times New Roman" w:hAnsi="Times New Roman" w:cs="Times New Roman"/>
          <w:sz w:val="28"/>
          <w:szCs w:val="28"/>
        </w:rPr>
        <w:t xml:space="preserve">4 </w:t>
      </w:r>
      <w:r w:rsidRPr="00376CFA">
        <w:rPr>
          <w:rFonts w:ascii="Times New Roman" w:hAnsi="Times New Roman" w:cs="Times New Roman"/>
          <w:sz w:val="28"/>
          <w:szCs w:val="28"/>
        </w:rPr>
        <w:t>муниципальных образовательных учреждений (</w:t>
      </w:r>
      <w:r w:rsidR="00F9372D">
        <w:rPr>
          <w:rFonts w:ascii="Times New Roman" w:hAnsi="Times New Roman" w:cs="Times New Roman"/>
          <w:sz w:val="28"/>
          <w:szCs w:val="28"/>
        </w:rPr>
        <w:t>3</w:t>
      </w:r>
      <w:r w:rsidRPr="00376CFA">
        <w:rPr>
          <w:rFonts w:ascii="Times New Roman" w:hAnsi="Times New Roman" w:cs="Times New Roman"/>
          <w:sz w:val="28"/>
          <w:szCs w:val="28"/>
        </w:rPr>
        <w:t xml:space="preserve"> школ</w:t>
      </w:r>
      <w:r w:rsidR="00F9372D">
        <w:rPr>
          <w:rFonts w:ascii="Times New Roman" w:hAnsi="Times New Roman" w:cs="Times New Roman"/>
          <w:sz w:val="28"/>
          <w:szCs w:val="28"/>
        </w:rPr>
        <w:t>ы</w:t>
      </w:r>
      <w:r w:rsidRPr="00376CFA">
        <w:rPr>
          <w:rFonts w:ascii="Times New Roman" w:hAnsi="Times New Roman" w:cs="Times New Roman"/>
          <w:sz w:val="28"/>
          <w:szCs w:val="28"/>
        </w:rPr>
        <w:t xml:space="preserve"> и </w:t>
      </w:r>
      <w:r w:rsidR="00F9372D">
        <w:rPr>
          <w:rFonts w:ascii="Times New Roman" w:hAnsi="Times New Roman" w:cs="Times New Roman"/>
          <w:sz w:val="28"/>
          <w:szCs w:val="28"/>
        </w:rPr>
        <w:t>1</w:t>
      </w:r>
      <w:r w:rsidRPr="00376CFA">
        <w:rPr>
          <w:rFonts w:ascii="Times New Roman" w:hAnsi="Times New Roman" w:cs="Times New Roman"/>
          <w:sz w:val="28"/>
          <w:szCs w:val="28"/>
        </w:rPr>
        <w:t xml:space="preserve"> учреждени</w:t>
      </w:r>
      <w:r w:rsidR="00F9372D">
        <w:rPr>
          <w:rFonts w:ascii="Times New Roman" w:hAnsi="Times New Roman" w:cs="Times New Roman"/>
          <w:sz w:val="28"/>
          <w:szCs w:val="28"/>
        </w:rPr>
        <w:t>е</w:t>
      </w:r>
      <w:r w:rsidRPr="00376CFA">
        <w:rPr>
          <w:rFonts w:ascii="Times New Roman" w:hAnsi="Times New Roman" w:cs="Times New Roman"/>
          <w:sz w:val="28"/>
          <w:szCs w:val="28"/>
        </w:rPr>
        <w:t xml:space="preserve"> дополнительного образования </w:t>
      </w:r>
      <w:r w:rsidR="00F9372D">
        <w:rPr>
          <w:rFonts w:ascii="Times New Roman" w:hAnsi="Times New Roman" w:cs="Times New Roman"/>
          <w:sz w:val="28"/>
          <w:szCs w:val="28"/>
        </w:rPr>
        <w:t>ЦДО</w:t>
      </w:r>
      <w:r w:rsidRPr="00376CFA">
        <w:rPr>
          <w:rFonts w:ascii="Times New Roman" w:hAnsi="Times New Roman" w:cs="Times New Roman"/>
          <w:sz w:val="28"/>
          <w:szCs w:val="28"/>
        </w:rPr>
        <w:t xml:space="preserve">). </w:t>
      </w:r>
      <w:r w:rsidR="00F70129" w:rsidRPr="00376CFA">
        <w:rPr>
          <w:rFonts w:ascii="Times New Roman" w:hAnsi="Times New Roman" w:cs="Times New Roman"/>
          <w:sz w:val="28"/>
          <w:szCs w:val="28"/>
        </w:rPr>
        <w:t xml:space="preserve">В данное время </w:t>
      </w:r>
      <w:r w:rsidR="00F70129">
        <w:rPr>
          <w:rFonts w:ascii="Times New Roman" w:hAnsi="Times New Roman" w:cs="Times New Roman"/>
          <w:sz w:val="28"/>
          <w:szCs w:val="28"/>
        </w:rPr>
        <w:t>проведена</w:t>
      </w:r>
      <w:r w:rsidR="00F70129" w:rsidRPr="00376CFA">
        <w:rPr>
          <w:rFonts w:ascii="Times New Roman" w:hAnsi="Times New Roman" w:cs="Times New Roman"/>
          <w:sz w:val="28"/>
          <w:szCs w:val="28"/>
        </w:rPr>
        <w:t xml:space="preserve"> работа по выдаче сертификатов учета детей в системе дополнительного образования</w:t>
      </w:r>
      <w:r w:rsidR="00F70129">
        <w:rPr>
          <w:rFonts w:ascii="Times New Roman" w:hAnsi="Times New Roman" w:cs="Times New Roman"/>
          <w:sz w:val="28"/>
          <w:szCs w:val="28"/>
        </w:rPr>
        <w:t>: количество  выданных сертификатов</w:t>
      </w:r>
      <w:r w:rsidR="009F7CCC">
        <w:rPr>
          <w:rFonts w:ascii="Times New Roman" w:hAnsi="Times New Roman" w:cs="Times New Roman"/>
          <w:sz w:val="28"/>
          <w:szCs w:val="28"/>
        </w:rPr>
        <w:t xml:space="preserve"> </w:t>
      </w:r>
      <w:r w:rsidR="00F70129">
        <w:rPr>
          <w:rFonts w:ascii="Times New Roman" w:hAnsi="Times New Roman" w:cs="Times New Roman"/>
          <w:sz w:val="28"/>
          <w:szCs w:val="28"/>
        </w:rPr>
        <w:t>-423</w:t>
      </w:r>
      <w:r w:rsidR="009F7CCC">
        <w:rPr>
          <w:rFonts w:ascii="Times New Roman" w:hAnsi="Times New Roman" w:cs="Times New Roman"/>
          <w:sz w:val="28"/>
          <w:szCs w:val="28"/>
        </w:rPr>
        <w:t xml:space="preserve"> чел.</w:t>
      </w:r>
      <w:r w:rsidR="00F70129">
        <w:rPr>
          <w:rFonts w:ascii="Times New Roman" w:hAnsi="Times New Roman" w:cs="Times New Roman"/>
          <w:sz w:val="28"/>
          <w:szCs w:val="28"/>
        </w:rPr>
        <w:t>, количество</w:t>
      </w:r>
      <w:r w:rsidR="009F7CCC">
        <w:rPr>
          <w:rFonts w:ascii="Times New Roman" w:hAnsi="Times New Roman" w:cs="Times New Roman"/>
          <w:sz w:val="28"/>
          <w:szCs w:val="28"/>
        </w:rPr>
        <w:t xml:space="preserve"> детей, обучающихся по одной образовательной программе-185 чел.; по двум программам- 134чел.; по трем и более-101чел.</w:t>
      </w:r>
      <w:r w:rsidR="00E46994">
        <w:rPr>
          <w:rFonts w:ascii="Times New Roman" w:hAnsi="Times New Roman" w:cs="Times New Roman"/>
          <w:sz w:val="28"/>
          <w:szCs w:val="28"/>
        </w:rPr>
        <w:t xml:space="preserve"> </w:t>
      </w:r>
    </w:p>
    <w:bookmarkEnd w:id="1"/>
    <w:p w14:paraId="6E2678BE" w14:textId="5AA16E4A" w:rsidR="006E4629" w:rsidRDefault="006E4629" w:rsidP="00F9372D">
      <w:pPr>
        <w:spacing w:after="0" w:line="240" w:lineRule="auto"/>
        <w:jc w:val="both"/>
        <w:rPr>
          <w:rFonts w:ascii="Times New Roman" w:hAnsi="Times New Roman" w:cs="Times New Roman"/>
          <w:sz w:val="28"/>
          <w:szCs w:val="28"/>
        </w:rPr>
      </w:pPr>
      <w:r w:rsidRPr="00376CFA">
        <w:rPr>
          <w:rFonts w:ascii="Times New Roman" w:hAnsi="Times New Roman" w:cs="Times New Roman"/>
          <w:sz w:val="28"/>
          <w:szCs w:val="28"/>
        </w:rPr>
        <w:t xml:space="preserve"> </w:t>
      </w:r>
    </w:p>
    <w:p w14:paraId="429D0D27" w14:textId="6FC05EC3" w:rsidR="003C5061" w:rsidRDefault="009F7CCC" w:rsidP="003C5061">
      <w:pPr>
        <w:jc w:val="both"/>
        <w:rPr>
          <w:rFonts w:ascii="Times New Roman" w:hAnsi="Times New Roman" w:cs="Times New Roman"/>
          <w:sz w:val="28"/>
          <w:szCs w:val="28"/>
        </w:rPr>
      </w:pPr>
      <w:r>
        <w:rPr>
          <w:sz w:val="28"/>
          <w:szCs w:val="28"/>
        </w:rPr>
        <w:t>2.</w:t>
      </w:r>
      <w:r w:rsidR="008A15EA" w:rsidRPr="008A15EA">
        <w:rPr>
          <w:rFonts w:ascii="Times New Roman" w:hAnsi="Times New Roman" w:cs="Times New Roman"/>
          <w:sz w:val="28"/>
          <w:szCs w:val="28"/>
        </w:rPr>
        <w:t xml:space="preserve"> </w:t>
      </w:r>
      <w:r w:rsidR="008A15EA" w:rsidRPr="00376CFA">
        <w:rPr>
          <w:rFonts w:ascii="Times New Roman" w:hAnsi="Times New Roman" w:cs="Times New Roman"/>
          <w:sz w:val="28"/>
          <w:szCs w:val="28"/>
        </w:rPr>
        <w:t xml:space="preserve">Управлением образования и образовательными учреждениями принимаются меры  для получения  возможностей школьникам систематически заниматься физической культурой и спортом, повышать свое спортивное мастерство. </w:t>
      </w:r>
      <w:r w:rsidRPr="009F7CCC">
        <w:rPr>
          <w:rFonts w:ascii="Times New Roman" w:hAnsi="Times New Roman" w:cs="Times New Roman"/>
          <w:sz w:val="28"/>
          <w:szCs w:val="28"/>
        </w:rPr>
        <w:t>В</w:t>
      </w:r>
      <w:r w:rsidR="005F6750" w:rsidRPr="009F7CCC">
        <w:rPr>
          <w:rFonts w:ascii="Times New Roman" w:hAnsi="Times New Roman" w:cs="Times New Roman"/>
          <w:sz w:val="28"/>
          <w:szCs w:val="28"/>
        </w:rPr>
        <w:t xml:space="preserve"> 2021 году в МБОУ «СОШ п. Дукат» вошла в перечень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по направлению ремонт спортивного зала. В сентябре 2021 года был завершен ремонт обновленного спортивного зала.</w:t>
      </w:r>
      <w:r w:rsidR="003C5061" w:rsidRPr="003C5061">
        <w:rPr>
          <w:rFonts w:ascii="Times New Roman" w:hAnsi="Times New Roman" w:cs="Times New Roman"/>
          <w:sz w:val="28"/>
          <w:szCs w:val="28"/>
        </w:rPr>
        <w:t xml:space="preserve"> </w:t>
      </w:r>
      <w:r w:rsidR="003C5061" w:rsidRPr="00376CFA">
        <w:rPr>
          <w:rFonts w:ascii="Times New Roman" w:hAnsi="Times New Roman" w:cs="Times New Roman"/>
          <w:sz w:val="28"/>
          <w:szCs w:val="28"/>
        </w:rPr>
        <w:t xml:space="preserve">Согласно перечню поручений </w:t>
      </w:r>
      <w:r w:rsidR="003C5061" w:rsidRPr="00376CFA">
        <w:rPr>
          <w:rFonts w:ascii="Times New Roman" w:hAnsi="Times New Roman" w:cs="Times New Roman"/>
          <w:sz w:val="28"/>
          <w:szCs w:val="28"/>
        </w:rPr>
        <w:lastRenderedPageBreak/>
        <w:t xml:space="preserve">Президента Российской Федерации по развитию физической культуры и спорта </w:t>
      </w:r>
      <w:r w:rsidR="003C5061" w:rsidRPr="005777F5">
        <w:rPr>
          <w:rFonts w:ascii="Times New Roman" w:hAnsi="Times New Roman" w:cs="Times New Roman"/>
          <w:sz w:val="28"/>
          <w:szCs w:val="28"/>
        </w:rPr>
        <w:t>от 22.11.2019 № Пр-2397</w:t>
      </w:r>
      <w:r w:rsidR="003C5061" w:rsidRPr="00376CFA">
        <w:rPr>
          <w:rFonts w:ascii="Times New Roman" w:hAnsi="Times New Roman" w:cs="Times New Roman"/>
          <w:sz w:val="28"/>
          <w:szCs w:val="28"/>
        </w:rPr>
        <w:t xml:space="preserve"> физкультурно-спортивные клубы планируется создать во всех школах </w:t>
      </w:r>
      <w:r w:rsidR="003C5061">
        <w:rPr>
          <w:rFonts w:ascii="Times New Roman" w:hAnsi="Times New Roman" w:cs="Times New Roman"/>
          <w:sz w:val="28"/>
          <w:szCs w:val="28"/>
        </w:rPr>
        <w:t>округа в 20</w:t>
      </w:r>
      <w:r w:rsidR="003F5B65">
        <w:rPr>
          <w:rFonts w:ascii="Times New Roman" w:hAnsi="Times New Roman" w:cs="Times New Roman"/>
          <w:sz w:val="28"/>
          <w:szCs w:val="28"/>
        </w:rPr>
        <w:t>2</w:t>
      </w:r>
      <w:r w:rsidR="003C5061">
        <w:rPr>
          <w:rFonts w:ascii="Times New Roman" w:hAnsi="Times New Roman" w:cs="Times New Roman"/>
          <w:sz w:val="28"/>
          <w:szCs w:val="28"/>
        </w:rPr>
        <w:t>1/</w:t>
      </w:r>
      <w:r w:rsidR="003F5B65">
        <w:rPr>
          <w:rFonts w:ascii="Times New Roman" w:hAnsi="Times New Roman" w:cs="Times New Roman"/>
          <w:sz w:val="28"/>
          <w:szCs w:val="28"/>
        </w:rPr>
        <w:t>20</w:t>
      </w:r>
      <w:r w:rsidR="003C5061">
        <w:rPr>
          <w:rFonts w:ascii="Times New Roman" w:hAnsi="Times New Roman" w:cs="Times New Roman"/>
          <w:sz w:val="28"/>
          <w:szCs w:val="28"/>
        </w:rPr>
        <w:t>22учебном году</w:t>
      </w:r>
      <w:r w:rsidR="00BD0D74">
        <w:rPr>
          <w:rFonts w:ascii="Times New Roman" w:hAnsi="Times New Roman" w:cs="Times New Roman"/>
          <w:sz w:val="28"/>
          <w:szCs w:val="28"/>
        </w:rPr>
        <w:t>.</w:t>
      </w:r>
      <w:r w:rsidR="003C5061" w:rsidRPr="00376CFA">
        <w:rPr>
          <w:rFonts w:ascii="Times New Roman" w:hAnsi="Times New Roman" w:cs="Times New Roman"/>
          <w:sz w:val="28"/>
          <w:szCs w:val="28"/>
        </w:rPr>
        <w:t xml:space="preserve"> </w:t>
      </w:r>
    </w:p>
    <w:p w14:paraId="7352B6C0" w14:textId="00466377" w:rsidR="005819CC" w:rsidRPr="009F7CCC" w:rsidRDefault="009F7CCC" w:rsidP="003C5061">
      <w:pPr>
        <w:jc w:val="both"/>
        <w:rPr>
          <w:rFonts w:ascii="Times New Roman" w:hAnsi="Times New Roman" w:cs="Times New Roman"/>
          <w:sz w:val="28"/>
          <w:szCs w:val="28"/>
        </w:rPr>
      </w:pPr>
      <w:r w:rsidRPr="009F7CCC">
        <w:rPr>
          <w:rFonts w:ascii="Times New Roman" w:hAnsi="Times New Roman" w:cs="Times New Roman"/>
          <w:sz w:val="28"/>
          <w:szCs w:val="28"/>
        </w:rPr>
        <w:t>3.</w:t>
      </w:r>
      <w:r w:rsidR="005F6750" w:rsidRPr="009F7CCC">
        <w:rPr>
          <w:rFonts w:ascii="Times New Roman" w:hAnsi="Times New Roman" w:cs="Times New Roman"/>
          <w:sz w:val="28"/>
          <w:szCs w:val="28"/>
        </w:rPr>
        <w:t xml:space="preserve"> В марте месяце 2021 года  в Омсукчанском городском округе начал свою работу выездной мобильный «</w:t>
      </w:r>
      <w:proofErr w:type="spellStart"/>
      <w:r w:rsidR="005F6750" w:rsidRPr="009F7CCC">
        <w:rPr>
          <w:rFonts w:ascii="Times New Roman" w:hAnsi="Times New Roman" w:cs="Times New Roman"/>
          <w:sz w:val="28"/>
          <w:szCs w:val="28"/>
        </w:rPr>
        <w:t>Кванториум</w:t>
      </w:r>
      <w:proofErr w:type="spellEnd"/>
      <w:r w:rsidR="005F6750" w:rsidRPr="009F7CCC">
        <w:rPr>
          <w:rFonts w:ascii="Times New Roman" w:hAnsi="Times New Roman" w:cs="Times New Roman"/>
          <w:sz w:val="28"/>
          <w:szCs w:val="28"/>
        </w:rPr>
        <w:t>» на базе МБУДО «ЦДО п. Омсукчан».</w:t>
      </w:r>
      <w:r w:rsidR="00B31DC6" w:rsidRPr="009F7CCC">
        <w:rPr>
          <w:rFonts w:ascii="Times New Roman" w:hAnsi="Times New Roman" w:cs="Times New Roman"/>
          <w:sz w:val="28"/>
          <w:szCs w:val="28"/>
        </w:rPr>
        <w:t xml:space="preserve"> Обучение</w:t>
      </w:r>
      <w:r w:rsidR="005819CC" w:rsidRPr="009F7CCC">
        <w:rPr>
          <w:rFonts w:ascii="Times New Roman" w:hAnsi="Times New Roman" w:cs="Times New Roman"/>
          <w:sz w:val="28"/>
          <w:szCs w:val="28"/>
        </w:rPr>
        <w:t xml:space="preserve"> </w:t>
      </w:r>
      <w:r w:rsidR="00B31DC6" w:rsidRPr="009F7CCC">
        <w:rPr>
          <w:rFonts w:ascii="Times New Roman" w:hAnsi="Times New Roman" w:cs="Times New Roman"/>
          <w:sz w:val="28"/>
          <w:szCs w:val="28"/>
        </w:rPr>
        <w:t>проводилось по дополнительной общеразвивающей программе</w:t>
      </w:r>
      <w:r w:rsidR="005819CC" w:rsidRPr="009F7CCC">
        <w:rPr>
          <w:rFonts w:ascii="Times New Roman" w:hAnsi="Times New Roman" w:cs="Times New Roman"/>
          <w:sz w:val="28"/>
          <w:szCs w:val="28"/>
        </w:rPr>
        <w:t>, по следующим направлениям:1.</w:t>
      </w:r>
      <w:r w:rsidR="005A1F16" w:rsidRPr="009F7CCC">
        <w:rPr>
          <w:rFonts w:ascii="Times New Roman" w:hAnsi="Times New Roman" w:cs="Times New Roman"/>
          <w:sz w:val="28"/>
          <w:szCs w:val="28"/>
        </w:rPr>
        <w:t>И</w:t>
      </w:r>
      <w:r w:rsidR="005819CC" w:rsidRPr="009F7CCC">
        <w:rPr>
          <w:rFonts w:ascii="Times New Roman" w:hAnsi="Times New Roman" w:cs="Times New Roman"/>
          <w:sz w:val="28"/>
          <w:szCs w:val="28"/>
        </w:rPr>
        <w:t>нформационные технологии/виртуальная и дополненная реальность;2.Промышленная робототехника/промышленный дизайн</w:t>
      </w:r>
      <w:r w:rsidR="00B17884" w:rsidRPr="009F7CCC">
        <w:rPr>
          <w:rFonts w:ascii="Times New Roman" w:hAnsi="Times New Roman" w:cs="Times New Roman"/>
          <w:sz w:val="28"/>
          <w:szCs w:val="28"/>
        </w:rPr>
        <w:t xml:space="preserve">. Прошли обучение </w:t>
      </w:r>
      <w:r w:rsidR="00606619">
        <w:rPr>
          <w:rFonts w:ascii="Times New Roman" w:hAnsi="Times New Roman" w:cs="Times New Roman"/>
          <w:sz w:val="28"/>
          <w:szCs w:val="28"/>
        </w:rPr>
        <w:t xml:space="preserve">учащиеся с </w:t>
      </w:r>
      <w:r w:rsidR="00B17884" w:rsidRPr="009F7CCC">
        <w:rPr>
          <w:rFonts w:ascii="Times New Roman" w:hAnsi="Times New Roman" w:cs="Times New Roman"/>
          <w:sz w:val="28"/>
          <w:szCs w:val="28"/>
        </w:rPr>
        <w:t>3 класса по 11 класс</w:t>
      </w:r>
      <w:r w:rsidR="00F62060">
        <w:rPr>
          <w:rFonts w:ascii="Times New Roman" w:hAnsi="Times New Roman" w:cs="Times New Roman"/>
          <w:sz w:val="28"/>
          <w:szCs w:val="28"/>
        </w:rPr>
        <w:t xml:space="preserve">- </w:t>
      </w:r>
      <w:r w:rsidR="003669F8">
        <w:rPr>
          <w:rFonts w:ascii="Times New Roman" w:hAnsi="Times New Roman" w:cs="Times New Roman"/>
          <w:sz w:val="28"/>
          <w:szCs w:val="28"/>
        </w:rPr>
        <w:t>88 учащихся</w:t>
      </w:r>
      <w:r w:rsidR="00606619">
        <w:rPr>
          <w:rFonts w:ascii="Times New Roman" w:hAnsi="Times New Roman" w:cs="Times New Roman"/>
          <w:sz w:val="28"/>
          <w:szCs w:val="28"/>
        </w:rPr>
        <w:t>.</w:t>
      </w:r>
      <w:r w:rsidR="003669F8">
        <w:rPr>
          <w:rFonts w:ascii="Times New Roman" w:hAnsi="Times New Roman" w:cs="Times New Roman"/>
          <w:sz w:val="28"/>
          <w:szCs w:val="28"/>
        </w:rPr>
        <w:t xml:space="preserve"> </w:t>
      </w:r>
      <w:r w:rsidR="005A1F16" w:rsidRPr="00606619">
        <w:rPr>
          <w:rFonts w:ascii="Times New Roman" w:hAnsi="Times New Roman" w:cs="Times New Roman"/>
          <w:sz w:val="28"/>
          <w:szCs w:val="28"/>
        </w:rPr>
        <w:t>По</w:t>
      </w:r>
      <w:r w:rsidR="005A1F16" w:rsidRPr="009F7CCC">
        <w:rPr>
          <w:rFonts w:ascii="Times New Roman" w:hAnsi="Times New Roman" w:cs="Times New Roman"/>
          <w:sz w:val="28"/>
          <w:szCs w:val="28"/>
        </w:rPr>
        <w:t xml:space="preserve"> итогам работы </w:t>
      </w:r>
      <w:r w:rsidR="00606619">
        <w:rPr>
          <w:rFonts w:ascii="Times New Roman" w:hAnsi="Times New Roman" w:cs="Times New Roman"/>
          <w:sz w:val="28"/>
          <w:szCs w:val="28"/>
        </w:rPr>
        <w:t>выездного «</w:t>
      </w:r>
      <w:proofErr w:type="spellStart"/>
      <w:r w:rsidR="00606619">
        <w:rPr>
          <w:rFonts w:ascii="Times New Roman" w:hAnsi="Times New Roman" w:cs="Times New Roman"/>
          <w:sz w:val="28"/>
          <w:szCs w:val="28"/>
        </w:rPr>
        <w:t>Кванториума</w:t>
      </w:r>
      <w:proofErr w:type="spellEnd"/>
      <w:r w:rsidR="00606619">
        <w:rPr>
          <w:rFonts w:ascii="Times New Roman" w:hAnsi="Times New Roman" w:cs="Times New Roman"/>
          <w:sz w:val="28"/>
          <w:szCs w:val="28"/>
        </w:rPr>
        <w:t xml:space="preserve">» </w:t>
      </w:r>
      <w:r w:rsidR="003669F8">
        <w:rPr>
          <w:rFonts w:ascii="Times New Roman" w:hAnsi="Times New Roman" w:cs="Times New Roman"/>
          <w:sz w:val="28"/>
          <w:szCs w:val="28"/>
        </w:rPr>
        <w:t>учащиеся округа</w:t>
      </w:r>
      <w:r w:rsidR="00F51432">
        <w:rPr>
          <w:rFonts w:ascii="Times New Roman" w:hAnsi="Times New Roman" w:cs="Times New Roman"/>
          <w:sz w:val="28"/>
          <w:szCs w:val="28"/>
        </w:rPr>
        <w:t xml:space="preserve"> </w:t>
      </w:r>
      <w:r w:rsidR="00BD0D74">
        <w:rPr>
          <w:rFonts w:ascii="Times New Roman" w:hAnsi="Times New Roman" w:cs="Times New Roman"/>
          <w:sz w:val="28"/>
          <w:szCs w:val="28"/>
        </w:rPr>
        <w:t>- 6 человек-</w:t>
      </w:r>
      <w:r w:rsidR="003669F8">
        <w:rPr>
          <w:rFonts w:ascii="Times New Roman" w:hAnsi="Times New Roman" w:cs="Times New Roman"/>
          <w:sz w:val="28"/>
          <w:szCs w:val="28"/>
        </w:rPr>
        <w:t xml:space="preserve"> выезжали в летний период на профильную смену «</w:t>
      </w:r>
      <w:proofErr w:type="spellStart"/>
      <w:r w:rsidR="003669F8">
        <w:rPr>
          <w:rFonts w:ascii="Times New Roman" w:hAnsi="Times New Roman" w:cs="Times New Roman"/>
          <w:sz w:val="28"/>
          <w:szCs w:val="28"/>
        </w:rPr>
        <w:t>Технолидер</w:t>
      </w:r>
      <w:proofErr w:type="spellEnd"/>
      <w:r w:rsidR="003669F8">
        <w:rPr>
          <w:rFonts w:ascii="Times New Roman" w:hAnsi="Times New Roman" w:cs="Times New Roman"/>
          <w:sz w:val="28"/>
          <w:szCs w:val="28"/>
        </w:rPr>
        <w:t>» во Всероссийский детский центр «Смена».</w:t>
      </w:r>
    </w:p>
    <w:p w14:paraId="19E0F65B" w14:textId="2206296F" w:rsidR="00BD0D74" w:rsidRDefault="006104AD" w:rsidP="00BD0D74">
      <w:pPr>
        <w:jc w:val="both"/>
        <w:rPr>
          <w:rFonts w:ascii="Times New Roman" w:hAnsi="Times New Roman" w:cs="Times New Roman"/>
          <w:sz w:val="28"/>
          <w:szCs w:val="28"/>
        </w:rPr>
      </w:pPr>
      <w:r>
        <w:rPr>
          <w:sz w:val="28"/>
          <w:szCs w:val="28"/>
        </w:rPr>
        <w:t>4.</w:t>
      </w:r>
      <w:r w:rsidR="006E4629" w:rsidRPr="00376CFA">
        <w:rPr>
          <w:rFonts w:ascii="Times New Roman" w:hAnsi="Times New Roman" w:cs="Times New Roman"/>
          <w:sz w:val="28"/>
          <w:szCs w:val="28"/>
        </w:rPr>
        <w:t xml:space="preserve"> </w:t>
      </w:r>
      <w:r>
        <w:rPr>
          <w:rFonts w:ascii="Times New Roman" w:hAnsi="Times New Roman" w:cs="Times New Roman"/>
          <w:sz w:val="28"/>
          <w:szCs w:val="28"/>
        </w:rPr>
        <w:t>В</w:t>
      </w:r>
      <w:r w:rsidR="006E4629" w:rsidRPr="00376CFA">
        <w:rPr>
          <w:rFonts w:ascii="Times New Roman" w:hAnsi="Times New Roman" w:cs="Times New Roman"/>
          <w:sz w:val="28"/>
          <w:szCs w:val="28"/>
        </w:rPr>
        <w:t>ажным показателем проекта «Успех каждого ребенка» является увеличение числа участников открытых онлайн-уроков, реализуемых с учетом опыта открытых уроков «</w:t>
      </w:r>
      <w:proofErr w:type="spellStart"/>
      <w:r w:rsidR="006E4629" w:rsidRPr="00376CFA">
        <w:rPr>
          <w:rFonts w:ascii="Times New Roman" w:hAnsi="Times New Roman" w:cs="Times New Roman"/>
          <w:sz w:val="28"/>
          <w:szCs w:val="28"/>
        </w:rPr>
        <w:t>Проектория</w:t>
      </w:r>
      <w:proofErr w:type="spellEnd"/>
      <w:r w:rsidR="006E4629" w:rsidRPr="00376CFA">
        <w:rPr>
          <w:rFonts w:ascii="Times New Roman" w:hAnsi="Times New Roman" w:cs="Times New Roman"/>
          <w:sz w:val="28"/>
          <w:szCs w:val="28"/>
        </w:rPr>
        <w:t>», «Уроки настоящего»</w:t>
      </w:r>
      <w:r>
        <w:rPr>
          <w:rFonts w:ascii="Times New Roman" w:hAnsi="Times New Roman" w:cs="Times New Roman"/>
          <w:sz w:val="28"/>
          <w:szCs w:val="28"/>
        </w:rPr>
        <w:t xml:space="preserve"> и других</w:t>
      </w:r>
      <w:r w:rsidR="008A15EA">
        <w:rPr>
          <w:rFonts w:ascii="Times New Roman" w:hAnsi="Times New Roman" w:cs="Times New Roman"/>
          <w:sz w:val="28"/>
          <w:szCs w:val="28"/>
        </w:rPr>
        <w:t xml:space="preserve"> </w:t>
      </w:r>
      <w:r w:rsidR="006E4629" w:rsidRPr="00376CFA">
        <w:rPr>
          <w:rFonts w:ascii="Times New Roman" w:hAnsi="Times New Roman" w:cs="Times New Roman"/>
          <w:sz w:val="28"/>
          <w:szCs w:val="28"/>
        </w:rPr>
        <w:t xml:space="preserve">проектах, направленных на раннюю профориентацию обучающихся 6-11 классов.  В течение </w:t>
      </w:r>
      <w:r>
        <w:rPr>
          <w:rFonts w:ascii="Times New Roman" w:hAnsi="Times New Roman" w:cs="Times New Roman"/>
          <w:sz w:val="28"/>
          <w:szCs w:val="28"/>
        </w:rPr>
        <w:t>2020/</w:t>
      </w:r>
      <w:r w:rsidR="003F5B65">
        <w:rPr>
          <w:rFonts w:ascii="Times New Roman" w:hAnsi="Times New Roman" w:cs="Times New Roman"/>
          <w:sz w:val="28"/>
          <w:szCs w:val="28"/>
        </w:rPr>
        <w:t>20</w:t>
      </w:r>
      <w:r>
        <w:rPr>
          <w:rFonts w:ascii="Times New Roman" w:hAnsi="Times New Roman" w:cs="Times New Roman"/>
          <w:sz w:val="28"/>
          <w:szCs w:val="28"/>
        </w:rPr>
        <w:t>21</w:t>
      </w:r>
      <w:r w:rsidR="006E4629" w:rsidRPr="00376CFA">
        <w:rPr>
          <w:rFonts w:ascii="Times New Roman" w:hAnsi="Times New Roman" w:cs="Times New Roman"/>
          <w:sz w:val="28"/>
          <w:szCs w:val="28"/>
        </w:rPr>
        <w:t xml:space="preserve"> учебного года состоялся ряд уроков в рамках проекта «</w:t>
      </w:r>
      <w:proofErr w:type="spellStart"/>
      <w:r w:rsidR="006E4629" w:rsidRPr="00376CFA">
        <w:rPr>
          <w:rFonts w:ascii="Times New Roman" w:hAnsi="Times New Roman" w:cs="Times New Roman"/>
          <w:sz w:val="28"/>
          <w:szCs w:val="28"/>
        </w:rPr>
        <w:t>Проектория</w:t>
      </w:r>
      <w:proofErr w:type="spellEnd"/>
      <w:r w:rsidR="006E4629" w:rsidRPr="00376CFA">
        <w:rPr>
          <w:rFonts w:ascii="Times New Roman" w:hAnsi="Times New Roman" w:cs="Times New Roman"/>
          <w:sz w:val="28"/>
          <w:szCs w:val="28"/>
        </w:rPr>
        <w:t xml:space="preserve">», в которых приняли участие все школы </w:t>
      </w:r>
      <w:r>
        <w:rPr>
          <w:rFonts w:ascii="Times New Roman" w:hAnsi="Times New Roman" w:cs="Times New Roman"/>
          <w:sz w:val="28"/>
          <w:szCs w:val="28"/>
        </w:rPr>
        <w:t>округа</w:t>
      </w:r>
      <w:r w:rsidR="006E4629" w:rsidRPr="00376CFA">
        <w:rPr>
          <w:rFonts w:ascii="Times New Roman" w:hAnsi="Times New Roman" w:cs="Times New Roman"/>
          <w:sz w:val="28"/>
          <w:szCs w:val="28"/>
        </w:rPr>
        <w:t>.</w:t>
      </w:r>
      <w:r w:rsidRPr="006104AD">
        <w:rPr>
          <w:rFonts w:ascii="Times New Roman" w:hAnsi="Times New Roman" w:cs="Times New Roman"/>
          <w:sz w:val="28"/>
          <w:szCs w:val="28"/>
        </w:rPr>
        <w:t xml:space="preserve"> </w:t>
      </w:r>
      <w:r w:rsidRPr="00376CFA">
        <w:rPr>
          <w:rFonts w:ascii="Times New Roman" w:hAnsi="Times New Roman" w:cs="Times New Roman"/>
          <w:sz w:val="28"/>
          <w:szCs w:val="28"/>
        </w:rPr>
        <w:t>Задачами следующего года станут увеличение количества обучающихся, принявших участие в проекте «</w:t>
      </w:r>
      <w:proofErr w:type="spellStart"/>
      <w:r w:rsidRPr="00376CFA">
        <w:rPr>
          <w:rFonts w:ascii="Times New Roman" w:hAnsi="Times New Roman" w:cs="Times New Roman"/>
          <w:sz w:val="28"/>
          <w:szCs w:val="28"/>
        </w:rPr>
        <w:t>Проектория</w:t>
      </w:r>
      <w:proofErr w:type="spellEnd"/>
      <w:r w:rsidRPr="00376CFA">
        <w:rPr>
          <w:rFonts w:ascii="Times New Roman" w:hAnsi="Times New Roman" w:cs="Times New Roman"/>
          <w:sz w:val="28"/>
          <w:szCs w:val="28"/>
        </w:rPr>
        <w:t>»</w:t>
      </w:r>
      <w:r w:rsidR="008A15EA">
        <w:rPr>
          <w:rFonts w:ascii="Times New Roman" w:hAnsi="Times New Roman" w:cs="Times New Roman"/>
          <w:sz w:val="28"/>
          <w:szCs w:val="28"/>
        </w:rPr>
        <w:t xml:space="preserve">: </w:t>
      </w:r>
      <w:r w:rsidRPr="00376CFA">
        <w:rPr>
          <w:rFonts w:ascii="Times New Roman" w:hAnsi="Times New Roman" w:cs="Times New Roman"/>
          <w:sz w:val="28"/>
          <w:szCs w:val="28"/>
        </w:rPr>
        <w:t>осознанное  вовлечение родителей и детей в проект «Билет в будущее».</w:t>
      </w:r>
    </w:p>
    <w:p w14:paraId="1F8EB21B" w14:textId="48E87BC4" w:rsidR="005F6750" w:rsidRPr="00BD0D74" w:rsidRDefault="005F6750" w:rsidP="00BD0D74">
      <w:pPr>
        <w:jc w:val="both"/>
        <w:rPr>
          <w:rFonts w:ascii="Times New Roman" w:hAnsi="Times New Roman" w:cs="Times New Roman"/>
          <w:sz w:val="28"/>
          <w:szCs w:val="28"/>
        </w:rPr>
      </w:pPr>
      <w:r w:rsidRPr="006F52A2">
        <w:rPr>
          <w:rFonts w:ascii="Times New Roman" w:hAnsi="Times New Roman" w:cs="Times New Roman"/>
          <w:sz w:val="28"/>
          <w:szCs w:val="28"/>
        </w:rPr>
        <w:t xml:space="preserve">По </w:t>
      </w:r>
      <w:r w:rsidRPr="006F52A2">
        <w:rPr>
          <w:rFonts w:ascii="Times New Roman" w:hAnsi="Times New Roman" w:cs="Times New Roman"/>
          <w:b/>
          <w:sz w:val="28"/>
          <w:szCs w:val="28"/>
        </w:rPr>
        <w:t>проекту «Учитель будущего»</w:t>
      </w:r>
      <w:r w:rsidRPr="006F52A2">
        <w:rPr>
          <w:rFonts w:ascii="Times New Roman" w:hAnsi="Times New Roman" w:cs="Times New Roman"/>
          <w:sz w:val="28"/>
          <w:szCs w:val="28"/>
        </w:rPr>
        <w:t>,</w:t>
      </w:r>
      <w:r w:rsidRPr="006F52A2">
        <w:rPr>
          <w:rFonts w:ascii="Times New Roman" w:hAnsi="Times New Roman" w:cs="Times New Roman"/>
          <w:color w:val="000000"/>
          <w:sz w:val="28"/>
          <w:szCs w:val="28"/>
        </w:rPr>
        <w:t xml:space="preserve"> направленному на внедрение национальной системы профессионального роста педагогических работников, охватывающей не менее 50% учителей общеобразовательных организаций, </w:t>
      </w:r>
      <w:r w:rsidRPr="006F52A2">
        <w:rPr>
          <w:rFonts w:ascii="Times New Roman" w:hAnsi="Times New Roman" w:cs="Times New Roman"/>
          <w:sz w:val="28"/>
          <w:szCs w:val="28"/>
        </w:rPr>
        <w:t xml:space="preserve"> проведены следующие мероприятия:</w:t>
      </w:r>
    </w:p>
    <w:p w14:paraId="40536C82" w14:textId="4435483C" w:rsidR="005F6750" w:rsidRPr="006F52A2" w:rsidRDefault="005F6750" w:rsidP="004E7A21">
      <w:pPr>
        <w:tabs>
          <w:tab w:val="left" w:pos="0"/>
        </w:tabs>
        <w:spacing w:after="0"/>
        <w:jc w:val="both"/>
        <w:rPr>
          <w:rFonts w:ascii="Times New Roman" w:hAnsi="Times New Roman" w:cs="Times New Roman"/>
          <w:color w:val="000000"/>
          <w:sz w:val="28"/>
          <w:szCs w:val="28"/>
        </w:rPr>
      </w:pPr>
      <w:r w:rsidRPr="006F52A2">
        <w:rPr>
          <w:rFonts w:ascii="Times New Roman" w:hAnsi="Times New Roman" w:cs="Times New Roman"/>
          <w:color w:val="000000"/>
          <w:sz w:val="28"/>
          <w:szCs w:val="28"/>
        </w:rPr>
        <w:t xml:space="preserve">  1.</w:t>
      </w:r>
      <w:r w:rsidRPr="005777F5">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округе13</w:t>
      </w:r>
      <w:r w:rsidRPr="006F52A2">
        <w:rPr>
          <w:rFonts w:ascii="Times New Roman" w:hAnsi="Times New Roman" w:cs="Times New Roman"/>
          <w:color w:val="000000"/>
          <w:sz w:val="28"/>
          <w:szCs w:val="28"/>
        </w:rPr>
        <w:t xml:space="preserve"> учител</w:t>
      </w:r>
      <w:r>
        <w:rPr>
          <w:rFonts w:ascii="Times New Roman" w:hAnsi="Times New Roman" w:cs="Times New Roman"/>
          <w:color w:val="000000"/>
          <w:sz w:val="28"/>
          <w:szCs w:val="28"/>
        </w:rPr>
        <w:t>ей</w:t>
      </w:r>
      <w:r w:rsidRPr="006F52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прошли обучение по программе «Школа современного учителя». Цель данного проекта – создание единой системы научно-методического сопровождения педагогических работников и их профессионального развития.</w:t>
      </w:r>
    </w:p>
    <w:p w14:paraId="5B7681A1" w14:textId="77777777" w:rsidR="005F6750" w:rsidRDefault="005F6750" w:rsidP="005F6750">
      <w:pPr>
        <w:spacing w:after="0"/>
        <w:ind w:right="567" w:hanging="567"/>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030BCAC0" w14:textId="61704D9B" w:rsidR="005F6750" w:rsidRDefault="005F6750" w:rsidP="005F6750">
      <w:pPr>
        <w:tabs>
          <w:tab w:val="left" w:pos="142"/>
        </w:tabs>
        <w:ind w:right="567"/>
        <w:rPr>
          <w:rFonts w:ascii="Times New Roman" w:hAnsi="Times New Roman" w:cs="Times New Roman"/>
          <w:color w:val="000000"/>
          <w:sz w:val="28"/>
          <w:szCs w:val="28"/>
        </w:rPr>
      </w:pPr>
      <w:r>
        <w:rPr>
          <w:rFonts w:ascii="Times New Roman" w:hAnsi="Times New Roman" w:cs="Times New Roman"/>
          <w:color w:val="000000"/>
          <w:sz w:val="28"/>
          <w:szCs w:val="28"/>
        </w:rPr>
        <w:t>2.</w:t>
      </w:r>
      <w:r w:rsidR="00B17884">
        <w:rPr>
          <w:rFonts w:ascii="Times New Roman" w:hAnsi="Times New Roman" w:cs="Times New Roman"/>
          <w:color w:val="000000"/>
          <w:sz w:val="28"/>
          <w:szCs w:val="28"/>
        </w:rPr>
        <w:t xml:space="preserve">Образовательное учреждение </w:t>
      </w:r>
      <w:r w:rsidRPr="005F6750">
        <w:rPr>
          <w:rFonts w:ascii="Times New Roman" w:hAnsi="Times New Roman" w:cs="Times New Roman"/>
          <w:color w:val="000000"/>
          <w:sz w:val="28"/>
          <w:szCs w:val="28"/>
        </w:rPr>
        <w:t xml:space="preserve">МБОУ «СОШ </w:t>
      </w:r>
      <w:r w:rsidRPr="005F6750">
        <w:rPr>
          <w:rFonts w:ascii="Times New Roman" w:hAnsi="Times New Roman" w:cs="Times New Roman"/>
          <w:i/>
          <w:iCs/>
          <w:color w:val="000000"/>
          <w:sz w:val="28"/>
          <w:szCs w:val="28"/>
        </w:rPr>
        <w:t xml:space="preserve">п. </w:t>
      </w:r>
      <w:r w:rsidRPr="005F6750">
        <w:rPr>
          <w:rFonts w:ascii="Times New Roman" w:hAnsi="Times New Roman" w:cs="Times New Roman"/>
          <w:color w:val="000000"/>
          <w:sz w:val="28"/>
          <w:szCs w:val="28"/>
        </w:rPr>
        <w:t>Дукат» принял</w:t>
      </w:r>
      <w:r w:rsidR="00B17884">
        <w:rPr>
          <w:rFonts w:ascii="Times New Roman" w:hAnsi="Times New Roman" w:cs="Times New Roman"/>
          <w:color w:val="000000"/>
          <w:sz w:val="28"/>
          <w:szCs w:val="28"/>
        </w:rPr>
        <w:t>о</w:t>
      </w:r>
      <w:r w:rsidRPr="005F6750">
        <w:rPr>
          <w:rFonts w:ascii="Times New Roman" w:hAnsi="Times New Roman" w:cs="Times New Roman"/>
          <w:color w:val="000000"/>
          <w:sz w:val="28"/>
          <w:szCs w:val="28"/>
        </w:rPr>
        <w:t xml:space="preserve"> участие в программе "Земский учитель", </w:t>
      </w:r>
      <w:r w:rsidRPr="005F6750">
        <w:rPr>
          <w:rFonts w:ascii="Times New Roman" w:hAnsi="Times New Roman" w:cs="Times New Roman"/>
          <w:color w:val="000000"/>
          <w:sz w:val="28"/>
          <w:szCs w:val="28"/>
          <w:shd w:val="clear" w:color="auto" w:fill="FFFFFF"/>
        </w:rPr>
        <w:t>направленной на обеспечение педагогическими кадрами организаций,  находящихся в сельских населённых пунктах, рабочих посёлках, посёлках   городского типа, городах с населением до 50 тысяч человек</w:t>
      </w:r>
      <w:r w:rsidRPr="005F6750">
        <w:rPr>
          <w:rFonts w:ascii="Times New Roman" w:hAnsi="Times New Roman" w:cs="Times New Roman"/>
          <w:color w:val="000000"/>
          <w:sz w:val="28"/>
          <w:szCs w:val="28"/>
        </w:rPr>
        <w:t>. В округ прибыл один педагог: учитель начальных классов.</w:t>
      </w:r>
    </w:p>
    <w:p w14:paraId="7EC1C85E" w14:textId="29C2AB7E" w:rsidR="003166DF" w:rsidRPr="00376CFA" w:rsidRDefault="003166DF" w:rsidP="003166DF">
      <w:pPr>
        <w:ind w:firstLine="142"/>
        <w:jc w:val="both"/>
        <w:rPr>
          <w:rFonts w:ascii="Times New Roman" w:eastAsia="Times New Roman" w:hAnsi="Times New Roman" w:cs="Times New Roman"/>
          <w:sz w:val="28"/>
          <w:szCs w:val="28"/>
        </w:rPr>
      </w:pPr>
      <w:r w:rsidRPr="005777F5">
        <w:rPr>
          <w:rFonts w:ascii="Times New Roman" w:eastAsia="Times New Roman" w:hAnsi="Times New Roman" w:cs="Times New Roman"/>
          <w:bCs/>
          <w:sz w:val="28"/>
          <w:szCs w:val="28"/>
        </w:rPr>
        <w:lastRenderedPageBreak/>
        <w:t>Педагоги и руководители</w:t>
      </w:r>
      <w:r w:rsidRPr="00376CFA">
        <w:rPr>
          <w:rFonts w:ascii="Times New Roman" w:eastAsia="Times New Roman" w:hAnsi="Times New Roman" w:cs="Times New Roman"/>
          <w:sz w:val="28"/>
          <w:szCs w:val="28"/>
        </w:rPr>
        <w:t xml:space="preserve"> школ приняли участие в </w:t>
      </w:r>
      <w:r w:rsidRPr="00376CFA">
        <w:rPr>
          <w:rFonts w:ascii="Times New Roman" w:eastAsia="MS Mincho" w:hAnsi="Times New Roman" w:cs="Times New Roman"/>
          <w:bCs/>
          <w:sz w:val="28"/>
          <w:szCs w:val="28"/>
          <w:lang w:eastAsia="ja-JP"/>
        </w:rPr>
        <w:t>процедуре апробации модели оценки компетентностей учителей и руководителей ОО</w:t>
      </w:r>
      <w:r w:rsidRPr="00376CFA">
        <w:rPr>
          <w:rFonts w:ascii="Times New Roman" w:eastAsia="Times New Roman" w:hAnsi="Times New Roman" w:cs="Times New Roman"/>
          <w:sz w:val="28"/>
          <w:szCs w:val="28"/>
        </w:rPr>
        <w:t xml:space="preserve"> и контрольно-измерительных материалов для педагогических и руководящих работников. </w:t>
      </w:r>
    </w:p>
    <w:p w14:paraId="158AC8BF" w14:textId="55CC5783" w:rsidR="008D7BD6" w:rsidRPr="008D7BD6" w:rsidRDefault="003166DF" w:rsidP="008D7BD6">
      <w:pPr>
        <w:ind w:firstLine="142"/>
        <w:jc w:val="both"/>
        <w:rPr>
          <w:rFonts w:ascii="Times New Roman" w:eastAsia="Times New Roman" w:hAnsi="Times New Roman" w:cs="Times New Roman"/>
          <w:sz w:val="28"/>
          <w:szCs w:val="28"/>
        </w:rPr>
      </w:pPr>
      <w:r w:rsidRPr="00376CFA">
        <w:rPr>
          <w:rFonts w:ascii="Times New Roman" w:eastAsia="Times New Roman" w:hAnsi="Times New Roman" w:cs="Times New Roman"/>
          <w:sz w:val="28"/>
          <w:szCs w:val="28"/>
        </w:rPr>
        <w:t xml:space="preserve">Контрольно-измерительные материалы для педагогических работников </w:t>
      </w:r>
      <w:r w:rsidR="008D7BD6">
        <w:rPr>
          <w:rFonts w:ascii="Times New Roman" w:eastAsia="Times New Roman" w:hAnsi="Times New Roman" w:cs="Times New Roman"/>
          <w:sz w:val="28"/>
          <w:szCs w:val="28"/>
        </w:rPr>
        <w:t xml:space="preserve">следующих </w:t>
      </w:r>
      <w:r w:rsidRPr="00376CFA">
        <w:rPr>
          <w:rFonts w:ascii="Times New Roman" w:eastAsia="Times New Roman" w:hAnsi="Times New Roman" w:cs="Times New Roman"/>
          <w:sz w:val="28"/>
          <w:szCs w:val="28"/>
        </w:rPr>
        <w:t>специальност</w:t>
      </w:r>
      <w:r w:rsidR="008D7BD6">
        <w:rPr>
          <w:rFonts w:ascii="Times New Roman" w:eastAsia="Times New Roman" w:hAnsi="Times New Roman" w:cs="Times New Roman"/>
          <w:sz w:val="28"/>
          <w:szCs w:val="28"/>
        </w:rPr>
        <w:t>ей</w:t>
      </w:r>
      <w:r w:rsidRPr="00376CFA">
        <w:rPr>
          <w:rFonts w:ascii="Times New Roman" w:eastAsia="Times New Roman" w:hAnsi="Times New Roman" w:cs="Times New Roman"/>
          <w:sz w:val="28"/>
          <w:szCs w:val="28"/>
        </w:rPr>
        <w:t xml:space="preserve">: </w:t>
      </w:r>
      <w:r w:rsidRPr="005777F5">
        <w:rPr>
          <w:rFonts w:ascii="Times New Roman" w:eastAsia="Times New Roman" w:hAnsi="Times New Roman" w:cs="Times New Roman"/>
          <w:sz w:val="28"/>
          <w:szCs w:val="28"/>
        </w:rPr>
        <w:t xml:space="preserve">география, химия, иностранный язык, физика,  </w:t>
      </w:r>
      <w:r w:rsidR="008D7BD6" w:rsidRPr="005777F5">
        <w:rPr>
          <w:rFonts w:ascii="Times New Roman" w:eastAsia="Times New Roman" w:hAnsi="Times New Roman" w:cs="Times New Roman"/>
          <w:sz w:val="28"/>
          <w:szCs w:val="28"/>
        </w:rPr>
        <w:t>история</w:t>
      </w:r>
      <w:r w:rsidRPr="005777F5">
        <w:rPr>
          <w:rFonts w:ascii="Times New Roman" w:eastAsia="Times New Roman" w:hAnsi="Times New Roman" w:cs="Times New Roman"/>
          <w:sz w:val="28"/>
          <w:szCs w:val="28"/>
        </w:rPr>
        <w:t xml:space="preserve">, </w:t>
      </w:r>
      <w:r w:rsidR="008D7BD6" w:rsidRPr="005777F5">
        <w:rPr>
          <w:rFonts w:ascii="Times New Roman" w:eastAsia="Times New Roman" w:hAnsi="Times New Roman" w:cs="Times New Roman"/>
          <w:sz w:val="28"/>
          <w:szCs w:val="28"/>
        </w:rPr>
        <w:t>обществознание, литература, математика, русский язык -</w:t>
      </w:r>
      <w:r w:rsidRPr="005777F5">
        <w:rPr>
          <w:rFonts w:ascii="Times New Roman" w:eastAsia="Times New Roman" w:hAnsi="Times New Roman" w:cs="Times New Roman"/>
          <w:sz w:val="28"/>
          <w:szCs w:val="28"/>
        </w:rPr>
        <w:t xml:space="preserve">  изучались на</w:t>
      </w:r>
      <w:r w:rsidRPr="00376CFA">
        <w:rPr>
          <w:rFonts w:ascii="Times New Roman" w:eastAsia="Times New Roman" w:hAnsi="Times New Roman" w:cs="Times New Roman"/>
          <w:sz w:val="28"/>
          <w:szCs w:val="28"/>
        </w:rPr>
        <w:t xml:space="preserve"> заседаниях </w:t>
      </w:r>
      <w:r w:rsidR="008D7BD6">
        <w:rPr>
          <w:rFonts w:ascii="Times New Roman" w:eastAsia="Times New Roman" w:hAnsi="Times New Roman" w:cs="Times New Roman"/>
          <w:sz w:val="28"/>
          <w:szCs w:val="28"/>
        </w:rPr>
        <w:t xml:space="preserve">школьных и районных методических объединений. </w:t>
      </w:r>
      <w:r w:rsidRPr="00376CFA">
        <w:rPr>
          <w:rFonts w:ascii="Times New Roman" w:hAnsi="Times New Roman" w:cs="Times New Roman"/>
          <w:sz w:val="28"/>
          <w:szCs w:val="28"/>
        </w:rPr>
        <w:t xml:space="preserve">Результаты процедуры аттестации педагогов конфиденциальны, однако они призваны задуматься о собственной компетентности, </w:t>
      </w:r>
      <w:r w:rsidR="008D7BD6">
        <w:rPr>
          <w:rFonts w:ascii="Times New Roman" w:hAnsi="Times New Roman" w:cs="Times New Roman"/>
          <w:sz w:val="28"/>
          <w:szCs w:val="28"/>
        </w:rPr>
        <w:t>каждого педагога.</w:t>
      </w:r>
    </w:p>
    <w:p w14:paraId="766DCF3C" w14:textId="4E40585D" w:rsidR="005F6750" w:rsidRPr="008D7BD6" w:rsidRDefault="005F6750" w:rsidP="008D7BD6">
      <w:pPr>
        <w:ind w:firstLine="142"/>
        <w:jc w:val="both"/>
        <w:rPr>
          <w:rFonts w:ascii="Times New Roman" w:hAnsi="Times New Roman" w:cs="Times New Roman"/>
          <w:sz w:val="28"/>
          <w:szCs w:val="28"/>
        </w:rPr>
      </w:pPr>
      <w:r w:rsidRPr="00384E37">
        <w:rPr>
          <w:rFonts w:ascii="Times New Roman" w:hAnsi="Times New Roman" w:cs="Times New Roman"/>
          <w:b/>
          <w:sz w:val="28"/>
          <w:szCs w:val="28"/>
        </w:rPr>
        <w:t xml:space="preserve"> </w:t>
      </w:r>
      <w:r w:rsidRPr="005777F5">
        <w:rPr>
          <w:rFonts w:ascii="Times New Roman" w:hAnsi="Times New Roman" w:cs="Times New Roman"/>
          <w:sz w:val="28"/>
          <w:szCs w:val="28"/>
        </w:rPr>
        <w:t>В рамках</w:t>
      </w:r>
      <w:r>
        <w:rPr>
          <w:rFonts w:ascii="Times New Roman" w:hAnsi="Times New Roman" w:cs="Times New Roman"/>
          <w:sz w:val="28"/>
          <w:szCs w:val="28"/>
        </w:rPr>
        <w:t xml:space="preserve"> регионального </w:t>
      </w:r>
      <w:r w:rsidRPr="00384E37">
        <w:rPr>
          <w:rFonts w:ascii="Times New Roman" w:hAnsi="Times New Roman" w:cs="Times New Roman"/>
          <w:b/>
          <w:sz w:val="28"/>
          <w:szCs w:val="28"/>
        </w:rPr>
        <w:t>проекта «</w:t>
      </w:r>
      <w:r>
        <w:rPr>
          <w:rFonts w:ascii="Times New Roman" w:hAnsi="Times New Roman" w:cs="Times New Roman"/>
          <w:b/>
          <w:sz w:val="28"/>
          <w:szCs w:val="28"/>
        </w:rPr>
        <w:t>Социальная активность</w:t>
      </w:r>
      <w:r w:rsidRPr="00384E37">
        <w:rPr>
          <w:rFonts w:ascii="Times New Roman" w:hAnsi="Times New Roman" w:cs="Times New Roman"/>
          <w:b/>
          <w:sz w:val="28"/>
          <w:szCs w:val="28"/>
        </w:rPr>
        <w:t>»</w:t>
      </w:r>
      <w:r w:rsidRPr="00384E37">
        <w:rPr>
          <w:rFonts w:ascii="Times New Roman" w:hAnsi="Times New Roman" w:cs="Times New Roman"/>
          <w:sz w:val="28"/>
          <w:szCs w:val="28"/>
        </w:rPr>
        <w:t xml:space="preserve"> </w:t>
      </w:r>
      <w:r>
        <w:rPr>
          <w:rFonts w:ascii="Times New Roman" w:hAnsi="Times New Roman" w:cs="Times New Roman"/>
          <w:sz w:val="28"/>
          <w:szCs w:val="28"/>
        </w:rPr>
        <w:t xml:space="preserve">в    образовательных организациях округа </w:t>
      </w:r>
      <w:r w:rsidRPr="00384E37">
        <w:rPr>
          <w:rFonts w:ascii="Times New Roman" w:hAnsi="Times New Roman" w:cs="Times New Roman"/>
          <w:sz w:val="28"/>
          <w:szCs w:val="28"/>
        </w:rPr>
        <w:t>проведены следующие мероприятия:</w:t>
      </w:r>
    </w:p>
    <w:p w14:paraId="6DB4266F" w14:textId="77777777" w:rsidR="005F6750" w:rsidRPr="006A0245" w:rsidRDefault="005F6750" w:rsidP="005777F5">
      <w:pPr>
        <w:pStyle w:val="a3"/>
        <w:numPr>
          <w:ilvl w:val="0"/>
          <w:numId w:val="2"/>
        </w:numPr>
        <w:ind w:left="284" w:hanging="284"/>
        <w:jc w:val="both"/>
        <w:rPr>
          <w:rFonts w:eastAsia="Arial Unicode MS"/>
          <w:bCs/>
          <w:color w:val="000000"/>
          <w:sz w:val="28"/>
          <w:szCs w:val="28"/>
        </w:rPr>
      </w:pPr>
      <w:r>
        <w:rPr>
          <w:rFonts w:eastAsia="Arial Unicode MS"/>
          <w:bCs/>
          <w:color w:val="000000"/>
          <w:sz w:val="28"/>
          <w:szCs w:val="28"/>
        </w:rPr>
        <w:t>Социальные практики. Системная и комплексная профориентационная работа с несовершеннолетними «Шаг в будущее, профессия без границ». П</w:t>
      </w:r>
      <w:r w:rsidRPr="006A0245">
        <w:rPr>
          <w:rFonts w:eastAsia="Arial Unicode MS"/>
          <w:bCs/>
          <w:color w:val="000000"/>
          <w:sz w:val="28"/>
          <w:szCs w:val="28"/>
        </w:rPr>
        <w:t>роведение классных часов, посвященных социальной активности и добровольчеству</w:t>
      </w:r>
      <w:r>
        <w:rPr>
          <w:rFonts w:eastAsia="Arial Unicode MS"/>
          <w:bCs/>
          <w:color w:val="000000"/>
          <w:sz w:val="28"/>
          <w:szCs w:val="28"/>
        </w:rPr>
        <w:t xml:space="preserve"> </w:t>
      </w:r>
      <w:r w:rsidRPr="006A0245">
        <w:rPr>
          <w:rFonts w:eastAsia="Arial Unicode MS"/>
          <w:bCs/>
          <w:color w:val="000000"/>
          <w:sz w:val="28"/>
          <w:szCs w:val="28"/>
        </w:rPr>
        <w:t>(волонтерству)</w:t>
      </w:r>
      <w:r>
        <w:rPr>
          <w:rFonts w:eastAsia="Arial Unicode MS"/>
          <w:bCs/>
          <w:color w:val="000000"/>
          <w:sz w:val="28"/>
          <w:szCs w:val="28"/>
        </w:rPr>
        <w:t>.</w:t>
      </w:r>
    </w:p>
    <w:p w14:paraId="333367FC" w14:textId="77777777" w:rsidR="005F6750" w:rsidRPr="006A0245" w:rsidRDefault="005F6750" w:rsidP="005777F5">
      <w:pPr>
        <w:pStyle w:val="a3"/>
        <w:numPr>
          <w:ilvl w:val="0"/>
          <w:numId w:val="2"/>
        </w:numPr>
        <w:ind w:left="284" w:hanging="284"/>
        <w:jc w:val="both"/>
        <w:rPr>
          <w:rFonts w:eastAsia="Arial Unicode MS"/>
          <w:bCs/>
          <w:color w:val="000000"/>
          <w:sz w:val="28"/>
          <w:szCs w:val="28"/>
        </w:rPr>
      </w:pPr>
      <w:r>
        <w:rPr>
          <w:rFonts w:eastAsia="Arial Unicode MS"/>
          <w:bCs/>
          <w:color w:val="000000"/>
          <w:sz w:val="28"/>
          <w:szCs w:val="28"/>
        </w:rPr>
        <w:t>Как сформировать безопасную среду для развития детей в регионе? Проведение информационных встреч «Добровольчество для каждого».</w:t>
      </w:r>
    </w:p>
    <w:p w14:paraId="56290B88" w14:textId="77777777" w:rsidR="005F6750" w:rsidRDefault="005F6750" w:rsidP="005F6750">
      <w:pPr>
        <w:spacing w:after="0"/>
        <w:jc w:val="both"/>
        <w:rPr>
          <w:rFonts w:ascii="Times New Roman" w:eastAsia="Arial Unicode MS" w:hAnsi="Times New Roman" w:cs="Times New Roman"/>
          <w:bCs/>
          <w:color w:val="000000"/>
          <w:sz w:val="28"/>
          <w:szCs w:val="28"/>
        </w:rPr>
      </w:pPr>
      <w:r w:rsidRPr="00384E37">
        <w:rPr>
          <w:rFonts w:ascii="Times New Roman" w:eastAsia="Arial Unicode MS" w:hAnsi="Times New Roman" w:cs="Times New Roman"/>
          <w:bCs/>
          <w:color w:val="000000"/>
          <w:sz w:val="28"/>
          <w:szCs w:val="28"/>
        </w:rPr>
        <w:t xml:space="preserve">     </w:t>
      </w:r>
    </w:p>
    <w:p w14:paraId="0FEB3966" w14:textId="6657C6F7" w:rsidR="005F6750" w:rsidRPr="003F4FE6" w:rsidRDefault="005F6750" w:rsidP="005F6750">
      <w:pPr>
        <w:spacing w:after="0"/>
        <w:rPr>
          <w:rFonts w:ascii="Times New Roman" w:hAnsi="Times New Roman"/>
          <w:b/>
          <w:sz w:val="28"/>
          <w:szCs w:val="28"/>
        </w:rPr>
      </w:pPr>
      <w:r w:rsidRPr="00384E37">
        <w:rPr>
          <w:rFonts w:ascii="Times New Roman" w:hAnsi="Times New Roman"/>
          <w:b/>
          <w:sz w:val="28"/>
          <w:szCs w:val="28"/>
        </w:rPr>
        <w:t xml:space="preserve">Раздел </w:t>
      </w:r>
      <w:r w:rsidRPr="00384E37">
        <w:rPr>
          <w:rFonts w:ascii="Times New Roman" w:hAnsi="Times New Roman"/>
          <w:b/>
          <w:sz w:val="28"/>
          <w:szCs w:val="28"/>
          <w:lang w:val="en-US"/>
        </w:rPr>
        <w:t>II</w:t>
      </w:r>
      <w:r>
        <w:rPr>
          <w:rFonts w:ascii="Times New Roman" w:hAnsi="Times New Roman"/>
          <w:b/>
          <w:sz w:val="28"/>
          <w:szCs w:val="28"/>
        </w:rPr>
        <w:t xml:space="preserve">.  </w:t>
      </w:r>
      <w:r w:rsidRPr="00384E37">
        <w:rPr>
          <w:rFonts w:ascii="Times New Roman" w:hAnsi="Times New Roman" w:cs="Times New Roman"/>
          <w:b/>
          <w:sz w:val="28"/>
          <w:szCs w:val="28"/>
        </w:rPr>
        <w:t>Структура</w:t>
      </w:r>
      <w:r>
        <w:rPr>
          <w:rFonts w:ascii="Times New Roman" w:hAnsi="Times New Roman" w:cs="Times New Roman"/>
          <w:b/>
          <w:sz w:val="28"/>
          <w:szCs w:val="28"/>
        </w:rPr>
        <w:t xml:space="preserve"> системы образования Омсукчанского городского округа</w:t>
      </w:r>
    </w:p>
    <w:p w14:paraId="55A0F44D" w14:textId="5C00BC22" w:rsidR="005F6750" w:rsidRPr="00384E37" w:rsidRDefault="005F6750" w:rsidP="005777F5">
      <w:pPr>
        <w:tabs>
          <w:tab w:val="left" w:pos="2562"/>
          <w:tab w:val="left" w:pos="8804"/>
        </w:tabs>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sz w:val="28"/>
          <w:szCs w:val="28"/>
        </w:rPr>
        <w:t xml:space="preserve"> </w:t>
      </w:r>
      <w:r w:rsidRPr="00384E37">
        <w:rPr>
          <w:rFonts w:ascii="Times New Roman" w:hAnsi="Times New Roman" w:cs="Times New Roman"/>
          <w:sz w:val="28"/>
          <w:szCs w:val="28"/>
        </w:rPr>
        <w:t xml:space="preserve">     </w:t>
      </w:r>
      <w:r w:rsidR="008A0663">
        <w:rPr>
          <w:noProof/>
        </w:rPr>
        <w:pict w14:anchorId="5213C887">
          <v:shapetype id="_x0000_t202" coordsize="21600,21600" o:spt="202" path="m,l,21600r21600,l21600,xe">
            <v:stroke joinstyle="miter"/>
            <v:path gradientshapeok="t" o:connecttype="rect"/>
          </v:shapetype>
          <v:shape id="Надпись 11" o:spid="_x0000_s1036" type="#_x0000_t202" style="position:absolute;left:0;text-align:left;margin-left:0;margin-top:.65pt;width:453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4UFAIAACsEAAAOAAAAZHJzL2Uyb0RvYy54bWysU9tu2zAMfR+wfxD0vtjJ4rU14hRdsg4D&#10;ugvQ7QNkWY6FyaJGKbG7ry8lp2m2vRXzgyCa1CF5eLi6HnvDDgq9Blvx+SznTFkJjba7iv/4fvvm&#10;kjMfhG2EAasq/qA8v16/frUaXKkW0IFpFDICsb4cXMW7EFyZZV52qhd+Bk5ZcraAvQhk4i5rUAyE&#10;3ptskefvsgGwcQhSeU9/t5OTrxN+2yoZvratV4GZilNtIZ2Yzjqe2Xolyh0K12l5LEO8oIpeaEtJ&#10;T1BbEQTbo/4HqtcSwUMbZhL6DNpWS5V6oG7m+V/d3HfCqdQLkePdiSb//2Dll8O9+4YsjO9hpAGm&#10;Jry7A/nTMwubTtidukGEoVOiocTzSFk2OF8en0aqfekjSD18hoaGLPYBEtDYYh9ZoT4ZodMAHk6k&#10;qzEwST+Li+LtPCeXJN9ymedFkVKI8um1Qx8+KuhZvFQcaagJXRzufIjViPIpJCbzYHRzq41JBu7q&#10;jUF2ECSAq8U2L9LM6ckfYcaygfzFopgIeAFErwMp2ei+4pd5/CZtRdo+2CbpLAhtpjvlN/bIY6Ru&#10;IjGM9UiBkc8amgdiFGFSLG0YXTrA35wNpNaK+197gYoz88nSVK7mxBzJOxnL4mJBBp576nOPsJKg&#10;Kh44m66bMK3E3qHedZRp0oGFG5pkqxPJz1Ud6yZFJu6P2xMlf26nqOcdXz8CAAD//wMAUEsDBBQA&#10;BgAIAAAAIQBzQX8I2AAAAAUBAAAPAAAAZHJzL2Rvd25yZXYueG1sTI/BTsMwEETvSPyDtUjcqA1U&#10;gYY4FSD1lguBA9y28TaJGq+j2GnD37Oc4Dg7q5k3xXbxgzrRFPvAFm5XBhRxE1zPrYWP993NI6iY&#10;kB0OgcnCN0XYlpcXBeYunPmNTnVqlYRwzNFCl9KYax2bjjzGVRiJxTuEyWMSObXaTXiWcD/oO2My&#10;7bFnaehwpNeOmmM9ewvH6otesMb50yzrak07wqyarb2+Wp6fQCVa0t8z/OILOpTCtA8zu6gGCzIk&#10;yfUelJgbk4neW3gwGeiy0P/pyx8AAAD//wMAUEsBAi0AFAAGAAgAAAAhALaDOJL+AAAA4QEAABMA&#10;AAAAAAAAAAAAAAAAAAAAAFtDb250ZW50X1R5cGVzXS54bWxQSwECLQAUAAYACAAAACEAOP0h/9YA&#10;AACUAQAACwAAAAAAAAAAAAAAAAAvAQAAX3JlbHMvLnJlbHNQSwECLQAUAAYACAAAACEAM29OFBQC&#10;AAArBAAADgAAAAAAAAAAAAAAAAAuAgAAZHJzL2Uyb0RvYy54bWxQSwECLQAUAAYACAAAACEAc0F/&#10;CNgAAAAFAQAADwAAAAAAAAAAAAAAAABuBAAAZHJzL2Rvd25yZXYueG1sUEsFBgAAAAAEAAQA8wAA&#10;AHMFAAAAAA==&#10;" fillcolor="#92d050" strokecolor="#92d050">
            <v:textbox>
              <w:txbxContent>
                <w:p w14:paraId="46F82843" w14:textId="77777777" w:rsidR="005777F5" w:rsidRPr="004F49B1" w:rsidRDefault="005777F5" w:rsidP="005777F5">
                  <w:pPr>
                    <w:shd w:val="clear" w:color="auto" w:fill="92D050"/>
                    <w:jc w:val="center"/>
                    <w:rPr>
                      <w:b/>
                      <w:color w:val="000000" w:themeColor="text1"/>
                      <w:sz w:val="32"/>
                      <w:szCs w:val="32"/>
                    </w:rPr>
                  </w:pPr>
                  <w:r w:rsidRPr="004F49B1">
                    <w:rPr>
                      <w:b/>
                      <w:color w:val="000000" w:themeColor="text1"/>
                      <w:sz w:val="32"/>
                      <w:szCs w:val="32"/>
                    </w:rPr>
                    <w:t>Структура системы образования</w:t>
                  </w:r>
                </w:p>
              </w:txbxContent>
            </v:textbox>
          </v:shape>
        </w:pict>
      </w:r>
    </w:p>
    <w:p w14:paraId="1AC9068A" w14:textId="77777777" w:rsidR="005F6750" w:rsidRPr="00384E37" w:rsidRDefault="005F6750" w:rsidP="005F6750">
      <w:pPr>
        <w:spacing w:after="0"/>
        <w:ind w:right="-1"/>
        <w:jc w:val="both"/>
        <w:rPr>
          <w:rFonts w:ascii="Times New Roman" w:eastAsia="Calibri" w:hAnsi="Times New Roman" w:cs="Times New Roman"/>
          <w:sz w:val="28"/>
          <w:szCs w:val="28"/>
        </w:rPr>
      </w:pPr>
    </w:p>
    <w:p w14:paraId="2D0CAA6F" w14:textId="43F38605" w:rsidR="005F6750" w:rsidRPr="00384E37" w:rsidRDefault="008A0663" w:rsidP="005F6750">
      <w:pPr>
        <w:spacing w:after="0"/>
        <w:ind w:right="-1"/>
        <w:jc w:val="both"/>
        <w:rPr>
          <w:rFonts w:ascii="Times New Roman" w:eastAsia="Calibri" w:hAnsi="Times New Roman" w:cs="Times New Roman"/>
          <w:sz w:val="28"/>
          <w:szCs w:val="28"/>
        </w:rPr>
      </w:pPr>
      <w:r>
        <w:rPr>
          <w:noProof/>
        </w:rPr>
        <w:pict w14:anchorId="085BC72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35" type="#_x0000_t67" style="position:absolute;left:0;text-align:left;margin-left:379.2pt;margin-top:12.35pt;width:27.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hoQIAAHoFAAAOAAAAZHJzL2Uyb0RvYy54bWysVMlu2zAQvRfoPxC8N5IVKbGFyEGQNEWB&#10;bkC6nMckJbGlSJWkLefvO6RkVYhvRX2QOVzevDfbze2xU+QgrJNGV3R1kVIiNDNc6qai374+vllT&#10;4jxoDspoUdFn4ejt9vWrm6EvRWZao7iwBEG0K4e+oq33fZkkjrWiA3dheqHxsDa2A4+mbRJuYUD0&#10;TiVZml4lg7G8t4YJ53D3YTyk24hf14L5z3XthCeqosjNx6+N3134JtsbKBsLfSvZRAP+gUUHUqPT&#10;GeoBPJC9lWdQnWTWOFP7C2a6xNS1ZCJqQDWr9IWapxZ6EbVgcFw/h8n9P1j26fDUf7GBuus/GPbL&#10;EW3uW9CNuLPWDK0Aju5WIVDJ0LtyfhAMh0/JbvhoOKYW9t7EGBxr2wVAVEeOMdTPc6jF0ROGm5dF&#10;lmcFJQyP8nRTXBfRA5Snx711/p0wHQmLinIz6EgoeoDDB+djuDnR0AXn/OeKkrpTmL0DKFKk+Juy&#10;u7iTLe9km7TIJ7cTYgLlyXEMiVGSP0qlomGb3b2yBOEruske0iI6wCdueU1pMqC+9Qr9n2OEuhYz&#10;ivKreEftO4zhhByoj8xxG6t33J59nRAwHy88d9JjLynZVXQd5E8oIYVvNY+V7kGqcY2PlQ78ROyS&#10;KZ5mjxBPLR8IlyHs2fpygx3MJbbM5Tq9SjfXlIBqsNeZt5RY439I38ZCDTmOgk8MR+LAmNA+P9O5&#10;yNCZTihB9S2MAPPFoPeEHdXPbKO1EBIrNRRnmAOu3Bn+jIWKZGM14rjChYDv+E/JgM1fUfd7D1ZQ&#10;ot5rLPfNKs/DtIhGXlxnaNjlyW55Apq1BgOEYOPy3o8TZt9b2bToa8yyNnfYIrX0p14aeU2NhQ0e&#10;ZUzDKEyQpR1v/R2Z2z8AAAD//wMAUEsDBBQABgAIAAAAIQDySmZJ4AAAAAkBAAAPAAAAZHJzL2Rv&#10;d25yZXYueG1sTI/LTsMwEEX3SPyDNUjsqJNQaBriVDyFskCIgsTWiScPEY8j22nN32NWsJvRHN05&#10;t9wFPbEDWjcaEpCuEmBIrVEj9QI+3p8ucmDOS1JyMoQCvtHBrjo9KWWhzJHe8LD3PYsh5AopYPB+&#10;Ljh37YBaupWZkeKtM1ZLH1fbc2XlMYbriWdJcs21HCl+GOSM9wO2X/tFC0D7WOfP3ZI2Ibl7fXAv&#10;dfjsaiHOz8LtDTCPwf/B8Ksf1aGKTo1ZSDk2Cdhc5euICsjWG2ARyNPLLbAmDtsMeFXy/w2qHwAA&#10;AP//AwBQSwECLQAUAAYACAAAACEAtoM4kv4AAADhAQAAEwAAAAAAAAAAAAAAAAAAAAAAW0NvbnRl&#10;bnRfVHlwZXNdLnhtbFBLAQItABQABgAIAAAAIQA4/SH/1gAAAJQBAAALAAAAAAAAAAAAAAAAAC8B&#10;AABfcmVscy8ucmVsc1BLAQItABQABgAIAAAAIQD+sYihoQIAAHoFAAAOAAAAAAAAAAAAAAAAAC4C&#10;AABkcnMvZTJvRG9jLnhtbFBLAQItABQABgAIAAAAIQDySmZJ4AAAAAkBAAAPAAAAAAAAAAAAAAAA&#10;APsEAABkcnMvZG93bnJldi54bWxQSwUGAAAAAAQABADzAAAACAYAAAAA&#10;" fillcolor="#92d050" strokecolor="#f2f2f2 [3041]" strokeweight="3pt">
            <v:shadow on="t" color="#08674c [1607]" opacity=".5" offset="1pt"/>
            <v:textbox style="layout-flow:vertical-ideographic"/>
          </v:shape>
        </w:pict>
      </w:r>
      <w:r>
        <w:rPr>
          <w:noProof/>
        </w:rPr>
        <w:pict w14:anchorId="3C8499BC">
          <v:shape id="Стрелка: вниз 9" o:spid="_x0000_s1034" type="#_x0000_t67" style="position:absolute;left:0;text-align:left;margin-left:211.95pt;margin-top:12.35pt;width:25.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UYoQIAAHoFAAAOAAAAZHJzL2Uyb0RvYy54bWysVMlu2zAQvRfoPxC8N1psJ7IQOQiSpiiQ&#10;LkC6nMckZbGlSJWkLfvvO6RkVahvRX2QOVzevHmz3N4dW0UOwjppdEWzq5QSoZnhUu8q+vXL05uC&#10;EudBc1BGi4qehKN3m9evbvuuFLlpjOLCEgTRruy7ijbed2WSONaIFtyV6YTGw9rYFjyadpdwCz2i&#10;tyrJ0/Q66Y3lnTVMOIe7j8Mh3UT8uhbMf6prJzxRFUVuPn5t/G7DN9ncQrmz0DWSjTTgH1i0IDU6&#10;naAewQPZW3kB1UpmjTO1v2KmTUxdSyZiDBhNlv4VzUsDnYixoDium2Ry/w+WfTy8dJ9toO66Z8N+&#10;OqLNQwN6J+6tNX0jgKO7LAiV9J0rpwfBcPiUbPsPhmNqYe9N1OBY2zYAYnTkGKU+TVKLoycMNxf5&#10;olhhQhgeLdP16mYVPUB5ftxZ598J05KwqCg3vY6Eogc4PDsf5eZEQxuc8x8ZJXWrMHsHUGSV4m/M&#10;7uxOPr+zyK6zYnQ7IiZQnh1HSYyS/EkqFQ272z4oSxC+ouv8MUX+QRVUbn5NadJjfEWG/i8xQl2L&#10;CUX5LN5R+xY1HJED9YE5bmP1DtuTrzPCpedWeuwlJduKFiH8ESWk8K3msdI9SDWskbbSgZ+IXTLq&#10;afYI8dLwnnAZZM+LxRo7mEtsmUWRXqfrG0pA7bDXmbeUWOO/S9/EQg05jgGfGQ7EgTGh/fIizlmG&#10;LuKEElTXwAAwXQxKn7Fj9BPbaM0CiZUaijPMAVduDT9hoSLZWI04rnAh4Bv+U9Jj81fU/dqDFZSo&#10;9xrLfZ0tl2FaRGO5usnRsPOT7fwENGsMCoRgw/LBDxNm31m5a9DXkGVt7rFFaunPvTTwQvKBJDZ4&#10;DGMcRmGCzO1468/I3PwGAAD//wMAUEsDBBQABgAIAAAAIQCHEegh3wAAAAkBAAAPAAAAZHJzL2Rv&#10;d25yZXYueG1sTI/LTsMwEEX3SPyDNUjsqNMQ0TTEqXgKZYEQBYmtE08eIh5HttOav8ddwXJmju6c&#10;W+6CntgBrRsNCVivEmBIrVEj9QI+P56vcmDOS1JyMoQCftDBrjo/K2WhzJHe8bD3PYsh5AopYPB+&#10;Ljh37YBaupWZkeKtM1ZLH0fbc2XlMYbriadJcsO1HCl+GOSMDwO23/tFC0D7VOcv3bJuQnL/9uhe&#10;6/DV1UJcXoS7W2Aeg/+D4aQf1aGKTo1ZSDk2CcjS621EBaTZBlgEsk0WF42AfJsCr0r+v0H1CwAA&#10;//8DAFBLAQItABQABgAIAAAAIQC2gziS/gAAAOEBAAATAAAAAAAAAAAAAAAAAAAAAABbQ29udGVu&#10;dF9UeXBlc10ueG1sUEsBAi0AFAAGAAgAAAAhADj9If/WAAAAlAEAAAsAAAAAAAAAAAAAAAAALwEA&#10;AF9yZWxzLy5yZWxzUEsBAi0AFAAGAAgAAAAhAKQMdRihAgAAegUAAA4AAAAAAAAAAAAAAAAALgIA&#10;AGRycy9lMm9Eb2MueG1sUEsBAi0AFAAGAAgAAAAhAIcR6CHfAAAACQEAAA8AAAAAAAAAAAAAAAAA&#10;+wQAAGRycy9kb3ducmV2LnhtbFBLBQYAAAAABAAEAPMAAAAHBgAAAAA=&#10;" fillcolor="#92d050" strokecolor="#f2f2f2 [3041]" strokeweight="3pt">
            <v:shadow on="t" color="#08674c [1607]" opacity=".5" offset="1pt"/>
            <v:textbox style="layout-flow:vertical-ideographic"/>
          </v:shape>
        </w:pict>
      </w:r>
      <w:r>
        <w:rPr>
          <w:noProof/>
        </w:rPr>
        <w:pict w14:anchorId="7375E9C5">
          <v:shape id="Стрелка: вниз 8" o:spid="_x0000_s1033" type="#_x0000_t67" style="position:absolute;left:0;text-align:left;margin-left:50.7pt;margin-top:12.35pt;width:23.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1vogIAAHoFAAAOAAAAZHJzL2Uyb0RvYy54bWysVMlu2zAQvRfoPxC8N1psx7YQOQiSpijQ&#10;DUiXM01SEltuJWnL+fsOKVlV61tRH2QOlzdv3iw3tycl0ZE7L4yucXGVY8Q1NUzotsZfPj++2mDk&#10;A9GMSKN5jZ+5x7e7ly9uelvx0nRGMu4QgGhf9bbGXQi2yjJPO66IvzKWazhsjFMkgOnajDnSA7qS&#10;WZnn11lvHLPOUO497D4Mh3iX8JuG0/CxaTwPSNYYuIX0dem7j99sd0Oq1hHbCTrSIP/AQhGhwekE&#10;9UACQQcnLqCUoM5404QralRmmkZQnmKAaIr8r2ieOmJ5igXE8XaSyf8/WPrh+GQ/uUjd23eG/vBI&#10;m/uO6JbfOWf6jhMG7oooVNZbX00PouHhKdr37w2D1JJDMEmDU+NUBITo0ClJ/TxJzU8BUdgst6ty&#10;vcKIwtEy365gHT2Q6vzYOh/ecKNQXNSYmV4nQskDOb7zIcnNkCYqOmffC4waJSF7RyLRKoffmN3Z&#10;nXJ+Z7G8Xq9HtyMiEDg7TpIYKdijkDIZrt3fS4cAvsbb8iFfJQfwxM+vSY36Gi82Bfi/xIh1zScU&#10;GYp0Rx4UaDgiR+oDc9iG6h22J19nhKTWH56VCNBLUqgab2L4I0pM4WvNUqUHIuSwBtpSR348dcmo&#10;pzkAxFPHesRElL3cLLbQwUxAyyw2+XW+XWNEZAu9ToPDyJnwTYQuFWrMcQr4zHAgTijlOiwv4pxl&#10;6CJOUhFpOzIATBej0mfsFP3ENlmzQFKlxuKMc8BXe8OeoVCBbKpGGFew4OQr/GPUQ/PX2P88EMcx&#10;km81lPu2WC7jtEjGcrUuwXDzk/38hGjaGRAIwIblfRgmzME60Xbga8iyNnfQIo0I514aeAH5SBIa&#10;PIUxDqM4QeZ2uvV7ZO5+AQAA//8DAFBLAwQUAAYACAAAACEAEE9HN94AAAAJAQAADwAAAGRycy9k&#10;b3ducmV2LnhtbEyPy2rDMBBF94X+g5hCd41kYxrHtRz6pHgRStNAtrI1flBLMpKcqH9fZdUuL3O4&#10;90y5DWoiJ7RuNJpDsmJAULdGjrrncPh6u8uBOC+0FJPRyOEHHWyr66tSFNKc9See9r4nsUS7QnAY&#10;vJ8LSl07oBJuZWbU8dYZq4SP0fZUWnGO5WqiKWP3VIlRx4VBzPg8YPu9XxQHtK91/t4tSRPY08eL&#10;29Xh2NWc396ExwcgHoP/g+GiH9Whik6NWbR0ZIqZJVlEOaTZGsgFyNYbIA2HfJMCrUr6/4PqFwAA&#10;//8DAFBLAQItABQABgAIAAAAIQC2gziS/gAAAOEBAAATAAAAAAAAAAAAAAAAAAAAAABbQ29udGVu&#10;dF9UeXBlc10ueG1sUEsBAi0AFAAGAAgAAAAhADj9If/WAAAAlAEAAAsAAAAAAAAAAAAAAAAALwEA&#10;AF9yZWxzLy5yZWxzUEsBAi0AFAAGAAgAAAAhACU7XW+iAgAAegUAAA4AAAAAAAAAAAAAAAAALgIA&#10;AGRycy9lMm9Eb2MueG1sUEsBAi0AFAAGAAgAAAAhABBPRzfeAAAACQEAAA8AAAAAAAAAAAAAAAAA&#10;/AQAAGRycy9kb3ducmV2LnhtbFBLBQYAAAAABAAEAPMAAAAHBgAAAAA=&#10;" fillcolor="#92d050" strokecolor="#f2f2f2 [3041]" strokeweight="3pt">
            <v:shadow on="t" color="#08674c [1607]" opacity=".5" offset="1pt"/>
            <v:textbox style="layout-flow:vertical-ideographic"/>
          </v:shape>
        </w:pict>
      </w:r>
    </w:p>
    <w:p w14:paraId="59F3370B" w14:textId="77777777" w:rsidR="005F6750" w:rsidRPr="00384E37" w:rsidRDefault="005F6750" w:rsidP="005F6750">
      <w:pPr>
        <w:spacing w:after="0"/>
        <w:ind w:right="-1"/>
        <w:jc w:val="both"/>
        <w:rPr>
          <w:rFonts w:ascii="Times New Roman" w:eastAsia="Calibri" w:hAnsi="Times New Roman" w:cs="Times New Roman"/>
          <w:sz w:val="28"/>
          <w:szCs w:val="28"/>
        </w:rPr>
      </w:pPr>
    </w:p>
    <w:p w14:paraId="62938F37" w14:textId="3353B6AE" w:rsidR="005F6750" w:rsidRPr="00384E37" w:rsidRDefault="008A0663" w:rsidP="005F6750">
      <w:pPr>
        <w:spacing w:after="0"/>
        <w:ind w:right="-1"/>
        <w:jc w:val="both"/>
        <w:rPr>
          <w:rFonts w:ascii="Times New Roman" w:eastAsia="Calibri" w:hAnsi="Times New Roman" w:cs="Times New Roman"/>
          <w:sz w:val="28"/>
          <w:szCs w:val="28"/>
        </w:rPr>
      </w:pPr>
      <w:r>
        <w:rPr>
          <w:noProof/>
        </w:rPr>
        <w:pict w14:anchorId="0F1BA9F4">
          <v:roundrect id="Прямоугольник: скругленные углы 7" o:spid="_x0000_s1032" style="position:absolute;left:0;text-align:left;margin-left:-14.55pt;margin-top:15.3pt;width:141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GPJAIAAEwEAAAOAAAAZHJzL2Uyb0RvYy54bWysVNuO0zAQfUfiHyy/0yRVm9Ko6WrVsghp&#10;uYiFD3BtJzE4HmO7TcvXM3bTUuAFIV6sGY995syZsVd3x16Tg3RegalpMckpkYaDUKat6edPDy9e&#10;UuIDM4JpMLKmJ+np3fr5s9VgKzmFDrSQjiCI8dVga9qFYKss87yTPfMTsNJgsAHXs4CuazPh2IDo&#10;vc6meV5mAzhhHXDpPe5uz0G6TvhNI3l43zReBqJritxCWl1ad3HN1itWtY7ZTvGRBvsHFj1TBpNe&#10;obYsMLJ36g+oXnEHHpow4dBn0DSKy1QDVlPkv1Xz1DErUy0ojrdXmfz/g+XvDk/2g4vUvX0E/tUT&#10;A5uOmVbeOwdDJ5nAdEUUKhusr64XouPxKtkNb0Fga9k+QNLg2Lg+AmJ15JikPl2llsdAOG4Wi2W+&#10;yLEjHGNlvizRjilYdbltnQ+vJfQkGjV1sDfiI/YzpWCHRx+S3oIY1sfs4gslTa+xewemSVGW5WJE&#10;HA8j9gUzlQtaiQeldXJcu9toR/BqTZfTbT6/0PG3x7QhA8bn03li8UvM/x1EqiNNXZT2lRHJDkzp&#10;s40stRm1jvLGSfZVOO6ORImxEXFnB+KE4js4jzQ+QTQ6cN8pGXCca+q/7ZmTlOg3Bhu4LGazOP/J&#10;mc0XU3TcbWR3G2GGI1RNAyVncxPOb2ZvnWo7zFQkAQzcY9MbFS7TcWY10seRTR0dn1d8E7d+OvXz&#10;E1j/AAAA//8DAFBLAwQUAAYACAAAACEATnld598AAAAKAQAADwAAAGRycy9kb3ducmV2LnhtbEyP&#10;QU7DMBBF90jcwRokdq3ToEZpiFMhJISKxKJpD+DGQxJhj6PYbQ2nZ1jBcvSf/n9Tb5Oz4oJzGD0p&#10;WC0zEEidNyP1Co6Hl0UJIkRNRltPqOALA2yb25taV8ZfaY+XNvaCSyhUWsEQ41RJGboBnQ5LPyFx&#10;9uFnpyOfcy/NrK9c7qzMs6yQTo/EC4Oe8HnA7rM9OwWH94Sl3SfTEbWv36ndvZXrnVL3d+npEUTE&#10;FP9g+NVndWjY6eTPZIKwChb5ZsWogoesAMFAvs43IE5M5kUBsqnl/xeaHwAAAP//AwBQSwECLQAU&#10;AAYACAAAACEAtoM4kv4AAADhAQAAEwAAAAAAAAAAAAAAAAAAAAAAW0NvbnRlbnRfVHlwZXNdLnht&#10;bFBLAQItABQABgAIAAAAIQA4/SH/1gAAAJQBAAALAAAAAAAAAAAAAAAAAC8BAABfcmVscy8ucmVs&#10;c1BLAQItABQABgAIAAAAIQDfaTGPJAIAAEwEAAAOAAAAAAAAAAAAAAAAAC4CAABkcnMvZTJvRG9j&#10;LnhtbFBLAQItABQABgAIAAAAIQBOeV3n3wAAAAoBAAAPAAAAAAAAAAAAAAAAAH4EAABkcnMvZG93&#10;bnJldi54bWxQSwUGAAAAAAQABADzAAAAigUAAAAA&#10;" fillcolor="#92d050" strokecolor="#92d050">
            <v:textbox>
              <w:txbxContent>
                <w:p w14:paraId="2EE23433" w14:textId="77777777" w:rsidR="005F6750" w:rsidRPr="004F49B1" w:rsidRDefault="005F6750" w:rsidP="005F6750">
                  <w:pPr>
                    <w:shd w:val="clear" w:color="auto" w:fill="92D050"/>
                    <w:jc w:val="center"/>
                    <w:rPr>
                      <w:rFonts w:ascii="Times New Roman" w:hAnsi="Times New Roman" w:cs="Times New Roman"/>
                      <w:b/>
                      <w:sz w:val="24"/>
                      <w:szCs w:val="24"/>
                    </w:rPr>
                  </w:pPr>
                  <w:r w:rsidRPr="004F49B1">
                    <w:rPr>
                      <w:rFonts w:ascii="Times New Roman" w:hAnsi="Times New Roman" w:cs="Times New Roman"/>
                      <w:b/>
                      <w:sz w:val="24"/>
                      <w:szCs w:val="24"/>
                      <w:shd w:val="clear" w:color="auto" w:fill="92D050"/>
                    </w:rPr>
                    <w:t>Дошкольные</w:t>
                  </w:r>
                  <w:r w:rsidRPr="004F49B1">
                    <w:rPr>
                      <w:rFonts w:ascii="Times New Roman" w:hAnsi="Times New Roman" w:cs="Times New Roman"/>
                      <w:b/>
                      <w:sz w:val="24"/>
                      <w:szCs w:val="24"/>
                    </w:rPr>
                    <w:t xml:space="preserve"> организации -2</w:t>
                  </w:r>
                </w:p>
              </w:txbxContent>
            </v:textbox>
          </v:roundrect>
        </w:pict>
      </w:r>
      <w:r>
        <w:rPr>
          <w:noProof/>
        </w:rPr>
        <w:pict w14:anchorId="780ED801">
          <v:roundrect id="Прямоугольник: скругленные углы 6" o:spid="_x0000_s1031" style="position:absolute;left:0;text-align:left;margin-left:325.95pt;margin-top:15.3pt;width:141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hJgIAAEwEAAAOAAAAZHJzL2Uyb0RvYy54bWysVF+P0zAMf0fiO0R5Z22nrWPVdafTxiGk&#10;4484+ABZkraBNA5Jtm58+nOybjfgBSFeIjuOf7Z/tnNze+g12UvnFZiaFpOcEmk4CGXamn79cv/q&#10;NSU+MCOYBiNrepSe3q5evrgZbCWn0IEW0hEEMb4abE27EGyVZZ53smd+AlYaNDbgehZQdW0mHBsQ&#10;vdfZNM/LbAAnrAMuvcfbzclIVwm/aSQPH5vGy0B0TTG3kE6Xzm08s9UNq1rHbKf4mAb7hyx6pgwG&#10;vUBtWGBk59QfUL3iDjw0YcKhz6BpFJepBqymyH+r5rFjVqZakBxvLzT5/wfLP+wf7ScXU/f2Afh3&#10;TwysO2ZaeeccDJ1kAsMVkahssL66OETFoyvZDu9BYGvZLkDi4NC4PgJideSQqD5eqJaHQDheFotl&#10;vsixIxxtZb4sUY4hWHX2ts6HtxJ6EoWaOtgZ8Rn7mUKw/YMPiW9BDOtjdPGNkqbX2L0906Qoy3Ix&#10;Io6PEfuMmcoFrcS90joprt2utSPoWtPldJPPz+n462fakAHt8+k8ZfGLzf8dRKojTV2k9o0RSQ5M&#10;6ZOMWWozch3pjZPsq3DYHogSNZ3GmuLNFsQRyXdwGmlcQRQ6cD8pGXCca+p/7JiTlOh3Bhu4LGaz&#10;OP9Jmc0XU1TctWV7bWGGI1RNAyUncR1OO7OzTrUdRioSAQbusOmNCrF1z1mNCo5s6ui4XnEnrvX0&#10;6vkTWD0BAAD//wMAUEsDBBQABgAIAAAAIQDhtonl3gAAAAoBAAAPAAAAZHJzL2Rvd25yZXYueG1s&#10;TI/BTsMwDIbvSLxDZCRuLN2qVV1pOiEkhIbEYd0eIGtMW5E4VZNtgafHnOBo+9Pv76+3yVlxwTmM&#10;nhQsFxkIpM6bkXoFx8PLQwkiRE1GW0+o4AsDbJvbm1pXxl9pj5c29oJDKFRawRDjVEkZugGdDgs/&#10;IfHtw89ORx7nXppZXzncWbnKskI6PRJ/GPSEzwN2n+3ZKTi8JyztPpmOqH39Tu3urVzvlLq/S0+P&#10;ICKm+AfDrz6rQ8NOJ38mE4RVUKyXG0YV5FkBgoFNnvPixOSqKEA2tfxfofkBAAD//wMAUEsBAi0A&#10;FAAGAAgAAAAhALaDOJL+AAAA4QEAABMAAAAAAAAAAAAAAAAAAAAAAFtDb250ZW50X1R5cGVzXS54&#10;bWxQSwECLQAUAAYACAAAACEAOP0h/9YAAACUAQAACwAAAAAAAAAAAAAAAAAvAQAAX3JlbHMvLnJl&#10;bHNQSwECLQAUAAYACAAAACEAfrxfYSYCAABMBAAADgAAAAAAAAAAAAAAAAAuAgAAZHJzL2Uyb0Rv&#10;Yy54bWxQSwECLQAUAAYACAAAACEA4baJ5d4AAAAKAQAADwAAAAAAAAAAAAAAAACABAAAZHJzL2Rv&#10;d25yZXYueG1sUEsFBgAAAAAEAAQA8wAAAIsFAAAAAA==&#10;" fillcolor="#92d050" strokecolor="#92d050">
            <v:textbox>
              <w:txbxContent>
                <w:p w14:paraId="163CF8F9" w14:textId="77777777" w:rsidR="005F6750" w:rsidRPr="004F49B1" w:rsidRDefault="005F6750" w:rsidP="005F6750">
                  <w:pPr>
                    <w:shd w:val="clear" w:color="auto" w:fill="92D050"/>
                    <w:rPr>
                      <w:rFonts w:ascii="Times New Roman" w:hAnsi="Times New Roman" w:cs="Times New Roman"/>
                      <w:b/>
                      <w:sz w:val="24"/>
                      <w:szCs w:val="24"/>
                    </w:rPr>
                  </w:pPr>
                  <w:r w:rsidRPr="004F49B1">
                    <w:rPr>
                      <w:rFonts w:ascii="Times New Roman" w:eastAsia="Calibri" w:hAnsi="Times New Roman" w:cs="Times New Roman"/>
                      <w:b/>
                      <w:sz w:val="24"/>
                      <w:szCs w:val="24"/>
                    </w:rPr>
                    <w:t>МБУДО «ЦДО п. Омсукчан» - 1</w:t>
                  </w:r>
                </w:p>
              </w:txbxContent>
            </v:textbox>
          </v:roundrect>
        </w:pict>
      </w:r>
      <w:r>
        <w:rPr>
          <w:noProof/>
        </w:rPr>
        <w:pict w14:anchorId="2E8AB9EC">
          <v:roundrect id="Прямоугольник: скругленные углы 5" o:spid="_x0000_s1030" style="position:absolute;left:0;text-align:left;margin-left:134.7pt;margin-top:15.3pt;width:180.7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mIAIAAEwEAAAOAAAAZHJzL2Uyb0RvYy54bWysVNuO2yAQfa/Uf0C8N7408TZWnNUq6VaV&#10;thd12w8ggGNazFAgcbJf3wEnadq+rfqCZhg4c+bMwOL20Guyl84rMA0tJjkl0nAQymwb+u3r/as3&#10;lPjAjGAajGzoUXp6u3z5YjHYWpbQgRbSEQQxvh5sQ7sQbJ1lnneyZ34CVhoMtuB6FtB120w4NiB6&#10;r7Myz6tsACesAy69x931GKTLhN+2kodPbetlILqhyC2k1aV1E9dsuWD11jHbKX6iwZ7BomfKYNIL&#10;1JoFRnZO/QPVK+7AQxsmHPoM2lZxmWrAaor8r2oeO2ZlqgXF8fYik/9/sPzj/tF+dpG6tw/Af3hi&#10;YNUxs5V3zsHQSSYwXRGFygbr68uF6Hi8SjbDBxDYWrYLkDQ4tK6PgFgdOSSpjxep5SEQjptlOZ/N&#10;yhklHGNVPq/y1IuM1efb1vnwTkJPotFQBzsjvmA/Uwq2f/Ah6S2IYX3MLr5T0vYau7dnmhRVVd0k&#10;0qw+HUbsM2YqF7QS90rr5LjtZqUdwasNnZfrfHam46+PaUMGjEfiz4VIdaSpi9K+NSLZgSk92shS&#10;m5PWUd44yb4Oh82BKNHQ17GmuLMBcUTxHYwjjU8QjQ7cEyUDjnND/c8dc5IS/d5gA+fFdBrnPznT&#10;2U2JjruObK4jzHCEamigZDRXYXwzO+vUtsNMRRLAwB02vVXhPB0jqxN9HFm0/ngT13469fsTWP4C&#10;AAD//wMAUEsDBBQABgAIAAAAIQDvrVBG3gAAAAoBAAAPAAAAZHJzL2Rvd25yZXYueG1sTI9BTsMw&#10;EEX3SNzBGqTuqE0KVhriVAipQkVi0ZQDuPGQRNjjKHZbw+kxK1iO/tP/b+pNcpadcQ6jJwV3SwEM&#10;qfNmpF7B+2F7WwILUZPR1hMq+MIAm+b6qtaV8Rfa47mNPcslFCqtYIhxqjgP3YBOh6WfkHL24Wen&#10;Yz7nnptZX3K5s7wQQnKnR8oLg57wecDusz05BYe3hKXdJ9MRtS/fqd29lg87pRY36ekRWMQU/2D4&#10;1c/q0GSnoz+RCcwqKOT6PqMKVkICy4BciTWwYyYLKYE3Nf//QvMDAAD//wMAUEsBAi0AFAAGAAgA&#10;AAAhALaDOJL+AAAA4QEAABMAAAAAAAAAAAAAAAAAAAAAAFtDb250ZW50X1R5cGVzXS54bWxQSwEC&#10;LQAUAAYACAAAACEAOP0h/9YAAACUAQAACwAAAAAAAAAAAAAAAAAvAQAAX3JlbHMvLnJlbHNQSwEC&#10;LQAUAAYACAAAACEAPibZpiACAABMBAAADgAAAAAAAAAAAAAAAAAuAgAAZHJzL2Uyb0RvYy54bWxQ&#10;SwECLQAUAAYACAAAACEA761QRt4AAAAKAQAADwAAAAAAAAAAAAAAAAB6BAAAZHJzL2Rvd25yZXYu&#10;eG1sUEsFBgAAAAAEAAQA8wAAAIUFAAAAAA==&#10;" fillcolor="#92d050" strokecolor="#92d050">
            <v:textbox>
              <w:txbxContent>
                <w:p w14:paraId="6B038323" w14:textId="77777777" w:rsidR="005F6750" w:rsidRPr="004F49B1" w:rsidRDefault="005F6750" w:rsidP="005F6750">
                  <w:pPr>
                    <w:shd w:val="clear" w:color="auto" w:fill="92D050"/>
                    <w:jc w:val="center"/>
                    <w:rPr>
                      <w:rFonts w:ascii="Times New Roman" w:hAnsi="Times New Roman" w:cs="Times New Roman"/>
                      <w:b/>
                      <w:sz w:val="24"/>
                      <w:szCs w:val="24"/>
                    </w:rPr>
                  </w:pPr>
                  <w:r w:rsidRPr="004F49B1">
                    <w:rPr>
                      <w:rFonts w:ascii="Times New Roman" w:hAnsi="Times New Roman" w:cs="Times New Roman"/>
                      <w:b/>
                      <w:sz w:val="24"/>
                      <w:szCs w:val="24"/>
                    </w:rPr>
                    <w:t>Общеобразовательные организации -3</w:t>
                  </w:r>
                </w:p>
              </w:txbxContent>
            </v:textbox>
          </v:roundrect>
        </w:pict>
      </w:r>
    </w:p>
    <w:p w14:paraId="51EA123D" w14:textId="77777777" w:rsidR="005F6750" w:rsidRPr="00384E37" w:rsidRDefault="005F6750" w:rsidP="005F6750">
      <w:pPr>
        <w:spacing w:after="0"/>
        <w:ind w:right="-1"/>
        <w:jc w:val="both"/>
        <w:rPr>
          <w:rFonts w:ascii="Times New Roman" w:eastAsia="Calibri" w:hAnsi="Times New Roman" w:cs="Times New Roman"/>
          <w:sz w:val="28"/>
          <w:szCs w:val="28"/>
        </w:rPr>
      </w:pPr>
    </w:p>
    <w:p w14:paraId="1BCA7F29" w14:textId="77777777" w:rsidR="005F6750" w:rsidRPr="00384E37" w:rsidRDefault="005F6750" w:rsidP="005F6750">
      <w:pPr>
        <w:spacing w:after="0"/>
        <w:ind w:right="-1"/>
        <w:jc w:val="both"/>
        <w:rPr>
          <w:rFonts w:ascii="Times New Roman" w:eastAsia="Calibri" w:hAnsi="Times New Roman" w:cs="Times New Roman"/>
          <w:sz w:val="28"/>
          <w:szCs w:val="28"/>
        </w:rPr>
      </w:pPr>
    </w:p>
    <w:p w14:paraId="427D08EF" w14:textId="75634DAD" w:rsidR="005F6750" w:rsidRPr="00384E37" w:rsidRDefault="008A0663" w:rsidP="005F6750">
      <w:pPr>
        <w:spacing w:after="0"/>
        <w:ind w:right="-1"/>
        <w:jc w:val="both"/>
        <w:rPr>
          <w:rFonts w:ascii="Times New Roman" w:eastAsia="Calibri" w:hAnsi="Times New Roman" w:cs="Times New Roman"/>
          <w:sz w:val="28"/>
          <w:szCs w:val="28"/>
        </w:rPr>
      </w:pPr>
      <w:r>
        <w:rPr>
          <w:noProof/>
        </w:rPr>
        <w:pict w14:anchorId="76E97610">
          <v:shape id="Стрелка: вниз 4" o:spid="_x0000_s1029" type="#_x0000_t67" style="position:absolute;left:0;text-align:left;margin-left:189.45pt;margin-top:4.95pt;width:27pt;height:36.75pt;rotation:-109575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o7rwIAAIkFAAAOAAAAZHJzL2Uyb0RvYy54bWysVMlu2zAQvRfoPxC8J1q8RBYiB0HSFAXS&#10;BUiXM01SFluKVEnacv6+w5GiqMmtqA8yh8ubeW+Wy6tTq8lROq+sqWh2nlIiDbdCmX1Fv329Oyso&#10;8YEZwbQ1sqKP0tOr7ds3l31Xytw2VgvpCIAYX/ZdRZsQujJJPG9ky/y57aSBw9q6lgUw3T4RjvWA&#10;3uokT9N10lsnOme59B52b4dDukX8upY8fK5rLwPRFYXYAn4dfnfxm2wvWbl3rGsUH8Ng/xBFy5QB&#10;pxPULQuMHJx6BdUq7qy3dTjntk1sXSsukQOwydIXbB4a1knkAuL4bpLJ/z9Y/un40H1xMXTf3Vv+&#10;yxNjbxpm9vLaOds3kglwl0Whkr7z5fQgGh6ekl3/0QpILTsEixqcatcSZ0HrsyxNF1mxwW0gS06o&#10;/OOkvDwFwmFzscw3KeSHw9Fyvb7IV+iQlRErBtc5H95L25K4qKiwvcH4EJkd731A9QUxrI2xiJ8Z&#10;JXWrIZlHpskqhd+Y7NmdfH5nsUzzYnQ7IibPjlEhq5W4U1qj4fa7G+0IwFd0k9+mK3QAT/z8mjak&#10;B34FKIGx/nWIZS4nFB0yvKMPLUg6IsfQh8hhG4p52J58xUaJCJCeF55bFaC1tGorWkT6I0rM6Dsj&#10;sPADU3pYw2NtIi2JTTPqaQ8A8dCInggVZc+LxQYaWijooEWRrtPNBSVM76H1eXA0Jv2HCg3Wbcwx&#10;6vQU4RA441yasHzFc5ahVzxZyXTXsAFguhj5PmEj+ylatGZEsHBjrcax4MudFY9Qt1ihUHMwvYCa&#10;ZN/hn5IeZkFF/e8Dc5IS/cFA9W+y5TIODzSWq4scDDc/2c1PmOGNBYEAbFjehGHgHDqn9g34GrJs&#10;7DV0TK3CU2sNcY19Bv2ONMbZFAfK3MZbzxN0+wcAAP//AwBQSwMEFAAGAAgAAAAhAOtCrALeAAAA&#10;CAEAAA8AAABkcnMvZG93bnJldi54bWxMj0FPwzAMhe9I/IfISFwQS1kLdKXuhJDYcdoGQhyzJmsr&#10;Eqdq0rX8e8wJTrb1np6/V65nZ8XZDKHzhHC3SEAYqr3uqEF4f3u9zUGEqEgr68kgfJsA6+ryolSF&#10;9hPtzfkQG8EhFAqF0MbYF1KGujVOhYXvDbF28oNTkc+hkXpQE4c7K5dJ8iCd6og/tKo3L62pvw6j&#10;Qxg3N3YzJPrzVOuw3WYfu313PyFeX83PTyCimeOfGX7xGR0qZjr6kXQQFiF9zFdsRVjxYD1Ll7wc&#10;EfI0A1mV8n+B6gcAAP//AwBQSwECLQAUAAYACAAAACEAtoM4kv4AAADhAQAAEwAAAAAAAAAAAAAA&#10;AAAAAAAAW0NvbnRlbnRfVHlwZXNdLnhtbFBLAQItABQABgAIAAAAIQA4/SH/1gAAAJQBAAALAAAA&#10;AAAAAAAAAAAAAC8BAABfcmVscy8ucmVsc1BLAQItABQABgAIAAAAIQAXrro7rwIAAIkFAAAOAAAA&#10;AAAAAAAAAAAAAC4CAABkcnMvZTJvRG9jLnhtbFBLAQItABQABgAIAAAAIQDrQqwC3gAAAAgBAAAP&#10;AAAAAAAAAAAAAAAAAAkFAABkcnMvZG93bnJldi54bWxQSwUGAAAAAAQABADzAAAAFAYAAAAA&#10;" fillcolor="#92d050" strokecolor="#f2f2f2 [3041]" strokeweight="3pt">
            <v:shadow on="t" color="#08674c [1607]" opacity=".5" offset="1pt"/>
            <v:textbox style="layout-flow:vertical-ideographic"/>
          </v:shape>
        </w:pict>
      </w:r>
      <w:r>
        <w:rPr>
          <w:noProof/>
        </w:rPr>
        <w:pict w14:anchorId="3147D219">
          <v:shape id="Стрелка: вниз 3" o:spid="_x0000_s1028" type="#_x0000_t67" style="position:absolute;left:0;text-align:left;margin-left:299.7pt;margin-top:7.8pt;width:26.25pt;height:36.75pt;rotation:-286699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CgqQIAAIkFAAAOAAAAZHJzL2Uyb0RvYy54bWysVEtv3CAQvlfqf0DcE3u9byveKEqaqlL6&#10;kNLHeRawTYvBBXa9+fcdsNexureqPmAGhm/mm9fN7alR5Cisk0YXdHadUiI0M1zqqqDfvj5ebShx&#10;HjQHZbQo6Itw9Hb39s1N1+YiM7VRXFiCINrlXVvQ2vs2TxLHatGAuzat0HhZGtuAR9FWCbfQIXqj&#10;kixNV0lnLG+tYcI5PH3oL+ku4pelYP5zWTrhiSoo+ubjauO6D2uyu4G8stDWkg1uwD940YDUaHSE&#10;egAP5GDlBVQjmTXOlP6amSYxZSmZiByQzSz9i81zDa2IXDA4rh3D5P4fLPt0fG6/2OC6a58M++WI&#10;Nvc16ErcWWu6WgBHc7MQqKRrXT4+CILDp2TffTQcUwsHb2IMTqVtiDUY66tslS026TYeI1lyipF/&#10;GSMvTp4wPJzjt15SwvBqsVqts2U0CHnACs611vn3wjQkbArKTaejfxEZjk/Ox+hzoqEJvvCfM0rK&#10;RmEyj6DIMsVvSPZEJ5vqzIPSYHZATF4NxwgZJfmjVCoKttrfK0sQvqDb7CFdnh+7qZrSpEN+mxli&#10;X2KEMhcjivKzqKMODYZ0QD57BTkeYzH3x6OtMwKmB1M4tdxIj62lZFPQTaA/8A8Zfad5LHwPUvV7&#10;fKx08E/EphniaQ4I8VzzjnAZwp5t5ltsaC6xg+abdJVu15SAqrD1mbc0JP2H9HWs25DjSPjsYe84&#10;MCa0X1zwnGTogifkoNoaeoBRMfA9Y0f2o7dRmhCJhRtqNYwFl+8Nf8G6jRWKMwGnF1IT8B3/lHQ4&#10;Cwrqfh/ACkrUB43Vv50tFmF4RGGxXGco2OnNfnoDmtUGA4Rg/fbe9wPn0FpZ1Wirz7I2d9gxpfTn&#10;1ur9GvoM+z3SGGZTGChTOWq9TtDdHwAAAP//AwBQSwMEFAAGAAgAAAAhAElFFMrfAAAACQEAAA8A&#10;AABkcnMvZG93bnJldi54bWxMj8FOwzAQRO9I/IO1SNyok4qkTYhTFaRKiPZCC3c3XpKIeB3Zbhv4&#10;epYTHFfzNPO2Wk12EGf0oXekIJ0lIJAaZ3pqFbwdNndLECFqMnpwhAq+MMCqvr6qdGnchV7xvI+t&#10;4BIKpVbQxTiWUoamQ6vDzI1InH04b3Xk07fSeH3hcjvIeZLk0uqeeKHTIz512HzuT1aB3yzoOVvT&#10;fPp+2U2790e/3R4WSt3eTOsHEBGn+AfDrz6rQ81OR3ciE8SgICuKe0Y5yHIQDORZWoA4KlgWKci6&#10;kv8/qH8AAAD//wMAUEsBAi0AFAAGAAgAAAAhALaDOJL+AAAA4QEAABMAAAAAAAAAAAAAAAAAAAAA&#10;AFtDb250ZW50X1R5cGVzXS54bWxQSwECLQAUAAYACAAAACEAOP0h/9YAAACUAQAACwAAAAAAAAAA&#10;AAAAAAAvAQAAX3JlbHMvLnJlbHNQSwECLQAUAAYACAAAACEAhB+QoKkCAACJBQAADgAAAAAAAAAA&#10;AAAAAAAuAgAAZHJzL2Uyb0RvYy54bWxQSwECLQAUAAYACAAAACEASUUUyt8AAAAJAQAADwAAAAAA&#10;AAAAAAAAAAADBQAAZHJzL2Rvd25yZXYueG1sUEsFBgAAAAAEAAQA8wAAAA8GAAAAAA==&#10;" fillcolor="#92d050" strokecolor="#f2f2f2 [3041]" strokeweight="3pt">
            <v:shadow on="t" color="#08674c [1607]" opacity=".5" offset="1pt"/>
            <v:textbox style="layout-flow:vertical-ideographic"/>
          </v:shape>
        </w:pict>
      </w:r>
    </w:p>
    <w:p w14:paraId="51CC85C6" w14:textId="77777777" w:rsidR="005F6750" w:rsidRPr="00384E37" w:rsidRDefault="005F6750" w:rsidP="005F6750">
      <w:pPr>
        <w:spacing w:after="0"/>
        <w:ind w:right="-1"/>
        <w:jc w:val="both"/>
        <w:rPr>
          <w:rFonts w:ascii="Times New Roman" w:eastAsia="Calibri" w:hAnsi="Times New Roman" w:cs="Times New Roman"/>
          <w:sz w:val="28"/>
          <w:szCs w:val="28"/>
        </w:rPr>
      </w:pPr>
    </w:p>
    <w:p w14:paraId="2E34EBAD" w14:textId="79A37836" w:rsidR="005F6750" w:rsidRPr="00384E37" w:rsidRDefault="008A0663" w:rsidP="005F6750">
      <w:pPr>
        <w:spacing w:after="0"/>
        <w:ind w:right="-1"/>
        <w:jc w:val="both"/>
        <w:rPr>
          <w:rFonts w:ascii="Times New Roman" w:eastAsia="Calibri" w:hAnsi="Times New Roman" w:cs="Times New Roman"/>
          <w:sz w:val="28"/>
          <w:szCs w:val="28"/>
        </w:rPr>
      </w:pPr>
      <w:r>
        <w:rPr>
          <w:noProof/>
        </w:rPr>
        <w:pict w14:anchorId="050706FB">
          <v:roundrect id="Прямоугольник: скругленные углы 2" o:spid="_x0000_s1027" style="position:absolute;left:0;text-align:left;margin-left:316.95pt;margin-top:8.25pt;width:77.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0qIQIAAEsEAAAOAAAAZHJzL2Uyb0RvYy54bWysVNuO0zAQfUfiHyy/0zShaXejpqtVyyKk&#10;5SIWPsCxncTgeIztNi1fz9i9UOBtxYs14/GcOXNmkuXdftBkJ51XYGqaT6aUSMNBKNPV9OuXh1c3&#10;lPjAjGAajKzpQXp6t3r5YjnaShbQgxbSEQQxvhptTfsQbJVlnvdyYH4CVhoMtuAGFtB1XSYcGxF9&#10;0Fkxnc6zEZywDrj0Hm83xyBdJfy2lTx8bFsvA9E1RW4hnS6dTTyz1ZJVnWO2V/xEgz2DxcCUwaIX&#10;qA0LjGyd+gdqUNyBhzZMOAwZtK3iMvWA3eTTv7p56pmVqRcUx9uLTP7/wfIPuyf7yUXq3j4C/+6J&#10;gXXPTCfvnYOxl0xguTwKlY3WV5eE6HhMJc34HgSOlm0DJA32rRsiIHZH9knqw0VquQ+E4+XtTT5d&#10;lJRwDL0ui1lRpgqsOidb58NbCQOJRk0dbI34jONMFdju0YcktyCGDbG4+EZJO2gc3o5pks/n88UJ&#10;8fQ4Y9UZM3ULWokHpXVyXNestSOYitSKzbRMm4Ep/vqZNmTEeIlknwuR+khLF5V9Y0SyA1P6aGNJ&#10;bU5SR3XjIvsq7Js9UaKms9hTvGlAHFB7B8eNxi8QjR7cT0pG3Oaa+h9b5iQl+p3B+d3ms1lc/+TM&#10;ykWBjruONNcRZjhC1TRQcjTX4fjJbK1TXY+V8iSAgXuceavCeTmOrE70cWPR+uOTuPbTq9//gNUv&#10;AAAA//8DAFBLAwQUAAYACAAAACEAvekl/t4AAAAJAQAADwAAAGRycy9kb3ducmV2LnhtbEyPwU7D&#10;MAyG70i8Q2QkbixlYyV0TSeEhNCQOKzjAbLGaysap2qyLfD0mBO72fo//f5crpMbxAmn0HvScD/L&#10;QCA13vbUavjcvd4pECEasmbwhBq+McC6ur4qTWH9mbZ4qmMruIRCYTR0MY6FlKHp0Jkw8yMSZwc/&#10;ORN5nVppJ3PmcjfIeZbl0pme+EJnRnzpsPmqj07D7iOhGrbJNkT120+qN+9qudH69iY9r0BETPEf&#10;hj99VoeKnfb+SDaIQUO+WDwxykG+BMHAo1IPIPY8zDOQVSkvP6h+AQAA//8DAFBLAQItABQABgAI&#10;AAAAIQC2gziS/gAAAOEBAAATAAAAAAAAAAAAAAAAAAAAAABbQ29udGVudF9UeXBlc10ueG1sUEsB&#10;Ai0AFAAGAAgAAAAhADj9If/WAAAAlAEAAAsAAAAAAAAAAAAAAAAALwEAAF9yZWxzLy5yZWxzUEsB&#10;Ai0AFAAGAAgAAAAhAPvuDSohAgAASwQAAA4AAAAAAAAAAAAAAAAALgIAAGRycy9lMm9Eb2MueG1s&#10;UEsBAi0AFAAGAAgAAAAhAL3pJf7eAAAACQEAAA8AAAAAAAAAAAAAAAAAewQAAGRycy9kb3ducmV2&#10;LnhtbFBLBQYAAAAABAAEAPMAAACGBQAAAAA=&#10;" fillcolor="#92d050" strokecolor="#92d050">
            <v:textbox>
              <w:txbxContent>
                <w:p w14:paraId="00DC45C8" w14:textId="77777777" w:rsidR="005F6750" w:rsidRPr="00881799" w:rsidRDefault="005F6750" w:rsidP="005F6750">
                  <w:pPr>
                    <w:shd w:val="clear" w:color="auto" w:fill="92D050"/>
                    <w:rPr>
                      <w:rFonts w:ascii="Times New Roman" w:hAnsi="Times New Roman" w:cs="Times New Roman"/>
                      <w:b/>
                      <w:sz w:val="24"/>
                      <w:szCs w:val="24"/>
                    </w:rPr>
                  </w:pPr>
                  <w:r w:rsidRPr="00881799">
                    <w:rPr>
                      <w:rFonts w:ascii="Times New Roman" w:hAnsi="Times New Roman" w:cs="Times New Roman"/>
                      <w:b/>
                      <w:sz w:val="24"/>
                      <w:szCs w:val="24"/>
                    </w:rPr>
                    <w:t xml:space="preserve">СОШ - </w:t>
                  </w:r>
                  <w:r>
                    <w:rPr>
                      <w:rFonts w:ascii="Times New Roman" w:hAnsi="Times New Roman" w:cs="Times New Roman"/>
                      <w:b/>
                      <w:sz w:val="24"/>
                      <w:szCs w:val="24"/>
                    </w:rPr>
                    <w:t>2</w:t>
                  </w:r>
                </w:p>
              </w:txbxContent>
            </v:textbox>
          </v:roundrect>
        </w:pict>
      </w:r>
      <w:r>
        <w:rPr>
          <w:noProof/>
        </w:rPr>
        <w:pict w14:anchorId="1FCC6061">
          <v:roundrect id="Прямоугольник: скругленные углы 1" o:spid="_x0000_s1026" style="position:absolute;left:0;text-align:left;margin-left:184.2pt;margin-top:12.6pt;width:69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FtIQIAAEsEAAAOAAAAZHJzL2Uyb0RvYy54bWysVNtu2zAMfR+wfxD0vvjSJG2NOEWRrMOA&#10;7oJ1+wBZkm1tsqhJSuz060fLSZZtb8VeBFIUD8nDY6/uhk6TvXRegSlpNkspkYaDUKYp6bevD29u&#10;KPGBGcE0GFnSg/T0bv361aq3hcyhBS2kIwhifNHbkrYh2CJJPG9lx/wMrDQYrMF1LKDrmkQ41iN6&#10;p5M8TZdJD05YB1x6j7fbKUjXEb+uJQ+f6trLQHRJsbcQTxfPajyT9YoVjWO2VfzYBntBFx1TBoue&#10;obYsMLJz6h+oTnEHHuow49AlUNeKyzgDTpOlf03z1DIr4yxIjrdnmvz/g+Uf90/2sxtb9/YR+A9P&#10;DGxaZhp57xz0rWQCy2UjUUlvfXFOGB2PqaTqP4DA1bJdgMjBULtuBMTpyBCpPpyplkMgHC9vrpdX&#10;KS6EY+hqkc/zRazAilOydT68k9CR0Sipg50RX3CdsQLbP/oQ6RbEsG4sLr5TUncal7dnmmTL5fL6&#10;iHh8nLDihBmnBa3Eg9I6Oq6pNtoRTC3pbb5NF1EZmOIvn2lDeowvsNmXQsQ5ouhGZt8aEe3AlJ5s&#10;LKnNkeqR3VHIvghDNRAlShpZGm8qEAfk3sGkaPwC0WjBPVPSo5pL6n/umJOU6PcG93ebzeej/KMz&#10;X1zn6LjLSHUZYYYjVEkDJZO5CdMns7NONS1WyiIBBu5x57UKJ3FMXR3bR8Wi9ccncenHV7//Aetf&#10;AAAA//8DAFBLAwQUAAYACAAAACEAiYIQwN4AAAAJAQAADwAAAGRycy9kb3ducmV2LnhtbEyPQU7D&#10;MBBF90jcwRokdtQmkGCFOBVCQqhILJpyADcekgh7HMVuazg9ZkWXM/P05/1mnZxlR1zC5EnB7UoA&#10;Q+q9mWhQ8LF7uZHAQtRktPWECr4xwLq9vGh0bfyJtnjs4sByCIVaKxhjnGvOQz+i02HlZ6R8+/SL&#10;0zGPy8DNok853FleCFFxpyfKH0Y94/OI/Vd3cAp27wml3SbTE3WvP6nbvMlyo9T1VXp6BBYxxX8Y&#10;/vSzOrTZae8PZAKzCu4qeZ9RBUVZAMtAKaq82CuQ4gF42/DzBu0vAAAA//8DAFBLAQItABQABgAI&#10;AAAAIQC2gziS/gAAAOEBAAATAAAAAAAAAAAAAAAAAAAAAABbQ29udGVudF9UeXBlc10ueG1sUEsB&#10;Ai0AFAAGAAgAAAAhADj9If/WAAAAlAEAAAsAAAAAAAAAAAAAAAAALwEAAF9yZWxzLy5yZWxzUEsB&#10;Ai0AFAAGAAgAAAAhAHoDUW0hAgAASwQAAA4AAAAAAAAAAAAAAAAALgIAAGRycy9lMm9Eb2MueG1s&#10;UEsBAi0AFAAGAAgAAAAhAImCEMDeAAAACQEAAA8AAAAAAAAAAAAAAAAAewQAAGRycy9kb3ducmV2&#10;LnhtbFBLBQYAAAAABAAEAPMAAACGBQAAAAA=&#10;" fillcolor="#92d050" strokecolor="#92d050">
            <v:textbox>
              <w:txbxContent>
                <w:p w14:paraId="12CA6362" w14:textId="77777777" w:rsidR="005F6750" w:rsidRPr="004F49B1" w:rsidRDefault="005F6750" w:rsidP="005F6750">
                  <w:pPr>
                    <w:shd w:val="clear" w:color="auto" w:fill="92D050"/>
                    <w:rPr>
                      <w:rFonts w:ascii="Times New Roman" w:hAnsi="Times New Roman" w:cs="Times New Roman"/>
                      <w:b/>
                      <w:sz w:val="24"/>
                      <w:szCs w:val="24"/>
                    </w:rPr>
                  </w:pPr>
                  <w:r w:rsidRPr="004F49B1">
                    <w:rPr>
                      <w:rFonts w:ascii="Times New Roman" w:hAnsi="Times New Roman" w:cs="Times New Roman"/>
                      <w:b/>
                      <w:sz w:val="24"/>
                      <w:szCs w:val="24"/>
                    </w:rPr>
                    <w:t>ООШ - 1</w:t>
                  </w:r>
                </w:p>
              </w:txbxContent>
            </v:textbox>
          </v:roundrect>
        </w:pict>
      </w:r>
    </w:p>
    <w:p w14:paraId="3F421128" w14:textId="06F8FA6F" w:rsidR="005F6750" w:rsidRDefault="005F6750" w:rsidP="005F6750">
      <w:pPr>
        <w:spacing w:after="0"/>
        <w:ind w:right="-1"/>
        <w:jc w:val="both"/>
        <w:rPr>
          <w:rFonts w:ascii="Times New Roman" w:eastAsia="Calibri" w:hAnsi="Times New Roman" w:cs="Times New Roman"/>
          <w:sz w:val="28"/>
          <w:szCs w:val="28"/>
        </w:rPr>
      </w:pPr>
    </w:p>
    <w:p w14:paraId="18AC2BD9" w14:textId="201AEE2A" w:rsidR="005777F5" w:rsidRDefault="005777F5" w:rsidP="005F6750">
      <w:pPr>
        <w:spacing w:after="0"/>
        <w:ind w:right="-1"/>
        <w:jc w:val="both"/>
        <w:rPr>
          <w:rFonts w:ascii="Times New Roman" w:eastAsia="Calibri" w:hAnsi="Times New Roman" w:cs="Times New Roman"/>
          <w:sz w:val="28"/>
          <w:szCs w:val="28"/>
        </w:rPr>
      </w:pPr>
    </w:p>
    <w:p w14:paraId="080843F2" w14:textId="77777777" w:rsidR="005777F5" w:rsidRPr="00384E37" w:rsidRDefault="005777F5" w:rsidP="005777F5">
      <w:pPr>
        <w:tabs>
          <w:tab w:val="left" w:pos="2562"/>
          <w:tab w:val="left" w:pos="8804"/>
        </w:tabs>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color w:val="000000"/>
          <w:sz w:val="28"/>
          <w:szCs w:val="28"/>
        </w:rPr>
        <w:t>Потребность в получении общедоступного и бесплатного дошкольного, начального общего, основного общего, среднего общего и дополнительного образования детей обеспечивают</w:t>
      </w:r>
      <w:r>
        <w:rPr>
          <w:rFonts w:ascii="Times New Roman" w:eastAsia="Calibri" w:hAnsi="Times New Roman" w:cs="Times New Roman"/>
          <w:color w:val="000000"/>
          <w:sz w:val="28"/>
          <w:szCs w:val="28"/>
        </w:rPr>
        <w:t xml:space="preserve"> 6</w:t>
      </w:r>
      <w:r w:rsidRPr="00384E37">
        <w:rPr>
          <w:rFonts w:ascii="Times New Roman" w:eastAsia="Calibri" w:hAnsi="Times New Roman" w:cs="Times New Roman"/>
          <w:sz w:val="28"/>
          <w:szCs w:val="28"/>
        </w:rPr>
        <w:t xml:space="preserve"> образовательных организаций, из них:</w:t>
      </w:r>
    </w:p>
    <w:p w14:paraId="40235E6D" w14:textId="77777777" w:rsidR="005777F5" w:rsidRPr="00384E37" w:rsidRDefault="005777F5" w:rsidP="005777F5">
      <w:pPr>
        <w:tabs>
          <w:tab w:val="left" w:pos="8662"/>
        </w:tabs>
        <w:spacing w:after="0"/>
        <w:ind w:right="-1"/>
        <w:jc w:val="both"/>
        <w:rPr>
          <w:rFonts w:ascii="Times New Roman" w:eastAsia="Calibri" w:hAnsi="Times New Roman" w:cs="Times New Roman"/>
          <w:sz w:val="28"/>
          <w:szCs w:val="28"/>
          <w:u w:val="single"/>
        </w:rPr>
      </w:pPr>
      <w:r w:rsidRPr="00384E37">
        <w:rPr>
          <w:rFonts w:ascii="Times New Roman" w:eastAsia="Calibri" w:hAnsi="Times New Roman" w:cs="Times New Roman"/>
          <w:sz w:val="28"/>
          <w:szCs w:val="28"/>
          <w:u w:val="single"/>
        </w:rPr>
        <w:t xml:space="preserve">дошкольные организации </w:t>
      </w:r>
      <w:r>
        <w:rPr>
          <w:rFonts w:ascii="Times New Roman" w:eastAsia="Calibri" w:hAnsi="Times New Roman" w:cs="Times New Roman"/>
          <w:sz w:val="28"/>
          <w:szCs w:val="28"/>
          <w:u w:val="single"/>
        </w:rPr>
        <w:t>–</w:t>
      </w:r>
      <w:r w:rsidRPr="00384E37">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 xml:space="preserve">2 </w:t>
      </w:r>
      <w:r w:rsidRPr="00384E37">
        <w:rPr>
          <w:rFonts w:ascii="Times New Roman" w:eastAsia="Calibri" w:hAnsi="Times New Roman" w:cs="Times New Roman"/>
          <w:sz w:val="28"/>
          <w:szCs w:val="28"/>
        </w:rPr>
        <w:t>(</w:t>
      </w:r>
      <w:r>
        <w:rPr>
          <w:rFonts w:ascii="Times New Roman" w:eastAsia="Calibri" w:hAnsi="Times New Roman" w:cs="Times New Roman"/>
          <w:sz w:val="28"/>
          <w:szCs w:val="28"/>
        </w:rPr>
        <w:t xml:space="preserve"> МБДОУ «Детский сад п. Омсукчан», МБДОУ «Детский сад п. Дукат»</w:t>
      </w:r>
      <w:r w:rsidRPr="00384E37">
        <w:rPr>
          <w:rFonts w:ascii="Times New Roman" w:eastAsia="Calibri" w:hAnsi="Times New Roman" w:cs="Times New Roman"/>
          <w:sz w:val="28"/>
          <w:szCs w:val="28"/>
        </w:rPr>
        <w:t>)</w:t>
      </w:r>
      <w:r w:rsidRPr="00384E37">
        <w:rPr>
          <w:rFonts w:ascii="Times New Roman" w:eastAsia="Calibri" w:hAnsi="Times New Roman" w:cs="Times New Roman"/>
          <w:sz w:val="28"/>
          <w:szCs w:val="28"/>
          <w:u w:val="single"/>
        </w:rPr>
        <w:t>;</w:t>
      </w:r>
    </w:p>
    <w:p w14:paraId="153CBADB" w14:textId="77777777" w:rsidR="00A66528" w:rsidRDefault="00A66528" w:rsidP="005777F5">
      <w:pPr>
        <w:tabs>
          <w:tab w:val="left" w:pos="8662"/>
        </w:tabs>
        <w:spacing w:after="0"/>
        <w:ind w:right="-1"/>
        <w:jc w:val="both"/>
        <w:rPr>
          <w:rFonts w:ascii="Times New Roman" w:eastAsia="Calibri" w:hAnsi="Times New Roman" w:cs="Times New Roman"/>
          <w:sz w:val="28"/>
          <w:szCs w:val="28"/>
          <w:u w:val="single"/>
        </w:rPr>
      </w:pPr>
    </w:p>
    <w:p w14:paraId="27EA4853" w14:textId="2EB94945" w:rsidR="005777F5" w:rsidRPr="00384E37" w:rsidRDefault="005777F5" w:rsidP="005777F5">
      <w:pPr>
        <w:tabs>
          <w:tab w:val="left" w:pos="8662"/>
        </w:tabs>
        <w:spacing w:after="0"/>
        <w:ind w:right="-1"/>
        <w:jc w:val="both"/>
        <w:rPr>
          <w:rFonts w:ascii="Times New Roman" w:eastAsia="Calibri" w:hAnsi="Times New Roman" w:cs="Times New Roman"/>
          <w:sz w:val="28"/>
          <w:szCs w:val="28"/>
          <w:u w:val="single"/>
        </w:rPr>
      </w:pPr>
      <w:r w:rsidRPr="00384E37">
        <w:rPr>
          <w:rFonts w:ascii="Times New Roman" w:eastAsia="Calibri" w:hAnsi="Times New Roman" w:cs="Times New Roman"/>
          <w:sz w:val="28"/>
          <w:szCs w:val="28"/>
          <w:u w:val="single"/>
        </w:rPr>
        <w:lastRenderedPageBreak/>
        <w:t xml:space="preserve">общеобразовательные организации - </w:t>
      </w:r>
      <w:r>
        <w:rPr>
          <w:rFonts w:ascii="Times New Roman" w:eastAsia="Calibri" w:hAnsi="Times New Roman" w:cs="Times New Roman"/>
          <w:sz w:val="28"/>
          <w:szCs w:val="28"/>
          <w:u w:val="single"/>
        </w:rPr>
        <w:t>3</w:t>
      </w:r>
      <w:r w:rsidRPr="00384E37">
        <w:rPr>
          <w:rFonts w:ascii="Times New Roman" w:eastAsia="Calibri" w:hAnsi="Times New Roman" w:cs="Times New Roman"/>
          <w:sz w:val="28"/>
          <w:szCs w:val="28"/>
          <w:u w:val="single"/>
        </w:rPr>
        <w:t>, из них</w:t>
      </w:r>
      <w:r>
        <w:rPr>
          <w:rFonts w:ascii="Times New Roman" w:eastAsia="Calibri" w:hAnsi="Times New Roman" w:cs="Times New Roman"/>
          <w:sz w:val="28"/>
          <w:szCs w:val="28"/>
          <w:u w:val="single"/>
        </w:rPr>
        <w:t>:</w:t>
      </w:r>
    </w:p>
    <w:p w14:paraId="61E571FD" w14:textId="4E783FE0" w:rsidR="005777F5" w:rsidRPr="00384E37" w:rsidRDefault="005777F5" w:rsidP="005777F5">
      <w:pPr>
        <w:tabs>
          <w:tab w:val="left" w:pos="8662"/>
        </w:tabs>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sz w:val="28"/>
          <w:szCs w:val="28"/>
        </w:rPr>
        <w:t xml:space="preserve">средние школы – </w:t>
      </w:r>
      <w:r>
        <w:rPr>
          <w:rFonts w:ascii="Times New Roman" w:eastAsia="Calibri" w:hAnsi="Times New Roman" w:cs="Times New Roman"/>
          <w:sz w:val="28"/>
          <w:szCs w:val="28"/>
        </w:rPr>
        <w:t>2</w:t>
      </w:r>
      <w:r w:rsidRPr="00384E3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МБОУ «СОШ п. Омсукчан», МБОУ «СОШ п. Дукат»</w:t>
      </w:r>
      <w:r w:rsidRPr="00384E37">
        <w:rPr>
          <w:rFonts w:ascii="Times New Roman" w:eastAsia="Calibri" w:hAnsi="Times New Roman" w:cs="Times New Roman"/>
          <w:sz w:val="28"/>
          <w:szCs w:val="28"/>
        </w:rPr>
        <w:t>);</w:t>
      </w:r>
    </w:p>
    <w:p w14:paraId="3A52EEF2" w14:textId="6EAB9874" w:rsidR="005777F5" w:rsidRPr="00384E37" w:rsidRDefault="005777F5" w:rsidP="005777F5">
      <w:pPr>
        <w:tabs>
          <w:tab w:val="left" w:pos="8662"/>
        </w:tabs>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sz w:val="28"/>
          <w:szCs w:val="28"/>
        </w:rPr>
        <w:t xml:space="preserve">основная школа – </w:t>
      </w:r>
      <w:r>
        <w:rPr>
          <w:rFonts w:ascii="Times New Roman" w:eastAsia="Calibri" w:hAnsi="Times New Roman" w:cs="Times New Roman"/>
          <w:sz w:val="28"/>
          <w:szCs w:val="28"/>
        </w:rPr>
        <w:t xml:space="preserve">1 </w:t>
      </w:r>
      <w:r w:rsidRPr="004F49B1">
        <w:rPr>
          <w:rFonts w:ascii="Times New Roman" w:eastAsia="Calibri" w:hAnsi="Times New Roman" w:cs="Times New Roman"/>
          <w:sz w:val="28"/>
          <w:szCs w:val="28"/>
        </w:rPr>
        <w:t>(</w:t>
      </w:r>
      <w:r>
        <w:rPr>
          <w:rFonts w:ascii="Times New Roman" w:eastAsia="Calibri" w:hAnsi="Times New Roman" w:cs="Times New Roman"/>
          <w:sz w:val="28"/>
          <w:szCs w:val="28"/>
        </w:rPr>
        <w:t>МБОУ «</w:t>
      </w:r>
      <w:r w:rsidRPr="004F49B1">
        <w:rPr>
          <w:rFonts w:ascii="Times New Roman" w:eastAsia="Calibri" w:hAnsi="Times New Roman" w:cs="Times New Roman"/>
          <w:sz w:val="28"/>
          <w:szCs w:val="28"/>
        </w:rPr>
        <w:t xml:space="preserve"> </w:t>
      </w:r>
      <w:r>
        <w:rPr>
          <w:rFonts w:ascii="Times New Roman" w:eastAsia="Calibri" w:hAnsi="Times New Roman" w:cs="Times New Roman"/>
          <w:sz w:val="28"/>
          <w:szCs w:val="28"/>
        </w:rPr>
        <w:t>ООШ п. Омсукчан»)</w:t>
      </w:r>
    </w:p>
    <w:p w14:paraId="1AA5934E" w14:textId="113BB10A" w:rsidR="005777F5" w:rsidRPr="00384E37" w:rsidRDefault="005777F5" w:rsidP="005777F5">
      <w:pPr>
        <w:tabs>
          <w:tab w:val="left" w:pos="8662"/>
        </w:tabs>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sz w:val="28"/>
          <w:szCs w:val="28"/>
          <w:u w:val="single"/>
        </w:rPr>
        <w:t>организация дополнительного образования</w:t>
      </w:r>
      <w:r w:rsidRPr="00384E37">
        <w:rPr>
          <w:rFonts w:ascii="Times New Roman" w:eastAsia="Calibri" w:hAnsi="Times New Roman" w:cs="Times New Roman"/>
          <w:sz w:val="28"/>
          <w:szCs w:val="28"/>
        </w:rPr>
        <w:t xml:space="preserve"> М</w:t>
      </w:r>
      <w:r>
        <w:rPr>
          <w:rFonts w:ascii="Times New Roman" w:eastAsia="Calibri" w:hAnsi="Times New Roman" w:cs="Times New Roman"/>
          <w:sz w:val="28"/>
          <w:szCs w:val="28"/>
        </w:rPr>
        <w:t>БУ</w:t>
      </w:r>
      <w:r w:rsidRPr="00384E37">
        <w:rPr>
          <w:rFonts w:ascii="Times New Roman" w:eastAsia="Calibri" w:hAnsi="Times New Roman" w:cs="Times New Roman"/>
          <w:sz w:val="28"/>
          <w:szCs w:val="28"/>
        </w:rPr>
        <w:t xml:space="preserve"> ДО </w:t>
      </w:r>
      <w:r>
        <w:rPr>
          <w:rFonts w:ascii="Times New Roman" w:eastAsia="Calibri" w:hAnsi="Times New Roman" w:cs="Times New Roman"/>
          <w:sz w:val="28"/>
          <w:szCs w:val="28"/>
        </w:rPr>
        <w:t>«ЦДО п. Омсукчан</w:t>
      </w:r>
      <w:r w:rsidRPr="00384E37">
        <w:rPr>
          <w:rFonts w:ascii="Times New Roman" w:eastAsia="Calibri" w:hAnsi="Times New Roman" w:cs="Times New Roman"/>
          <w:sz w:val="28"/>
          <w:szCs w:val="28"/>
        </w:rPr>
        <w:t>» - 1</w:t>
      </w:r>
    </w:p>
    <w:p w14:paraId="5D10E58F" w14:textId="5269FC12" w:rsidR="005777F5" w:rsidRPr="00384E37" w:rsidRDefault="005777F5" w:rsidP="005777F5">
      <w:pPr>
        <w:spacing w:after="0"/>
        <w:ind w:right="-1"/>
        <w:jc w:val="both"/>
        <w:rPr>
          <w:rFonts w:ascii="Times New Roman" w:eastAsia="Calibri" w:hAnsi="Times New Roman" w:cs="Times New Roman"/>
          <w:sz w:val="28"/>
          <w:szCs w:val="28"/>
        </w:rPr>
      </w:pPr>
      <w:r w:rsidRPr="00384E37">
        <w:rPr>
          <w:rFonts w:ascii="Times New Roman" w:eastAsia="Calibri" w:hAnsi="Times New Roman" w:cs="Times New Roman"/>
          <w:sz w:val="28"/>
          <w:szCs w:val="28"/>
        </w:rPr>
        <w:t xml:space="preserve"> </w:t>
      </w:r>
    </w:p>
    <w:p w14:paraId="1C89B3D6" w14:textId="77777777" w:rsidR="00530823" w:rsidRDefault="00CD514E" w:rsidP="005777F5">
      <w:pPr>
        <w:jc w:val="both"/>
        <w:rPr>
          <w:rFonts w:ascii="Times New Roman" w:hAnsi="Times New Roman" w:cs="Times New Roman"/>
          <w:bCs/>
          <w:sz w:val="28"/>
          <w:szCs w:val="28"/>
        </w:rPr>
      </w:pPr>
      <w:r w:rsidRPr="00CD514E">
        <w:rPr>
          <w:rFonts w:ascii="Times New Roman" w:hAnsi="Times New Roman" w:cs="Times New Roman"/>
          <w:bCs/>
          <w:sz w:val="28"/>
          <w:szCs w:val="28"/>
        </w:rPr>
        <w:t>В целом по образовательным учреждениям округа в сфере «Образование» 2021 год в сумме 1</w:t>
      </w:r>
      <w:r>
        <w:rPr>
          <w:rFonts w:ascii="Times New Roman" w:hAnsi="Times New Roman" w:cs="Times New Roman"/>
          <w:bCs/>
          <w:sz w:val="28"/>
          <w:szCs w:val="28"/>
        </w:rPr>
        <w:t>05</w:t>
      </w:r>
      <w:r w:rsidRPr="00CD514E">
        <w:rPr>
          <w:rFonts w:ascii="Times New Roman" w:hAnsi="Times New Roman" w:cs="Times New Roman"/>
          <w:bCs/>
          <w:sz w:val="28"/>
          <w:szCs w:val="28"/>
        </w:rPr>
        <w:t>,</w:t>
      </w:r>
      <w:r>
        <w:rPr>
          <w:rFonts w:ascii="Times New Roman" w:hAnsi="Times New Roman" w:cs="Times New Roman"/>
          <w:bCs/>
          <w:sz w:val="28"/>
          <w:szCs w:val="28"/>
        </w:rPr>
        <w:t>934</w:t>
      </w:r>
      <w:r w:rsidRPr="00CD514E">
        <w:rPr>
          <w:rFonts w:ascii="Times New Roman" w:hAnsi="Times New Roman" w:cs="Times New Roman"/>
          <w:bCs/>
          <w:sz w:val="28"/>
          <w:szCs w:val="28"/>
        </w:rPr>
        <w:t xml:space="preserve"> рубля, или составляет 1</w:t>
      </w:r>
      <w:r>
        <w:rPr>
          <w:rFonts w:ascii="Times New Roman" w:hAnsi="Times New Roman" w:cs="Times New Roman"/>
          <w:bCs/>
          <w:sz w:val="28"/>
          <w:szCs w:val="28"/>
        </w:rPr>
        <w:t>06</w:t>
      </w:r>
      <w:r w:rsidRPr="00CD514E">
        <w:rPr>
          <w:rFonts w:ascii="Times New Roman" w:hAnsi="Times New Roman" w:cs="Times New Roman"/>
          <w:bCs/>
          <w:sz w:val="28"/>
          <w:szCs w:val="28"/>
        </w:rPr>
        <w:t>,</w:t>
      </w:r>
      <w:r>
        <w:rPr>
          <w:rFonts w:ascii="Times New Roman" w:hAnsi="Times New Roman" w:cs="Times New Roman"/>
          <w:bCs/>
          <w:sz w:val="28"/>
          <w:szCs w:val="28"/>
        </w:rPr>
        <w:t>3</w:t>
      </w:r>
      <w:r w:rsidRPr="00CD514E">
        <w:rPr>
          <w:rFonts w:ascii="Times New Roman" w:hAnsi="Times New Roman" w:cs="Times New Roman"/>
          <w:bCs/>
          <w:sz w:val="28"/>
          <w:szCs w:val="28"/>
        </w:rPr>
        <w:t xml:space="preserve"> % (</w:t>
      </w:r>
      <w:r>
        <w:rPr>
          <w:rFonts w:ascii="Times New Roman" w:hAnsi="Times New Roman" w:cs="Times New Roman"/>
          <w:bCs/>
          <w:sz w:val="28"/>
          <w:szCs w:val="28"/>
        </w:rPr>
        <w:t>99,700</w:t>
      </w:r>
      <w:r w:rsidRPr="00CD514E">
        <w:rPr>
          <w:rFonts w:ascii="Times New Roman" w:hAnsi="Times New Roman" w:cs="Times New Roman"/>
          <w:bCs/>
          <w:sz w:val="28"/>
          <w:szCs w:val="28"/>
        </w:rPr>
        <w:t xml:space="preserve">  руб. -  100%). Средняя заработная плата педагогических работников дошкольных образовательных учреждений составила за 2021 года  9</w:t>
      </w:r>
      <w:r w:rsidR="00530823">
        <w:rPr>
          <w:rFonts w:ascii="Times New Roman" w:hAnsi="Times New Roman" w:cs="Times New Roman"/>
          <w:bCs/>
          <w:sz w:val="28"/>
          <w:szCs w:val="28"/>
        </w:rPr>
        <w:t>3</w:t>
      </w:r>
      <w:r w:rsidRPr="00CD514E">
        <w:rPr>
          <w:rFonts w:ascii="Times New Roman" w:hAnsi="Times New Roman" w:cs="Times New Roman"/>
          <w:bCs/>
          <w:sz w:val="28"/>
          <w:szCs w:val="28"/>
        </w:rPr>
        <w:t>,</w:t>
      </w:r>
      <w:r w:rsidR="00530823">
        <w:rPr>
          <w:rFonts w:ascii="Times New Roman" w:hAnsi="Times New Roman" w:cs="Times New Roman"/>
          <w:bCs/>
          <w:sz w:val="28"/>
          <w:szCs w:val="28"/>
        </w:rPr>
        <w:t>901</w:t>
      </w:r>
      <w:r w:rsidRPr="00CD514E">
        <w:rPr>
          <w:rFonts w:ascii="Times New Roman" w:hAnsi="Times New Roman" w:cs="Times New Roman"/>
          <w:bCs/>
          <w:sz w:val="28"/>
          <w:szCs w:val="28"/>
        </w:rPr>
        <w:t xml:space="preserve">  рубл</w:t>
      </w:r>
      <w:r w:rsidR="00530823">
        <w:rPr>
          <w:rFonts w:ascii="Times New Roman" w:hAnsi="Times New Roman" w:cs="Times New Roman"/>
          <w:bCs/>
          <w:sz w:val="28"/>
          <w:szCs w:val="28"/>
        </w:rPr>
        <w:t>ь</w:t>
      </w:r>
      <w:r w:rsidRPr="00CD514E">
        <w:rPr>
          <w:rFonts w:ascii="Times New Roman" w:hAnsi="Times New Roman" w:cs="Times New Roman"/>
          <w:bCs/>
          <w:sz w:val="28"/>
          <w:szCs w:val="28"/>
        </w:rPr>
        <w:t xml:space="preserve"> или 114,</w:t>
      </w:r>
      <w:r w:rsidR="00530823">
        <w:rPr>
          <w:rFonts w:ascii="Times New Roman" w:hAnsi="Times New Roman" w:cs="Times New Roman"/>
          <w:bCs/>
          <w:sz w:val="28"/>
          <w:szCs w:val="28"/>
        </w:rPr>
        <w:t>5</w:t>
      </w:r>
      <w:r w:rsidRPr="00CD514E">
        <w:rPr>
          <w:rFonts w:ascii="Times New Roman" w:hAnsi="Times New Roman" w:cs="Times New Roman"/>
          <w:bCs/>
          <w:sz w:val="28"/>
          <w:szCs w:val="28"/>
        </w:rPr>
        <w:t xml:space="preserve"> % (8</w:t>
      </w:r>
      <w:r w:rsidR="00530823">
        <w:rPr>
          <w:rFonts w:ascii="Times New Roman" w:hAnsi="Times New Roman" w:cs="Times New Roman"/>
          <w:bCs/>
          <w:sz w:val="28"/>
          <w:szCs w:val="28"/>
        </w:rPr>
        <w:t>2</w:t>
      </w:r>
      <w:r w:rsidRPr="00CD514E">
        <w:rPr>
          <w:rFonts w:ascii="Times New Roman" w:hAnsi="Times New Roman" w:cs="Times New Roman"/>
          <w:bCs/>
          <w:sz w:val="28"/>
          <w:szCs w:val="28"/>
        </w:rPr>
        <w:t>,</w:t>
      </w:r>
      <w:r w:rsidR="00530823">
        <w:rPr>
          <w:rFonts w:ascii="Times New Roman" w:hAnsi="Times New Roman" w:cs="Times New Roman"/>
          <w:bCs/>
          <w:sz w:val="28"/>
          <w:szCs w:val="28"/>
        </w:rPr>
        <w:t>000</w:t>
      </w:r>
      <w:r w:rsidRPr="00CD514E">
        <w:rPr>
          <w:rFonts w:ascii="Times New Roman" w:hAnsi="Times New Roman" w:cs="Times New Roman"/>
          <w:bCs/>
          <w:sz w:val="28"/>
          <w:szCs w:val="28"/>
        </w:rPr>
        <w:t xml:space="preserve"> руб. -  100%). Средняя заработная плата педагогических работников учреждений дополнительного образования  </w:t>
      </w:r>
      <w:r w:rsidRPr="00CD514E">
        <w:rPr>
          <w:rFonts w:ascii="Times New Roman" w:eastAsia="Calibri" w:hAnsi="Times New Roman" w:cs="Times New Roman"/>
          <w:sz w:val="28"/>
          <w:szCs w:val="28"/>
        </w:rPr>
        <w:t xml:space="preserve">Омсукчанского </w:t>
      </w:r>
      <w:r w:rsidRPr="00CD514E">
        <w:rPr>
          <w:rFonts w:ascii="Times New Roman" w:hAnsi="Times New Roman" w:cs="Times New Roman"/>
          <w:bCs/>
          <w:sz w:val="28"/>
          <w:szCs w:val="28"/>
        </w:rPr>
        <w:t xml:space="preserve"> городского округа за 2021 год  составила  1</w:t>
      </w:r>
      <w:r w:rsidR="00530823">
        <w:rPr>
          <w:rFonts w:ascii="Times New Roman" w:hAnsi="Times New Roman" w:cs="Times New Roman"/>
          <w:bCs/>
          <w:sz w:val="28"/>
          <w:szCs w:val="28"/>
        </w:rPr>
        <w:t>12</w:t>
      </w:r>
      <w:r w:rsidRPr="00CD514E">
        <w:rPr>
          <w:rFonts w:ascii="Times New Roman" w:hAnsi="Times New Roman" w:cs="Times New Roman"/>
          <w:bCs/>
          <w:sz w:val="28"/>
          <w:szCs w:val="28"/>
        </w:rPr>
        <w:t>,</w:t>
      </w:r>
      <w:r w:rsidR="00530823">
        <w:rPr>
          <w:rFonts w:ascii="Times New Roman" w:hAnsi="Times New Roman" w:cs="Times New Roman"/>
          <w:bCs/>
          <w:sz w:val="28"/>
          <w:szCs w:val="28"/>
        </w:rPr>
        <w:t>233</w:t>
      </w:r>
      <w:r w:rsidRPr="00CD514E">
        <w:rPr>
          <w:rFonts w:ascii="Times New Roman" w:hAnsi="Times New Roman" w:cs="Times New Roman"/>
          <w:bCs/>
          <w:sz w:val="28"/>
          <w:szCs w:val="28"/>
        </w:rPr>
        <w:t xml:space="preserve">  рублей или 1</w:t>
      </w:r>
      <w:r w:rsidR="00530823">
        <w:rPr>
          <w:rFonts w:ascii="Times New Roman" w:hAnsi="Times New Roman" w:cs="Times New Roman"/>
          <w:bCs/>
          <w:sz w:val="28"/>
          <w:szCs w:val="28"/>
        </w:rPr>
        <w:t>12</w:t>
      </w:r>
      <w:r w:rsidRPr="00CD514E">
        <w:rPr>
          <w:rFonts w:ascii="Times New Roman" w:hAnsi="Times New Roman" w:cs="Times New Roman"/>
          <w:bCs/>
          <w:sz w:val="28"/>
          <w:szCs w:val="28"/>
        </w:rPr>
        <w:t>,</w:t>
      </w:r>
      <w:r w:rsidR="00530823">
        <w:rPr>
          <w:rFonts w:ascii="Times New Roman" w:hAnsi="Times New Roman" w:cs="Times New Roman"/>
          <w:bCs/>
          <w:sz w:val="28"/>
          <w:szCs w:val="28"/>
        </w:rPr>
        <w:t>6</w:t>
      </w:r>
      <w:r w:rsidRPr="00CD514E">
        <w:rPr>
          <w:rFonts w:ascii="Times New Roman" w:hAnsi="Times New Roman" w:cs="Times New Roman"/>
          <w:bCs/>
          <w:sz w:val="28"/>
          <w:szCs w:val="28"/>
        </w:rPr>
        <w:t xml:space="preserve">  % (</w:t>
      </w:r>
      <w:r w:rsidR="00530823">
        <w:rPr>
          <w:rFonts w:ascii="Times New Roman" w:hAnsi="Times New Roman" w:cs="Times New Roman"/>
          <w:bCs/>
          <w:sz w:val="28"/>
          <w:szCs w:val="28"/>
        </w:rPr>
        <w:t>99</w:t>
      </w:r>
      <w:r w:rsidRPr="00CD514E">
        <w:rPr>
          <w:rFonts w:ascii="Times New Roman" w:hAnsi="Times New Roman" w:cs="Times New Roman"/>
          <w:bCs/>
          <w:sz w:val="28"/>
          <w:szCs w:val="28"/>
        </w:rPr>
        <w:t>,</w:t>
      </w:r>
      <w:r w:rsidR="00530823">
        <w:rPr>
          <w:rFonts w:ascii="Times New Roman" w:hAnsi="Times New Roman" w:cs="Times New Roman"/>
          <w:bCs/>
          <w:sz w:val="28"/>
          <w:szCs w:val="28"/>
        </w:rPr>
        <w:t>700</w:t>
      </w:r>
      <w:r w:rsidRPr="00CD514E">
        <w:rPr>
          <w:rFonts w:ascii="Times New Roman" w:hAnsi="Times New Roman" w:cs="Times New Roman"/>
          <w:bCs/>
          <w:sz w:val="28"/>
          <w:szCs w:val="28"/>
        </w:rPr>
        <w:t xml:space="preserve">  руб. -  100 %). В школы округа в этом учебном году прибыло 6 педагогов. В школах округа имеется одна вакансия – учитель химии.</w:t>
      </w:r>
    </w:p>
    <w:p w14:paraId="5D89BE05" w14:textId="19FD1134" w:rsidR="005F6750" w:rsidRPr="00530823" w:rsidRDefault="005F6750" w:rsidP="00530823">
      <w:pPr>
        <w:ind w:firstLine="567"/>
        <w:jc w:val="both"/>
        <w:rPr>
          <w:rFonts w:ascii="Times New Roman" w:hAnsi="Times New Roman" w:cs="Times New Roman"/>
          <w:bCs/>
          <w:sz w:val="28"/>
          <w:szCs w:val="28"/>
        </w:rPr>
      </w:pPr>
      <w:r>
        <w:rPr>
          <w:sz w:val="28"/>
          <w:szCs w:val="28"/>
        </w:rPr>
        <w:t xml:space="preserve"> </w:t>
      </w:r>
      <w:r w:rsidRPr="00530823">
        <w:rPr>
          <w:rFonts w:ascii="Times New Roman" w:hAnsi="Times New Roman" w:cs="Times New Roman"/>
          <w:sz w:val="28"/>
          <w:szCs w:val="28"/>
        </w:rPr>
        <w:t>В целях обеспечения максимально эффективного использования ресурсов, получения качественного образования, отвечающего всем требованиям федеральных государственных стандартов.</w:t>
      </w:r>
    </w:p>
    <w:p w14:paraId="084BA07C" w14:textId="558BD6CA" w:rsidR="005F6750" w:rsidRDefault="005F6750" w:rsidP="005F6750">
      <w:pPr>
        <w:pStyle w:val="a3"/>
        <w:tabs>
          <w:tab w:val="left" w:pos="0"/>
        </w:tabs>
        <w:spacing w:line="276" w:lineRule="auto"/>
        <w:ind w:left="0"/>
        <w:jc w:val="both"/>
        <w:rPr>
          <w:rFonts w:eastAsia="Times New Roman"/>
          <w:sz w:val="28"/>
          <w:szCs w:val="28"/>
        </w:rPr>
      </w:pPr>
      <w:r w:rsidRPr="003276FC">
        <w:rPr>
          <w:sz w:val="28"/>
          <w:szCs w:val="28"/>
        </w:rPr>
        <w:t xml:space="preserve"> </w:t>
      </w:r>
      <w:r w:rsidRPr="003276FC">
        <w:rPr>
          <w:rFonts w:eastAsia="Times New Roman"/>
          <w:sz w:val="28"/>
          <w:szCs w:val="28"/>
        </w:rPr>
        <w:t xml:space="preserve">    Все образовательные организации </w:t>
      </w:r>
      <w:r w:rsidR="00530823">
        <w:rPr>
          <w:rFonts w:eastAsia="Times New Roman"/>
          <w:sz w:val="28"/>
          <w:szCs w:val="28"/>
        </w:rPr>
        <w:t>округа</w:t>
      </w:r>
      <w:r w:rsidRPr="003276FC">
        <w:rPr>
          <w:rFonts w:eastAsia="Times New Roman"/>
          <w:sz w:val="28"/>
          <w:szCs w:val="28"/>
        </w:rPr>
        <w:t xml:space="preserve"> имеют свидетельства о государственной аккредитации и лицензии на право осуществления образовательной деятельности</w:t>
      </w:r>
      <w:r>
        <w:rPr>
          <w:rFonts w:eastAsia="Times New Roman"/>
          <w:sz w:val="28"/>
          <w:szCs w:val="28"/>
        </w:rPr>
        <w:t xml:space="preserve"> и дополнительного образования</w:t>
      </w:r>
      <w:r w:rsidRPr="003276FC">
        <w:rPr>
          <w:rFonts w:eastAsia="Times New Roman"/>
          <w:sz w:val="28"/>
          <w:szCs w:val="28"/>
        </w:rPr>
        <w:t>.</w:t>
      </w:r>
    </w:p>
    <w:p w14:paraId="237CF325" w14:textId="142B91D7" w:rsidR="005251BD" w:rsidRPr="00EB140B" w:rsidRDefault="00F371A8" w:rsidP="00EB140B">
      <w:pPr>
        <w:rPr>
          <w:sz w:val="28"/>
          <w:szCs w:val="28"/>
        </w:rPr>
      </w:pPr>
      <w:r>
        <w:rPr>
          <w:sz w:val="28"/>
          <w:szCs w:val="28"/>
        </w:rPr>
        <w:t xml:space="preserve">     </w:t>
      </w:r>
      <w:r w:rsidR="00EB140B">
        <w:rPr>
          <w:sz w:val="28"/>
          <w:szCs w:val="28"/>
        </w:rPr>
        <w:t xml:space="preserve">             </w:t>
      </w:r>
      <w:r w:rsidR="005251BD" w:rsidRPr="002950CF">
        <w:rPr>
          <w:rFonts w:ascii="Times New Roman" w:hAnsi="Times New Roman"/>
          <w:b/>
          <w:sz w:val="28"/>
          <w:szCs w:val="28"/>
        </w:rPr>
        <w:t xml:space="preserve">Раздел </w:t>
      </w:r>
      <w:r w:rsidR="005251BD" w:rsidRPr="002950CF">
        <w:rPr>
          <w:rFonts w:ascii="Times New Roman" w:hAnsi="Times New Roman"/>
          <w:b/>
          <w:sz w:val="28"/>
          <w:szCs w:val="28"/>
          <w:lang w:val="en-US"/>
        </w:rPr>
        <w:t>III</w:t>
      </w:r>
      <w:r w:rsidR="005251BD">
        <w:rPr>
          <w:rFonts w:ascii="Times New Roman" w:hAnsi="Times New Roman"/>
          <w:b/>
          <w:sz w:val="28"/>
          <w:szCs w:val="28"/>
        </w:rPr>
        <w:t xml:space="preserve">. </w:t>
      </w:r>
      <w:r w:rsidR="005251BD" w:rsidRPr="00671326">
        <w:rPr>
          <w:rFonts w:ascii="Times New Roman" w:hAnsi="Times New Roman" w:cs="Times New Roman"/>
          <w:b/>
          <w:sz w:val="28"/>
          <w:szCs w:val="28"/>
        </w:rPr>
        <w:t>Ресурсное о</w:t>
      </w:r>
      <w:r w:rsidR="005251BD">
        <w:rPr>
          <w:rFonts w:ascii="Times New Roman" w:hAnsi="Times New Roman" w:cs="Times New Roman"/>
          <w:b/>
          <w:sz w:val="28"/>
          <w:szCs w:val="28"/>
        </w:rPr>
        <w:t xml:space="preserve">беспечение системы образования </w:t>
      </w:r>
    </w:p>
    <w:p w14:paraId="15AB8DCF" w14:textId="315B8087" w:rsidR="00B97D22" w:rsidRPr="00E162B6" w:rsidRDefault="00B97D22" w:rsidP="00B97D22">
      <w:pPr>
        <w:spacing w:after="0"/>
        <w:jc w:val="center"/>
        <w:outlineLvl w:val="0"/>
        <w:rPr>
          <w:rFonts w:ascii="Times New Roman" w:hAnsi="Times New Roman" w:cs="Times New Roman"/>
          <w:b/>
          <w:i/>
          <w:iCs/>
          <w:sz w:val="28"/>
          <w:szCs w:val="28"/>
        </w:rPr>
      </w:pPr>
      <w:r w:rsidRPr="00E162B6">
        <w:rPr>
          <w:rFonts w:ascii="Times New Roman" w:hAnsi="Times New Roman" w:cs="Times New Roman"/>
          <w:b/>
          <w:bCs/>
          <w:i/>
          <w:iCs/>
          <w:sz w:val="28"/>
          <w:szCs w:val="28"/>
        </w:rPr>
        <w:t>3</w:t>
      </w:r>
      <w:r w:rsidR="005251BD" w:rsidRPr="00E162B6">
        <w:rPr>
          <w:rFonts w:ascii="Times New Roman" w:hAnsi="Times New Roman" w:cs="Times New Roman"/>
          <w:b/>
          <w:bCs/>
          <w:i/>
          <w:iCs/>
          <w:sz w:val="28"/>
          <w:szCs w:val="28"/>
        </w:rPr>
        <w:t xml:space="preserve"> </w:t>
      </w:r>
      <w:r w:rsidRPr="00E162B6">
        <w:rPr>
          <w:rFonts w:ascii="Times New Roman" w:hAnsi="Times New Roman" w:cs="Times New Roman"/>
          <w:b/>
          <w:i/>
          <w:iCs/>
          <w:sz w:val="28"/>
          <w:szCs w:val="28"/>
        </w:rPr>
        <w:t xml:space="preserve">.1. Финансовое обеспечение. Исполнение бюджета по направлениям и источникам финансирования.  </w:t>
      </w:r>
    </w:p>
    <w:p w14:paraId="716C0441" w14:textId="648D73FE" w:rsidR="00B97D22" w:rsidRDefault="00B97D22" w:rsidP="00B97D22">
      <w:pPr>
        <w:spacing w:after="0"/>
        <w:jc w:val="both"/>
        <w:outlineLvl w:val="0"/>
        <w:rPr>
          <w:rFonts w:ascii="Times New Roman" w:hAnsi="Times New Roman" w:cs="Times New Roman"/>
          <w:b/>
          <w:sz w:val="28"/>
          <w:szCs w:val="28"/>
        </w:rPr>
      </w:pPr>
      <w:r w:rsidRPr="002950CF">
        <w:rPr>
          <w:rFonts w:ascii="Times New Roman" w:hAnsi="Times New Roman" w:cs="Times New Roman"/>
          <w:b/>
          <w:sz w:val="28"/>
          <w:szCs w:val="28"/>
        </w:rPr>
        <w:t xml:space="preserve">     </w:t>
      </w:r>
      <w:r w:rsidRPr="002950CF">
        <w:rPr>
          <w:rFonts w:ascii="Times New Roman" w:hAnsi="Times New Roman" w:cs="Times New Roman"/>
          <w:sz w:val="28"/>
          <w:szCs w:val="28"/>
        </w:rPr>
        <w:t>В целях обеспечения доступности, качества и непрерывности дошкольного, начального, основного</w:t>
      </w:r>
      <w:r>
        <w:rPr>
          <w:rFonts w:ascii="Times New Roman" w:hAnsi="Times New Roman" w:cs="Times New Roman"/>
          <w:sz w:val="28"/>
          <w:szCs w:val="28"/>
        </w:rPr>
        <w:t xml:space="preserve"> среднего общешкольного и дополнительного образования В Омсукчанском городском округе</w:t>
      </w:r>
      <w:r w:rsidR="00EA1C7B">
        <w:rPr>
          <w:rFonts w:ascii="Times New Roman" w:hAnsi="Times New Roman" w:cs="Times New Roman"/>
          <w:sz w:val="28"/>
          <w:szCs w:val="28"/>
        </w:rPr>
        <w:t xml:space="preserve"> </w:t>
      </w:r>
      <w:r>
        <w:rPr>
          <w:rFonts w:ascii="Times New Roman" w:hAnsi="Times New Roman" w:cs="Times New Roman"/>
          <w:sz w:val="28"/>
          <w:szCs w:val="28"/>
        </w:rPr>
        <w:t>(далее ОГО) реализуется целевая муниципальная программа «Развитие системы образования в Омсукчанском городском округе на 2021-2030 годы».</w:t>
      </w:r>
    </w:p>
    <w:p w14:paraId="70A3D369" w14:textId="77777777" w:rsidR="0058008B" w:rsidRDefault="00B97D22" w:rsidP="0058008B">
      <w:pPr>
        <w:ind w:left="360"/>
        <w:rPr>
          <w:rFonts w:ascii="Times New Roman" w:hAnsi="Times New Roman" w:cs="Times New Roman"/>
          <w:b/>
          <w:bCs/>
          <w:i/>
          <w:iCs/>
          <w:sz w:val="24"/>
          <w:szCs w:val="24"/>
        </w:rPr>
      </w:pPr>
      <w:r w:rsidRPr="005332B1">
        <w:rPr>
          <w:rFonts w:ascii="Times New Roman" w:hAnsi="Times New Roman" w:cs="Times New Roman"/>
          <w:b/>
          <w:bCs/>
          <w:i/>
          <w:iCs/>
          <w:sz w:val="24"/>
          <w:szCs w:val="24"/>
        </w:rPr>
        <w:t>Подпрограмма «Управление развитием отрасли образования в ОГО»</w:t>
      </w:r>
    </w:p>
    <w:p w14:paraId="756643A3" w14:textId="25BBED62" w:rsidR="0058008B" w:rsidRPr="00AF7E34" w:rsidRDefault="00AF7E34" w:rsidP="00AF7E34">
      <w:pPr>
        <w:spacing w:line="240" w:lineRule="auto"/>
        <w:ind w:left="360"/>
        <w:rPr>
          <w:rFonts w:ascii="Times New Roman" w:hAnsi="Times New Roman" w:cs="Times New Roman"/>
          <w:b/>
          <w:bCs/>
          <w:i/>
          <w:iCs/>
          <w:sz w:val="24"/>
          <w:szCs w:val="24"/>
        </w:rPr>
      </w:pPr>
      <w:r>
        <w:rPr>
          <w:rFonts w:ascii="Times New Roman" w:hAnsi="Times New Roman" w:cs="Times New Roman"/>
          <w:b/>
          <w:bCs/>
          <w:i/>
          <w:iCs/>
          <w:sz w:val="24"/>
          <w:szCs w:val="24"/>
        </w:rPr>
        <w:t>1.</w:t>
      </w:r>
      <w:r w:rsidR="0058008B" w:rsidRPr="00AF7E34">
        <w:rPr>
          <w:rFonts w:ascii="Times New Roman" w:hAnsi="Times New Roman" w:cs="Times New Roman"/>
          <w:b/>
          <w:bCs/>
          <w:i/>
          <w:iCs/>
          <w:sz w:val="24"/>
          <w:szCs w:val="24"/>
        </w:rPr>
        <w:t>Основное мероприятие «Обеспечение деятельности подведомственных учреждений»</w:t>
      </w:r>
    </w:p>
    <w:p w14:paraId="687C31E9" w14:textId="74D9F7B4" w:rsidR="00B66969" w:rsidRPr="00B66969" w:rsidRDefault="00B66969" w:rsidP="0041545A">
      <w:pPr>
        <w:pStyle w:val="a3"/>
        <w:numPr>
          <w:ilvl w:val="1"/>
          <w:numId w:val="9"/>
        </w:numPr>
        <w:ind w:left="142" w:hanging="284"/>
        <w:rPr>
          <w:sz w:val="28"/>
          <w:szCs w:val="28"/>
        </w:rPr>
      </w:pPr>
      <w:r w:rsidRPr="00B66969">
        <w:rPr>
          <w:sz w:val="28"/>
          <w:szCs w:val="28"/>
        </w:rPr>
        <w:t xml:space="preserve">Мероприятие «Выполнение муниципального задания учреждениями дошкольного образования» за 2021 год реализовано на сумму </w:t>
      </w:r>
      <w:r w:rsidR="00726EF0">
        <w:rPr>
          <w:sz w:val="28"/>
          <w:szCs w:val="28"/>
        </w:rPr>
        <w:t>14455</w:t>
      </w:r>
      <w:r w:rsidRPr="00B66969">
        <w:rPr>
          <w:sz w:val="28"/>
          <w:szCs w:val="28"/>
        </w:rPr>
        <w:t>,</w:t>
      </w:r>
      <w:r w:rsidR="00726EF0">
        <w:rPr>
          <w:sz w:val="28"/>
          <w:szCs w:val="28"/>
        </w:rPr>
        <w:t>1</w:t>
      </w:r>
      <w:r w:rsidRPr="00B66969">
        <w:rPr>
          <w:sz w:val="28"/>
          <w:szCs w:val="28"/>
        </w:rPr>
        <w:t xml:space="preserve"> тыс. руб., что составляет 9</w:t>
      </w:r>
      <w:r w:rsidR="00726EF0">
        <w:rPr>
          <w:sz w:val="28"/>
          <w:szCs w:val="28"/>
        </w:rPr>
        <w:t>7</w:t>
      </w:r>
      <w:r w:rsidRPr="00B66969">
        <w:rPr>
          <w:sz w:val="28"/>
          <w:szCs w:val="28"/>
        </w:rPr>
        <w:t>,</w:t>
      </w:r>
      <w:r w:rsidR="00726EF0">
        <w:rPr>
          <w:sz w:val="28"/>
          <w:szCs w:val="28"/>
        </w:rPr>
        <w:t>7</w:t>
      </w:r>
      <w:r w:rsidRPr="00B66969">
        <w:rPr>
          <w:sz w:val="28"/>
          <w:szCs w:val="28"/>
        </w:rPr>
        <w:t xml:space="preserve">% от </w:t>
      </w:r>
      <w:r w:rsidR="00726EF0">
        <w:rPr>
          <w:sz w:val="28"/>
          <w:szCs w:val="28"/>
        </w:rPr>
        <w:t xml:space="preserve">уточненного </w:t>
      </w:r>
      <w:r w:rsidRPr="00B66969">
        <w:rPr>
          <w:sz w:val="28"/>
          <w:szCs w:val="28"/>
        </w:rPr>
        <w:t>плана;</w:t>
      </w:r>
    </w:p>
    <w:p w14:paraId="655E06EA" w14:textId="1AD4B8AD" w:rsidR="00D503B1" w:rsidRDefault="00B66969" w:rsidP="0041545A">
      <w:pPr>
        <w:pStyle w:val="a3"/>
        <w:numPr>
          <w:ilvl w:val="1"/>
          <w:numId w:val="9"/>
        </w:numPr>
        <w:ind w:left="142" w:hanging="284"/>
        <w:jc w:val="both"/>
        <w:rPr>
          <w:sz w:val="28"/>
          <w:szCs w:val="28"/>
        </w:rPr>
      </w:pPr>
      <w:r w:rsidRPr="00B66969">
        <w:rPr>
          <w:sz w:val="28"/>
          <w:szCs w:val="28"/>
        </w:rPr>
        <w:t>Мероприятие «Выполнение муниципального задания учреждениями</w:t>
      </w:r>
      <w:r>
        <w:rPr>
          <w:sz w:val="28"/>
          <w:szCs w:val="28"/>
        </w:rPr>
        <w:t xml:space="preserve"> общего образования» за  2021</w:t>
      </w:r>
      <w:r w:rsidR="00D64BC5">
        <w:rPr>
          <w:sz w:val="28"/>
          <w:szCs w:val="28"/>
        </w:rPr>
        <w:t xml:space="preserve"> </w:t>
      </w:r>
      <w:r>
        <w:rPr>
          <w:sz w:val="28"/>
          <w:szCs w:val="28"/>
        </w:rPr>
        <w:t>год реализовано на сумму 29603,4 тыс</w:t>
      </w:r>
      <w:r w:rsidR="00D503B1">
        <w:rPr>
          <w:sz w:val="28"/>
          <w:szCs w:val="28"/>
        </w:rPr>
        <w:t>. руб., что составляет 94,3%;</w:t>
      </w:r>
    </w:p>
    <w:p w14:paraId="620BD1FC" w14:textId="6DBD7B18" w:rsidR="005332B1" w:rsidRDefault="005332B1" w:rsidP="0041545A">
      <w:pPr>
        <w:pStyle w:val="a3"/>
        <w:numPr>
          <w:ilvl w:val="1"/>
          <w:numId w:val="9"/>
        </w:numPr>
        <w:ind w:left="142" w:hanging="284"/>
        <w:jc w:val="both"/>
        <w:rPr>
          <w:sz w:val="28"/>
          <w:szCs w:val="28"/>
        </w:rPr>
      </w:pPr>
      <w:r w:rsidRPr="00B66969">
        <w:rPr>
          <w:sz w:val="28"/>
          <w:szCs w:val="28"/>
        </w:rPr>
        <w:lastRenderedPageBreak/>
        <w:t>Мероприятие «Выполнение муниципального задания учреждениями</w:t>
      </w:r>
      <w:r>
        <w:rPr>
          <w:sz w:val="28"/>
          <w:szCs w:val="28"/>
        </w:rPr>
        <w:t xml:space="preserve"> </w:t>
      </w:r>
      <w:r w:rsidR="00F2079C">
        <w:rPr>
          <w:sz w:val="28"/>
          <w:szCs w:val="28"/>
        </w:rPr>
        <w:t>дополнительного</w:t>
      </w:r>
      <w:r>
        <w:rPr>
          <w:sz w:val="28"/>
          <w:szCs w:val="28"/>
        </w:rPr>
        <w:t xml:space="preserve"> образования» за  2021</w:t>
      </w:r>
      <w:r w:rsidR="00D64BC5">
        <w:rPr>
          <w:sz w:val="28"/>
          <w:szCs w:val="28"/>
        </w:rPr>
        <w:t xml:space="preserve"> </w:t>
      </w:r>
      <w:r>
        <w:rPr>
          <w:sz w:val="28"/>
          <w:szCs w:val="28"/>
        </w:rPr>
        <w:t xml:space="preserve">год реализовано на сумму </w:t>
      </w:r>
      <w:r w:rsidR="00F2079C">
        <w:rPr>
          <w:sz w:val="28"/>
          <w:szCs w:val="28"/>
        </w:rPr>
        <w:t>32765</w:t>
      </w:r>
      <w:r>
        <w:rPr>
          <w:sz w:val="28"/>
          <w:szCs w:val="28"/>
        </w:rPr>
        <w:t>,</w:t>
      </w:r>
      <w:r w:rsidR="00F2079C">
        <w:rPr>
          <w:sz w:val="28"/>
          <w:szCs w:val="28"/>
        </w:rPr>
        <w:t>5</w:t>
      </w:r>
      <w:r>
        <w:rPr>
          <w:sz w:val="28"/>
          <w:szCs w:val="28"/>
        </w:rPr>
        <w:t xml:space="preserve"> тыс. руб., что составляет 9</w:t>
      </w:r>
      <w:r w:rsidR="00F2079C">
        <w:rPr>
          <w:sz w:val="28"/>
          <w:szCs w:val="28"/>
        </w:rPr>
        <w:t>5</w:t>
      </w:r>
      <w:r>
        <w:rPr>
          <w:sz w:val="28"/>
          <w:szCs w:val="28"/>
        </w:rPr>
        <w:t>%</w:t>
      </w:r>
      <w:r w:rsidR="00F2079C">
        <w:rPr>
          <w:sz w:val="28"/>
          <w:szCs w:val="28"/>
        </w:rPr>
        <w:t xml:space="preserve"> от плановых показателей.</w:t>
      </w:r>
    </w:p>
    <w:p w14:paraId="3A6B66E2" w14:textId="77777777" w:rsidR="00E162B6" w:rsidRDefault="00F2079C" w:rsidP="00F43C61">
      <w:pPr>
        <w:jc w:val="both"/>
        <w:rPr>
          <w:rFonts w:ascii="Times New Roman" w:hAnsi="Times New Roman" w:cs="Times New Roman"/>
          <w:sz w:val="28"/>
          <w:szCs w:val="28"/>
        </w:rPr>
      </w:pPr>
      <w:r w:rsidRPr="00F2079C">
        <w:rPr>
          <w:rFonts w:ascii="Times New Roman" w:hAnsi="Times New Roman" w:cs="Times New Roman"/>
          <w:sz w:val="28"/>
          <w:szCs w:val="28"/>
        </w:rPr>
        <w:t xml:space="preserve">В целом по данному </w:t>
      </w:r>
      <w:r>
        <w:rPr>
          <w:rFonts w:ascii="Times New Roman" w:hAnsi="Times New Roman" w:cs="Times New Roman"/>
          <w:sz w:val="28"/>
          <w:szCs w:val="28"/>
        </w:rPr>
        <w:t>мероприятию выполнение составляет 95,2%, что соответствует освоению ассигнований года.</w:t>
      </w:r>
    </w:p>
    <w:p w14:paraId="644DDF0C" w14:textId="7D18C5DB" w:rsidR="00AF7E34" w:rsidRPr="00E162B6" w:rsidRDefault="00AF7E34" w:rsidP="002E248F">
      <w:pPr>
        <w:jc w:val="both"/>
        <w:rPr>
          <w:rFonts w:ascii="Times New Roman" w:hAnsi="Times New Roman" w:cs="Times New Roman"/>
          <w:sz w:val="28"/>
          <w:szCs w:val="28"/>
        </w:rPr>
      </w:pPr>
      <w:r>
        <w:rPr>
          <w:rFonts w:ascii="Times New Roman" w:hAnsi="Times New Roman" w:cs="Times New Roman"/>
          <w:b/>
          <w:bCs/>
          <w:i/>
          <w:iCs/>
          <w:sz w:val="24"/>
          <w:szCs w:val="24"/>
        </w:rPr>
        <w:t>2.</w:t>
      </w:r>
      <w:r w:rsidR="00D64BC5">
        <w:rPr>
          <w:rFonts w:ascii="Times New Roman" w:hAnsi="Times New Roman" w:cs="Times New Roman"/>
          <w:b/>
          <w:bCs/>
          <w:i/>
          <w:iCs/>
          <w:sz w:val="24"/>
          <w:szCs w:val="24"/>
        </w:rPr>
        <w:t xml:space="preserve"> </w:t>
      </w:r>
      <w:r w:rsidRPr="00AF7E34">
        <w:rPr>
          <w:rFonts w:ascii="Times New Roman" w:hAnsi="Times New Roman" w:cs="Times New Roman"/>
          <w:b/>
          <w:bCs/>
          <w:i/>
          <w:iCs/>
          <w:sz w:val="24"/>
          <w:szCs w:val="24"/>
        </w:rPr>
        <w:t>Основное мероприятие «</w:t>
      </w:r>
      <w:r w:rsidR="00D64BC5">
        <w:rPr>
          <w:rFonts w:ascii="Times New Roman" w:hAnsi="Times New Roman" w:cs="Times New Roman"/>
          <w:b/>
          <w:bCs/>
          <w:i/>
          <w:iCs/>
          <w:sz w:val="24"/>
          <w:szCs w:val="24"/>
        </w:rPr>
        <w:t>Осуществление государственных полномочий</w:t>
      </w:r>
      <w:r w:rsidRPr="00AF7E34">
        <w:rPr>
          <w:rFonts w:ascii="Times New Roman" w:hAnsi="Times New Roman" w:cs="Times New Roman"/>
          <w:b/>
          <w:bCs/>
          <w:i/>
          <w:iCs/>
          <w:sz w:val="24"/>
          <w:szCs w:val="24"/>
        </w:rPr>
        <w:t>»</w:t>
      </w:r>
    </w:p>
    <w:p w14:paraId="5A79D24F" w14:textId="77777777" w:rsidR="001E1E56" w:rsidRDefault="00D64BC5" w:rsidP="005777F5">
      <w:pPr>
        <w:tabs>
          <w:tab w:val="left" w:pos="142"/>
        </w:tabs>
        <w:spacing w:after="0" w:line="240" w:lineRule="auto"/>
        <w:jc w:val="both"/>
        <w:rPr>
          <w:rFonts w:ascii="Times New Roman" w:hAnsi="Times New Roman" w:cs="Times New Roman"/>
          <w:sz w:val="28"/>
          <w:szCs w:val="28"/>
        </w:rPr>
      </w:pPr>
      <w:r w:rsidRPr="00D64BC5">
        <w:rPr>
          <w:rFonts w:ascii="Times New Roman" w:hAnsi="Times New Roman" w:cs="Times New Roman"/>
          <w:sz w:val="28"/>
          <w:szCs w:val="28"/>
        </w:rPr>
        <w:t>2.1.</w:t>
      </w:r>
      <w:r>
        <w:rPr>
          <w:rFonts w:ascii="Times New Roman" w:hAnsi="Times New Roman" w:cs="Times New Roman"/>
          <w:sz w:val="28"/>
          <w:szCs w:val="28"/>
        </w:rPr>
        <w:t xml:space="preserve"> Выполнени</w:t>
      </w:r>
      <w:r w:rsidR="004006FF">
        <w:rPr>
          <w:rFonts w:ascii="Times New Roman" w:hAnsi="Times New Roman" w:cs="Times New Roman"/>
          <w:sz w:val="28"/>
          <w:szCs w:val="28"/>
        </w:rPr>
        <w:t xml:space="preserve">е государственных полномочий по обеспечению ежемесячного </w:t>
      </w:r>
      <w:r w:rsidR="001E1E56">
        <w:rPr>
          <w:rFonts w:ascii="Times New Roman" w:hAnsi="Times New Roman" w:cs="Times New Roman"/>
          <w:sz w:val="28"/>
          <w:szCs w:val="28"/>
        </w:rPr>
        <w:t xml:space="preserve">          </w:t>
      </w:r>
    </w:p>
    <w:p w14:paraId="6BEEE373" w14:textId="77777777" w:rsidR="001E1E56" w:rsidRDefault="001E1E56" w:rsidP="005777F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6FF">
        <w:rPr>
          <w:rFonts w:ascii="Times New Roman" w:hAnsi="Times New Roman" w:cs="Times New Roman"/>
          <w:sz w:val="28"/>
          <w:szCs w:val="28"/>
        </w:rPr>
        <w:t xml:space="preserve">денежного вознаграждения за классное руководство, источник </w:t>
      </w:r>
    </w:p>
    <w:p w14:paraId="4C1BE812" w14:textId="77777777" w:rsidR="001E1E56" w:rsidRDefault="001E1E56" w:rsidP="005777F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6FF">
        <w:rPr>
          <w:rFonts w:ascii="Times New Roman" w:hAnsi="Times New Roman" w:cs="Times New Roman"/>
          <w:sz w:val="28"/>
          <w:szCs w:val="28"/>
        </w:rPr>
        <w:t xml:space="preserve">финансирования областной бюджет, реализовано 762т.р., что составило </w:t>
      </w:r>
    </w:p>
    <w:p w14:paraId="59A44A8E" w14:textId="7C3895D5" w:rsidR="00D64BC5" w:rsidRPr="004006FF" w:rsidRDefault="001E1E56" w:rsidP="005777F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6FF">
        <w:rPr>
          <w:rFonts w:ascii="Times New Roman" w:hAnsi="Times New Roman" w:cs="Times New Roman"/>
          <w:sz w:val="28"/>
          <w:szCs w:val="28"/>
        </w:rPr>
        <w:t>84,7%, уменьшение количества детей, в связи с выездом в ЦРС.</w:t>
      </w:r>
    </w:p>
    <w:p w14:paraId="1DE15EF7" w14:textId="724605DA" w:rsidR="004006FF" w:rsidRDefault="002E248F" w:rsidP="005777F5">
      <w:pPr>
        <w:pStyle w:val="a3"/>
        <w:numPr>
          <w:ilvl w:val="1"/>
          <w:numId w:val="2"/>
        </w:numPr>
        <w:tabs>
          <w:tab w:val="left" w:pos="142"/>
          <w:tab w:val="left" w:pos="426"/>
        </w:tabs>
        <w:ind w:left="142" w:hanging="142"/>
        <w:jc w:val="both"/>
        <w:rPr>
          <w:sz w:val="28"/>
          <w:szCs w:val="28"/>
        </w:rPr>
      </w:pPr>
      <w:r>
        <w:rPr>
          <w:sz w:val="28"/>
          <w:szCs w:val="28"/>
        </w:rPr>
        <w:t xml:space="preserve"> </w:t>
      </w:r>
      <w:r w:rsidR="001E1E56" w:rsidRPr="001E1E56">
        <w:rPr>
          <w:sz w:val="28"/>
          <w:szCs w:val="28"/>
        </w:rPr>
        <w:t xml:space="preserve">Осуществление  </w:t>
      </w:r>
      <w:r w:rsidR="001E1E56">
        <w:rPr>
          <w:sz w:val="28"/>
          <w:szCs w:val="28"/>
        </w:rPr>
        <w:t>отдельных  государственных полномочий</w:t>
      </w:r>
      <w:r w:rsidR="00475FF8">
        <w:rPr>
          <w:sz w:val="28"/>
          <w:szCs w:val="28"/>
        </w:rPr>
        <w:t xml:space="preserve"> на финансовое обеспечение реализации прав граждан</w:t>
      </w:r>
      <w:r w:rsidR="00AE6B88">
        <w:rPr>
          <w:sz w:val="28"/>
          <w:szCs w:val="28"/>
        </w:rPr>
        <w:t xml:space="preserve"> на получение общедоступного и бесплатного образова</w:t>
      </w:r>
      <w:r w:rsidR="008A42DE">
        <w:rPr>
          <w:sz w:val="28"/>
          <w:szCs w:val="28"/>
        </w:rPr>
        <w:t>н</w:t>
      </w:r>
      <w:r w:rsidR="00AE6B88">
        <w:rPr>
          <w:sz w:val="28"/>
          <w:szCs w:val="28"/>
        </w:rPr>
        <w:t>ия</w:t>
      </w:r>
      <w:r w:rsidR="00081626">
        <w:rPr>
          <w:sz w:val="28"/>
          <w:szCs w:val="28"/>
        </w:rPr>
        <w:t xml:space="preserve"> в муниципальных общеобразовательных организациях- реализовано 122</w:t>
      </w:r>
      <w:r>
        <w:rPr>
          <w:sz w:val="28"/>
          <w:szCs w:val="28"/>
        </w:rPr>
        <w:t xml:space="preserve"> </w:t>
      </w:r>
      <w:r w:rsidR="00081626">
        <w:rPr>
          <w:sz w:val="28"/>
          <w:szCs w:val="28"/>
        </w:rPr>
        <w:t>424,4 т.</w:t>
      </w:r>
      <w:r w:rsidR="00D42005">
        <w:rPr>
          <w:sz w:val="28"/>
          <w:szCs w:val="28"/>
        </w:rPr>
        <w:t xml:space="preserve"> </w:t>
      </w:r>
      <w:r w:rsidR="00081626">
        <w:rPr>
          <w:sz w:val="28"/>
          <w:szCs w:val="28"/>
        </w:rPr>
        <w:t>р., что составило от плана 98,2%.</w:t>
      </w:r>
    </w:p>
    <w:p w14:paraId="65FF9582" w14:textId="79CFF6F3" w:rsidR="00081626" w:rsidRDefault="00081626" w:rsidP="005777F5">
      <w:pPr>
        <w:pStyle w:val="a3"/>
        <w:numPr>
          <w:ilvl w:val="1"/>
          <w:numId w:val="2"/>
        </w:numPr>
        <w:tabs>
          <w:tab w:val="left" w:pos="142"/>
        </w:tabs>
        <w:ind w:left="0" w:firstLine="0"/>
        <w:jc w:val="both"/>
        <w:rPr>
          <w:sz w:val="28"/>
          <w:szCs w:val="28"/>
        </w:rPr>
      </w:pPr>
      <w:r>
        <w:rPr>
          <w:sz w:val="28"/>
          <w:szCs w:val="28"/>
        </w:rPr>
        <w:t xml:space="preserve">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 (Закон Магаданской области </w:t>
      </w:r>
      <w:r w:rsidR="0092502D">
        <w:rPr>
          <w:sz w:val="28"/>
          <w:szCs w:val="28"/>
        </w:rPr>
        <w:t>от 18.12.2004г. №528-ОЗ) реализовано 97,2%. В целом по данному мероприятию выполнение составляет 97,8%, что соответствует потребности учреждений.</w:t>
      </w:r>
    </w:p>
    <w:p w14:paraId="69E12766" w14:textId="77777777" w:rsidR="001D2ABE" w:rsidRDefault="00AD0096" w:rsidP="001D2ABE">
      <w:pPr>
        <w:jc w:val="both"/>
        <w:rPr>
          <w:rFonts w:ascii="Times New Roman" w:hAnsi="Times New Roman" w:cs="Times New Roman"/>
          <w:b/>
          <w:bCs/>
          <w:i/>
          <w:iCs/>
          <w:sz w:val="24"/>
          <w:szCs w:val="24"/>
        </w:rPr>
      </w:pPr>
      <w:r w:rsidRPr="00AD0096">
        <w:rPr>
          <w:rFonts w:ascii="Times New Roman" w:hAnsi="Times New Roman" w:cs="Times New Roman"/>
          <w:b/>
          <w:bCs/>
          <w:i/>
          <w:iCs/>
          <w:sz w:val="24"/>
          <w:szCs w:val="24"/>
        </w:rPr>
        <w:t>3</w:t>
      </w:r>
      <w:r w:rsidR="0092502D" w:rsidRPr="00AD0096">
        <w:rPr>
          <w:rFonts w:ascii="Times New Roman" w:hAnsi="Times New Roman" w:cs="Times New Roman"/>
          <w:b/>
          <w:bCs/>
          <w:i/>
          <w:iCs/>
          <w:sz w:val="24"/>
          <w:szCs w:val="24"/>
        </w:rPr>
        <w:t>.Основное мероприятие «</w:t>
      </w:r>
      <w:r w:rsidR="00EA1C7B">
        <w:rPr>
          <w:rFonts w:ascii="Times New Roman" w:hAnsi="Times New Roman" w:cs="Times New Roman"/>
          <w:b/>
          <w:bCs/>
          <w:i/>
          <w:iCs/>
          <w:sz w:val="24"/>
          <w:szCs w:val="24"/>
        </w:rPr>
        <w:t xml:space="preserve">Развитие образовательных </w:t>
      </w:r>
      <w:r w:rsidR="0092502D" w:rsidRPr="00AD0096">
        <w:rPr>
          <w:rFonts w:ascii="Times New Roman" w:hAnsi="Times New Roman" w:cs="Times New Roman"/>
          <w:b/>
          <w:bCs/>
          <w:i/>
          <w:iCs/>
          <w:sz w:val="24"/>
          <w:szCs w:val="24"/>
        </w:rPr>
        <w:t xml:space="preserve"> учреждений»</w:t>
      </w:r>
    </w:p>
    <w:p w14:paraId="5B5D8863" w14:textId="26536F4A" w:rsidR="00A43EDD" w:rsidRPr="001D2ABE" w:rsidRDefault="00EA1C7B" w:rsidP="001D2ABE">
      <w:pPr>
        <w:jc w:val="both"/>
        <w:rPr>
          <w:rFonts w:ascii="Times New Roman" w:hAnsi="Times New Roman" w:cs="Times New Roman"/>
          <w:b/>
          <w:bCs/>
          <w:i/>
          <w:iCs/>
          <w:sz w:val="24"/>
          <w:szCs w:val="24"/>
        </w:rPr>
      </w:pPr>
      <w:r w:rsidRPr="00EA1C7B">
        <w:rPr>
          <w:rFonts w:ascii="Times New Roman" w:hAnsi="Times New Roman" w:cs="Times New Roman"/>
          <w:sz w:val="28"/>
          <w:szCs w:val="28"/>
        </w:rPr>
        <w:t>Меропр</w:t>
      </w:r>
      <w:r>
        <w:rPr>
          <w:rFonts w:ascii="Times New Roman" w:hAnsi="Times New Roman" w:cs="Times New Roman"/>
          <w:sz w:val="28"/>
          <w:szCs w:val="28"/>
        </w:rPr>
        <w:t>ия</w:t>
      </w:r>
      <w:r w:rsidRPr="00EA1C7B">
        <w:rPr>
          <w:rFonts w:ascii="Times New Roman" w:hAnsi="Times New Roman" w:cs="Times New Roman"/>
          <w:sz w:val="28"/>
          <w:szCs w:val="28"/>
        </w:rPr>
        <w:t>тия по данной</w:t>
      </w:r>
      <w:r w:rsidR="00AB0089">
        <w:rPr>
          <w:rFonts w:ascii="Times New Roman" w:hAnsi="Times New Roman" w:cs="Times New Roman"/>
          <w:sz w:val="28"/>
          <w:szCs w:val="28"/>
        </w:rPr>
        <w:t xml:space="preserve"> Подпрограмме исполнены на 97,2% за счет средств местного бюджета</w:t>
      </w:r>
      <w:r w:rsidR="007F21A8">
        <w:rPr>
          <w:rFonts w:ascii="Times New Roman" w:hAnsi="Times New Roman" w:cs="Times New Roman"/>
          <w:sz w:val="28"/>
          <w:szCs w:val="28"/>
        </w:rPr>
        <w:t>. Исполнение в разрезе мероприятий составляет:</w:t>
      </w:r>
    </w:p>
    <w:p w14:paraId="2BF18E29" w14:textId="5C559C64" w:rsidR="007F21A8" w:rsidRDefault="007F21A8" w:rsidP="00A43E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 «Субсидия  на выполнение мероприятий по организации питания» в </w:t>
      </w:r>
      <w:r w:rsidR="00142369">
        <w:rPr>
          <w:rFonts w:ascii="Times New Roman" w:hAnsi="Times New Roman" w:cs="Times New Roman"/>
          <w:sz w:val="28"/>
          <w:szCs w:val="28"/>
        </w:rPr>
        <w:t xml:space="preserve">         </w:t>
      </w:r>
      <w:r w:rsidR="00D24F9C">
        <w:rPr>
          <w:rFonts w:ascii="Times New Roman" w:hAnsi="Times New Roman" w:cs="Times New Roman"/>
          <w:sz w:val="28"/>
          <w:szCs w:val="28"/>
        </w:rPr>
        <w:t xml:space="preserve">    </w:t>
      </w:r>
      <w:r>
        <w:rPr>
          <w:rFonts w:ascii="Times New Roman" w:hAnsi="Times New Roman" w:cs="Times New Roman"/>
          <w:sz w:val="28"/>
          <w:szCs w:val="28"/>
        </w:rPr>
        <w:t>дошкольных учреждений исполнено</w:t>
      </w:r>
      <w:r w:rsidR="00142369">
        <w:rPr>
          <w:rFonts w:ascii="Times New Roman" w:hAnsi="Times New Roman" w:cs="Times New Roman"/>
          <w:sz w:val="28"/>
          <w:szCs w:val="28"/>
        </w:rPr>
        <w:t xml:space="preserve"> на 3915,8тыс.руб., что составляет 99,1%;</w:t>
      </w:r>
    </w:p>
    <w:p w14:paraId="12BCFA90" w14:textId="7DB152C3" w:rsidR="00946ED8" w:rsidRDefault="00946ED8" w:rsidP="00A43EDD">
      <w:pPr>
        <w:spacing w:after="0" w:line="240" w:lineRule="auto"/>
        <w:rPr>
          <w:rFonts w:ascii="Times New Roman" w:hAnsi="Times New Roman" w:cs="Times New Roman"/>
          <w:sz w:val="28"/>
          <w:szCs w:val="28"/>
        </w:rPr>
      </w:pPr>
      <w:r>
        <w:rPr>
          <w:rFonts w:ascii="Times New Roman" w:hAnsi="Times New Roman" w:cs="Times New Roman"/>
          <w:sz w:val="28"/>
          <w:szCs w:val="28"/>
        </w:rPr>
        <w:t>3.2.организация бесплатного горячего питания обучающихся, получающих начальное</w:t>
      </w:r>
      <w:r w:rsidR="002E248F">
        <w:rPr>
          <w:rFonts w:ascii="Times New Roman" w:hAnsi="Times New Roman" w:cs="Times New Roman"/>
          <w:sz w:val="28"/>
          <w:szCs w:val="28"/>
        </w:rPr>
        <w:t xml:space="preserve"> общее образование в муниципальных образовательных организациях освоено 100%.</w:t>
      </w:r>
    </w:p>
    <w:p w14:paraId="16C0F376" w14:textId="77777777" w:rsidR="001D2ABE" w:rsidRDefault="001D2ABE" w:rsidP="00A43EDD">
      <w:pPr>
        <w:spacing w:after="0" w:line="240" w:lineRule="auto"/>
        <w:rPr>
          <w:rFonts w:ascii="Times New Roman" w:hAnsi="Times New Roman" w:cs="Times New Roman"/>
          <w:sz w:val="28"/>
          <w:szCs w:val="28"/>
        </w:rPr>
      </w:pPr>
    </w:p>
    <w:p w14:paraId="03E64BD0" w14:textId="74BB239B" w:rsidR="00420A64" w:rsidRPr="00F43C61" w:rsidRDefault="00420A64" w:rsidP="001D2ABE">
      <w:pPr>
        <w:spacing w:after="0"/>
        <w:jc w:val="both"/>
        <w:rPr>
          <w:rFonts w:ascii="Times New Roman" w:hAnsi="Times New Roman" w:cs="Times New Roman"/>
          <w:b/>
          <w:i/>
          <w:iCs/>
          <w:sz w:val="24"/>
          <w:szCs w:val="24"/>
        </w:rPr>
      </w:pPr>
      <w:r w:rsidRPr="00F43C61">
        <w:rPr>
          <w:rFonts w:ascii="Times New Roman" w:hAnsi="Times New Roman" w:cs="Times New Roman"/>
          <w:b/>
          <w:i/>
          <w:iCs/>
          <w:sz w:val="24"/>
          <w:szCs w:val="24"/>
        </w:rPr>
        <w:t>4.Основное мероприятие "Совершенствование питания учащихся "Питание детей из многодетных семей"</w:t>
      </w:r>
    </w:p>
    <w:p w14:paraId="34F71DD1" w14:textId="77777777" w:rsidR="00420A64" w:rsidRPr="00420A64" w:rsidRDefault="00420A64" w:rsidP="001D2ABE">
      <w:pPr>
        <w:spacing w:after="0"/>
        <w:ind w:firstLine="425"/>
        <w:jc w:val="both"/>
        <w:rPr>
          <w:rFonts w:ascii="Times New Roman" w:hAnsi="Times New Roman" w:cs="Times New Roman"/>
          <w:b/>
          <w:sz w:val="28"/>
          <w:szCs w:val="28"/>
        </w:rPr>
      </w:pPr>
    </w:p>
    <w:p w14:paraId="073F97B2" w14:textId="15A0E620" w:rsidR="00420A64" w:rsidRPr="00420A64" w:rsidRDefault="001D2ABE" w:rsidP="001D2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420A64" w:rsidRPr="00420A64">
        <w:rPr>
          <w:rFonts w:ascii="Times New Roman" w:hAnsi="Times New Roman" w:cs="Times New Roman"/>
          <w:sz w:val="28"/>
          <w:szCs w:val="28"/>
        </w:rPr>
        <w:t>.1</w:t>
      </w:r>
      <w:r w:rsidR="00A43EDD">
        <w:rPr>
          <w:rFonts w:ascii="Times New Roman" w:hAnsi="Times New Roman" w:cs="Times New Roman"/>
          <w:sz w:val="28"/>
          <w:szCs w:val="28"/>
        </w:rPr>
        <w:t>.</w:t>
      </w:r>
      <w:r w:rsidR="00420A64" w:rsidRPr="00420A64">
        <w:rPr>
          <w:rFonts w:ascii="Times New Roman" w:hAnsi="Times New Roman" w:cs="Times New Roman"/>
          <w:sz w:val="28"/>
          <w:szCs w:val="28"/>
        </w:rPr>
        <w:t>«Целевые субсидии муниципальным учреждениям  на выполнение мероприятий по совершенствованию питания учащихся» исполнено на 86,5% , за счет местного бюджета-81,5%, областного-96,5%.</w:t>
      </w:r>
    </w:p>
    <w:p w14:paraId="2DAB470E" w14:textId="3FBECD51" w:rsidR="00420A64" w:rsidRPr="00420A64" w:rsidRDefault="001D2ABE" w:rsidP="001D2ABE">
      <w:pPr>
        <w:tabs>
          <w:tab w:val="left" w:pos="142"/>
        </w:tabs>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4</w:t>
      </w:r>
      <w:r w:rsidR="00420A64" w:rsidRPr="00420A64">
        <w:rPr>
          <w:rFonts w:ascii="Times New Roman" w:hAnsi="Times New Roman" w:cs="Times New Roman"/>
          <w:sz w:val="28"/>
          <w:szCs w:val="28"/>
        </w:rPr>
        <w:t>.2</w:t>
      </w:r>
      <w:r w:rsidR="00A43EDD">
        <w:rPr>
          <w:rFonts w:ascii="Times New Roman" w:hAnsi="Times New Roman" w:cs="Times New Roman"/>
          <w:sz w:val="28"/>
          <w:szCs w:val="28"/>
        </w:rPr>
        <w:t>.</w:t>
      </w:r>
      <w:r w:rsidR="00420A64" w:rsidRPr="00420A64">
        <w:rPr>
          <w:rFonts w:ascii="Times New Roman" w:hAnsi="Times New Roman" w:cs="Times New Roman"/>
          <w:sz w:val="28"/>
          <w:szCs w:val="28"/>
        </w:rPr>
        <w:t>«Целевые субсидии на питание (завтрак или полдник) детей из многодетных семей, обучающихся в общеобразовательных организациях» исполнены на 92,9%. за счет местного бюджета-93,8%, областного-91,5%.</w:t>
      </w:r>
    </w:p>
    <w:p w14:paraId="6D261B6A" w14:textId="77777777" w:rsidR="001D2ABE" w:rsidRDefault="001D2ABE" w:rsidP="001D2ABE">
      <w:pPr>
        <w:spacing w:after="0"/>
        <w:jc w:val="both"/>
        <w:rPr>
          <w:rFonts w:ascii="Times New Roman" w:hAnsi="Times New Roman" w:cs="Times New Roman"/>
          <w:sz w:val="28"/>
          <w:szCs w:val="28"/>
        </w:rPr>
      </w:pPr>
    </w:p>
    <w:p w14:paraId="704CF12C" w14:textId="77777777" w:rsidR="00EA1601" w:rsidRDefault="00EA1601" w:rsidP="001D2ABE">
      <w:pPr>
        <w:spacing w:after="0"/>
        <w:jc w:val="both"/>
        <w:rPr>
          <w:rFonts w:ascii="Times New Roman" w:hAnsi="Times New Roman" w:cs="Times New Roman"/>
          <w:b/>
          <w:bCs/>
          <w:i/>
          <w:iCs/>
          <w:sz w:val="24"/>
          <w:szCs w:val="24"/>
        </w:rPr>
      </w:pPr>
    </w:p>
    <w:p w14:paraId="1E52CB3A" w14:textId="77777777" w:rsidR="00EA1601" w:rsidRDefault="00EA1601" w:rsidP="001D2ABE">
      <w:pPr>
        <w:spacing w:after="0"/>
        <w:jc w:val="both"/>
        <w:rPr>
          <w:rFonts w:ascii="Times New Roman" w:hAnsi="Times New Roman" w:cs="Times New Roman"/>
          <w:b/>
          <w:bCs/>
          <w:i/>
          <w:iCs/>
          <w:sz w:val="24"/>
          <w:szCs w:val="24"/>
        </w:rPr>
      </w:pPr>
    </w:p>
    <w:p w14:paraId="02A82326" w14:textId="77777777" w:rsidR="00EA1601" w:rsidRDefault="00EA1601" w:rsidP="001D2ABE">
      <w:pPr>
        <w:spacing w:after="0"/>
        <w:jc w:val="both"/>
        <w:rPr>
          <w:rFonts w:ascii="Times New Roman" w:hAnsi="Times New Roman" w:cs="Times New Roman"/>
          <w:b/>
          <w:bCs/>
          <w:i/>
          <w:iCs/>
          <w:sz w:val="24"/>
          <w:szCs w:val="24"/>
        </w:rPr>
      </w:pPr>
    </w:p>
    <w:p w14:paraId="6D8754C1" w14:textId="694B23C5" w:rsidR="00420A64" w:rsidRPr="001D2ABE" w:rsidRDefault="001D2ABE" w:rsidP="001D2ABE">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5</w:t>
      </w:r>
      <w:r w:rsidR="00420A64" w:rsidRPr="001D2ABE">
        <w:rPr>
          <w:rFonts w:ascii="Times New Roman" w:hAnsi="Times New Roman" w:cs="Times New Roman"/>
          <w:b/>
          <w:bCs/>
          <w:i/>
          <w:iCs/>
          <w:sz w:val="24"/>
          <w:szCs w:val="24"/>
        </w:rPr>
        <w:t xml:space="preserve">.Основное мероприятие "Организация бесплатного горячего  питание </w:t>
      </w:r>
      <w:r w:rsidR="00F43C61" w:rsidRPr="001D2ABE">
        <w:rPr>
          <w:rFonts w:ascii="Times New Roman" w:hAnsi="Times New Roman" w:cs="Times New Roman"/>
          <w:b/>
          <w:bCs/>
          <w:i/>
          <w:iCs/>
          <w:sz w:val="24"/>
          <w:szCs w:val="24"/>
        </w:rPr>
        <w:t xml:space="preserve">  </w:t>
      </w:r>
      <w:r w:rsidR="00420A64" w:rsidRPr="001D2ABE">
        <w:rPr>
          <w:rFonts w:ascii="Times New Roman" w:hAnsi="Times New Roman" w:cs="Times New Roman"/>
          <w:b/>
          <w:bCs/>
          <w:i/>
          <w:iCs/>
          <w:sz w:val="24"/>
          <w:szCs w:val="24"/>
        </w:rPr>
        <w:t>обучающихся"</w:t>
      </w:r>
    </w:p>
    <w:p w14:paraId="7BCB538A" w14:textId="77777777" w:rsidR="00420A64" w:rsidRPr="00420A64" w:rsidRDefault="00420A64" w:rsidP="001D2ABE">
      <w:pPr>
        <w:spacing w:after="0"/>
        <w:ind w:firstLine="425"/>
        <w:jc w:val="both"/>
        <w:rPr>
          <w:rFonts w:ascii="Times New Roman" w:hAnsi="Times New Roman" w:cs="Times New Roman"/>
          <w:sz w:val="28"/>
          <w:szCs w:val="28"/>
        </w:rPr>
      </w:pPr>
    </w:p>
    <w:p w14:paraId="4250D6D5" w14:textId="2E117544" w:rsidR="00420A64" w:rsidRPr="00420A64" w:rsidRDefault="001D2ABE" w:rsidP="001D2ABE">
      <w:pPr>
        <w:spacing w:after="0"/>
        <w:jc w:val="both"/>
        <w:rPr>
          <w:rFonts w:ascii="Times New Roman" w:hAnsi="Times New Roman" w:cs="Times New Roman"/>
          <w:sz w:val="28"/>
          <w:szCs w:val="28"/>
        </w:rPr>
      </w:pPr>
      <w:r>
        <w:rPr>
          <w:rFonts w:ascii="Times New Roman" w:hAnsi="Times New Roman" w:cs="Times New Roman"/>
          <w:sz w:val="28"/>
          <w:szCs w:val="28"/>
        </w:rPr>
        <w:t>5</w:t>
      </w:r>
      <w:r w:rsidR="00420A64" w:rsidRPr="00420A64">
        <w:rPr>
          <w:rFonts w:ascii="Times New Roman" w:hAnsi="Times New Roman" w:cs="Times New Roman"/>
          <w:sz w:val="28"/>
          <w:szCs w:val="28"/>
        </w:rPr>
        <w:t>.1</w:t>
      </w:r>
      <w:r>
        <w:rPr>
          <w:rFonts w:ascii="Times New Roman" w:hAnsi="Times New Roman" w:cs="Times New Roman"/>
          <w:sz w:val="28"/>
          <w:szCs w:val="28"/>
        </w:rPr>
        <w:t>.</w:t>
      </w:r>
      <w:r w:rsidR="00420A64" w:rsidRPr="00420A64">
        <w:rPr>
          <w:rFonts w:ascii="Times New Roman" w:hAnsi="Times New Roman" w:cs="Times New Roman"/>
          <w:sz w:val="28"/>
          <w:szCs w:val="28"/>
        </w:rPr>
        <w:t xml:space="preserve">Организация  бесплатного горячего питания обучающихся , получающих начальное общее образование в муниципальных образовательных организациях освоено  100% </w:t>
      </w:r>
    </w:p>
    <w:p w14:paraId="63D5FB9C" w14:textId="03AEAA3B" w:rsidR="001D2ABE" w:rsidRPr="009D7FDC" w:rsidRDefault="009D7FDC" w:rsidP="001D2ABE">
      <w:pPr>
        <w:jc w:val="both"/>
        <w:rPr>
          <w:rFonts w:ascii="Times New Roman" w:hAnsi="Times New Roman" w:cs="Times New Roman"/>
          <w:b/>
          <w:i/>
          <w:iCs/>
          <w:sz w:val="24"/>
          <w:szCs w:val="24"/>
        </w:rPr>
      </w:pPr>
      <w:r>
        <w:rPr>
          <w:rFonts w:ascii="Times New Roman" w:hAnsi="Times New Roman" w:cs="Times New Roman"/>
          <w:b/>
          <w:i/>
          <w:iCs/>
          <w:sz w:val="24"/>
          <w:szCs w:val="24"/>
        </w:rPr>
        <w:t>6</w:t>
      </w:r>
      <w:r w:rsidR="001D2ABE" w:rsidRPr="009D7FDC">
        <w:rPr>
          <w:rFonts w:ascii="Times New Roman" w:hAnsi="Times New Roman" w:cs="Times New Roman"/>
          <w:b/>
          <w:i/>
          <w:iCs/>
          <w:sz w:val="24"/>
          <w:szCs w:val="24"/>
        </w:rPr>
        <w:t>. Основное мероприятие "</w:t>
      </w:r>
      <w:proofErr w:type="spellStart"/>
      <w:r w:rsidR="001D2ABE" w:rsidRPr="009D7FDC">
        <w:rPr>
          <w:rFonts w:ascii="Times New Roman" w:hAnsi="Times New Roman" w:cs="Times New Roman"/>
          <w:b/>
          <w:i/>
          <w:iCs/>
          <w:sz w:val="24"/>
          <w:szCs w:val="24"/>
        </w:rPr>
        <w:t>Антитерриристической</w:t>
      </w:r>
      <w:proofErr w:type="spellEnd"/>
      <w:r w:rsidR="001D2ABE" w:rsidRPr="009D7FDC">
        <w:rPr>
          <w:rFonts w:ascii="Times New Roman" w:hAnsi="Times New Roman" w:cs="Times New Roman"/>
          <w:b/>
          <w:i/>
          <w:iCs/>
          <w:sz w:val="24"/>
          <w:szCs w:val="24"/>
        </w:rPr>
        <w:t xml:space="preserve"> защищенность образовательных учреждений"</w:t>
      </w:r>
    </w:p>
    <w:p w14:paraId="7ED1233C" w14:textId="50A05545" w:rsidR="001D2ABE" w:rsidRPr="009D7FDC" w:rsidRDefault="009D7FDC" w:rsidP="009D7FDC">
      <w:pPr>
        <w:jc w:val="both"/>
        <w:rPr>
          <w:rFonts w:ascii="Times New Roman" w:hAnsi="Times New Roman" w:cs="Times New Roman"/>
          <w:bCs/>
          <w:color w:val="000000"/>
          <w:sz w:val="28"/>
          <w:szCs w:val="28"/>
        </w:rPr>
      </w:pPr>
      <w:r>
        <w:rPr>
          <w:rFonts w:ascii="Times New Roman" w:hAnsi="Times New Roman" w:cs="Times New Roman"/>
          <w:sz w:val="28"/>
          <w:szCs w:val="28"/>
        </w:rPr>
        <w:t>6</w:t>
      </w:r>
      <w:r w:rsidR="001D2ABE" w:rsidRPr="009D7FDC">
        <w:rPr>
          <w:rFonts w:ascii="Times New Roman" w:hAnsi="Times New Roman" w:cs="Times New Roman"/>
          <w:sz w:val="28"/>
          <w:szCs w:val="28"/>
        </w:rPr>
        <w:t xml:space="preserve">.1 «Целевая субсидия на повышение уровня </w:t>
      </w:r>
      <w:proofErr w:type="spellStart"/>
      <w:r w:rsidR="001D2ABE" w:rsidRPr="009D7FDC">
        <w:rPr>
          <w:rFonts w:ascii="Times New Roman" w:hAnsi="Times New Roman" w:cs="Times New Roman"/>
          <w:sz w:val="28"/>
          <w:szCs w:val="28"/>
        </w:rPr>
        <w:t>антитерриристической</w:t>
      </w:r>
      <w:proofErr w:type="spellEnd"/>
      <w:r w:rsidR="001D2ABE" w:rsidRPr="009D7FDC">
        <w:rPr>
          <w:rFonts w:ascii="Times New Roman" w:hAnsi="Times New Roman" w:cs="Times New Roman"/>
          <w:sz w:val="28"/>
          <w:szCs w:val="28"/>
        </w:rPr>
        <w:t xml:space="preserve"> защищенности» реализована на 95,6%.</w:t>
      </w:r>
    </w:p>
    <w:p w14:paraId="7F5BF4CD" w14:textId="11FEEB3D" w:rsidR="001D2ABE" w:rsidRPr="001D2ABE" w:rsidRDefault="009D7FDC" w:rsidP="009D7FDC">
      <w:pPr>
        <w:jc w:val="both"/>
        <w:rPr>
          <w:rFonts w:ascii="Times New Roman" w:hAnsi="Times New Roman" w:cs="Times New Roman"/>
          <w:b/>
          <w:bCs/>
          <w:color w:val="000000"/>
        </w:rPr>
      </w:pPr>
      <w:r>
        <w:rPr>
          <w:rFonts w:ascii="Times New Roman" w:hAnsi="Times New Roman" w:cs="Times New Roman"/>
          <w:b/>
          <w:bCs/>
          <w:color w:val="000000"/>
        </w:rPr>
        <w:t>7</w:t>
      </w:r>
      <w:r w:rsidR="001D2ABE" w:rsidRPr="001D2ABE">
        <w:rPr>
          <w:rFonts w:ascii="Times New Roman" w:hAnsi="Times New Roman" w:cs="Times New Roman"/>
          <w:b/>
          <w:bCs/>
          <w:color w:val="000000"/>
        </w:rPr>
        <w:t>.Подпрограмма «Оздоровление детей и подростков в Омсукчанском городском округе".</w:t>
      </w:r>
    </w:p>
    <w:p w14:paraId="15E0D685" w14:textId="77777777" w:rsidR="009D7FDC" w:rsidRDefault="009D7FDC" w:rsidP="009D7FDC">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7</w:t>
      </w:r>
      <w:r w:rsidR="001D2ABE" w:rsidRPr="009D7FDC">
        <w:rPr>
          <w:rFonts w:ascii="Times New Roman" w:hAnsi="Times New Roman" w:cs="Times New Roman"/>
          <w:bCs/>
          <w:color w:val="000000"/>
          <w:sz w:val="28"/>
          <w:szCs w:val="28"/>
        </w:rPr>
        <w:t xml:space="preserve">.1Мероприятие «Выполнение муниципального задания по оздоровлению детей и подростков учреждения общего образования» выполнены на 89,5%, что составило 5407,6 </w:t>
      </w:r>
      <w:proofErr w:type="spellStart"/>
      <w:r w:rsidR="001D2ABE" w:rsidRPr="009D7FDC">
        <w:rPr>
          <w:rFonts w:ascii="Times New Roman" w:hAnsi="Times New Roman" w:cs="Times New Roman"/>
          <w:bCs/>
          <w:color w:val="000000"/>
          <w:sz w:val="28"/>
          <w:szCs w:val="28"/>
        </w:rPr>
        <w:t>тыс.руб</w:t>
      </w:r>
      <w:proofErr w:type="spellEnd"/>
      <w:r w:rsidR="001D2ABE" w:rsidRPr="009D7FDC">
        <w:rPr>
          <w:rFonts w:ascii="Times New Roman" w:hAnsi="Times New Roman" w:cs="Times New Roman"/>
          <w:bCs/>
          <w:color w:val="000000"/>
          <w:sz w:val="28"/>
          <w:szCs w:val="28"/>
        </w:rPr>
        <w:t xml:space="preserve">.  </w:t>
      </w:r>
    </w:p>
    <w:p w14:paraId="48A2092B" w14:textId="2031C801" w:rsidR="008D64C2" w:rsidRPr="009D7FDC" w:rsidRDefault="008D64C2" w:rsidP="009D7FDC">
      <w:pPr>
        <w:jc w:val="both"/>
        <w:rPr>
          <w:rFonts w:ascii="Times New Roman" w:hAnsi="Times New Roman" w:cs="Times New Roman"/>
          <w:bCs/>
          <w:color w:val="000000"/>
          <w:sz w:val="28"/>
          <w:szCs w:val="28"/>
        </w:rPr>
      </w:pPr>
      <w:r w:rsidRPr="00C62A71">
        <w:rPr>
          <w:rFonts w:ascii="Times New Roman" w:hAnsi="Times New Roman" w:cs="Times New Roman"/>
          <w:bCs/>
          <w:sz w:val="28"/>
          <w:szCs w:val="28"/>
        </w:rPr>
        <w:t>По результатам проведенной оценки эффективности реализации муниципальной программы</w:t>
      </w:r>
      <w:r w:rsidR="009D7FDC">
        <w:rPr>
          <w:rFonts w:ascii="Times New Roman" w:hAnsi="Times New Roman" w:cs="Times New Roman"/>
          <w:bCs/>
          <w:sz w:val="28"/>
          <w:szCs w:val="28"/>
        </w:rPr>
        <w:t xml:space="preserve"> «Развитие системы образования в ОГО на 2021-2030годы»</w:t>
      </w:r>
      <w:r w:rsidRPr="00C62A71">
        <w:rPr>
          <w:rFonts w:ascii="Times New Roman" w:hAnsi="Times New Roman" w:cs="Times New Roman"/>
          <w:bCs/>
          <w:sz w:val="28"/>
          <w:szCs w:val="28"/>
        </w:rPr>
        <w:t xml:space="preserve"> за 2021 год можно сделать вывод, что расходование средств, предусмотренных на реализацию мероприятий МП, производилось эффективно.</w:t>
      </w:r>
    </w:p>
    <w:p w14:paraId="25A76FE9" w14:textId="30D2A0A3" w:rsidR="005251BD" w:rsidRPr="003A4573" w:rsidRDefault="005251BD">
      <w:pPr>
        <w:rPr>
          <w:rFonts w:ascii="Times New Roman" w:hAnsi="Times New Roman" w:cs="Times New Roman"/>
          <w:b/>
          <w:bCs/>
          <w:i/>
          <w:iCs/>
          <w:sz w:val="28"/>
          <w:szCs w:val="28"/>
        </w:rPr>
      </w:pPr>
      <w:r w:rsidRPr="003A4573">
        <w:rPr>
          <w:rFonts w:ascii="Times New Roman" w:hAnsi="Times New Roman" w:cs="Times New Roman"/>
          <w:b/>
          <w:bCs/>
          <w:i/>
          <w:iCs/>
          <w:sz w:val="28"/>
          <w:szCs w:val="28"/>
        </w:rPr>
        <w:t>3.</w:t>
      </w:r>
      <w:r w:rsidR="00B97D22" w:rsidRPr="003A4573">
        <w:rPr>
          <w:rFonts w:ascii="Times New Roman" w:hAnsi="Times New Roman" w:cs="Times New Roman"/>
          <w:b/>
          <w:bCs/>
          <w:i/>
          <w:iCs/>
          <w:sz w:val="28"/>
          <w:szCs w:val="28"/>
        </w:rPr>
        <w:t>2.</w:t>
      </w:r>
      <w:r w:rsidRPr="003A4573">
        <w:rPr>
          <w:rFonts w:ascii="Times New Roman" w:hAnsi="Times New Roman" w:cs="Times New Roman"/>
          <w:b/>
          <w:bCs/>
          <w:i/>
          <w:iCs/>
          <w:sz w:val="28"/>
          <w:szCs w:val="28"/>
        </w:rPr>
        <w:t xml:space="preserve"> </w:t>
      </w:r>
      <w:r w:rsidR="003A4573" w:rsidRPr="003A4573">
        <w:rPr>
          <w:rFonts w:ascii="Times New Roman" w:hAnsi="Times New Roman" w:cs="Times New Roman"/>
          <w:b/>
          <w:bCs/>
          <w:i/>
          <w:iCs/>
          <w:sz w:val="28"/>
          <w:szCs w:val="28"/>
        </w:rPr>
        <w:t>К</w:t>
      </w:r>
      <w:r w:rsidRPr="003A4573">
        <w:rPr>
          <w:rFonts w:ascii="Times New Roman" w:hAnsi="Times New Roman" w:cs="Times New Roman"/>
          <w:b/>
          <w:bCs/>
          <w:i/>
          <w:iCs/>
          <w:sz w:val="28"/>
          <w:szCs w:val="28"/>
        </w:rPr>
        <w:t>адровое обеспечение</w:t>
      </w:r>
    </w:p>
    <w:p w14:paraId="15C3C928" w14:textId="77777777" w:rsidR="00117576" w:rsidRPr="00ED6B3F" w:rsidRDefault="00117576" w:rsidP="00A57213">
      <w:pPr>
        <w:autoSpaceDE w:val="0"/>
        <w:autoSpaceDN w:val="0"/>
        <w:adjustRightInd w:val="0"/>
        <w:spacing w:after="0" w:line="240" w:lineRule="auto"/>
        <w:ind w:firstLine="567"/>
        <w:jc w:val="both"/>
        <w:rPr>
          <w:rFonts w:ascii="Times New Roman" w:hAnsi="Times New Roman" w:cs="Times New Roman"/>
          <w:sz w:val="28"/>
          <w:szCs w:val="28"/>
        </w:rPr>
      </w:pPr>
      <w:r w:rsidRPr="00ED6B3F">
        <w:rPr>
          <w:rFonts w:ascii="Times New Roman" w:hAnsi="Times New Roman" w:cs="Times New Roman"/>
          <w:sz w:val="28"/>
          <w:szCs w:val="28"/>
        </w:rPr>
        <w:t>Деятельность Управления образования в совершенствовании вопросов кадрового обеспечения была направлена на решение следующих задач:</w:t>
      </w:r>
    </w:p>
    <w:p w14:paraId="1308AE8B" w14:textId="77777777" w:rsidR="00117576" w:rsidRPr="00ED6B3F" w:rsidRDefault="00117576" w:rsidP="00BF482C">
      <w:pPr>
        <w:autoSpaceDE w:val="0"/>
        <w:autoSpaceDN w:val="0"/>
        <w:adjustRightInd w:val="0"/>
        <w:spacing w:after="0" w:line="240" w:lineRule="auto"/>
        <w:ind w:firstLine="142"/>
        <w:jc w:val="both"/>
        <w:rPr>
          <w:rFonts w:ascii="Times New Roman" w:hAnsi="Times New Roman" w:cs="Times New Roman"/>
          <w:sz w:val="28"/>
          <w:szCs w:val="28"/>
        </w:rPr>
      </w:pPr>
      <w:r w:rsidRPr="00ED6B3F">
        <w:rPr>
          <w:rFonts w:ascii="Times New Roman" w:hAnsi="Times New Roman" w:cs="Times New Roman"/>
          <w:sz w:val="28"/>
          <w:szCs w:val="28"/>
        </w:rPr>
        <w:t>- повышение эффективности управления кадровым ресурсом;</w:t>
      </w:r>
    </w:p>
    <w:p w14:paraId="4F1CC803" w14:textId="4B215997" w:rsidR="00117576" w:rsidRPr="00ED6B3F" w:rsidRDefault="00117576" w:rsidP="00BF482C">
      <w:pPr>
        <w:autoSpaceDE w:val="0"/>
        <w:autoSpaceDN w:val="0"/>
        <w:adjustRightInd w:val="0"/>
        <w:spacing w:after="0" w:line="240" w:lineRule="auto"/>
        <w:ind w:firstLine="142"/>
        <w:jc w:val="both"/>
        <w:rPr>
          <w:rFonts w:ascii="Times New Roman" w:hAnsi="Times New Roman" w:cs="Times New Roman"/>
          <w:sz w:val="28"/>
          <w:szCs w:val="28"/>
        </w:rPr>
      </w:pPr>
      <w:r w:rsidRPr="00ED6B3F">
        <w:rPr>
          <w:rFonts w:ascii="Times New Roman" w:hAnsi="Times New Roman" w:cs="Times New Roman"/>
          <w:sz w:val="28"/>
          <w:szCs w:val="28"/>
        </w:rPr>
        <w:t xml:space="preserve">- развитие системы мероприятий по обеспечению образовательных организаций </w:t>
      </w:r>
      <w:r w:rsidR="00225A21">
        <w:rPr>
          <w:rFonts w:ascii="Times New Roman" w:hAnsi="Times New Roman" w:cs="Times New Roman"/>
          <w:sz w:val="28"/>
          <w:szCs w:val="28"/>
        </w:rPr>
        <w:t xml:space="preserve"> </w:t>
      </w:r>
      <w:r w:rsidRPr="00ED6B3F">
        <w:rPr>
          <w:rFonts w:ascii="Times New Roman" w:hAnsi="Times New Roman" w:cs="Times New Roman"/>
          <w:sz w:val="28"/>
          <w:szCs w:val="28"/>
        </w:rPr>
        <w:t>района квалифицированными кадрами;</w:t>
      </w:r>
    </w:p>
    <w:p w14:paraId="1E31F9CD" w14:textId="77777777" w:rsidR="00117576" w:rsidRPr="00ED6B3F" w:rsidRDefault="00117576" w:rsidP="00BF482C">
      <w:pPr>
        <w:autoSpaceDE w:val="0"/>
        <w:autoSpaceDN w:val="0"/>
        <w:adjustRightInd w:val="0"/>
        <w:spacing w:after="0" w:line="240" w:lineRule="auto"/>
        <w:ind w:firstLine="142"/>
        <w:jc w:val="both"/>
        <w:rPr>
          <w:rFonts w:ascii="Times New Roman" w:hAnsi="Times New Roman" w:cs="Times New Roman"/>
          <w:sz w:val="28"/>
          <w:szCs w:val="28"/>
        </w:rPr>
      </w:pPr>
      <w:r w:rsidRPr="00ED6B3F">
        <w:rPr>
          <w:rFonts w:ascii="Times New Roman" w:hAnsi="Times New Roman" w:cs="Times New Roman"/>
          <w:sz w:val="28"/>
          <w:szCs w:val="28"/>
        </w:rPr>
        <w:t>- повышение профессиональной компетентности специалистов системы образования;</w:t>
      </w:r>
    </w:p>
    <w:p w14:paraId="7E48F7B9" w14:textId="3A39A800" w:rsidR="00117576" w:rsidRPr="00ED6B3F" w:rsidRDefault="00117576" w:rsidP="00BF482C">
      <w:pPr>
        <w:autoSpaceDE w:val="0"/>
        <w:autoSpaceDN w:val="0"/>
        <w:adjustRightInd w:val="0"/>
        <w:spacing w:after="0" w:line="240" w:lineRule="auto"/>
        <w:ind w:firstLine="142"/>
        <w:jc w:val="both"/>
        <w:rPr>
          <w:rFonts w:ascii="Times New Roman" w:hAnsi="Times New Roman" w:cs="Times New Roman"/>
          <w:sz w:val="28"/>
          <w:szCs w:val="28"/>
        </w:rPr>
      </w:pPr>
      <w:r w:rsidRPr="00ED6B3F">
        <w:rPr>
          <w:rFonts w:ascii="Times New Roman" w:hAnsi="Times New Roman" w:cs="Times New Roman"/>
          <w:sz w:val="28"/>
          <w:szCs w:val="28"/>
        </w:rPr>
        <w:t>- совершенствование механизма обеспечения квалифицированными кадрами учреждений округа</w:t>
      </w:r>
      <w:r w:rsidR="006B0974">
        <w:rPr>
          <w:rFonts w:ascii="Times New Roman" w:hAnsi="Times New Roman" w:cs="Times New Roman"/>
          <w:sz w:val="28"/>
          <w:szCs w:val="28"/>
        </w:rPr>
        <w:t>.</w:t>
      </w:r>
    </w:p>
    <w:p w14:paraId="27C24E0B" w14:textId="77777777" w:rsidR="00117576" w:rsidRPr="00ED6B3F" w:rsidRDefault="00117576" w:rsidP="00A57213">
      <w:pPr>
        <w:autoSpaceDE w:val="0"/>
        <w:autoSpaceDN w:val="0"/>
        <w:adjustRightInd w:val="0"/>
        <w:spacing w:after="0" w:line="240" w:lineRule="auto"/>
        <w:ind w:firstLine="567"/>
        <w:jc w:val="both"/>
        <w:rPr>
          <w:rFonts w:ascii="Times New Roman" w:hAnsi="Times New Roman" w:cs="Times New Roman"/>
          <w:sz w:val="28"/>
          <w:szCs w:val="28"/>
        </w:rPr>
      </w:pPr>
      <w:r w:rsidRPr="00ED6B3F">
        <w:rPr>
          <w:rFonts w:ascii="Times New Roman" w:hAnsi="Times New Roman" w:cs="Times New Roman"/>
          <w:sz w:val="28"/>
          <w:szCs w:val="28"/>
        </w:rPr>
        <w:t>Работа с кадровым ресурсом в системе образования района направлена на укрепление и развитие позитивных тенденций в педагогическом образовании и кадровом обеспечении, на привлечение в образовательные учреждения молодых специалистов, повышение качества профессиональной деятельности педагогических работников.</w:t>
      </w:r>
    </w:p>
    <w:p w14:paraId="4E508908" w14:textId="5CBD55E1" w:rsidR="005251BD" w:rsidRPr="003965FF" w:rsidRDefault="00E13D46" w:rsidP="00A57213">
      <w:pPr>
        <w:spacing w:after="0"/>
        <w:jc w:val="both"/>
        <w:rPr>
          <w:rFonts w:ascii="Times New Roman" w:hAnsi="Times New Roman"/>
          <w:sz w:val="28"/>
          <w:szCs w:val="28"/>
        </w:rPr>
      </w:pPr>
      <w:r>
        <w:rPr>
          <w:rFonts w:ascii="Times New Roman" w:hAnsi="Times New Roman" w:cs="Times New Roman"/>
          <w:b/>
          <w:bCs/>
          <w:sz w:val="28"/>
          <w:szCs w:val="28"/>
        </w:rPr>
        <w:t xml:space="preserve">  </w:t>
      </w:r>
      <w:r w:rsidR="005251BD">
        <w:rPr>
          <w:rFonts w:ascii="Times New Roman" w:hAnsi="Times New Roman"/>
          <w:sz w:val="28"/>
          <w:szCs w:val="28"/>
        </w:rPr>
        <w:t xml:space="preserve"> </w:t>
      </w:r>
      <w:r w:rsidR="005251BD" w:rsidRPr="003965FF">
        <w:rPr>
          <w:rFonts w:ascii="Times New Roman" w:hAnsi="Times New Roman"/>
          <w:sz w:val="28"/>
          <w:szCs w:val="28"/>
        </w:rPr>
        <w:t xml:space="preserve">В </w:t>
      </w:r>
      <w:r w:rsidR="00117576">
        <w:rPr>
          <w:rFonts w:ascii="Times New Roman" w:hAnsi="Times New Roman"/>
          <w:sz w:val="28"/>
          <w:szCs w:val="28"/>
        </w:rPr>
        <w:t>системе образования</w:t>
      </w:r>
      <w:r w:rsidR="005251BD" w:rsidRPr="003965FF">
        <w:rPr>
          <w:rFonts w:ascii="Times New Roman" w:hAnsi="Times New Roman"/>
          <w:sz w:val="28"/>
          <w:szCs w:val="28"/>
        </w:rPr>
        <w:t xml:space="preserve"> </w:t>
      </w:r>
      <w:r w:rsidR="005251BD">
        <w:rPr>
          <w:rFonts w:ascii="Times New Roman" w:hAnsi="Times New Roman"/>
          <w:sz w:val="28"/>
          <w:szCs w:val="28"/>
        </w:rPr>
        <w:t xml:space="preserve">Омсукчанского городского </w:t>
      </w:r>
      <w:r w:rsidR="005251BD" w:rsidRPr="003965FF">
        <w:rPr>
          <w:rFonts w:ascii="Times New Roman" w:hAnsi="Times New Roman"/>
          <w:sz w:val="28"/>
          <w:szCs w:val="28"/>
        </w:rPr>
        <w:t xml:space="preserve">педагогическую  деятельность осуществляют </w:t>
      </w:r>
      <w:r w:rsidR="006B0974">
        <w:rPr>
          <w:rFonts w:ascii="Times New Roman" w:hAnsi="Times New Roman"/>
          <w:sz w:val="28"/>
          <w:szCs w:val="28"/>
        </w:rPr>
        <w:t>107</w:t>
      </w:r>
      <w:r w:rsidR="005251BD" w:rsidRPr="003965FF">
        <w:rPr>
          <w:rFonts w:ascii="Times New Roman" w:hAnsi="Times New Roman"/>
          <w:sz w:val="28"/>
          <w:szCs w:val="28"/>
        </w:rPr>
        <w:t xml:space="preserve"> педагог</w:t>
      </w:r>
      <w:r w:rsidR="004D55A4">
        <w:rPr>
          <w:rFonts w:ascii="Times New Roman" w:hAnsi="Times New Roman"/>
          <w:sz w:val="28"/>
          <w:szCs w:val="28"/>
        </w:rPr>
        <w:t>ов</w:t>
      </w:r>
      <w:r w:rsidR="005251BD" w:rsidRPr="003965FF">
        <w:rPr>
          <w:rFonts w:ascii="Times New Roman" w:hAnsi="Times New Roman"/>
          <w:sz w:val="28"/>
          <w:szCs w:val="28"/>
        </w:rPr>
        <w:t xml:space="preserve">. В дошкольных образовательных организациях работают </w:t>
      </w:r>
      <w:r w:rsidR="006B0974">
        <w:rPr>
          <w:rFonts w:ascii="Times New Roman" w:hAnsi="Times New Roman"/>
          <w:sz w:val="28"/>
          <w:szCs w:val="28"/>
        </w:rPr>
        <w:t>35</w:t>
      </w:r>
      <w:r w:rsidR="005251BD" w:rsidRPr="003965FF">
        <w:rPr>
          <w:rFonts w:ascii="Times New Roman" w:hAnsi="Times New Roman"/>
          <w:sz w:val="28"/>
          <w:szCs w:val="28"/>
        </w:rPr>
        <w:t xml:space="preserve"> педагогических работников, в школах – </w:t>
      </w:r>
      <w:r w:rsidR="004D55A4">
        <w:rPr>
          <w:rFonts w:ascii="Times New Roman" w:hAnsi="Times New Roman"/>
          <w:sz w:val="28"/>
          <w:szCs w:val="28"/>
        </w:rPr>
        <w:t>5</w:t>
      </w:r>
      <w:r w:rsidR="006B0974">
        <w:rPr>
          <w:rFonts w:ascii="Times New Roman" w:hAnsi="Times New Roman"/>
          <w:sz w:val="28"/>
          <w:szCs w:val="28"/>
        </w:rPr>
        <w:t>6</w:t>
      </w:r>
      <w:r w:rsidR="005251BD" w:rsidRPr="003965FF">
        <w:rPr>
          <w:rFonts w:ascii="Times New Roman" w:hAnsi="Times New Roman"/>
          <w:sz w:val="28"/>
          <w:szCs w:val="28"/>
        </w:rPr>
        <w:t>, в организациях дополнительного образования – 1</w:t>
      </w:r>
      <w:r w:rsidR="006B0974">
        <w:rPr>
          <w:rFonts w:ascii="Times New Roman" w:hAnsi="Times New Roman"/>
          <w:sz w:val="28"/>
          <w:szCs w:val="28"/>
        </w:rPr>
        <w:t>6</w:t>
      </w:r>
      <w:r w:rsidR="005251BD" w:rsidRPr="003965FF">
        <w:rPr>
          <w:rFonts w:ascii="Times New Roman" w:hAnsi="Times New Roman"/>
          <w:sz w:val="28"/>
          <w:szCs w:val="28"/>
        </w:rPr>
        <w:t xml:space="preserve"> педагог</w:t>
      </w:r>
      <w:r w:rsidR="006B0974">
        <w:rPr>
          <w:rFonts w:ascii="Times New Roman" w:hAnsi="Times New Roman"/>
          <w:sz w:val="28"/>
          <w:szCs w:val="28"/>
        </w:rPr>
        <w:t>ов</w:t>
      </w:r>
      <w:r w:rsidR="005251BD" w:rsidRPr="003965FF">
        <w:rPr>
          <w:rFonts w:ascii="Times New Roman" w:hAnsi="Times New Roman"/>
          <w:sz w:val="28"/>
          <w:szCs w:val="28"/>
        </w:rPr>
        <w:t>.</w:t>
      </w:r>
    </w:p>
    <w:p w14:paraId="2E77DD8B" w14:textId="4C2E9B46" w:rsidR="005251BD" w:rsidRDefault="005251BD" w:rsidP="00815E85">
      <w:pPr>
        <w:spacing w:after="0"/>
        <w:jc w:val="both"/>
        <w:rPr>
          <w:rFonts w:ascii="Times New Roman" w:hAnsi="Times New Roman" w:cs="Times New Roman"/>
          <w:sz w:val="28"/>
          <w:szCs w:val="28"/>
        </w:rPr>
      </w:pPr>
      <w:r w:rsidRPr="003259CE">
        <w:rPr>
          <w:rFonts w:ascii="Times New Roman" w:hAnsi="Times New Roman" w:cs="Times New Roman"/>
          <w:sz w:val="28"/>
          <w:szCs w:val="28"/>
        </w:rPr>
        <w:t xml:space="preserve">     Обеспеченность педагогическими кадрами в школах района составляет 9</w:t>
      </w:r>
      <w:r w:rsidR="007C29A3">
        <w:rPr>
          <w:rFonts w:ascii="Times New Roman" w:hAnsi="Times New Roman" w:cs="Times New Roman"/>
          <w:sz w:val="28"/>
          <w:szCs w:val="28"/>
        </w:rPr>
        <w:t>9</w:t>
      </w:r>
      <w:r w:rsidRPr="003259CE">
        <w:rPr>
          <w:rFonts w:ascii="Times New Roman" w:hAnsi="Times New Roman" w:cs="Times New Roman"/>
          <w:sz w:val="28"/>
          <w:szCs w:val="28"/>
        </w:rPr>
        <w:t>%. Име</w:t>
      </w:r>
      <w:r w:rsidR="00BE1540">
        <w:rPr>
          <w:rFonts w:ascii="Times New Roman" w:hAnsi="Times New Roman" w:cs="Times New Roman"/>
          <w:sz w:val="28"/>
          <w:szCs w:val="28"/>
        </w:rPr>
        <w:t>е</w:t>
      </w:r>
      <w:r w:rsidRPr="003259CE">
        <w:rPr>
          <w:rFonts w:ascii="Times New Roman" w:hAnsi="Times New Roman" w:cs="Times New Roman"/>
          <w:sz w:val="28"/>
          <w:szCs w:val="28"/>
        </w:rPr>
        <w:t>тся ваканси</w:t>
      </w:r>
      <w:r w:rsidR="00BE1540">
        <w:rPr>
          <w:rFonts w:ascii="Times New Roman" w:hAnsi="Times New Roman" w:cs="Times New Roman"/>
          <w:sz w:val="28"/>
          <w:szCs w:val="28"/>
        </w:rPr>
        <w:t>я</w:t>
      </w:r>
      <w:r w:rsidRPr="003259CE">
        <w:rPr>
          <w:rFonts w:ascii="Times New Roman" w:hAnsi="Times New Roman" w:cs="Times New Roman"/>
          <w:sz w:val="28"/>
          <w:szCs w:val="28"/>
        </w:rPr>
        <w:t xml:space="preserve"> учител</w:t>
      </w:r>
      <w:r w:rsidR="00BE1540">
        <w:rPr>
          <w:rFonts w:ascii="Times New Roman" w:hAnsi="Times New Roman" w:cs="Times New Roman"/>
          <w:sz w:val="28"/>
          <w:szCs w:val="28"/>
        </w:rPr>
        <w:t>я-</w:t>
      </w:r>
      <w:r w:rsidRPr="003259CE">
        <w:rPr>
          <w:rFonts w:ascii="Times New Roman" w:hAnsi="Times New Roman" w:cs="Times New Roman"/>
          <w:sz w:val="28"/>
          <w:szCs w:val="28"/>
        </w:rPr>
        <w:t>предметник</w:t>
      </w:r>
      <w:r w:rsidR="00BE1540">
        <w:rPr>
          <w:rFonts w:ascii="Times New Roman" w:hAnsi="Times New Roman" w:cs="Times New Roman"/>
          <w:sz w:val="28"/>
          <w:szCs w:val="28"/>
        </w:rPr>
        <w:t>а</w:t>
      </w:r>
      <w:r w:rsidRPr="003259CE">
        <w:rPr>
          <w:rFonts w:ascii="Times New Roman" w:hAnsi="Times New Roman" w:cs="Times New Roman"/>
          <w:sz w:val="28"/>
          <w:szCs w:val="28"/>
        </w:rPr>
        <w:t xml:space="preserve"> по учебн</w:t>
      </w:r>
      <w:r w:rsidR="00F51432">
        <w:rPr>
          <w:rFonts w:ascii="Times New Roman" w:hAnsi="Times New Roman" w:cs="Times New Roman"/>
          <w:sz w:val="28"/>
          <w:szCs w:val="28"/>
        </w:rPr>
        <w:t>ому</w:t>
      </w:r>
      <w:r w:rsidRPr="003259CE">
        <w:rPr>
          <w:rFonts w:ascii="Times New Roman" w:hAnsi="Times New Roman" w:cs="Times New Roman"/>
          <w:sz w:val="28"/>
          <w:szCs w:val="28"/>
        </w:rPr>
        <w:t xml:space="preserve">  предмет</w:t>
      </w:r>
      <w:r w:rsidR="00F51432">
        <w:rPr>
          <w:rFonts w:ascii="Times New Roman" w:hAnsi="Times New Roman" w:cs="Times New Roman"/>
          <w:sz w:val="28"/>
          <w:szCs w:val="28"/>
        </w:rPr>
        <w:t xml:space="preserve">у </w:t>
      </w:r>
      <w:r>
        <w:rPr>
          <w:rFonts w:ascii="Times New Roman" w:hAnsi="Times New Roman" w:cs="Times New Roman"/>
          <w:sz w:val="28"/>
          <w:szCs w:val="28"/>
        </w:rPr>
        <w:t xml:space="preserve">- </w:t>
      </w:r>
      <w:r w:rsidRPr="003259CE">
        <w:rPr>
          <w:rFonts w:ascii="Times New Roman" w:hAnsi="Times New Roman" w:cs="Times New Roman"/>
          <w:sz w:val="28"/>
          <w:szCs w:val="28"/>
        </w:rPr>
        <w:t xml:space="preserve"> химия</w:t>
      </w:r>
      <w:r w:rsidR="006B0974">
        <w:rPr>
          <w:rFonts w:ascii="Times New Roman" w:hAnsi="Times New Roman" w:cs="Times New Roman"/>
          <w:sz w:val="28"/>
          <w:szCs w:val="28"/>
        </w:rPr>
        <w:t xml:space="preserve"> </w:t>
      </w:r>
      <w:r w:rsidR="006B0974">
        <w:rPr>
          <w:rFonts w:ascii="Times New Roman" w:hAnsi="Times New Roman" w:cs="Times New Roman"/>
          <w:sz w:val="28"/>
          <w:szCs w:val="28"/>
        </w:rPr>
        <w:lastRenderedPageBreak/>
        <w:t xml:space="preserve">(вакансия в СОШ-14 часов, в </w:t>
      </w:r>
      <w:r w:rsidR="006B0974">
        <w:rPr>
          <w:rFonts w:ascii="Times New Roman" w:hAnsi="Times New Roman" w:cs="Times New Roman"/>
          <w:sz w:val="28"/>
          <w:szCs w:val="28"/>
          <w:lang w:val="en-US"/>
        </w:rPr>
        <w:t>OO</w:t>
      </w:r>
      <w:r w:rsidR="006B0974">
        <w:rPr>
          <w:rFonts w:ascii="Times New Roman" w:hAnsi="Times New Roman" w:cs="Times New Roman"/>
          <w:sz w:val="28"/>
          <w:szCs w:val="28"/>
        </w:rPr>
        <w:t>Ш-4 часа), такое количество часов вызывает затруднения по вызову педагога из ЦРС.</w:t>
      </w:r>
      <w:r w:rsidRPr="003259CE">
        <w:rPr>
          <w:rFonts w:ascii="Times New Roman" w:hAnsi="Times New Roman" w:cs="Times New Roman"/>
          <w:sz w:val="28"/>
          <w:szCs w:val="28"/>
        </w:rPr>
        <w:t xml:space="preserve"> В дошкольных образовательных организациях </w:t>
      </w:r>
    </w:p>
    <w:p w14:paraId="2A5A1FE6" w14:textId="16A137D4" w:rsidR="006B0974" w:rsidRPr="00ED6B3F" w:rsidRDefault="008D7BD6" w:rsidP="008D7B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6B0974" w:rsidRPr="00ED6B3F">
        <w:rPr>
          <w:rFonts w:ascii="Times New Roman" w:hAnsi="Times New Roman" w:cs="Times New Roman"/>
          <w:sz w:val="28"/>
          <w:szCs w:val="28"/>
        </w:rPr>
        <w:t>лючевое и самое важное направление работы муниципальной системы образования – деятельность, направленная на развитие кадрового потенциала сферы образования.</w:t>
      </w:r>
    </w:p>
    <w:p w14:paraId="0C65DEF0" w14:textId="4DDBDB34" w:rsidR="00A24C0D" w:rsidRPr="00A24C0D" w:rsidRDefault="008D7BD6" w:rsidP="00A57213">
      <w:pPr>
        <w:spacing w:after="0" w:line="240" w:lineRule="auto"/>
        <w:rPr>
          <w:rFonts w:ascii="Times New Roman" w:hAnsi="Times New Roman" w:cs="Times New Roman"/>
          <w:b/>
          <w:bCs/>
          <w:sz w:val="24"/>
          <w:szCs w:val="24"/>
        </w:rPr>
      </w:pPr>
      <w:r>
        <w:rPr>
          <w:rFonts w:ascii="Arial" w:hAnsi="Arial" w:cs="Arial"/>
          <w:b/>
          <w:bCs/>
          <w:i/>
          <w:iCs/>
          <w:sz w:val="24"/>
          <w:szCs w:val="24"/>
        </w:rPr>
        <w:t xml:space="preserve">                  </w:t>
      </w:r>
      <w:r w:rsidR="00BF4ACA">
        <w:rPr>
          <w:rFonts w:ascii="Arial" w:hAnsi="Arial" w:cs="Arial"/>
          <w:b/>
          <w:bCs/>
          <w:i/>
          <w:iCs/>
          <w:sz w:val="24"/>
          <w:szCs w:val="24"/>
        </w:rPr>
        <w:t xml:space="preserve"> </w:t>
      </w:r>
      <w:r w:rsidR="00A24C0D" w:rsidRPr="00A24C0D">
        <w:rPr>
          <w:rFonts w:ascii="Times New Roman" w:hAnsi="Times New Roman" w:cs="Times New Roman"/>
          <w:b/>
          <w:bCs/>
          <w:sz w:val="24"/>
          <w:szCs w:val="24"/>
        </w:rPr>
        <w:t>Анализ кадрового состава педагогических работников ОУ</w:t>
      </w:r>
    </w:p>
    <w:p w14:paraId="236451C8" w14:textId="51E44BBB" w:rsidR="00A24C0D" w:rsidRPr="0081785E" w:rsidRDefault="008D7BD6" w:rsidP="008D7BD6">
      <w:pPr>
        <w:spacing w:after="0" w:line="240" w:lineRule="auto"/>
        <w:rPr>
          <w:rFonts w:ascii="Times New Roman" w:hAnsi="Times New Roman" w:cs="Times New Roman"/>
          <w:b/>
          <w:bCs/>
          <w:i/>
          <w:iCs/>
          <w:sz w:val="24"/>
          <w:szCs w:val="24"/>
        </w:rPr>
      </w:pPr>
      <w:r>
        <w:rPr>
          <w:rFonts w:ascii="Times New Roman" w:hAnsi="Times New Roman" w:cs="Times New Roman"/>
          <w:b/>
          <w:bCs/>
          <w:sz w:val="24"/>
          <w:szCs w:val="24"/>
        </w:rPr>
        <w:t xml:space="preserve">                                     </w:t>
      </w:r>
      <w:r w:rsidR="00A24C0D">
        <w:rPr>
          <w:rFonts w:ascii="Times New Roman" w:hAnsi="Times New Roman" w:cs="Times New Roman"/>
          <w:b/>
          <w:bCs/>
          <w:sz w:val="28"/>
          <w:szCs w:val="28"/>
        </w:rPr>
        <w:t xml:space="preserve">  </w:t>
      </w:r>
      <w:r w:rsidR="00A24C0D" w:rsidRPr="0081785E">
        <w:rPr>
          <w:rFonts w:ascii="Times New Roman" w:hAnsi="Times New Roman" w:cs="Times New Roman"/>
          <w:b/>
          <w:bCs/>
          <w:i/>
          <w:iCs/>
        </w:rPr>
        <w:t>Характеристика педагогов по образованию</w:t>
      </w:r>
    </w:p>
    <w:tbl>
      <w:tblPr>
        <w:tblStyle w:val="a9"/>
        <w:tblW w:w="9073" w:type="dxa"/>
        <w:tblLook w:val="04A0" w:firstRow="1" w:lastRow="0" w:firstColumn="1" w:lastColumn="0" w:noHBand="0" w:noVBand="1"/>
      </w:tblPr>
      <w:tblGrid>
        <w:gridCol w:w="3979"/>
        <w:gridCol w:w="1698"/>
        <w:gridCol w:w="1698"/>
        <w:gridCol w:w="1698"/>
      </w:tblGrid>
      <w:tr w:rsidR="00A24C0D" w:rsidRPr="00A24C0D" w14:paraId="1DF8DC6D" w14:textId="77777777" w:rsidTr="00AD390D">
        <w:tc>
          <w:tcPr>
            <w:tcW w:w="3979" w:type="dxa"/>
          </w:tcPr>
          <w:p w14:paraId="5AA2372D" w14:textId="77777777" w:rsidR="00A24C0D" w:rsidRPr="00A24C0D" w:rsidRDefault="00A24C0D" w:rsidP="00B4172B">
            <w:pPr>
              <w:spacing w:after="0" w:line="240" w:lineRule="auto"/>
              <w:jc w:val="center"/>
              <w:rPr>
                <w:rFonts w:ascii="Times New Roman" w:hAnsi="Times New Roman" w:cs="Times New Roman"/>
                <w:b/>
                <w:bCs/>
                <w:sz w:val="20"/>
                <w:szCs w:val="20"/>
              </w:rPr>
            </w:pPr>
            <w:r w:rsidRPr="00A24C0D">
              <w:rPr>
                <w:rFonts w:ascii="Times New Roman" w:hAnsi="Times New Roman" w:cs="Times New Roman"/>
                <w:b/>
                <w:bCs/>
                <w:sz w:val="20"/>
                <w:szCs w:val="20"/>
              </w:rPr>
              <w:t>Уровень образования</w:t>
            </w:r>
          </w:p>
        </w:tc>
        <w:tc>
          <w:tcPr>
            <w:tcW w:w="1698" w:type="dxa"/>
          </w:tcPr>
          <w:p w14:paraId="1C2BAB2B"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2019</w:t>
            </w:r>
          </w:p>
        </w:tc>
        <w:tc>
          <w:tcPr>
            <w:tcW w:w="1698" w:type="dxa"/>
          </w:tcPr>
          <w:p w14:paraId="525240B9"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2020</w:t>
            </w:r>
          </w:p>
        </w:tc>
        <w:tc>
          <w:tcPr>
            <w:tcW w:w="1698" w:type="dxa"/>
          </w:tcPr>
          <w:p w14:paraId="3889EA93"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2021</w:t>
            </w:r>
          </w:p>
        </w:tc>
      </w:tr>
      <w:tr w:rsidR="00A24C0D" w:rsidRPr="00A24C0D" w14:paraId="35FEE8B3" w14:textId="77777777" w:rsidTr="00D834A2">
        <w:trPr>
          <w:trHeight w:val="242"/>
        </w:trPr>
        <w:tc>
          <w:tcPr>
            <w:tcW w:w="3979" w:type="dxa"/>
          </w:tcPr>
          <w:p w14:paraId="6F2CFEF6"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Высшее</w:t>
            </w:r>
          </w:p>
        </w:tc>
        <w:tc>
          <w:tcPr>
            <w:tcW w:w="1698" w:type="dxa"/>
          </w:tcPr>
          <w:p w14:paraId="2C3E1A81"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3 (6%)</w:t>
            </w:r>
          </w:p>
        </w:tc>
        <w:tc>
          <w:tcPr>
            <w:tcW w:w="1698" w:type="dxa"/>
          </w:tcPr>
          <w:p w14:paraId="658B9982"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3 (6%)</w:t>
            </w:r>
          </w:p>
        </w:tc>
        <w:tc>
          <w:tcPr>
            <w:tcW w:w="1698" w:type="dxa"/>
          </w:tcPr>
          <w:p w14:paraId="378CF77B"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w:t>
            </w:r>
          </w:p>
        </w:tc>
      </w:tr>
      <w:tr w:rsidR="00A24C0D" w:rsidRPr="00A24C0D" w14:paraId="4D1B0F8E" w14:textId="77777777" w:rsidTr="00AD390D">
        <w:tc>
          <w:tcPr>
            <w:tcW w:w="3979" w:type="dxa"/>
          </w:tcPr>
          <w:p w14:paraId="0F31EBA7"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Высшее (педагогическое)</w:t>
            </w:r>
          </w:p>
        </w:tc>
        <w:tc>
          <w:tcPr>
            <w:tcW w:w="1698" w:type="dxa"/>
          </w:tcPr>
          <w:p w14:paraId="092A2A3B"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41 (77%)</w:t>
            </w:r>
          </w:p>
        </w:tc>
        <w:tc>
          <w:tcPr>
            <w:tcW w:w="1698" w:type="dxa"/>
          </w:tcPr>
          <w:p w14:paraId="31A2D4A1"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44 (81%)</w:t>
            </w:r>
          </w:p>
        </w:tc>
        <w:tc>
          <w:tcPr>
            <w:tcW w:w="1698" w:type="dxa"/>
          </w:tcPr>
          <w:p w14:paraId="4EC3EAFF"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49 (88%)</w:t>
            </w:r>
          </w:p>
        </w:tc>
      </w:tr>
      <w:tr w:rsidR="00A24C0D" w:rsidRPr="00A24C0D" w14:paraId="2255769A" w14:textId="77777777" w:rsidTr="00AD390D">
        <w:tc>
          <w:tcPr>
            <w:tcW w:w="3979" w:type="dxa"/>
          </w:tcPr>
          <w:p w14:paraId="2230890A"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Незаконченное высшее</w:t>
            </w:r>
          </w:p>
        </w:tc>
        <w:tc>
          <w:tcPr>
            <w:tcW w:w="1698" w:type="dxa"/>
          </w:tcPr>
          <w:p w14:paraId="3B05FEED"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2 (4%)</w:t>
            </w:r>
          </w:p>
        </w:tc>
        <w:tc>
          <w:tcPr>
            <w:tcW w:w="1698" w:type="dxa"/>
          </w:tcPr>
          <w:p w14:paraId="7011B013"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1 (2%)</w:t>
            </w:r>
          </w:p>
        </w:tc>
        <w:tc>
          <w:tcPr>
            <w:tcW w:w="1698" w:type="dxa"/>
          </w:tcPr>
          <w:p w14:paraId="719CAAE8"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1 (2%)</w:t>
            </w:r>
          </w:p>
        </w:tc>
      </w:tr>
      <w:tr w:rsidR="00A24C0D" w:rsidRPr="00A24C0D" w14:paraId="6B85F501" w14:textId="77777777" w:rsidTr="00AD390D">
        <w:tc>
          <w:tcPr>
            <w:tcW w:w="3979" w:type="dxa"/>
          </w:tcPr>
          <w:p w14:paraId="43B3B036"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Средне-специальное</w:t>
            </w:r>
          </w:p>
        </w:tc>
        <w:tc>
          <w:tcPr>
            <w:tcW w:w="1698" w:type="dxa"/>
          </w:tcPr>
          <w:p w14:paraId="5F7BDF48"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 (9%)</w:t>
            </w:r>
          </w:p>
        </w:tc>
        <w:tc>
          <w:tcPr>
            <w:tcW w:w="1698" w:type="dxa"/>
          </w:tcPr>
          <w:p w14:paraId="2E31BAED"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2 (4%)</w:t>
            </w:r>
          </w:p>
        </w:tc>
        <w:tc>
          <w:tcPr>
            <w:tcW w:w="1698" w:type="dxa"/>
          </w:tcPr>
          <w:p w14:paraId="44DCF3E8"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3 (5%)</w:t>
            </w:r>
          </w:p>
        </w:tc>
      </w:tr>
      <w:tr w:rsidR="00A24C0D" w:rsidRPr="00A24C0D" w14:paraId="51F39F04" w14:textId="77777777" w:rsidTr="00AD390D">
        <w:tc>
          <w:tcPr>
            <w:tcW w:w="3979" w:type="dxa"/>
          </w:tcPr>
          <w:p w14:paraId="0D150C85"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Средне-специальное(педагогическое)</w:t>
            </w:r>
          </w:p>
        </w:tc>
        <w:tc>
          <w:tcPr>
            <w:tcW w:w="1698" w:type="dxa"/>
          </w:tcPr>
          <w:p w14:paraId="7B8E062E"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2 (4%)</w:t>
            </w:r>
          </w:p>
        </w:tc>
        <w:tc>
          <w:tcPr>
            <w:tcW w:w="1698" w:type="dxa"/>
          </w:tcPr>
          <w:p w14:paraId="129017F0"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4 (7%)</w:t>
            </w:r>
          </w:p>
        </w:tc>
        <w:tc>
          <w:tcPr>
            <w:tcW w:w="1698" w:type="dxa"/>
          </w:tcPr>
          <w:p w14:paraId="3CF3042A"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3 (5%)</w:t>
            </w:r>
          </w:p>
        </w:tc>
      </w:tr>
      <w:tr w:rsidR="00A24C0D" w:rsidRPr="00A24C0D" w14:paraId="5FDBB2C2" w14:textId="77777777" w:rsidTr="00B364E5">
        <w:trPr>
          <w:trHeight w:val="211"/>
        </w:trPr>
        <w:tc>
          <w:tcPr>
            <w:tcW w:w="3979" w:type="dxa"/>
          </w:tcPr>
          <w:p w14:paraId="0A283B8A"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Итого:</w:t>
            </w:r>
          </w:p>
        </w:tc>
        <w:tc>
          <w:tcPr>
            <w:tcW w:w="1698" w:type="dxa"/>
          </w:tcPr>
          <w:p w14:paraId="4480E3DD"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53</w:t>
            </w:r>
          </w:p>
        </w:tc>
        <w:tc>
          <w:tcPr>
            <w:tcW w:w="1698" w:type="dxa"/>
          </w:tcPr>
          <w:p w14:paraId="1FB2811C"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54</w:t>
            </w:r>
          </w:p>
        </w:tc>
        <w:tc>
          <w:tcPr>
            <w:tcW w:w="1698" w:type="dxa"/>
          </w:tcPr>
          <w:p w14:paraId="1E0FD143"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56</w:t>
            </w:r>
          </w:p>
        </w:tc>
      </w:tr>
    </w:tbl>
    <w:p w14:paraId="50E47B08" w14:textId="77777777" w:rsidR="004E3992" w:rsidRDefault="00A24C0D" w:rsidP="008D7BD6">
      <w:pPr>
        <w:jc w:val="both"/>
        <w:rPr>
          <w:rFonts w:ascii="Times New Roman" w:hAnsi="Times New Roman" w:cs="Times New Roman"/>
          <w:sz w:val="28"/>
          <w:szCs w:val="28"/>
        </w:rPr>
      </w:pPr>
      <w:r>
        <w:rPr>
          <w:rFonts w:ascii="Times New Roman" w:hAnsi="Times New Roman" w:cs="Times New Roman"/>
          <w:sz w:val="28"/>
          <w:szCs w:val="28"/>
        </w:rPr>
        <w:tab/>
      </w:r>
      <w:r w:rsidRPr="00064BFD">
        <w:rPr>
          <w:rFonts w:ascii="Times New Roman" w:hAnsi="Times New Roman" w:cs="Times New Roman"/>
          <w:sz w:val="28"/>
          <w:szCs w:val="28"/>
        </w:rPr>
        <w:t>Анализируя уровень образования педагогов следует отметить, что в течени</w:t>
      </w:r>
      <w:r>
        <w:rPr>
          <w:rFonts w:ascii="Times New Roman" w:hAnsi="Times New Roman" w:cs="Times New Roman"/>
          <w:sz w:val="28"/>
          <w:szCs w:val="28"/>
        </w:rPr>
        <w:t>е</w:t>
      </w:r>
      <w:r w:rsidRPr="00064BFD">
        <w:rPr>
          <w:rFonts w:ascii="Times New Roman" w:hAnsi="Times New Roman" w:cs="Times New Roman"/>
          <w:sz w:val="28"/>
          <w:szCs w:val="28"/>
        </w:rPr>
        <w:t xml:space="preserve"> двух лет, происходит увеличение педагогов с высшим педагогическим образованием</w:t>
      </w:r>
      <w:r>
        <w:rPr>
          <w:rFonts w:ascii="Times New Roman" w:hAnsi="Times New Roman" w:cs="Times New Roman"/>
          <w:sz w:val="28"/>
          <w:szCs w:val="28"/>
        </w:rPr>
        <w:t xml:space="preserve"> на 11%.</w:t>
      </w:r>
    </w:p>
    <w:p w14:paraId="46C70F2D" w14:textId="72FF8D81" w:rsidR="00A24C0D" w:rsidRPr="004E3992" w:rsidRDefault="00A24C0D" w:rsidP="008D7BD6">
      <w:pPr>
        <w:jc w:val="both"/>
        <w:rPr>
          <w:rFonts w:ascii="Times New Roman" w:hAnsi="Times New Roman" w:cs="Times New Roman"/>
          <w:sz w:val="28"/>
          <w:szCs w:val="28"/>
        </w:rPr>
      </w:pPr>
      <w:r w:rsidRPr="0081785E">
        <w:rPr>
          <w:rFonts w:ascii="Times New Roman" w:hAnsi="Times New Roman" w:cs="Times New Roman"/>
          <w:b/>
          <w:bCs/>
          <w:i/>
          <w:iCs/>
          <w:sz w:val="24"/>
          <w:szCs w:val="24"/>
        </w:rPr>
        <w:t>Характеристика педагогов по стажу</w:t>
      </w:r>
    </w:p>
    <w:tbl>
      <w:tblPr>
        <w:tblStyle w:val="a9"/>
        <w:tblW w:w="9067" w:type="dxa"/>
        <w:tblLook w:val="04A0" w:firstRow="1" w:lastRow="0" w:firstColumn="1" w:lastColumn="0" w:noHBand="0" w:noVBand="1"/>
      </w:tblPr>
      <w:tblGrid>
        <w:gridCol w:w="3964"/>
        <w:gridCol w:w="1701"/>
        <w:gridCol w:w="1701"/>
        <w:gridCol w:w="1701"/>
      </w:tblGrid>
      <w:tr w:rsidR="00A24C0D" w14:paraId="64B35F2C" w14:textId="77777777" w:rsidTr="00AD390D">
        <w:tc>
          <w:tcPr>
            <w:tcW w:w="3964" w:type="dxa"/>
          </w:tcPr>
          <w:p w14:paraId="5D9E0797" w14:textId="77777777" w:rsidR="00A24C0D" w:rsidRPr="00A24C0D" w:rsidRDefault="00A24C0D" w:rsidP="00B4172B">
            <w:pPr>
              <w:spacing w:after="0" w:line="240" w:lineRule="auto"/>
              <w:ind w:right="-112"/>
              <w:jc w:val="center"/>
              <w:rPr>
                <w:rFonts w:ascii="Times New Roman" w:hAnsi="Times New Roman" w:cs="Times New Roman"/>
                <w:b/>
                <w:bCs/>
                <w:sz w:val="20"/>
                <w:szCs w:val="20"/>
              </w:rPr>
            </w:pPr>
            <w:r w:rsidRPr="00A24C0D">
              <w:rPr>
                <w:rFonts w:ascii="Times New Roman" w:hAnsi="Times New Roman" w:cs="Times New Roman"/>
                <w:b/>
                <w:bCs/>
                <w:sz w:val="20"/>
                <w:szCs w:val="20"/>
              </w:rPr>
              <w:t>Стаж работы</w:t>
            </w:r>
          </w:p>
        </w:tc>
        <w:tc>
          <w:tcPr>
            <w:tcW w:w="1701" w:type="dxa"/>
          </w:tcPr>
          <w:p w14:paraId="12960852"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2019</w:t>
            </w:r>
          </w:p>
        </w:tc>
        <w:tc>
          <w:tcPr>
            <w:tcW w:w="1701" w:type="dxa"/>
          </w:tcPr>
          <w:p w14:paraId="20C9EAD0"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2020</w:t>
            </w:r>
          </w:p>
        </w:tc>
        <w:tc>
          <w:tcPr>
            <w:tcW w:w="1701" w:type="dxa"/>
          </w:tcPr>
          <w:p w14:paraId="7D41E9CD"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2021</w:t>
            </w:r>
          </w:p>
        </w:tc>
      </w:tr>
      <w:tr w:rsidR="00A24C0D" w14:paraId="1768CBAA" w14:textId="77777777" w:rsidTr="00AD390D">
        <w:tc>
          <w:tcPr>
            <w:tcW w:w="3964" w:type="dxa"/>
          </w:tcPr>
          <w:p w14:paraId="50570502"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До 5 лет</w:t>
            </w:r>
          </w:p>
        </w:tc>
        <w:tc>
          <w:tcPr>
            <w:tcW w:w="1701" w:type="dxa"/>
          </w:tcPr>
          <w:p w14:paraId="3567F864"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5(9%)</w:t>
            </w:r>
          </w:p>
        </w:tc>
        <w:tc>
          <w:tcPr>
            <w:tcW w:w="1701" w:type="dxa"/>
          </w:tcPr>
          <w:p w14:paraId="70B0E5EC"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5(9%)</w:t>
            </w:r>
          </w:p>
        </w:tc>
        <w:tc>
          <w:tcPr>
            <w:tcW w:w="1701" w:type="dxa"/>
          </w:tcPr>
          <w:p w14:paraId="4D718785"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7(12%)</w:t>
            </w:r>
          </w:p>
        </w:tc>
      </w:tr>
      <w:tr w:rsidR="00A24C0D" w14:paraId="69B6AE64" w14:textId="77777777" w:rsidTr="00AD390D">
        <w:tc>
          <w:tcPr>
            <w:tcW w:w="3964" w:type="dxa"/>
          </w:tcPr>
          <w:p w14:paraId="2A5A0423"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5-10 лет</w:t>
            </w:r>
          </w:p>
        </w:tc>
        <w:tc>
          <w:tcPr>
            <w:tcW w:w="1701" w:type="dxa"/>
          </w:tcPr>
          <w:p w14:paraId="5A5D8236"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5(9%)</w:t>
            </w:r>
          </w:p>
        </w:tc>
        <w:tc>
          <w:tcPr>
            <w:tcW w:w="1701" w:type="dxa"/>
          </w:tcPr>
          <w:p w14:paraId="5059471B"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5(9%)</w:t>
            </w:r>
          </w:p>
        </w:tc>
        <w:tc>
          <w:tcPr>
            <w:tcW w:w="1701" w:type="dxa"/>
          </w:tcPr>
          <w:p w14:paraId="0C09A975"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5(9%)</w:t>
            </w:r>
          </w:p>
        </w:tc>
      </w:tr>
      <w:tr w:rsidR="00A24C0D" w14:paraId="1EC219A2" w14:textId="77777777" w:rsidTr="00AD390D">
        <w:tc>
          <w:tcPr>
            <w:tcW w:w="3964" w:type="dxa"/>
          </w:tcPr>
          <w:p w14:paraId="204D17B5"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10-20 лет</w:t>
            </w:r>
          </w:p>
        </w:tc>
        <w:tc>
          <w:tcPr>
            <w:tcW w:w="1701" w:type="dxa"/>
          </w:tcPr>
          <w:p w14:paraId="48934B60"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11(21%)</w:t>
            </w:r>
          </w:p>
        </w:tc>
        <w:tc>
          <w:tcPr>
            <w:tcW w:w="1701" w:type="dxa"/>
          </w:tcPr>
          <w:p w14:paraId="55BF8CCC"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9(17%)</w:t>
            </w:r>
          </w:p>
        </w:tc>
        <w:tc>
          <w:tcPr>
            <w:tcW w:w="1701" w:type="dxa"/>
          </w:tcPr>
          <w:p w14:paraId="30894FAB"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11(20%)</w:t>
            </w:r>
          </w:p>
        </w:tc>
      </w:tr>
      <w:tr w:rsidR="00A24C0D" w14:paraId="7E48CEE2" w14:textId="77777777" w:rsidTr="00AD390D">
        <w:tc>
          <w:tcPr>
            <w:tcW w:w="3964" w:type="dxa"/>
          </w:tcPr>
          <w:p w14:paraId="175E0C68"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20 лет и более</w:t>
            </w:r>
          </w:p>
        </w:tc>
        <w:tc>
          <w:tcPr>
            <w:tcW w:w="1701" w:type="dxa"/>
          </w:tcPr>
          <w:p w14:paraId="0E0EC03C"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32(61%)</w:t>
            </w:r>
          </w:p>
        </w:tc>
        <w:tc>
          <w:tcPr>
            <w:tcW w:w="1701" w:type="dxa"/>
          </w:tcPr>
          <w:p w14:paraId="66F17817"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35(65%)</w:t>
            </w:r>
          </w:p>
        </w:tc>
        <w:tc>
          <w:tcPr>
            <w:tcW w:w="1701" w:type="dxa"/>
          </w:tcPr>
          <w:p w14:paraId="5898F055"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33(59%)</w:t>
            </w:r>
          </w:p>
        </w:tc>
      </w:tr>
      <w:tr w:rsidR="00A24C0D" w14:paraId="5891DA6D" w14:textId="77777777" w:rsidTr="00AD390D">
        <w:tc>
          <w:tcPr>
            <w:tcW w:w="3964" w:type="dxa"/>
          </w:tcPr>
          <w:p w14:paraId="4A35A46B"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Итого:</w:t>
            </w:r>
          </w:p>
        </w:tc>
        <w:tc>
          <w:tcPr>
            <w:tcW w:w="1701" w:type="dxa"/>
          </w:tcPr>
          <w:p w14:paraId="06F18181"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53</w:t>
            </w:r>
          </w:p>
        </w:tc>
        <w:tc>
          <w:tcPr>
            <w:tcW w:w="1701" w:type="dxa"/>
          </w:tcPr>
          <w:p w14:paraId="7A01E32A"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54</w:t>
            </w:r>
          </w:p>
        </w:tc>
        <w:tc>
          <w:tcPr>
            <w:tcW w:w="1701" w:type="dxa"/>
          </w:tcPr>
          <w:p w14:paraId="3574B007" w14:textId="77777777" w:rsidR="00A24C0D" w:rsidRPr="00A24C0D" w:rsidRDefault="00A24C0D" w:rsidP="00B4172B">
            <w:pPr>
              <w:spacing w:after="0" w:line="240" w:lineRule="auto"/>
              <w:jc w:val="center"/>
              <w:rPr>
                <w:rFonts w:ascii="Times New Roman" w:hAnsi="Times New Roman" w:cs="Times New Roman"/>
                <w:sz w:val="20"/>
                <w:szCs w:val="20"/>
              </w:rPr>
            </w:pPr>
            <w:r w:rsidRPr="00A24C0D">
              <w:rPr>
                <w:rFonts w:ascii="Times New Roman" w:hAnsi="Times New Roman" w:cs="Times New Roman"/>
                <w:sz w:val="20"/>
                <w:szCs w:val="20"/>
              </w:rPr>
              <w:t>56</w:t>
            </w:r>
          </w:p>
        </w:tc>
      </w:tr>
    </w:tbl>
    <w:p w14:paraId="3806F69C" w14:textId="6E2EA5F6" w:rsidR="00C90836" w:rsidRPr="00B4172B" w:rsidRDefault="00A24C0D" w:rsidP="00C9083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236084">
        <w:rPr>
          <w:rFonts w:ascii="Times New Roman" w:hAnsi="Times New Roman" w:cs="Times New Roman"/>
          <w:sz w:val="28"/>
          <w:szCs w:val="28"/>
        </w:rPr>
        <w:t>Данные по стажу лет свидетельствуют о росте молодых специалистов педагогического коллектива</w:t>
      </w:r>
      <w:r>
        <w:rPr>
          <w:rFonts w:ascii="Times New Roman" w:hAnsi="Times New Roman" w:cs="Times New Roman"/>
          <w:sz w:val="28"/>
          <w:szCs w:val="28"/>
        </w:rPr>
        <w:t xml:space="preserve"> на 2%.</w:t>
      </w:r>
      <w:r w:rsidR="0081785E">
        <w:rPr>
          <w:rFonts w:ascii="Times New Roman" w:hAnsi="Times New Roman" w:cs="Times New Roman"/>
          <w:sz w:val="28"/>
          <w:szCs w:val="28"/>
        </w:rPr>
        <w:t xml:space="preserve"> </w:t>
      </w:r>
      <w:r w:rsidR="00C90836" w:rsidRPr="00DB758F">
        <w:rPr>
          <w:rFonts w:ascii="Times New Roman" w:hAnsi="Times New Roman" w:cs="Times New Roman"/>
          <w:sz w:val="28"/>
          <w:szCs w:val="28"/>
        </w:rPr>
        <w:t xml:space="preserve">В образовательных учреждениях </w:t>
      </w:r>
      <w:r w:rsidR="0081785E">
        <w:rPr>
          <w:rFonts w:ascii="Times New Roman" w:hAnsi="Times New Roman" w:cs="Times New Roman"/>
          <w:sz w:val="28"/>
          <w:szCs w:val="28"/>
        </w:rPr>
        <w:t>Омсукчанского</w:t>
      </w:r>
      <w:r w:rsidR="00C90836" w:rsidRPr="00DB758F">
        <w:rPr>
          <w:rFonts w:ascii="Times New Roman" w:hAnsi="Times New Roman" w:cs="Times New Roman"/>
          <w:sz w:val="28"/>
          <w:szCs w:val="28"/>
        </w:rPr>
        <w:t xml:space="preserve"> городского округа работают в основном педагоги с большим стажем педагогической деятельности, уровень их профессиональной подготовки позволяет качественно организовать учебно-воспитательный процесс, добиваться высоких результатов</w:t>
      </w:r>
      <w:r w:rsidR="0081785E">
        <w:rPr>
          <w:rFonts w:ascii="Times New Roman" w:hAnsi="Times New Roman" w:cs="Times New Roman"/>
          <w:sz w:val="28"/>
          <w:szCs w:val="28"/>
        </w:rPr>
        <w:t>.</w:t>
      </w:r>
    </w:p>
    <w:p w14:paraId="7D61E689" w14:textId="02CF7B29" w:rsidR="00A24C0D" w:rsidRPr="00BF4ACA" w:rsidRDefault="0081785E" w:rsidP="00BF4ACA">
      <w:pPr>
        <w:jc w:val="both"/>
        <w:rPr>
          <w:rFonts w:ascii="Times New Roman" w:hAnsi="Times New Roman" w:cs="Times New Roman"/>
          <w:i/>
          <w:iCs/>
          <w:sz w:val="28"/>
          <w:szCs w:val="28"/>
        </w:rPr>
      </w:pPr>
      <w:r>
        <w:rPr>
          <w:rFonts w:ascii="Times New Roman" w:hAnsi="Times New Roman" w:cs="Times New Roman"/>
          <w:sz w:val="28"/>
          <w:szCs w:val="28"/>
        </w:rPr>
        <w:t xml:space="preserve">                                         </w:t>
      </w:r>
      <w:r w:rsidR="00A24C0D" w:rsidRPr="00BF4ACA">
        <w:rPr>
          <w:rFonts w:ascii="Times New Roman" w:hAnsi="Times New Roman" w:cs="Times New Roman"/>
          <w:b/>
          <w:bCs/>
          <w:i/>
          <w:iCs/>
          <w:sz w:val="24"/>
          <w:szCs w:val="24"/>
        </w:rPr>
        <w:t>Характеристика педагогов по возрасту</w:t>
      </w:r>
    </w:p>
    <w:tbl>
      <w:tblPr>
        <w:tblStyle w:val="a9"/>
        <w:tblW w:w="9067" w:type="dxa"/>
        <w:tblLook w:val="04A0" w:firstRow="1" w:lastRow="0" w:firstColumn="1" w:lastColumn="0" w:noHBand="0" w:noVBand="1"/>
      </w:tblPr>
      <w:tblGrid>
        <w:gridCol w:w="3964"/>
        <w:gridCol w:w="1701"/>
        <w:gridCol w:w="1701"/>
        <w:gridCol w:w="1701"/>
      </w:tblGrid>
      <w:tr w:rsidR="00A24C0D" w14:paraId="074EA475" w14:textId="77777777" w:rsidTr="00AD390D">
        <w:tc>
          <w:tcPr>
            <w:tcW w:w="3964" w:type="dxa"/>
          </w:tcPr>
          <w:p w14:paraId="2FD61081" w14:textId="77777777" w:rsidR="00A24C0D" w:rsidRPr="00606619" w:rsidRDefault="00A24C0D" w:rsidP="00B4172B">
            <w:pPr>
              <w:spacing w:after="0"/>
              <w:jc w:val="center"/>
              <w:rPr>
                <w:rFonts w:ascii="Times New Roman" w:hAnsi="Times New Roman" w:cs="Times New Roman"/>
                <w:b/>
                <w:bCs/>
                <w:sz w:val="20"/>
                <w:szCs w:val="20"/>
              </w:rPr>
            </w:pPr>
            <w:r w:rsidRPr="00606619">
              <w:rPr>
                <w:rFonts w:ascii="Times New Roman" w:hAnsi="Times New Roman" w:cs="Times New Roman"/>
                <w:b/>
                <w:bCs/>
                <w:sz w:val="20"/>
                <w:szCs w:val="20"/>
              </w:rPr>
              <w:t>Возраст педагогов</w:t>
            </w:r>
          </w:p>
        </w:tc>
        <w:tc>
          <w:tcPr>
            <w:tcW w:w="1701" w:type="dxa"/>
          </w:tcPr>
          <w:p w14:paraId="4243ECB8"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2019</w:t>
            </w:r>
          </w:p>
        </w:tc>
        <w:tc>
          <w:tcPr>
            <w:tcW w:w="1701" w:type="dxa"/>
          </w:tcPr>
          <w:p w14:paraId="42DD301A"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2020</w:t>
            </w:r>
          </w:p>
        </w:tc>
        <w:tc>
          <w:tcPr>
            <w:tcW w:w="1701" w:type="dxa"/>
          </w:tcPr>
          <w:p w14:paraId="3A8B2672"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2021</w:t>
            </w:r>
          </w:p>
        </w:tc>
      </w:tr>
      <w:tr w:rsidR="00A24C0D" w14:paraId="57BF37EE" w14:textId="77777777" w:rsidTr="00AD390D">
        <w:tc>
          <w:tcPr>
            <w:tcW w:w="3964" w:type="dxa"/>
          </w:tcPr>
          <w:p w14:paraId="6F07C317"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20-30 лет</w:t>
            </w:r>
          </w:p>
        </w:tc>
        <w:tc>
          <w:tcPr>
            <w:tcW w:w="1701" w:type="dxa"/>
          </w:tcPr>
          <w:p w14:paraId="17D4381A"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3(6%)</w:t>
            </w:r>
          </w:p>
        </w:tc>
        <w:tc>
          <w:tcPr>
            <w:tcW w:w="1701" w:type="dxa"/>
          </w:tcPr>
          <w:p w14:paraId="437902E7"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4(7%)</w:t>
            </w:r>
          </w:p>
        </w:tc>
        <w:tc>
          <w:tcPr>
            <w:tcW w:w="1701" w:type="dxa"/>
          </w:tcPr>
          <w:p w14:paraId="1471405F"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7(12%)</w:t>
            </w:r>
          </w:p>
        </w:tc>
      </w:tr>
      <w:tr w:rsidR="00A24C0D" w14:paraId="55E6E24F" w14:textId="77777777" w:rsidTr="00AD390D">
        <w:tc>
          <w:tcPr>
            <w:tcW w:w="3964" w:type="dxa"/>
          </w:tcPr>
          <w:p w14:paraId="5DD180DF"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31-40 лет</w:t>
            </w:r>
          </w:p>
        </w:tc>
        <w:tc>
          <w:tcPr>
            <w:tcW w:w="1701" w:type="dxa"/>
          </w:tcPr>
          <w:p w14:paraId="4949DBEE"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11(21%)</w:t>
            </w:r>
          </w:p>
        </w:tc>
        <w:tc>
          <w:tcPr>
            <w:tcW w:w="1701" w:type="dxa"/>
          </w:tcPr>
          <w:p w14:paraId="31870909"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12(22%)</w:t>
            </w:r>
          </w:p>
        </w:tc>
        <w:tc>
          <w:tcPr>
            <w:tcW w:w="1701" w:type="dxa"/>
          </w:tcPr>
          <w:p w14:paraId="2472745D"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10(18%)</w:t>
            </w:r>
          </w:p>
        </w:tc>
      </w:tr>
      <w:tr w:rsidR="00A24C0D" w14:paraId="6915FB41" w14:textId="77777777" w:rsidTr="00AD390D">
        <w:tc>
          <w:tcPr>
            <w:tcW w:w="3964" w:type="dxa"/>
          </w:tcPr>
          <w:p w14:paraId="1584D854"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41-50 лет</w:t>
            </w:r>
          </w:p>
        </w:tc>
        <w:tc>
          <w:tcPr>
            <w:tcW w:w="1701" w:type="dxa"/>
          </w:tcPr>
          <w:p w14:paraId="246BCA03"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17(32%)</w:t>
            </w:r>
          </w:p>
        </w:tc>
        <w:tc>
          <w:tcPr>
            <w:tcW w:w="1701" w:type="dxa"/>
          </w:tcPr>
          <w:p w14:paraId="5631911B"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16(30%)</w:t>
            </w:r>
          </w:p>
        </w:tc>
        <w:tc>
          <w:tcPr>
            <w:tcW w:w="1701" w:type="dxa"/>
          </w:tcPr>
          <w:p w14:paraId="4698A59B"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17(30%)</w:t>
            </w:r>
          </w:p>
        </w:tc>
      </w:tr>
      <w:tr w:rsidR="00A24C0D" w14:paraId="23A02189" w14:textId="77777777" w:rsidTr="00AD390D">
        <w:tc>
          <w:tcPr>
            <w:tcW w:w="3964" w:type="dxa"/>
          </w:tcPr>
          <w:p w14:paraId="0B54E58D"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Свыше 50 лет</w:t>
            </w:r>
          </w:p>
        </w:tc>
        <w:tc>
          <w:tcPr>
            <w:tcW w:w="1701" w:type="dxa"/>
          </w:tcPr>
          <w:p w14:paraId="52F70C24"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22(41%)</w:t>
            </w:r>
          </w:p>
        </w:tc>
        <w:tc>
          <w:tcPr>
            <w:tcW w:w="1701" w:type="dxa"/>
          </w:tcPr>
          <w:p w14:paraId="6A99AA93"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22(41%)</w:t>
            </w:r>
          </w:p>
        </w:tc>
        <w:tc>
          <w:tcPr>
            <w:tcW w:w="1701" w:type="dxa"/>
          </w:tcPr>
          <w:p w14:paraId="2431C004"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22(40%)</w:t>
            </w:r>
          </w:p>
        </w:tc>
      </w:tr>
      <w:tr w:rsidR="00A24C0D" w14:paraId="5FA494C3" w14:textId="77777777" w:rsidTr="00AD390D">
        <w:tc>
          <w:tcPr>
            <w:tcW w:w="3964" w:type="dxa"/>
          </w:tcPr>
          <w:p w14:paraId="51335491"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Итого:</w:t>
            </w:r>
          </w:p>
        </w:tc>
        <w:tc>
          <w:tcPr>
            <w:tcW w:w="1701" w:type="dxa"/>
          </w:tcPr>
          <w:p w14:paraId="394029AD"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53</w:t>
            </w:r>
          </w:p>
        </w:tc>
        <w:tc>
          <w:tcPr>
            <w:tcW w:w="1701" w:type="dxa"/>
          </w:tcPr>
          <w:p w14:paraId="6D8B9402"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54</w:t>
            </w:r>
          </w:p>
        </w:tc>
        <w:tc>
          <w:tcPr>
            <w:tcW w:w="1701" w:type="dxa"/>
          </w:tcPr>
          <w:p w14:paraId="1EB9F97B"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56</w:t>
            </w:r>
          </w:p>
        </w:tc>
      </w:tr>
    </w:tbl>
    <w:p w14:paraId="677ECE2C" w14:textId="7DC7BB60" w:rsidR="00C90836" w:rsidRPr="00DB758F" w:rsidRDefault="00A24C0D" w:rsidP="00D03936">
      <w:pPr>
        <w:spacing w:line="340" w:lineRule="exact"/>
        <w:ind w:firstLine="426"/>
        <w:jc w:val="both"/>
        <w:rPr>
          <w:rFonts w:ascii="Times New Roman" w:hAnsi="Times New Roman" w:cs="Times New Roman"/>
          <w:sz w:val="28"/>
          <w:szCs w:val="28"/>
        </w:rPr>
      </w:pPr>
      <w:r w:rsidRPr="005777F5">
        <w:rPr>
          <w:rFonts w:ascii="Times New Roman" w:hAnsi="Times New Roman" w:cs="Times New Roman"/>
          <w:sz w:val="28"/>
          <w:szCs w:val="28"/>
        </w:rPr>
        <w:t>С</w:t>
      </w:r>
      <w:r w:rsidRPr="005B789E">
        <w:rPr>
          <w:rFonts w:ascii="Times New Roman" w:hAnsi="Times New Roman" w:cs="Times New Roman"/>
          <w:sz w:val="28"/>
          <w:szCs w:val="28"/>
        </w:rPr>
        <w:t>табильным остаётся количество педагогов в возрасте 41-50, свыше 50. Снижение наблюдается в возрасте 31-40, наблюдается приток молодых специалистов на 4%.</w:t>
      </w:r>
      <w:r w:rsidR="00C90836" w:rsidRPr="00C90836">
        <w:rPr>
          <w:rFonts w:ascii="Times New Roman" w:hAnsi="Times New Roman" w:cs="Times New Roman"/>
          <w:sz w:val="28"/>
          <w:szCs w:val="28"/>
        </w:rPr>
        <w:t xml:space="preserve"> </w:t>
      </w:r>
      <w:r w:rsidR="00C90836" w:rsidRPr="00DB758F">
        <w:rPr>
          <w:rFonts w:ascii="Times New Roman" w:hAnsi="Times New Roman" w:cs="Times New Roman"/>
          <w:sz w:val="28"/>
          <w:szCs w:val="28"/>
        </w:rPr>
        <w:t xml:space="preserve">В современных условиях школам нужны молодые учителя, которые хотят работать, внедряя новые методы работы с детьми, и применять свои силы на пользу образования подрастающего поколения. Однако из большого числа выпускников педагогических вузов всего лишь малая часть молодых специалистов </w:t>
      </w:r>
      <w:r w:rsidR="0081785E">
        <w:rPr>
          <w:rFonts w:ascii="Times New Roman" w:hAnsi="Times New Roman" w:cs="Times New Roman"/>
          <w:sz w:val="28"/>
          <w:szCs w:val="28"/>
        </w:rPr>
        <w:t>приходит</w:t>
      </w:r>
      <w:r w:rsidR="00C90836" w:rsidRPr="00DB758F">
        <w:rPr>
          <w:rFonts w:ascii="Times New Roman" w:hAnsi="Times New Roman" w:cs="Times New Roman"/>
          <w:sz w:val="28"/>
          <w:szCs w:val="28"/>
        </w:rPr>
        <w:t xml:space="preserve"> работать в школы. Необходимо привлекать начинающих педагогов в школы, используя разнообразные льготы. Учителя-</w:t>
      </w:r>
      <w:r w:rsidR="00C90836" w:rsidRPr="00DB758F">
        <w:rPr>
          <w:rFonts w:ascii="Times New Roman" w:hAnsi="Times New Roman" w:cs="Times New Roman"/>
          <w:sz w:val="28"/>
          <w:szCs w:val="28"/>
        </w:rPr>
        <w:lastRenderedPageBreak/>
        <w:t xml:space="preserve">пенсионеры </w:t>
      </w:r>
      <w:r w:rsidR="004E7A21">
        <w:rPr>
          <w:rFonts w:ascii="Times New Roman" w:hAnsi="Times New Roman" w:cs="Times New Roman"/>
          <w:sz w:val="28"/>
          <w:szCs w:val="28"/>
        </w:rPr>
        <w:t>не всегда</w:t>
      </w:r>
      <w:r w:rsidR="00C90836" w:rsidRPr="00DB758F">
        <w:rPr>
          <w:rFonts w:ascii="Times New Roman" w:hAnsi="Times New Roman" w:cs="Times New Roman"/>
          <w:sz w:val="28"/>
          <w:szCs w:val="28"/>
        </w:rPr>
        <w:t xml:space="preserve"> приспосабливаются к стремительно развивающемуся обществу и новым технологиям. Но, к сожалению, решить эти проблемы на местном уровне довольно сложно.</w:t>
      </w:r>
    </w:p>
    <w:p w14:paraId="3D724491" w14:textId="3742F0D9" w:rsidR="00A24C0D" w:rsidRPr="005B789E" w:rsidRDefault="008D7BD6" w:rsidP="00A24C0D">
      <w:pPr>
        <w:jc w:val="both"/>
        <w:rPr>
          <w:rFonts w:ascii="Times New Roman" w:hAnsi="Times New Roman" w:cs="Times New Roman"/>
          <w:sz w:val="28"/>
          <w:szCs w:val="28"/>
        </w:rPr>
      </w:pPr>
      <w:r w:rsidRPr="00ED6B3F">
        <w:rPr>
          <w:rFonts w:ascii="Times New Roman" w:hAnsi="Times New Roman" w:cs="Times New Roman"/>
          <w:sz w:val="28"/>
          <w:szCs w:val="28"/>
        </w:rPr>
        <w:t>Важным ресурсом повышения качества образования являются педагогические кадры, уровень их квалификации, возможности для карьерного роста.</w:t>
      </w:r>
    </w:p>
    <w:p w14:paraId="61D3A4F4" w14:textId="6E73649F" w:rsidR="00A24C0D" w:rsidRPr="00BF4ACA" w:rsidRDefault="00B4172B" w:rsidP="00BE1540">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A24C0D" w:rsidRPr="00BF4ACA">
        <w:rPr>
          <w:rFonts w:ascii="Times New Roman" w:hAnsi="Times New Roman" w:cs="Times New Roman"/>
          <w:b/>
          <w:bCs/>
          <w:i/>
          <w:iCs/>
          <w:sz w:val="24"/>
          <w:szCs w:val="24"/>
        </w:rPr>
        <w:t>Характеристика педагогов по квалификационным категориям</w:t>
      </w:r>
    </w:p>
    <w:tbl>
      <w:tblPr>
        <w:tblStyle w:val="a9"/>
        <w:tblW w:w="9067" w:type="dxa"/>
        <w:tblLook w:val="04A0" w:firstRow="1" w:lastRow="0" w:firstColumn="1" w:lastColumn="0" w:noHBand="0" w:noVBand="1"/>
      </w:tblPr>
      <w:tblGrid>
        <w:gridCol w:w="3964"/>
        <w:gridCol w:w="1701"/>
        <w:gridCol w:w="1560"/>
        <w:gridCol w:w="1842"/>
      </w:tblGrid>
      <w:tr w:rsidR="00A24C0D" w:rsidRPr="00606619" w14:paraId="08CFC433" w14:textId="77777777" w:rsidTr="00D834A2">
        <w:trPr>
          <w:trHeight w:val="322"/>
        </w:trPr>
        <w:tc>
          <w:tcPr>
            <w:tcW w:w="3964" w:type="dxa"/>
          </w:tcPr>
          <w:p w14:paraId="0F6C1676" w14:textId="77777777" w:rsidR="00A24C0D" w:rsidRPr="00606619" w:rsidRDefault="00A24C0D" w:rsidP="00B4172B">
            <w:pPr>
              <w:spacing w:after="0"/>
              <w:jc w:val="center"/>
              <w:rPr>
                <w:rFonts w:ascii="Times New Roman" w:hAnsi="Times New Roman" w:cs="Times New Roman"/>
                <w:b/>
                <w:bCs/>
                <w:sz w:val="20"/>
                <w:szCs w:val="20"/>
              </w:rPr>
            </w:pPr>
            <w:r w:rsidRPr="00606619">
              <w:rPr>
                <w:rFonts w:ascii="Times New Roman" w:hAnsi="Times New Roman" w:cs="Times New Roman"/>
                <w:b/>
                <w:bCs/>
                <w:sz w:val="20"/>
                <w:szCs w:val="20"/>
              </w:rPr>
              <w:t>Категория</w:t>
            </w:r>
          </w:p>
        </w:tc>
        <w:tc>
          <w:tcPr>
            <w:tcW w:w="1701" w:type="dxa"/>
          </w:tcPr>
          <w:p w14:paraId="40A65CF9"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2019</w:t>
            </w:r>
          </w:p>
        </w:tc>
        <w:tc>
          <w:tcPr>
            <w:tcW w:w="1560" w:type="dxa"/>
          </w:tcPr>
          <w:p w14:paraId="49498776"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2020</w:t>
            </w:r>
          </w:p>
        </w:tc>
        <w:tc>
          <w:tcPr>
            <w:tcW w:w="1842" w:type="dxa"/>
          </w:tcPr>
          <w:p w14:paraId="24DE8CE4"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2021</w:t>
            </w:r>
          </w:p>
        </w:tc>
      </w:tr>
      <w:tr w:rsidR="00A24C0D" w:rsidRPr="00606619" w14:paraId="563B36DD" w14:textId="77777777" w:rsidTr="00AD390D">
        <w:tc>
          <w:tcPr>
            <w:tcW w:w="3964" w:type="dxa"/>
          </w:tcPr>
          <w:p w14:paraId="25A682F0"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Высшая кв. категория</w:t>
            </w:r>
          </w:p>
        </w:tc>
        <w:tc>
          <w:tcPr>
            <w:tcW w:w="1701" w:type="dxa"/>
          </w:tcPr>
          <w:p w14:paraId="7FFA03AE" w14:textId="77777777" w:rsidR="00A24C0D" w:rsidRPr="00606619" w:rsidRDefault="00A24C0D" w:rsidP="00B4172B">
            <w:pPr>
              <w:spacing w:after="0"/>
              <w:ind w:left="595" w:hanging="595"/>
              <w:jc w:val="center"/>
              <w:rPr>
                <w:rFonts w:ascii="Times New Roman" w:hAnsi="Times New Roman" w:cs="Times New Roman"/>
                <w:sz w:val="20"/>
                <w:szCs w:val="20"/>
              </w:rPr>
            </w:pPr>
            <w:r w:rsidRPr="00606619">
              <w:rPr>
                <w:rFonts w:ascii="Times New Roman" w:hAnsi="Times New Roman" w:cs="Times New Roman"/>
                <w:sz w:val="20"/>
                <w:szCs w:val="20"/>
              </w:rPr>
              <w:t>4(8%)</w:t>
            </w:r>
          </w:p>
        </w:tc>
        <w:tc>
          <w:tcPr>
            <w:tcW w:w="1560" w:type="dxa"/>
          </w:tcPr>
          <w:p w14:paraId="356C29E4"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1(2%)</w:t>
            </w:r>
          </w:p>
        </w:tc>
        <w:tc>
          <w:tcPr>
            <w:tcW w:w="1842" w:type="dxa"/>
          </w:tcPr>
          <w:p w14:paraId="118FD717"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4(7%)</w:t>
            </w:r>
          </w:p>
        </w:tc>
      </w:tr>
      <w:tr w:rsidR="00A24C0D" w:rsidRPr="00606619" w14:paraId="3E78A3A4" w14:textId="77777777" w:rsidTr="00AD390D">
        <w:tc>
          <w:tcPr>
            <w:tcW w:w="3964" w:type="dxa"/>
          </w:tcPr>
          <w:p w14:paraId="38B4AE40"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Первая кв. категория</w:t>
            </w:r>
          </w:p>
        </w:tc>
        <w:tc>
          <w:tcPr>
            <w:tcW w:w="1701" w:type="dxa"/>
          </w:tcPr>
          <w:p w14:paraId="068DB1A8"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23(43%)</w:t>
            </w:r>
          </w:p>
        </w:tc>
        <w:tc>
          <w:tcPr>
            <w:tcW w:w="1560" w:type="dxa"/>
          </w:tcPr>
          <w:p w14:paraId="04E53CCC"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23(42%)</w:t>
            </w:r>
          </w:p>
        </w:tc>
        <w:tc>
          <w:tcPr>
            <w:tcW w:w="1842" w:type="dxa"/>
          </w:tcPr>
          <w:p w14:paraId="695A0B84"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23(41%)</w:t>
            </w:r>
          </w:p>
        </w:tc>
      </w:tr>
      <w:tr w:rsidR="00A24C0D" w:rsidRPr="00606619" w14:paraId="5D45D362" w14:textId="77777777" w:rsidTr="00AD390D">
        <w:tc>
          <w:tcPr>
            <w:tcW w:w="3964" w:type="dxa"/>
          </w:tcPr>
          <w:p w14:paraId="352A9881"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СЗД</w:t>
            </w:r>
          </w:p>
        </w:tc>
        <w:tc>
          <w:tcPr>
            <w:tcW w:w="1701" w:type="dxa"/>
          </w:tcPr>
          <w:p w14:paraId="3E29631B"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16(30%)</w:t>
            </w:r>
          </w:p>
        </w:tc>
        <w:tc>
          <w:tcPr>
            <w:tcW w:w="1560" w:type="dxa"/>
          </w:tcPr>
          <w:p w14:paraId="54CBDF45"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14(26%)</w:t>
            </w:r>
          </w:p>
        </w:tc>
        <w:tc>
          <w:tcPr>
            <w:tcW w:w="1842" w:type="dxa"/>
          </w:tcPr>
          <w:p w14:paraId="2C413974"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16(29%)</w:t>
            </w:r>
          </w:p>
        </w:tc>
      </w:tr>
      <w:tr w:rsidR="00A24C0D" w:rsidRPr="00606619" w14:paraId="63E52554" w14:textId="77777777" w:rsidTr="00D834A2">
        <w:trPr>
          <w:trHeight w:val="264"/>
        </w:trPr>
        <w:tc>
          <w:tcPr>
            <w:tcW w:w="3964" w:type="dxa"/>
          </w:tcPr>
          <w:p w14:paraId="5ACB31F0"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Без категории</w:t>
            </w:r>
          </w:p>
        </w:tc>
        <w:tc>
          <w:tcPr>
            <w:tcW w:w="1701" w:type="dxa"/>
          </w:tcPr>
          <w:p w14:paraId="4047AE23"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10(19%)</w:t>
            </w:r>
          </w:p>
        </w:tc>
        <w:tc>
          <w:tcPr>
            <w:tcW w:w="1560" w:type="dxa"/>
          </w:tcPr>
          <w:p w14:paraId="18F0486A"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16(30%)</w:t>
            </w:r>
          </w:p>
        </w:tc>
        <w:tc>
          <w:tcPr>
            <w:tcW w:w="1842" w:type="dxa"/>
          </w:tcPr>
          <w:p w14:paraId="5516B9DD"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13(23%)</w:t>
            </w:r>
          </w:p>
        </w:tc>
      </w:tr>
      <w:tr w:rsidR="00A24C0D" w:rsidRPr="00606619" w14:paraId="07DF0D5D" w14:textId="77777777" w:rsidTr="00AD390D">
        <w:tc>
          <w:tcPr>
            <w:tcW w:w="3964" w:type="dxa"/>
          </w:tcPr>
          <w:p w14:paraId="68D603BF"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Итого:</w:t>
            </w:r>
          </w:p>
        </w:tc>
        <w:tc>
          <w:tcPr>
            <w:tcW w:w="1701" w:type="dxa"/>
          </w:tcPr>
          <w:p w14:paraId="755A965E"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53</w:t>
            </w:r>
          </w:p>
        </w:tc>
        <w:tc>
          <w:tcPr>
            <w:tcW w:w="1560" w:type="dxa"/>
          </w:tcPr>
          <w:p w14:paraId="2F478824"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54</w:t>
            </w:r>
          </w:p>
        </w:tc>
        <w:tc>
          <w:tcPr>
            <w:tcW w:w="1842" w:type="dxa"/>
          </w:tcPr>
          <w:p w14:paraId="663E8772" w14:textId="77777777" w:rsidR="00A24C0D" w:rsidRPr="00606619" w:rsidRDefault="00A24C0D" w:rsidP="00B4172B">
            <w:pPr>
              <w:spacing w:after="0"/>
              <w:jc w:val="center"/>
              <w:rPr>
                <w:rFonts w:ascii="Times New Roman" w:hAnsi="Times New Roman" w:cs="Times New Roman"/>
                <w:sz w:val="20"/>
                <w:szCs w:val="20"/>
              </w:rPr>
            </w:pPr>
            <w:r w:rsidRPr="00606619">
              <w:rPr>
                <w:rFonts w:ascii="Times New Roman" w:hAnsi="Times New Roman" w:cs="Times New Roman"/>
                <w:sz w:val="20"/>
                <w:szCs w:val="20"/>
              </w:rPr>
              <w:t>56</w:t>
            </w:r>
          </w:p>
        </w:tc>
      </w:tr>
    </w:tbl>
    <w:p w14:paraId="507683AD" w14:textId="06275DB5" w:rsidR="00B6425C" w:rsidRPr="009E4115" w:rsidRDefault="005777F5" w:rsidP="00B6425C">
      <w:pPr>
        <w:spacing w:after="0"/>
        <w:rPr>
          <w:rFonts w:ascii="Times New Roman" w:hAnsi="Times New Roman" w:cs="Times New Roman"/>
          <w:sz w:val="28"/>
          <w:szCs w:val="28"/>
        </w:rPr>
      </w:pPr>
      <w:r>
        <w:rPr>
          <w:rFonts w:ascii="Times New Roman" w:hAnsi="Times New Roman" w:cs="Times New Roman"/>
          <w:sz w:val="20"/>
          <w:szCs w:val="20"/>
        </w:rPr>
        <w:t xml:space="preserve">     </w:t>
      </w:r>
      <w:r w:rsidR="00A24C0D" w:rsidRPr="005777F5">
        <w:rPr>
          <w:rFonts w:ascii="Times New Roman" w:hAnsi="Times New Roman" w:cs="Times New Roman"/>
          <w:sz w:val="28"/>
          <w:szCs w:val="28"/>
        </w:rPr>
        <w:t>А</w:t>
      </w:r>
      <w:r w:rsidR="00A24C0D" w:rsidRPr="00607F20">
        <w:rPr>
          <w:rFonts w:ascii="Times New Roman" w:hAnsi="Times New Roman" w:cs="Times New Roman"/>
          <w:sz w:val="28"/>
          <w:szCs w:val="28"/>
        </w:rPr>
        <w:t>ттестация педагогических работников имеет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педагогов</w:t>
      </w:r>
      <w:r w:rsidR="00A24C0D">
        <w:rPr>
          <w:rFonts w:ascii="Times New Roman" w:hAnsi="Times New Roman" w:cs="Times New Roman"/>
          <w:sz w:val="28"/>
          <w:szCs w:val="28"/>
        </w:rPr>
        <w:t xml:space="preserve">. </w:t>
      </w:r>
      <w:r w:rsidR="00B6425C">
        <w:rPr>
          <w:rFonts w:ascii="Times New Roman" w:hAnsi="Times New Roman" w:cs="Times New Roman"/>
          <w:sz w:val="28"/>
          <w:szCs w:val="28"/>
        </w:rPr>
        <w:t xml:space="preserve">    </w:t>
      </w:r>
      <w:r w:rsidR="00B6425C" w:rsidRPr="009E4115">
        <w:rPr>
          <w:rFonts w:ascii="Times New Roman" w:hAnsi="Times New Roman" w:cs="Times New Roman"/>
          <w:sz w:val="28"/>
          <w:szCs w:val="28"/>
        </w:rPr>
        <w:t>В 2021 году проведено 5</w:t>
      </w:r>
      <w:r w:rsidR="00B6425C">
        <w:rPr>
          <w:rFonts w:ascii="Times New Roman" w:hAnsi="Times New Roman" w:cs="Times New Roman"/>
          <w:sz w:val="28"/>
          <w:szCs w:val="28"/>
        </w:rPr>
        <w:t xml:space="preserve"> заседаний</w:t>
      </w:r>
      <w:r w:rsidR="00B6425C" w:rsidRPr="009E4115">
        <w:rPr>
          <w:rFonts w:ascii="Times New Roman" w:hAnsi="Times New Roman" w:cs="Times New Roman"/>
          <w:sz w:val="28"/>
          <w:szCs w:val="28"/>
        </w:rPr>
        <w:t xml:space="preserve"> </w:t>
      </w:r>
      <w:r w:rsidR="00B6425C">
        <w:rPr>
          <w:rFonts w:ascii="Times New Roman" w:hAnsi="Times New Roman" w:cs="Times New Roman"/>
          <w:sz w:val="28"/>
          <w:szCs w:val="28"/>
        </w:rPr>
        <w:t xml:space="preserve">Омсукчанской территориальной </w:t>
      </w:r>
      <w:r w:rsidR="00B6425C" w:rsidRPr="009E4115">
        <w:rPr>
          <w:rFonts w:ascii="Times New Roman" w:hAnsi="Times New Roman" w:cs="Times New Roman"/>
          <w:sz w:val="28"/>
          <w:szCs w:val="28"/>
        </w:rPr>
        <w:t xml:space="preserve">аттестационной комиссии. </w:t>
      </w:r>
    </w:p>
    <w:p w14:paraId="6DA6743D" w14:textId="2F42944A" w:rsidR="00B6425C" w:rsidRPr="009E4115" w:rsidRDefault="00B6425C" w:rsidP="00B6425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E4115">
        <w:rPr>
          <w:rFonts w:ascii="Times New Roman" w:hAnsi="Times New Roman" w:cs="Times New Roman"/>
          <w:sz w:val="28"/>
          <w:szCs w:val="28"/>
        </w:rPr>
        <w:t xml:space="preserve">В 2021 году поступило 2 заявления об аттестации на </w:t>
      </w:r>
      <w:r>
        <w:rPr>
          <w:rFonts w:ascii="Times New Roman" w:hAnsi="Times New Roman" w:cs="Times New Roman"/>
          <w:sz w:val="28"/>
          <w:szCs w:val="28"/>
        </w:rPr>
        <w:t>1 квалификационную категорию от педагогов округа в Омсукчанскую территориальную аттестационную комиссию.</w:t>
      </w:r>
    </w:p>
    <w:p w14:paraId="1380F093" w14:textId="283FA2D1" w:rsidR="00B6425C" w:rsidRPr="009E4115" w:rsidRDefault="00B6425C" w:rsidP="00B6425C">
      <w:pPr>
        <w:spacing w:after="0"/>
        <w:rPr>
          <w:rFonts w:ascii="Times New Roman" w:hAnsi="Times New Roman" w:cs="Times New Roman"/>
          <w:sz w:val="28"/>
          <w:szCs w:val="28"/>
        </w:rPr>
      </w:pPr>
      <w:r>
        <w:rPr>
          <w:rFonts w:ascii="Times New Roman" w:hAnsi="Times New Roman" w:cs="Times New Roman"/>
          <w:sz w:val="28"/>
          <w:szCs w:val="28"/>
        </w:rPr>
        <w:t xml:space="preserve">     Прошли аттестацию в 2021 году </w:t>
      </w:r>
      <w:r w:rsidRPr="009E4115">
        <w:rPr>
          <w:rFonts w:ascii="Times New Roman" w:hAnsi="Times New Roman" w:cs="Times New Roman"/>
          <w:sz w:val="28"/>
          <w:szCs w:val="28"/>
        </w:rPr>
        <w:t xml:space="preserve"> н</w:t>
      </w:r>
      <w:r>
        <w:rPr>
          <w:rFonts w:ascii="Times New Roman" w:hAnsi="Times New Roman" w:cs="Times New Roman"/>
          <w:sz w:val="28"/>
          <w:szCs w:val="28"/>
        </w:rPr>
        <w:t>а 1 квалификационную категорию по должности «учитель» 4 педагога, учителя</w:t>
      </w:r>
      <w:r w:rsidRPr="00B6425C">
        <w:rPr>
          <w:rFonts w:ascii="Times New Roman" w:hAnsi="Times New Roman" w:cs="Times New Roman"/>
          <w:sz w:val="28"/>
          <w:szCs w:val="28"/>
        </w:rPr>
        <w:t xml:space="preserve"> </w:t>
      </w:r>
      <w:r w:rsidRPr="009E4115">
        <w:rPr>
          <w:rFonts w:ascii="Times New Roman" w:hAnsi="Times New Roman" w:cs="Times New Roman"/>
          <w:sz w:val="28"/>
          <w:szCs w:val="28"/>
        </w:rPr>
        <w:t>МБОУ «СОШ п. Омсукчан»;</w:t>
      </w:r>
    </w:p>
    <w:p w14:paraId="4153C19B" w14:textId="4C36A454" w:rsidR="00B6425C" w:rsidRDefault="00B6425C" w:rsidP="00B6425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E4115">
        <w:rPr>
          <w:rFonts w:ascii="Times New Roman" w:hAnsi="Times New Roman" w:cs="Times New Roman"/>
          <w:sz w:val="28"/>
          <w:szCs w:val="28"/>
        </w:rPr>
        <w:t>Прош</w:t>
      </w:r>
      <w:r w:rsidR="008732DC">
        <w:rPr>
          <w:rFonts w:ascii="Times New Roman" w:hAnsi="Times New Roman" w:cs="Times New Roman"/>
          <w:sz w:val="28"/>
          <w:szCs w:val="28"/>
        </w:rPr>
        <w:t>ел</w:t>
      </w:r>
      <w:r w:rsidRPr="009E4115">
        <w:rPr>
          <w:rFonts w:ascii="Times New Roman" w:hAnsi="Times New Roman" w:cs="Times New Roman"/>
          <w:sz w:val="28"/>
          <w:szCs w:val="28"/>
        </w:rPr>
        <w:t xml:space="preserve"> аттестацию на</w:t>
      </w:r>
      <w:r>
        <w:rPr>
          <w:sz w:val="28"/>
          <w:szCs w:val="28"/>
        </w:rPr>
        <w:t xml:space="preserve">  </w:t>
      </w:r>
      <w:r>
        <w:rPr>
          <w:rFonts w:ascii="Times New Roman" w:hAnsi="Times New Roman" w:cs="Times New Roman"/>
          <w:sz w:val="28"/>
          <w:szCs w:val="28"/>
        </w:rPr>
        <w:t>1 квалификационную категорию по должности «воспитатель» 1 педагог</w:t>
      </w:r>
      <w:r w:rsidR="008732DC">
        <w:rPr>
          <w:rFonts w:ascii="Times New Roman" w:hAnsi="Times New Roman" w:cs="Times New Roman"/>
          <w:sz w:val="28"/>
          <w:szCs w:val="28"/>
        </w:rPr>
        <w:t xml:space="preserve"> </w:t>
      </w:r>
      <w:r w:rsidRPr="00664F35">
        <w:rPr>
          <w:rFonts w:ascii="Times New Roman" w:hAnsi="Times New Roman" w:cs="Times New Roman"/>
          <w:sz w:val="28"/>
          <w:szCs w:val="28"/>
        </w:rPr>
        <w:t>МБДОУ «Детский сад п. Дукат».</w:t>
      </w:r>
    </w:p>
    <w:p w14:paraId="6F09ABA2" w14:textId="4DF893F6" w:rsidR="00B6425C" w:rsidRPr="00664F35" w:rsidRDefault="00B6425C" w:rsidP="00B6425C">
      <w:pPr>
        <w:spacing w:after="0"/>
        <w:rPr>
          <w:rFonts w:ascii="Times New Roman" w:hAnsi="Times New Roman" w:cs="Times New Roman"/>
          <w:sz w:val="28"/>
          <w:szCs w:val="28"/>
        </w:rPr>
      </w:pPr>
      <w:r>
        <w:rPr>
          <w:rFonts w:ascii="Times New Roman" w:hAnsi="Times New Roman" w:cs="Times New Roman"/>
          <w:sz w:val="28"/>
          <w:szCs w:val="28"/>
        </w:rPr>
        <w:t xml:space="preserve">Всего: 5 человек. </w:t>
      </w:r>
      <w:r w:rsidRPr="00664F35">
        <w:rPr>
          <w:rFonts w:ascii="Times New Roman" w:hAnsi="Times New Roman" w:cs="Times New Roman"/>
          <w:sz w:val="28"/>
          <w:szCs w:val="28"/>
        </w:rPr>
        <w:t>1 педагог проходит аттестацию (подготовка портфолио) и будет аттестован в феврале 2022 года.</w:t>
      </w:r>
    </w:p>
    <w:p w14:paraId="764B8106" w14:textId="2E4EA304" w:rsidR="00A24C0D" w:rsidRPr="0081785E" w:rsidRDefault="00A21ECA" w:rsidP="008732DC">
      <w:pPr>
        <w:spacing w:line="320" w:lineRule="exact"/>
        <w:jc w:val="both"/>
        <w:rPr>
          <w:rFonts w:ascii="Times New Roman" w:hAnsi="Times New Roman" w:cs="Times New Roman"/>
          <w:sz w:val="28"/>
          <w:szCs w:val="28"/>
        </w:rPr>
      </w:pPr>
      <w:r w:rsidRPr="00DB758F">
        <w:rPr>
          <w:rFonts w:ascii="Times New Roman" w:hAnsi="Times New Roman" w:cs="Times New Roman"/>
          <w:sz w:val="28"/>
          <w:szCs w:val="28"/>
          <w:shd w:val="clear" w:color="auto" w:fill="FFFFFF"/>
        </w:rPr>
        <w:t>Перед руководителями образовательных организаций стоит задача по мотивации сотрудников на получение ими высшего и специального педагогического образования, а также прохождение обязательной курсовой подготовки (переподготовки).</w:t>
      </w:r>
      <w:r w:rsidR="008B0571">
        <w:rPr>
          <w:rFonts w:ascii="Times New Roman" w:hAnsi="Times New Roman" w:cs="Times New Roman"/>
          <w:sz w:val="28"/>
          <w:szCs w:val="28"/>
        </w:rPr>
        <w:t xml:space="preserve"> </w:t>
      </w:r>
      <w:r w:rsidRPr="00DB758F">
        <w:rPr>
          <w:rFonts w:ascii="Times New Roman" w:hAnsi="Times New Roman" w:cs="Times New Roman"/>
          <w:sz w:val="28"/>
          <w:szCs w:val="28"/>
        </w:rPr>
        <w:t xml:space="preserve">Профессионализм педагогов </w:t>
      </w:r>
      <w:r>
        <w:rPr>
          <w:rFonts w:ascii="Times New Roman" w:hAnsi="Times New Roman" w:cs="Times New Roman"/>
          <w:sz w:val="28"/>
          <w:szCs w:val="28"/>
        </w:rPr>
        <w:t>округа</w:t>
      </w:r>
      <w:r w:rsidRPr="00DB758F">
        <w:rPr>
          <w:rFonts w:ascii="Times New Roman" w:hAnsi="Times New Roman" w:cs="Times New Roman"/>
          <w:sz w:val="28"/>
          <w:szCs w:val="28"/>
        </w:rPr>
        <w:t xml:space="preserve"> подтверждается уровнем их квалификационной категории. </w:t>
      </w:r>
      <w:r w:rsidR="00A24C0D">
        <w:rPr>
          <w:rFonts w:ascii="Times New Roman" w:hAnsi="Times New Roman" w:cs="Times New Roman"/>
          <w:sz w:val="28"/>
          <w:szCs w:val="28"/>
        </w:rPr>
        <w:t>Данные по квалификационным категориям  свидетельствуют о стабильности педагогического коллектива.</w:t>
      </w:r>
    </w:p>
    <w:p w14:paraId="1EBD1DEA" w14:textId="77777777" w:rsidR="009E5079" w:rsidRPr="002B5230" w:rsidRDefault="009E5079" w:rsidP="009E5079">
      <w:pPr>
        <w:autoSpaceDE w:val="0"/>
        <w:autoSpaceDN w:val="0"/>
        <w:adjustRightInd w:val="0"/>
        <w:spacing w:after="0" w:line="240" w:lineRule="auto"/>
        <w:ind w:firstLine="567"/>
        <w:jc w:val="center"/>
        <w:rPr>
          <w:rFonts w:ascii="Times New Roman" w:hAnsi="Times New Roman" w:cs="Times New Roman"/>
          <w:b/>
          <w:bCs/>
          <w:i/>
          <w:iCs/>
          <w:sz w:val="24"/>
          <w:szCs w:val="24"/>
        </w:rPr>
      </w:pPr>
      <w:r w:rsidRPr="002B5230">
        <w:rPr>
          <w:rFonts w:ascii="Times New Roman" w:hAnsi="Times New Roman" w:cs="Times New Roman"/>
          <w:b/>
          <w:bCs/>
          <w:i/>
          <w:iCs/>
          <w:sz w:val="24"/>
          <w:szCs w:val="24"/>
        </w:rPr>
        <w:t>Анализ кадрового соста</w:t>
      </w:r>
      <w:r>
        <w:rPr>
          <w:rFonts w:ascii="Times New Roman" w:hAnsi="Times New Roman" w:cs="Times New Roman"/>
          <w:b/>
          <w:bCs/>
          <w:i/>
          <w:iCs/>
          <w:sz w:val="24"/>
          <w:szCs w:val="24"/>
        </w:rPr>
        <w:t>ва педагогических работников ЦДО</w:t>
      </w:r>
      <w:r w:rsidRPr="002B5230">
        <w:rPr>
          <w:rFonts w:ascii="Times New Roman" w:hAnsi="Times New Roman" w:cs="Times New Roman"/>
          <w:b/>
          <w:bCs/>
          <w:i/>
          <w:iCs/>
          <w:sz w:val="24"/>
          <w:szCs w:val="24"/>
        </w:rPr>
        <w:t>.</w:t>
      </w:r>
    </w:p>
    <w:p w14:paraId="58315700" w14:textId="77777777" w:rsidR="009E5079" w:rsidRPr="0081785E" w:rsidRDefault="009E5079" w:rsidP="009E5079">
      <w:pPr>
        <w:autoSpaceDE w:val="0"/>
        <w:autoSpaceDN w:val="0"/>
        <w:adjustRightInd w:val="0"/>
        <w:spacing w:after="0" w:line="240" w:lineRule="auto"/>
        <w:ind w:firstLine="567"/>
        <w:jc w:val="center"/>
        <w:rPr>
          <w:rFonts w:ascii="Times New Roman" w:hAnsi="Times New Roman" w:cs="Times New Roman"/>
          <w:b/>
          <w:bCs/>
          <w:i/>
          <w:iCs/>
          <w:sz w:val="24"/>
          <w:szCs w:val="24"/>
        </w:rPr>
      </w:pPr>
      <w:r w:rsidRPr="0081785E">
        <w:rPr>
          <w:rFonts w:ascii="Times New Roman" w:hAnsi="Times New Roman" w:cs="Times New Roman"/>
          <w:b/>
          <w:bCs/>
          <w:i/>
          <w:iCs/>
          <w:sz w:val="24"/>
          <w:szCs w:val="24"/>
        </w:rPr>
        <w:t>Характеристика педагогов по образованию</w:t>
      </w:r>
    </w:p>
    <w:p w14:paraId="77E36F4B" w14:textId="77777777" w:rsidR="009E5079" w:rsidRPr="002B5230" w:rsidRDefault="009E5079" w:rsidP="009E5079">
      <w:pPr>
        <w:autoSpaceDE w:val="0"/>
        <w:autoSpaceDN w:val="0"/>
        <w:adjustRightInd w:val="0"/>
        <w:spacing w:after="0" w:line="240" w:lineRule="auto"/>
        <w:ind w:firstLine="567"/>
        <w:jc w:val="center"/>
        <w:rPr>
          <w:rFonts w:ascii="Times New Roman" w:hAnsi="Times New Roman" w:cs="Times New Roman"/>
          <w:b/>
          <w:bCs/>
          <w:i/>
          <w:iCs/>
          <w:sz w:val="24"/>
          <w:szCs w:val="24"/>
        </w:rPr>
      </w:pPr>
    </w:p>
    <w:tbl>
      <w:tblPr>
        <w:tblW w:w="9571" w:type="dxa"/>
        <w:tblInd w:w="108" w:type="dxa"/>
        <w:tblLayout w:type="fixed"/>
        <w:tblLook w:val="0000" w:firstRow="0" w:lastRow="0" w:firstColumn="0" w:lastColumn="0" w:noHBand="0" w:noVBand="0"/>
      </w:tblPr>
      <w:tblGrid>
        <w:gridCol w:w="2563"/>
        <w:gridCol w:w="2314"/>
        <w:gridCol w:w="2347"/>
        <w:gridCol w:w="2347"/>
      </w:tblGrid>
      <w:tr w:rsidR="009E5079" w:rsidRPr="002B5230" w14:paraId="23F77D82" w14:textId="77777777" w:rsidTr="00AD390D">
        <w:trPr>
          <w:trHeight w:val="1"/>
        </w:trPr>
        <w:tc>
          <w:tcPr>
            <w:tcW w:w="2563" w:type="dxa"/>
            <w:tcBorders>
              <w:top w:val="single" w:sz="3" w:space="0" w:color="000000"/>
              <w:left w:val="single" w:sz="3" w:space="0" w:color="000000"/>
              <w:bottom w:val="single" w:sz="3" w:space="0" w:color="000000"/>
              <w:right w:val="single" w:sz="3" w:space="0" w:color="000000"/>
            </w:tcBorders>
          </w:tcPr>
          <w:p w14:paraId="6B317758" w14:textId="77777777" w:rsidR="009E5079" w:rsidRPr="00A4083F" w:rsidRDefault="009E5079" w:rsidP="00AD390D">
            <w:pPr>
              <w:autoSpaceDE w:val="0"/>
              <w:autoSpaceDN w:val="0"/>
              <w:adjustRightInd w:val="0"/>
              <w:spacing w:after="0" w:line="240" w:lineRule="auto"/>
              <w:rPr>
                <w:rFonts w:ascii="Times New Roman" w:hAnsi="Times New Roman" w:cs="Times New Roman"/>
                <w:b/>
                <w:sz w:val="20"/>
                <w:szCs w:val="20"/>
                <w:lang w:val="en-US"/>
              </w:rPr>
            </w:pPr>
            <w:r w:rsidRPr="00A4083F">
              <w:rPr>
                <w:rFonts w:ascii="Times New Roman" w:hAnsi="Times New Roman" w:cs="Times New Roman"/>
                <w:b/>
                <w:iCs/>
                <w:sz w:val="20"/>
                <w:szCs w:val="20"/>
              </w:rPr>
              <w:t>Уровень образования</w:t>
            </w:r>
          </w:p>
        </w:tc>
        <w:tc>
          <w:tcPr>
            <w:tcW w:w="2314" w:type="dxa"/>
            <w:tcBorders>
              <w:top w:val="single" w:sz="3" w:space="0" w:color="000000"/>
              <w:left w:val="single" w:sz="3" w:space="0" w:color="000000"/>
              <w:bottom w:val="single" w:sz="3" w:space="0" w:color="000000"/>
              <w:right w:val="single" w:sz="3" w:space="0" w:color="000000"/>
            </w:tcBorders>
          </w:tcPr>
          <w:p w14:paraId="63BC68C6"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2019г.</w:t>
            </w:r>
          </w:p>
          <w:p w14:paraId="4E0C4CDE" w14:textId="77777777" w:rsidR="009E5079" w:rsidRPr="00A4083F" w:rsidRDefault="009E5079" w:rsidP="00AD390D">
            <w:pPr>
              <w:autoSpaceDE w:val="0"/>
              <w:autoSpaceDN w:val="0"/>
              <w:adjustRightInd w:val="0"/>
              <w:spacing w:after="0" w:line="240" w:lineRule="auto"/>
              <w:rPr>
                <w:rFonts w:ascii="Times New Roman" w:hAnsi="Times New Roman" w:cs="Times New Roman"/>
                <w:b/>
                <w:sz w:val="20"/>
                <w:szCs w:val="20"/>
              </w:rPr>
            </w:pPr>
            <w:r w:rsidRPr="00A4083F">
              <w:rPr>
                <w:rFonts w:ascii="Times New Roman" w:hAnsi="Times New Roman" w:cs="Times New Roman"/>
                <w:b/>
                <w:iCs/>
                <w:sz w:val="20"/>
                <w:szCs w:val="20"/>
              </w:rPr>
              <w:t>(всего чел.17)</w:t>
            </w:r>
          </w:p>
        </w:tc>
        <w:tc>
          <w:tcPr>
            <w:tcW w:w="2347" w:type="dxa"/>
            <w:tcBorders>
              <w:top w:val="single" w:sz="3" w:space="0" w:color="000000"/>
              <w:left w:val="single" w:sz="3" w:space="0" w:color="000000"/>
              <w:bottom w:val="single" w:sz="3" w:space="0" w:color="000000"/>
              <w:right w:val="single" w:sz="3" w:space="0" w:color="000000"/>
            </w:tcBorders>
          </w:tcPr>
          <w:p w14:paraId="48EDD1CA"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2020г.</w:t>
            </w:r>
          </w:p>
          <w:p w14:paraId="669616DC" w14:textId="77777777" w:rsidR="009E5079" w:rsidRPr="00A4083F" w:rsidRDefault="009E5079" w:rsidP="00AD390D">
            <w:pPr>
              <w:autoSpaceDE w:val="0"/>
              <w:autoSpaceDN w:val="0"/>
              <w:adjustRightInd w:val="0"/>
              <w:spacing w:after="0" w:line="240" w:lineRule="auto"/>
              <w:rPr>
                <w:rFonts w:ascii="Times New Roman" w:hAnsi="Times New Roman" w:cs="Times New Roman"/>
                <w:b/>
                <w:sz w:val="20"/>
                <w:szCs w:val="20"/>
              </w:rPr>
            </w:pPr>
            <w:r w:rsidRPr="00A4083F">
              <w:rPr>
                <w:rFonts w:ascii="Times New Roman" w:hAnsi="Times New Roman" w:cs="Times New Roman"/>
                <w:b/>
                <w:iCs/>
                <w:sz w:val="20"/>
                <w:szCs w:val="20"/>
              </w:rPr>
              <w:t>(всего чел. 16)</w:t>
            </w:r>
          </w:p>
        </w:tc>
        <w:tc>
          <w:tcPr>
            <w:tcW w:w="2347" w:type="dxa"/>
            <w:tcBorders>
              <w:top w:val="single" w:sz="3" w:space="0" w:color="000000"/>
              <w:left w:val="single" w:sz="3" w:space="0" w:color="000000"/>
              <w:bottom w:val="single" w:sz="3" w:space="0" w:color="000000"/>
              <w:right w:val="single" w:sz="3" w:space="0" w:color="000000"/>
            </w:tcBorders>
          </w:tcPr>
          <w:p w14:paraId="26F7E604"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2021г.</w:t>
            </w:r>
          </w:p>
          <w:p w14:paraId="0F3FF71B" w14:textId="77777777" w:rsidR="009E5079" w:rsidRPr="00A4083F" w:rsidRDefault="009E5079" w:rsidP="00AD390D">
            <w:pPr>
              <w:autoSpaceDE w:val="0"/>
              <w:autoSpaceDN w:val="0"/>
              <w:adjustRightInd w:val="0"/>
              <w:spacing w:after="0" w:line="240" w:lineRule="auto"/>
              <w:rPr>
                <w:rFonts w:ascii="Times New Roman" w:hAnsi="Times New Roman" w:cs="Times New Roman"/>
                <w:b/>
                <w:sz w:val="20"/>
                <w:szCs w:val="20"/>
              </w:rPr>
            </w:pPr>
            <w:r w:rsidRPr="00A4083F">
              <w:rPr>
                <w:rFonts w:ascii="Times New Roman" w:hAnsi="Times New Roman" w:cs="Times New Roman"/>
                <w:b/>
                <w:iCs/>
                <w:sz w:val="20"/>
                <w:szCs w:val="20"/>
              </w:rPr>
              <w:t>(всего чел.16)</w:t>
            </w:r>
          </w:p>
        </w:tc>
      </w:tr>
      <w:tr w:rsidR="009E5079" w:rsidRPr="002B5230" w14:paraId="3713E36F" w14:textId="77777777" w:rsidTr="00AD390D">
        <w:trPr>
          <w:trHeight w:val="1"/>
        </w:trPr>
        <w:tc>
          <w:tcPr>
            <w:tcW w:w="2563" w:type="dxa"/>
            <w:tcBorders>
              <w:top w:val="single" w:sz="3" w:space="0" w:color="000000"/>
              <w:left w:val="single" w:sz="3" w:space="0" w:color="000000"/>
              <w:bottom w:val="single" w:sz="3" w:space="0" w:color="000000"/>
              <w:right w:val="single" w:sz="3" w:space="0" w:color="000000"/>
            </w:tcBorders>
          </w:tcPr>
          <w:p w14:paraId="6896AEA1"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sidRPr="00460379">
              <w:rPr>
                <w:rFonts w:ascii="Times New Roman" w:hAnsi="Times New Roman" w:cs="Times New Roman"/>
                <w:iCs/>
                <w:sz w:val="20"/>
                <w:szCs w:val="20"/>
              </w:rPr>
              <w:t>Высшее</w:t>
            </w:r>
          </w:p>
        </w:tc>
        <w:tc>
          <w:tcPr>
            <w:tcW w:w="2314" w:type="dxa"/>
            <w:tcBorders>
              <w:top w:val="single" w:sz="3" w:space="0" w:color="000000"/>
              <w:left w:val="single" w:sz="3" w:space="0" w:color="000000"/>
              <w:bottom w:val="single" w:sz="3" w:space="0" w:color="000000"/>
              <w:right w:val="single" w:sz="3" w:space="0" w:color="000000"/>
            </w:tcBorders>
          </w:tcPr>
          <w:p w14:paraId="77B63E7C"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5 (56</w:t>
            </w:r>
            <w:r w:rsidRPr="00923142">
              <w:rPr>
                <w:rFonts w:ascii="Times New Roman" w:hAnsi="Times New Roman" w:cs="Times New Roman"/>
                <w:iCs/>
                <w:sz w:val="20"/>
                <w:szCs w:val="20"/>
              </w:rPr>
              <w:t xml:space="preserve"> %)</w:t>
            </w:r>
          </w:p>
        </w:tc>
        <w:tc>
          <w:tcPr>
            <w:tcW w:w="2347" w:type="dxa"/>
            <w:tcBorders>
              <w:top w:val="single" w:sz="3" w:space="0" w:color="000000"/>
              <w:left w:val="single" w:sz="3" w:space="0" w:color="000000"/>
              <w:bottom w:val="single" w:sz="3" w:space="0" w:color="000000"/>
              <w:right w:val="single" w:sz="3" w:space="0" w:color="000000"/>
            </w:tcBorders>
          </w:tcPr>
          <w:p w14:paraId="25881FBF"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7 (44</w:t>
            </w:r>
            <w:r w:rsidRPr="00923142">
              <w:rPr>
                <w:rFonts w:ascii="Times New Roman" w:hAnsi="Times New Roman" w:cs="Times New Roman"/>
                <w:iCs/>
                <w:sz w:val="20"/>
                <w:szCs w:val="20"/>
              </w:rPr>
              <w:t>%)</w:t>
            </w:r>
          </w:p>
        </w:tc>
        <w:tc>
          <w:tcPr>
            <w:tcW w:w="2347" w:type="dxa"/>
            <w:tcBorders>
              <w:top w:val="single" w:sz="3" w:space="0" w:color="000000"/>
              <w:left w:val="single" w:sz="3" w:space="0" w:color="000000"/>
              <w:bottom w:val="single" w:sz="3" w:space="0" w:color="000000"/>
              <w:right w:val="single" w:sz="3" w:space="0" w:color="000000"/>
            </w:tcBorders>
          </w:tcPr>
          <w:p w14:paraId="7236B03C" w14:textId="77777777" w:rsidR="009E5079" w:rsidRPr="005C771B"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7  (44 </w:t>
            </w:r>
            <w:r w:rsidRPr="005C771B">
              <w:rPr>
                <w:rFonts w:ascii="Times New Roman" w:hAnsi="Times New Roman" w:cs="Times New Roman"/>
                <w:iCs/>
                <w:sz w:val="20"/>
                <w:szCs w:val="20"/>
              </w:rPr>
              <w:t>%)</w:t>
            </w:r>
          </w:p>
        </w:tc>
      </w:tr>
      <w:tr w:rsidR="009E5079" w:rsidRPr="002B5230" w14:paraId="6E861FEF" w14:textId="77777777" w:rsidTr="00AD390D">
        <w:trPr>
          <w:trHeight w:val="1"/>
        </w:trPr>
        <w:tc>
          <w:tcPr>
            <w:tcW w:w="2563" w:type="dxa"/>
            <w:tcBorders>
              <w:top w:val="single" w:sz="3" w:space="0" w:color="000000"/>
              <w:left w:val="single" w:sz="3" w:space="0" w:color="000000"/>
              <w:bottom w:val="single" w:sz="3" w:space="0" w:color="000000"/>
              <w:right w:val="single" w:sz="3" w:space="0" w:color="000000"/>
            </w:tcBorders>
          </w:tcPr>
          <w:p w14:paraId="1108FA0F"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sidRPr="00460379">
              <w:rPr>
                <w:rFonts w:ascii="Times New Roman" w:hAnsi="Times New Roman" w:cs="Times New Roman"/>
                <w:iCs/>
                <w:sz w:val="20"/>
                <w:szCs w:val="20"/>
              </w:rPr>
              <w:t>Средне-профессиональное</w:t>
            </w:r>
          </w:p>
        </w:tc>
        <w:tc>
          <w:tcPr>
            <w:tcW w:w="2314" w:type="dxa"/>
            <w:tcBorders>
              <w:top w:val="single" w:sz="3" w:space="0" w:color="000000"/>
              <w:left w:val="single" w:sz="3" w:space="0" w:color="000000"/>
              <w:bottom w:val="single" w:sz="3" w:space="0" w:color="000000"/>
              <w:right w:val="single" w:sz="3" w:space="0" w:color="000000"/>
            </w:tcBorders>
          </w:tcPr>
          <w:p w14:paraId="206DD809"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6 (44</w:t>
            </w:r>
            <w:r w:rsidRPr="00923142">
              <w:rPr>
                <w:rFonts w:ascii="Times New Roman" w:hAnsi="Times New Roman" w:cs="Times New Roman"/>
                <w:iCs/>
                <w:sz w:val="20"/>
                <w:szCs w:val="20"/>
              </w:rPr>
              <w:t xml:space="preserve"> %)</w:t>
            </w:r>
          </w:p>
        </w:tc>
        <w:tc>
          <w:tcPr>
            <w:tcW w:w="2347" w:type="dxa"/>
            <w:tcBorders>
              <w:top w:val="single" w:sz="3" w:space="0" w:color="000000"/>
              <w:left w:val="single" w:sz="3" w:space="0" w:color="000000"/>
              <w:bottom w:val="single" w:sz="3" w:space="0" w:color="000000"/>
              <w:right w:val="single" w:sz="3" w:space="0" w:color="000000"/>
            </w:tcBorders>
          </w:tcPr>
          <w:p w14:paraId="310588CB" w14:textId="77777777" w:rsidR="009E5079" w:rsidRPr="000F4289"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6</w:t>
            </w:r>
            <w:r w:rsidRPr="000F4289">
              <w:rPr>
                <w:rFonts w:ascii="Times New Roman" w:hAnsi="Times New Roman" w:cs="Times New Roman"/>
                <w:iCs/>
                <w:sz w:val="20"/>
                <w:szCs w:val="20"/>
              </w:rPr>
              <w:t xml:space="preserve"> (</w:t>
            </w:r>
            <w:r>
              <w:rPr>
                <w:rFonts w:ascii="Times New Roman" w:hAnsi="Times New Roman" w:cs="Times New Roman"/>
                <w:iCs/>
                <w:sz w:val="20"/>
                <w:szCs w:val="20"/>
              </w:rPr>
              <w:t>38</w:t>
            </w:r>
            <w:r w:rsidRPr="000F4289">
              <w:rPr>
                <w:rFonts w:ascii="Times New Roman" w:hAnsi="Times New Roman" w:cs="Times New Roman"/>
                <w:iCs/>
                <w:sz w:val="20"/>
                <w:szCs w:val="20"/>
              </w:rPr>
              <w:t>%)</w:t>
            </w:r>
          </w:p>
        </w:tc>
        <w:tc>
          <w:tcPr>
            <w:tcW w:w="2347" w:type="dxa"/>
            <w:tcBorders>
              <w:top w:val="single" w:sz="3" w:space="0" w:color="000000"/>
              <w:left w:val="single" w:sz="3" w:space="0" w:color="000000"/>
              <w:bottom w:val="single" w:sz="3" w:space="0" w:color="000000"/>
              <w:right w:val="single" w:sz="3" w:space="0" w:color="000000"/>
            </w:tcBorders>
          </w:tcPr>
          <w:p w14:paraId="3C5D9E13" w14:textId="77777777" w:rsidR="009E5079" w:rsidRPr="005C771B"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6 (38 </w:t>
            </w:r>
            <w:r w:rsidRPr="005C771B">
              <w:rPr>
                <w:rFonts w:ascii="Times New Roman" w:hAnsi="Times New Roman" w:cs="Times New Roman"/>
                <w:iCs/>
                <w:sz w:val="20"/>
                <w:szCs w:val="20"/>
              </w:rPr>
              <w:t>%)</w:t>
            </w:r>
          </w:p>
        </w:tc>
      </w:tr>
      <w:tr w:rsidR="009E5079" w:rsidRPr="002B5230" w14:paraId="65C21C53" w14:textId="77777777" w:rsidTr="00AD390D">
        <w:trPr>
          <w:trHeight w:val="1"/>
        </w:trPr>
        <w:tc>
          <w:tcPr>
            <w:tcW w:w="2563" w:type="dxa"/>
            <w:tcBorders>
              <w:top w:val="single" w:sz="3" w:space="0" w:color="000000"/>
              <w:left w:val="single" w:sz="3" w:space="0" w:color="000000"/>
              <w:bottom w:val="single" w:sz="3" w:space="0" w:color="000000"/>
              <w:right w:val="single" w:sz="3" w:space="0" w:color="000000"/>
            </w:tcBorders>
          </w:tcPr>
          <w:p w14:paraId="2A83F648"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Начальное-профессиональное</w:t>
            </w:r>
          </w:p>
        </w:tc>
        <w:tc>
          <w:tcPr>
            <w:tcW w:w="2314" w:type="dxa"/>
            <w:tcBorders>
              <w:top w:val="single" w:sz="3" w:space="0" w:color="000000"/>
              <w:left w:val="single" w:sz="3" w:space="0" w:color="000000"/>
              <w:bottom w:val="single" w:sz="3" w:space="0" w:color="000000"/>
              <w:right w:val="single" w:sz="3" w:space="0" w:color="000000"/>
            </w:tcBorders>
          </w:tcPr>
          <w:p w14:paraId="238BF5B6" w14:textId="77777777" w:rsidR="009E50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2(11%)</w:t>
            </w:r>
          </w:p>
        </w:tc>
        <w:tc>
          <w:tcPr>
            <w:tcW w:w="2347" w:type="dxa"/>
            <w:tcBorders>
              <w:top w:val="single" w:sz="3" w:space="0" w:color="000000"/>
              <w:left w:val="single" w:sz="3" w:space="0" w:color="000000"/>
              <w:bottom w:val="single" w:sz="3" w:space="0" w:color="000000"/>
              <w:right w:val="single" w:sz="3" w:space="0" w:color="000000"/>
            </w:tcBorders>
          </w:tcPr>
          <w:p w14:paraId="4B5DFA85" w14:textId="77777777" w:rsidR="009E50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1(6%)</w:t>
            </w:r>
          </w:p>
        </w:tc>
        <w:tc>
          <w:tcPr>
            <w:tcW w:w="2347" w:type="dxa"/>
            <w:tcBorders>
              <w:top w:val="single" w:sz="3" w:space="0" w:color="000000"/>
              <w:left w:val="single" w:sz="3" w:space="0" w:color="000000"/>
              <w:bottom w:val="single" w:sz="3" w:space="0" w:color="000000"/>
              <w:right w:val="single" w:sz="3" w:space="0" w:color="000000"/>
            </w:tcBorders>
          </w:tcPr>
          <w:p w14:paraId="6F608B04" w14:textId="77777777" w:rsidR="009E50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1(6%)</w:t>
            </w:r>
          </w:p>
        </w:tc>
      </w:tr>
      <w:tr w:rsidR="009E5079" w:rsidRPr="002B5230" w14:paraId="61EAF6F3" w14:textId="77777777" w:rsidTr="00AD390D">
        <w:trPr>
          <w:trHeight w:val="1"/>
        </w:trPr>
        <w:tc>
          <w:tcPr>
            <w:tcW w:w="2563" w:type="dxa"/>
            <w:tcBorders>
              <w:top w:val="single" w:sz="3" w:space="0" w:color="000000"/>
              <w:left w:val="single" w:sz="3" w:space="0" w:color="000000"/>
              <w:bottom w:val="single" w:sz="3" w:space="0" w:color="000000"/>
              <w:right w:val="single" w:sz="3" w:space="0" w:color="000000"/>
            </w:tcBorders>
          </w:tcPr>
          <w:p w14:paraId="62C5905D" w14:textId="77777777" w:rsidR="009E50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Среднее - специальное</w:t>
            </w:r>
          </w:p>
        </w:tc>
        <w:tc>
          <w:tcPr>
            <w:tcW w:w="2314" w:type="dxa"/>
            <w:tcBorders>
              <w:top w:val="single" w:sz="3" w:space="0" w:color="000000"/>
              <w:left w:val="single" w:sz="3" w:space="0" w:color="000000"/>
              <w:bottom w:val="single" w:sz="3" w:space="0" w:color="000000"/>
              <w:right w:val="single" w:sz="3" w:space="0" w:color="000000"/>
            </w:tcBorders>
          </w:tcPr>
          <w:p w14:paraId="5040356C" w14:textId="77777777" w:rsidR="009E50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2(11%)</w:t>
            </w:r>
          </w:p>
        </w:tc>
        <w:tc>
          <w:tcPr>
            <w:tcW w:w="2347" w:type="dxa"/>
            <w:tcBorders>
              <w:top w:val="single" w:sz="3" w:space="0" w:color="000000"/>
              <w:left w:val="single" w:sz="3" w:space="0" w:color="000000"/>
              <w:bottom w:val="single" w:sz="3" w:space="0" w:color="000000"/>
              <w:right w:val="single" w:sz="3" w:space="0" w:color="000000"/>
            </w:tcBorders>
          </w:tcPr>
          <w:p w14:paraId="4A4E50D1" w14:textId="77777777" w:rsidR="009E50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0</w:t>
            </w:r>
          </w:p>
        </w:tc>
        <w:tc>
          <w:tcPr>
            <w:tcW w:w="2347" w:type="dxa"/>
            <w:tcBorders>
              <w:top w:val="single" w:sz="3" w:space="0" w:color="000000"/>
              <w:left w:val="single" w:sz="3" w:space="0" w:color="000000"/>
              <w:bottom w:val="single" w:sz="3" w:space="0" w:color="000000"/>
              <w:right w:val="single" w:sz="3" w:space="0" w:color="000000"/>
            </w:tcBorders>
          </w:tcPr>
          <w:p w14:paraId="397F40F0" w14:textId="77777777" w:rsidR="009E50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0</w:t>
            </w:r>
          </w:p>
        </w:tc>
      </w:tr>
      <w:tr w:rsidR="009E5079" w:rsidRPr="002B5230" w14:paraId="133AE90C" w14:textId="77777777" w:rsidTr="00AD390D">
        <w:trPr>
          <w:trHeight w:val="1"/>
        </w:trPr>
        <w:tc>
          <w:tcPr>
            <w:tcW w:w="2563" w:type="dxa"/>
            <w:tcBorders>
              <w:top w:val="single" w:sz="3" w:space="0" w:color="000000"/>
              <w:left w:val="single" w:sz="3" w:space="0" w:color="000000"/>
              <w:bottom w:val="single" w:sz="3" w:space="0" w:color="000000"/>
              <w:right w:val="single" w:sz="3" w:space="0" w:color="000000"/>
            </w:tcBorders>
          </w:tcPr>
          <w:p w14:paraId="0E10B839" w14:textId="77777777" w:rsidR="009E50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Среднее</w:t>
            </w:r>
          </w:p>
        </w:tc>
        <w:tc>
          <w:tcPr>
            <w:tcW w:w="2314" w:type="dxa"/>
            <w:tcBorders>
              <w:top w:val="single" w:sz="3" w:space="0" w:color="000000"/>
              <w:left w:val="single" w:sz="3" w:space="0" w:color="000000"/>
              <w:bottom w:val="single" w:sz="3" w:space="0" w:color="000000"/>
              <w:right w:val="single" w:sz="3" w:space="0" w:color="000000"/>
            </w:tcBorders>
          </w:tcPr>
          <w:p w14:paraId="3278246C" w14:textId="77777777" w:rsidR="009E50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2(11%)</w:t>
            </w:r>
          </w:p>
        </w:tc>
        <w:tc>
          <w:tcPr>
            <w:tcW w:w="2347" w:type="dxa"/>
            <w:tcBorders>
              <w:top w:val="single" w:sz="3" w:space="0" w:color="000000"/>
              <w:left w:val="single" w:sz="3" w:space="0" w:color="000000"/>
              <w:bottom w:val="single" w:sz="3" w:space="0" w:color="000000"/>
              <w:right w:val="single" w:sz="3" w:space="0" w:color="000000"/>
            </w:tcBorders>
          </w:tcPr>
          <w:p w14:paraId="461A022D" w14:textId="77777777" w:rsidR="009E50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2(12%)</w:t>
            </w:r>
          </w:p>
        </w:tc>
        <w:tc>
          <w:tcPr>
            <w:tcW w:w="2347" w:type="dxa"/>
            <w:tcBorders>
              <w:top w:val="single" w:sz="3" w:space="0" w:color="000000"/>
              <w:left w:val="single" w:sz="3" w:space="0" w:color="000000"/>
              <w:bottom w:val="single" w:sz="3" w:space="0" w:color="000000"/>
              <w:right w:val="single" w:sz="3" w:space="0" w:color="000000"/>
            </w:tcBorders>
          </w:tcPr>
          <w:p w14:paraId="6ED24200" w14:textId="77777777" w:rsidR="009E50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2(12%)</w:t>
            </w:r>
          </w:p>
        </w:tc>
      </w:tr>
    </w:tbl>
    <w:p w14:paraId="560B2C54" w14:textId="77777777" w:rsidR="009E5079" w:rsidRPr="00B4172B" w:rsidRDefault="009E5079" w:rsidP="009E5079">
      <w:pPr>
        <w:autoSpaceDE w:val="0"/>
        <w:autoSpaceDN w:val="0"/>
        <w:adjustRightInd w:val="0"/>
        <w:spacing w:after="0" w:line="240" w:lineRule="auto"/>
        <w:ind w:firstLine="567"/>
        <w:jc w:val="both"/>
        <w:rPr>
          <w:rFonts w:ascii="Times New Roman" w:hAnsi="Times New Roman" w:cs="Times New Roman"/>
          <w:sz w:val="28"/>
          <w:szCs w:val="28"/>
          <w:lang w:val="en-US"/>
        </w:rPr>
      </w:pPr>
    </w:p>
    <w:p w14:paraId="05B06A7C" w14:textId="20568995" w:rsidR="009E5079" w:rsidRPr="00B4172B" w:rsidRDefault="005777F5" w:rsidP="005777F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E5079" w:rsidRPr="00B4172B">
        <w:rPr>
          <w:rFonts w:ascii="Times New Roman" w:hAnsi="Times New Roman" w:cs="Times New Roman"/>
          <w:sz w:val="28"/>
          <w:szCs w:val="28"/>
        </w:rPr>
        <w:t>Анализируя образовательный ценз педагогов</w:t>
      </w:r>
      <w:r w:rsidR="008B0571">
        <w:rPr>
          <w:rFonts w:ascii="Times New Roman" w:hAnsi="Times New Roman" w:cs="Times New Roman"/>
          <w:sz w:val="28"/>
          <w:szCs w:val="28"/>
        </w:rPr>
        <w:t>,</w:t>
      </w:r>
      <w:r w:rsidR="009E5079" w:rsidRPr="00B4172B">
        <w:rPr>
          <w:rFonts w:ascii="Times New Roman" w:hAnsi="Times New Roman" w:cs="Times New Roman"/>
          <w:sz w:val="28"/>
          <w:szCs w:val="28"/>
        </w:rPr>
        <w:t xml:space="preserve"> следует отметить, что происходит  увеличение количества педагогов с высшим образованием. Со средне - специальным образованием количество педагогов остается стабильным.</w:t>
      </w:r>
    </w:p>
    <w:p w14:paraId="5BF1D3F6" w14:textId="58BD9827" w:rsidR="009E5079" w:rsidRPr="00B4172B" w:rsidRDefault="005432B7" w:rsidP="005432B7">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9E5079" w:rsidRPr="00B4172B">
        <w:rPr>
          <w:rFonts w:ascii="Times New Roman" w:hAnsi="Times New Roman" w:cs="Times New Roman"/>
          <w:b/>
          <w:bCs/>
          <w:i/>
          <w:iCs/>
          <w:sz w:val="24"/>
          <w:szCs w:val="24"/>
        </w:rPr>
        <w:t>Характеристика педагогов по стажу работы.</w:t>
      </w:r>
    </w:p>
    <w:p w14:paraId="675D780E" w14:textId="77777777" w:rsidR="009E5079" w:rsidRPr="002B5230" w:rsidRDefault="009E5079" w:rsidP="009E5079">
      <w:pPr>
        <w:autoSpaceDE w:val="0"/>
        <w:autoSpaceDN w:val="0"/>
        <w:adjustRightInd w:val="0"/>
        <w:spacing w:after="0" w:line="240" w:lineRule="auto"/>
        <w:ind w:firstLine="567"/>
        <w:jc w:val="center"/>
        <w:rPr>
          <w:rFonts w:ascii="Times New Roman" w:hAnsi="Times New Roman" w:cs="Times New Roman"/>
          <w:i/>
          <w:iCs/>
          <w:sz w:val="24"/>
          <w:szCs w:val="24"/>
        </w:rPr>
      </w:pPr>
    </w:p>
    <w:tbl>
      <w:tblPr>
        <w:tblW w:w="9571" w:type="dxa"/>
        <w:tblInd w:w="108" w:type="dxa"/>
        <w:tblLayout w:type="fixed"/>
        <w:tblLook w:val="0000" w:firstRow="0" w:lastRow="0" w:firstColumn="0" w:lastColumn="0" w:noHBand="0" w:noVBand="0"/>
      </w:tblPr>
      <w:tblGrid>
        <w:gridCol w:w="2392"/>
        <w:gridCol w:w="2393"/>
        <w:gridCol w:w="2393"/>
        <w:gridCol w:w="2393"/>
      </w:tblGrid>
      <w:tr w:rsidR="009E5079" w:rsidRPr="00460379" w14:paraId="37DE6C02" w14:textId="77777777" w:rsidTr="00AD390D">
        <w:trPr>
          <w:trHeight w:val="432"/>
        </w:trPr>
        <w:tc>
          <w:tcPr>
            <w:tcW w:w="2392" w:type="dxa"/>
            <w:tcBorders>
              <w:top w:val="single" w:sz="3" w:space="0" w:color="000000"/>
              <w:left w:val="single" w:sz="3" w:space="0" w:color="000000"/>
              <w:bottom w:val="single" w:sz="3" w:space="0" w:color="000000"/>
              <w:right w:val="single" w:sz="3" w:space="0" w:color="000000"/>
            </w:tcBorders>
          </w:tcPr>
          <w:p w14:paraId="07D39C50" w14:textId="77777777" w:rsidR="009E5079" w:rsidRPr="00A4083F" w:rsidRDefault="009E5079" w:rsidP="00AD390D">
            <w:pPr>
              <w:autoSpaceDE w:val="0"/>
              <w:autoSpaceDN w:val="0"/>
              <w:adjustRightInd w:val="0"/>
              <w:spacing w:after="0" w:line="240" w:lineRule="auto"/>
              <w:rPr>
                <w:rFonts w:ascii="Times New Roman" w:hAnsi="Times New Roman" w:cs="Times New Roman"/>
                <w:b/>
                <w:sz w:val="20"/>
                <w:szCs w:val="20"/>
                <w:lang w:val="en-US"/>
              </w:rPr>
            </w:pPr>
            <w:r w:rsidRPr="00A4083F">
              <w:rPr>
                <w:rFonts w:ascii="Times New Roman" w:hAnsi="Times New Roman" w:cs="Times New Roman"/>
                <w:b/>
                <w:iCs/>
                <w:sz w:val="20"/>
                <w:szCs w:val="20"/>
              </w:rPr>
              <w:t>Стаж работы</w:t>
            </w:r>
          </w:p>
        </w:tc>
        <w:tc>
          <w:tcPr>
            <w:tcW w:w="2393" w:type="dxa"/>
            <w:tcBorders>
              <w:top w:val="single" w:sz="3" w:space="0" w:color="000000"/>
              <w:left w:val="single" w:sz="3" w:space="0" w:color="000000"/>
              <w:bottom w:val="single" w:sz="3" w:space="0" w:color="000000"/>
              <w:right w:val="single" w:sz="3" w:space="0" w:color="000000"/>
            </w:tcBorders>
          </w:tcPr>
          <w:p w14:paraId="5C2059C4"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2019г.</w:t>
            </w:r>
          </w:p>
          <w:p w14:paraId="60209097"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(всего чел. 17)</w:t>
            </w:r>
          </w:p>
        </w:tc>
        <w:tc>
          <w:tcPr>
            <w:tcW w:w="2393" w:type="dxa"/>
            <w:tcBorders>
              <w:top w:val="single" w:sz="3" w:space="0" w:color="000000"/>
              <w:left w:val="single" w:sz="3" w:space="0" w:color="000000"/>
              <w:bottom w:val="single" w:sz="3" w:space="0" w:color="000000"/>
              <w:right w:val="single" w:sz="3" w:space="0" w:color="000000"/>
            </w:tcBorders>
          </w:tcPr>
          <w:p w14:paraId="5C57C945"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2020г.</w:t>
            </w:r>
          </w:p>
          <w:p w14:paraId="2ED142CB"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(всего чел.16)</w:t>
            </w:r>
          </w:p>
        </w:tc>
        <w:tc>
          <w:tcPr>
            <w:tcW w:w="2393" w:type="dxa"/>
            <w:tcBorders>
              <w:top w:val="single" w:sz="3" w:space="0" w:color="000000"/>
              <w:left w:val="single" w:sz="3" w:space="0" w:color="000000"/>
              <w:bottom w:val="single" w:sz="3" w:space="0" w:color="000000"/>
              <w:right w:val="single" w:sz="3" w:space="0" w:color="000000"/>
            </w:tcBorders>
          </w:tcPr>
          <w:p w14:paraId="2CFC40B6"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2021г.</w:t>
            </w:r>
          </w:p>
          <w:p w14:paraId="644B4D39" w14:textId="77777777" w:rsidR="009E5079" w:rsidRPr="00A4083F" w:rsidRDefault="009E5079" w:rsidP="00AD390D">
            <w:pPr>
              <w:autoSpaceDE w:val="0"/>
              <w:autoSpaceDN w:val="0"/>
              <w:adjustRightInd w:val="0"/>
              <w:spacing w:after="0" w:line="240" w:lineRule="auto"/>
              <w:rPr>
                <w:rFonts w:ascii="Times New Roman" w:hAnsi="Times New Roman" w:cs="Times New Roman"/>
                <w:b/>
                <w:sz w:val="20"/>
                <w:szCs w:val="20"/>
              </w:rPr>
            </w:pPr>
            <w:r w:rsidRPr="00A4083F">
              <w:rPr>
                <w:rFonts w:ascii="Times New Roman" w:hAnsi="Times New Roman" w:cs="Times New Roman"/>
                <w:b/>
                <w:iCs/>
                <w:sz w:val="20"/>
                <w:szCs w:val="20"/>
              </w:rPr>
              <w:t>(всего чел.16)</w:t>
            </w:r>
          </w:p>
        </w:tc>
      </w:tr>
      <w:tr w:rsidR="009E5079" w:rsidRPr="00460379" w14:paraId="75B8A456"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6AE25C92"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sidRPr="00460379">
              <w:rPr>
                <w:rFonts w:ascii="Times New Roman" w:hAnsi="Times New Roman" w:cs="Times New Roman"/>
                <w:iCs/>
                <w:sz w:val="20"/>
                <w:szCs w:val="20"/>
              </w:rPr>
              <w:t>До 5 лет</w:t>
            </w:r>
          </w:p>
        </w:tc>
        <w:tc>
          <w:tcPr>
            <w:tcW w:w="2393" w:type="dxa"/>
            <w:tcBorders>
              <w:top w:val="single" w:sz="3" w:space="0" w:color="000000"/>
              <w:left w:val="single" w:sz="3" w:space="0" w:color="000000"/>
              <w:bottom w:val="single" w:sz="3" w:space="0" w:color="000000"/>
              <w:right w:val="single" w:sz="3" w:space="0" w:color="000000"/>
            </w:tcBorders>
          </w:tcPr>
          <w:p w14:paraId="090630B3"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w:t>
            </w:r>
            <w:r w:rsidRPr="00923142">
              <w:rPr>
                <w:rFonts w:ascii="Times New Roman" w:hAnsi="Times New Roman" w:cs="Times New Roman"/>
                <w:iCs/>
                <w:sz w:val="20"/>
                <w:szCs w:val="20"/>
              </w:rPr>
              <w:t>(</w:t>
            </w:r>
            <w:r>
              <w:rPr>
                <w:rFonts w:ascii="Times New Roman" w:hAnsi="Times New Roman" w:cs="Times New Roman"/>
                <w:iCs/>
                <w:sz w:val="20"/>
                <w:szCs w:val="20"/>
              </w:rPr>
              <w:t>59</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4D86E69E"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w:t>
            </w:r>
            <w:r w:rsidRPr="00923142">
              <w:rPr>
                <w:rFonts w:ascii="Times New Roman" w:hAnsi="Times New Roman" w:cs="Times New Roman"/>
                <w:iCs/>
                <w:sz w:val="20"/>
                <w:szCs w:val="20"/>
              </w:rPr>
              <w:t>(</w:t>
            </w:r>
            <w:r>
              <w:rPr>
                <w:rFonts w:ascii="Times New Roman" w:hAnsi="Times New Roman" w:cs="Times New Roman"/>
                <w:iCs/>
                <w:sz w:val="20"/>
                <w:szCs w:val="20"/>
              </w:rPr>
              <w:t>59</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4B4A1FF4"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5 </w:t>
            </w:r>
            <w:r w:rsidRPr="00923142">
              <w:rPr>
                <w:rFonts w:ascii="Times New Roman" w:hAnsi="Times New Roman" w:cs="Times New Roman"/>
                <w:iCs/>
                <w:sz w:val="20"/>
                <w:szCs w:val="20"/>
              </w:rPr>
              <w:t xml:space="preserve"> (</w:t>
            </w:r>
            <w:r>
              <w:rPr>
                <w:rFonts w:ascii="Times New Roman" w:hAnsi="Times New Roman" w:cs="Times New Roman"/>
                <w:iCs/>
                <w:sz w:val="20"/>
                <w:szCs w:val="20"/>
              </w:rPr>
              <w:t>37</w:t>
            </w:r>
            <w:r w:rsidRPr="00923142">
              <w:rPr>
                <w:rFonts w:ascii="Times New Roman" w:hAnsi="Times New Roman" w:cs="Times New Roman"/>
                <w:iCs/>
                <w:sz w:val="20"/>
                <w:szCs w:val="20"/>
              </w:rPr>
              <w:t xml:space="preserve"> %)</w:t>
            </w:r>
          </w:p>
        </w:tc>
      </w:tr>
      <w:tr w:rsidR="009E5079" w:rsidRPr="00460379" w14:paraId="1C99014B"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47856922"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sidRPr="00923142">
              <w:rPr>
                <w:rFonts w:ascii="Times New Roman" w:hAnsi="Times New Roman" w:cs="Times New Roman"/>
                <w:iCs/>
                <w:sz w:val="20"/>
                <w:szCs w:val="20"/>
              </w:rPr>
              <w:t xml:space="preserve">5-10 </w:t>
            </w:r>
            <w:r w:rsidRPr="00460379">
              <w:rPr>
                <w:rFonts w:ascii="Times New Roman" w:hAnsi="Times New Roman" w:cs="Times New Roman"/>
                <w:iCs/>
                <w:sz w:val="20"/>
                <w:szCs w:val="20"/>
              </w:rPr>
              <w:t>лет</w:t>
            </w:r>
          </w:p>
        </w:tc>
        <w:tc>
          <w:tcPr>
            <w:tcW w:w="2393" w:type="dxa"/>
            <w:tcBorders>
              <w:top w:val="single" w:sz="3" w:space="0" w:color="000000"/>
              <w:left w:val="single" w:sz="3" w:space="0" w:color="000000"/>
              <w:bottom w:val="single" w:sz="3" w:space="0" w:color="000000"/>
              <w:right w:val="single" w:sz="3" w:space="0" w:color="000000"/>
            </w:tcBorders>
          </w:tcPr>
          <w:p w14:paraId="641F1AC9"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923142">
              <w:rPr>
                <w:rFonts w:ascii="Times New Roman" w:hAnsi="Times New Roman" w:cs="Times New Roman"/>
                <w:iCs/>
                <w:sz w:val="20"/>
                <w:szCs w:val="20"/>
              </w:rPr>
              <w:t>(</w:t>
            </w:r>
            <w:r>
              <w:rPr>
                <w:rFonts w:ascii="Times New Roman" w:hAnsi="Times New Roman" w:cs="Times New Roman"/>
                <w:iCs/>
                <w:sz w:val="20"/>
                <w:szCs w:val="20"/>
              </w:rPr>
              <w:t>12</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18537E45"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923142">
              <w:rPr>
                <w:rFonts w:ascii="Times New Roman" w:hAnsi="Times New Roman" w:cs="Times New Roman"/>
                <w:iCs/>
                <w:sz w:val="20"/>
                <w:szCs w:val="20"/>
              </w:rPr>
              <w:t>(</w:t>
            </w:r>
            <w:r>
              <w:rPr>
                <w:rFonts w:ascii="Times New Roman" w:hAnsi="Times New Roman" w:cs="Times New Roman"/>
                <w:iCs/>
                <w:sz w:val="20"/>
                <w:szCs w:val="20"/>
              </w:rPr>
              <w:t>12</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561FCA19"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6</w:t>
            </w:r>
            <w:r w:rsidRPr="00923142">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923142">
              <w:rPr>
                <w:rFonts w:ascii="Times New Roman" w:hAnsi="Times New Roman" w:cs="Times New Roman"/>
                <w:iCs/>
                <w:sz w:val="20"/>
                <w:szCs w:val="20"/>
              </w:rPr>
              <w:t>(</w:t>
            </w:r>
            <w:r>
              <w:rPr>
                <w:rFonts w:ascii="Times New Roman" w:hAnsi="Times New Roman" w:cs="Times New Roman"/>
                <w:iCs/>
                <w:sz w:val="20"/>
                <w:szCs w:val="20"/>
              </w:rPr>
              <w:t>37</w:t>
            </w:r>
            <w:r w:rsidRPr="00923142">
              <w:rPr>
                <w:rFonts w:ascii="Times New Roman" w:hAnsi="Times New Roman" w:cs="Times New Roman"/>
                <w:iCs/>
                <w:sz w:val="20"/>
                <w:szCs w:val="20"/>
              </w:rPr>
              <w:t>%)</w:t>
            </w:r>
          </w:p>
        </w:tc>
      </w:tr>
      <w:tr w:rsidR="009E5079" w:rsidRPr="00460379" w14:paraId="319DC88A"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34D3566A"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sidRPr="00923142">
              <w:rPr>
                <w:rFonts w:ascii="Times New Roman" w:hAnsi="Times New Roman" w:cs="Times New Roman"/>
                <w:iCs/>
                <w:sz w:val="20"/>
                <w:szCs w:val="20"/>
              </w:rPr>
              <w:t xml:space="preserve">10-20 </w:t>
            </w:r>
            <w:r w:rsidRPr="00460379">
              <w:rPr>
                <w:rFonts w:ascii="Times New Roman" w:hAnsi="Times New Roman" w:cs="Times New Roman"/>
                <w:iCs/>
                <w:sz w:val="20"/>
                <w:szCs w:val="20"/>
              </w:rPr>
              <w:t>лет</w:t>
            </w:r>
          </w:p>
        </w:tc>
        <w:tc>
          <w:tcPr>
            <w:tcW w:w="2393" w:type="dxa"/>
            <w:tcBorders>
              <w:top w:val="single" w:sz="3" w:space="0" w:color="000000"/>
              <w:left w:val="single" w:sz="3" w:space="0" w:color="000000"/>
              <w:bottom w:val="single" w:sz="3" w:space="0" w:color="000000"/>
              <w:right w:val="single" w:sz="3" w:space="0" w:color="000000"/>
            </w:tcBorders>
          </w:tcPr>
          <w:p w14:paraId="2AA6F4E1"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Pr="00923142">
              <w:rPr>
                <w:rFonts w:ascii="Times New Roman" w:hAnsi="Times New Roman" w:cs="Times New Roman"/>
                <w:iCs/>
                <w:sz w:val="20"/>
                <w:szCs w:val="20"/>
              </w:rPr>
              <w:t>(</w:t>
            </w:r>
            <w:r>
              <w:rPr>
                <w:rFonts w:ascii="Times New Roman" w:hAnsi="Times New Roman" w:cs="Times New Roman"/>
                <w:iCs/>
                <w:sz w:val="20"/>
                <w:szCs w:val="20"/>
              </w:rPr>
              <w:t>23</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620D2371"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Pr="00923142">
              <w:rPr>
                <w:rFonts w:ascii="Times New Roman" w:hAnsi="Times New Roman" w:cs="Times New Roman"/>
                <w:iCs/>
                <w:sz w:val="20"/>
                <w:szCs w:val="20"/>
              </w:rPr>
              <w:t>(</w:t>
            </w:r>
            <w:r>
              <w:rPr>
                <w:rFonts w:ascii="Times New Roman" w:hAnsi="Times New Roman" w:cs="Times New Roman"/>
                <w:iCs/>
                <w:sz w:val="20"/>
                <w:szCs w:val="20"/>
              </w:rPr>
              <w:t>23</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2D159FBC"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2 </w:t>
            </w:r>
            <w:r w:rsidRPr="00923142">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923142">
              <w:rPr>
                <w:rFonts w:ascii="Times New Roman" w:hAnsi="Times New Roman" w:cs="Times New Roman"/>
                <w:iCs/>
                <w:sz w:val="20"/>
                <w:szCs w:val="20"/>
              </w:rPr>
              <w:t>(</w:t>
            </w:r>
            <w:r>
              <w:rPr>
                <w:rFonts w:ascii="Times New Roman" w:hAnsi="Times New Roman" w:cs="Times New Roman"/>
                <w:iCs/>
                <w:sz w:val="20"/>
                <w:szCs w:val="20"/>
              </w:rPr>
              <w:t>12</w:t>
            </w:r>
            <w:r w:rsidRPr="00923142">
              <w:rPr>
                <w:rFonts w:ascii="Times New Roman" w:hAnsi="Times New Roman" w:cs="Times New Roman"/>
                <w:iCs/>
                <w:sz w:val="20"/>
                <w:szCs w:val="20"/>
              </w:rPr>
              <w:t>%)</w:t>
            </w:r>
          </w:p>
        </w:tc>
      </w:tr>
      <w:tr w:rsidR="009E5079" w:rsidRPr="00460379" w14:paraId="01BCC729"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0D23166D" w14:textId="77777777" w:rsidR="009E5079" w:rsidRPr="00460379" w:rsidRDefault="009E5079" w:rsidP="00AD390D">
            <w:pPr>
              <w:autoSpaceDE w:val="0"/>
              <w:autoSpaceDN w:val="0"/>
              <w:adjustRightInd w:val="0"/>
              <w:spacing w:after="0" w:line="240" w:lineRule="auto"/>
              <w:rPr>
                <w:rFonts w:ascii="Times New Roman" w:hAnsi="Times New Roman" w:cs="Times New Roman"/>
                <w:sz w:val="20"/>
                <w:szCs w:val="20"/>
                <w:lang w:val="en-US"/>
              </w:rPr>
            </w:pPr>
            <w:r w:rsidRPr="00923142">
              <w:rPr>
                <w:rFonts w:ascii="Times New Roman" w:hAnsi="Times New Roman" w:cs="Times New Roman"/>
                <w:iCs/>
                <w:sz w:val="20"/>
                <w:szCs w:val="20"/>
              </w:rPr>
              <w:t xml:space="preserve">20 </w:t>
            </w:r>
            <w:r w:rsidRPr="00460379">
              <w:rPr>
                <w:rFonts w:ascii="Times New Roman" w:hAnsi="Times New Roman" w:cs="Times New Roman"/>
                <w:iCs/>
                <w:sz w:val="20"/>
                <w:szCs w:val="20"/>
              </w:rPr>
              <w:t>лет и более</w:t>
            </w:r>
          </w:p>
        </w:tc>
        <w:tc>
          <w:tcPr>
            <w:tcW w:w="2393" w:type="dxa"/>
            <w:tcBorders>
              <w:top w:val="single" w:sz="3" w:space="0" w:color="000000"/>
              <w:left w:val="single" w:sz="3" w:space="0" w:color="000000"/>
              <w:bottom w:val="single" w:sz="3" w:space="0" w:color="000000"/>
              <w:right w:val="single" w:sz="3" w:space="0" w:color="000000"/>
            </w:tcBorders>
          </w:tcPr>
          <w:p w14:paraId="1620013B"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Pr="00923142">
              <w:rPr>
                <w:rFonts w:ascii="Times New Roman" w:hAnsi="Times New Roman" w:cs="Times New Roman"/>
                <w:iCs/>
                <w:sz w:val="20"/>
                <w:szCs w:val="20"/>
              </w:rPr>
              <w:t>(</w:t>
            </w:r>
            <w:r>
              <w:rPr>
                <w:rFonts w:ascii="Times New Roman" w:hAnsi="Times New Roman" w:cs="Times New Roman"/>
                <w:iCs/>
                <w:sz w:val="20"/>
                <w:szCs w:val="20"/>
              </w:rPr>
              <w:t xml:space="preserve">6 </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64DBFFA9"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Pr="00923142">
              <w:rPr>
                <w:rFonts w:ascii="Times New Roman" w:hAnsi="Times New Roman" w:cs="Times New Roman"/>
                <w:iCs/>
                <w:sz w:val="20"/>
                <w:szCs w:val="20"/>
              </w:rPr>
              <w:t>(</w:t>
            </w:r>
            <w:r>
              <w:rPr>
                <w:rFonts w:ascii="Times New Roman" w:hAnsi="Times New Roman" w:cs="Times New Roman"/>
                <w:iCs/>
                <w:sz w:val="20"/>
                <w:szCs w:val="20"/>
              </w:rPr>
              <w:t>6</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66EBDE51" w14:textId="77777777" w:rsidR="009E5079" w:rsidRPr="00460379" w:rsidRDefault="009E5079" w:rsidP="00AD390D">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Cs/>
                <w:sz w:val="20"/>
                <w:szCs w:val="20"/>
              </w:rPr>
              <w:t>3</w:t>
            </w:r>
            <w:r w:rsidRPr="00460379">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val="en-US"/>
              </w:rPr>
              <w:t>(</w:t>
            </w:r>
            <w:r>
              <w:rPr>
                <w:rFonts w:ascii="Times New Roman" w:hAnsi="Times New Roman" w:cs="Times New Roman"/>
                <w:iCs/>
                <w:sz w:val="20"/>
                <w:szCs w:val="20"/>
              </w:rPr>
              <w:t>14</w:t>
            </w:r>
            <w:r w:rsidRPr="00460379">
              <w:rPr>
                <w:rFonts w:ascii="Times New Roman" w:hAnsi="Times New Roman" w:cs="Times New Roman"/>
                <w:iCs/>
                <w:sz w:val="20"/>
                <w:szCs w:val="20"/>
                <w:lang w:val="en-US"/>
              </w:rPr>
              <w:t>%)</w:t>
            </w:r>
          </w:p>
        </w:tc>
      </w:tr>
    </w:tbl>
    <w:p w14:paraId="42311B6E" w14:textId="77777777" w:rsidR="009E5079" w:rsidRPr="00460379" w:rsidRDefault="009E5079" w:rsidP="009E5079">
      <w:pPr>
        <w:autoSpaceDE w:val="0"/>
        <w:autoSpaceDN w:val="0"/>
        <w:adjustRightInd w:val="0"/>
        <w:spacing w:after="0" w:line="240" w:lineRule="auto"/>
        <w:rPr>
          <w:rFonts w:ascii="Times New Roman" w:hAnsi="Times New Roman" w:cs="Times New Roman"/>
          <w:iCs/>
          <w:highlight w:val="yellow"/>
        </w:rPr>
      </w:pPr>
    </w:p>
    <w:p w14:paraId="51B4F3B0" w14:textId="7D0D9FA8" w:rsidR="005432B7" w:rsidRDefault="005777F5" w:rsidP="005777F5">
      <w:pPr>
        <w:autoSpaceDE w:val="0"/>
        <w:autoSpaceDN w:val="0"/>
        <w:adjustRightInd w:val="0"/>
        <w:spacing w:after="0" w:line="240" w:lineRule="auto"/>
        <w:rPr>
          <w:rFonts w:ascii="Arial" w:hAnsi="Arial" w:cs="Arial"/>
          <w:sz w:val="28"/>
          <w:szCs w:val="28"/>
        </w:rPr>
      </w:pPr>
      <w:r>
        <w:rPr>
          <w:rFonts w:ascii="Times New Roman" w:hAnsi="Times New Roman" w:cs="Times New Roman"/>
          <w:sz w:val="28"/>
          <w:szCs w:val="28"/>
        </w:rPr>
        <w:t xml:space="preserve">    </w:t>
      </w:r>
      <w:r w:rsidR="009E5079" w:rsidRPr="00B4172B">
        <w:rPr>
          <w:rFonts w:ascii="Times New Roman" w:hAnsi="Times New Roman" w:cs="Times New Roman"/>
          <w:sz w:val="28"/>
          <w:szCs w:val="28"/>
        </w:rPr>
        <w:t>Наблюдается увеличение педагогов со стажем 5-10 лет, 20 лет и более.  Уменьшение количества педагогов со стажем работы менее 5 лет, свидетельствует об отсутствии притока молодых специалистов</w:t>
      </w:r>
      <w:r w:rsidR="009E5079" w:rsidRPr="00B4172B">
        <w:rPr>
          <w:rFonts w:ascii="Arial" w:hAnsi="Arial" w:cs="Arial"/>
          <w:sz w:val="28"/>
          <w:szCs w:val="28"/>
        </w:rPr>
        <w:t>.</w:t>
      </w:r>
    </w:p>
    <w:p w14:paraId="45EB6769" w14:textId="2123FC7A" w:rsidR="009E5079" w:rsidRPr="005432B7" w:rsidRDefault="005432B7" w:rsidP="00A720BB">
      <w:pPr>
        <w:autoSpaceDE w:val="0"/>
        <w:autoSpaceDN w:val="0"/>
        <w:adjustRightInd w:val="0"/>
        <w:spacing w:after="0" w:line="240" w:lineRule="auto"/>
        <w:ind w:firstLine="567"/>
        <w:rPr>
          <w:rFonts w:ascii="Arial" w:hAnsi="Arial" w:cs="Arial"/>
          <w:sz w:val="28"/>
          <w:szCs w:val="28"/>
        </w:rPr>
      </w:pPr>
      <w:r>
        <w:rPr>
          <w:rFonts w:ascii="Arial" w:hAnsi="Arial" w:cs="Arial"/>
          <w:sz w:val="28"/>
          <w:szCs w:val="28"/>
        </w:rPr>
        <w:t xml:space="preserve">                           </w:t>
      </w:r>
      <w:r w:rsidR="009E5079" w:rsidRPr="00B4172B">
        <w:rPr>
          <w:rFonts w:ascii="Times New Roman" w:hAnsi="Times New Roman" w:cs="Times New Roman"/>
          <w:b/>
          <w:bCs/>
          <w:i/>
          <w:iCs/>
          <w:sz w:val="24"/>
          <w:szCs w:val="24"/>
        </w:rPr>
        <w:t>Характеристика педагогов по возрасту.</w:t>
      </w:r>
    </w:p>
    <w:p w14:paraId="72EAF751" w14:textId="77777777" w:rsidR="009E5079" w:rsidRPr="002B5230" w:rsidRDefault="009E5079" w:rsidP="009E5079">
      <w:pPr>
        <w:autoSpaceDE w:val="0"/>
        <w:autoSpaceDN w:val="0"/>
        <w:adjustRightInd w:val="0"/>
        <w:spacing w:after="0" w:line="240" w:lineRule="auto"/>
        <w:ind w:firstLine="567"/>
        <w:rPr>
          <w:rFonts w:ascii="Times New Roman" w:hAnsi="Times New Roman" w:cs="Times New Roman"/>
          <w:iCs/>
          <w:sz w:val="24"/>
          <w:szCs w:val="24"/>
        </w:rPr>
      </w:pPr>
    </w:p>
    <w:tbl>
      <w:tblPr>
        <w:tblW w:w="9571" w:type="dxa"/>
        <w:tblInd w:w="108" w:type="dxa"/>
        <w:tblLayout w:type="fixed"/>
        <w:tblLook w:val="0000" w:firstRow="0" w:lastRow="0" w:firstColumn="0" w:lastColumn="0" w:noHBand="0" w:noVBand="0"/>
      </w:tblPr>
      <w:tblGrid>
        <w:gridCol w:w="2392"/>
        <w:gridCol w:w="2393"/>
        <w:gridCol w:w="2393"/>
        <w:gridCol w:w="2393"/>
      </w:tblGrid>
      <w:tr w:rsidR="009E5079" w:rsidRPr="002B5230" w14:paraId="70951351"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3B1EC5E7" w14:textId="77777777" w:rsidR="009E5079" w:rsidRPr="00753268" w:rsidRDefault="009E5079" w:rsidP="00AD390D">
            <w:pPr>
              <w:autoSpaceDE w:val="0"/>
              <w:autoSpaceDN w:val="0"/>
              <w:adjustRightInd w:val="0"/>
              <w:spacing w:after="0" w:line="240" w:lineRule="auto"/>
              <w:rPr>
                <w:rFonts w:ascii="Times New Roman" w:hAnsi="Times New Roman" w:cs="Times New Roman"/>
                <w:b/>
                <w:sz w:val="20"/>
                <w:szCs w:val="20"/>
              </w:rPr>
            </w:pPr>
            <w:r w:rsidRPr="00A4083F">
              <w:rPr>
                <w:rFonts w:ascii="Times New Roman" w:hAnsi="Times New Roman" w:cs="Times New Roman"/>
                <w:b/>
                <w:iCs/>
                <w:sz w:val="20"/>
                <w:szCs w:val="20"/>
              </w:rPr>
              <w:t>Возраст педагогов</w:t>
            </w:r>
          </w:p>
        </w:tc>
        <w:tc>
          <w:tcPr>
            <w:tcW w:w="2393" w:type="dxa"/>
            <w:tcBorders>
              <w:top w:val="single" w:sz="3" w:space="0" w:color="000000"/>
              <w:left w:val="single" w:sz="3" w:space="0" w:color="000000"/>
              <w:bottom w:val="single" w:sz="3" w:space="0" w:color="000000"/>
              <w:right w:val="single" w:sz="3" w:space="0" w:color="000000"/>
            </w:tcBorders>
          </w:tcPr>
          <w:p w14:paraId="269B02EA"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2019г.</w:t>
            </w:r>
          </w:p>
          <w:p w14:paraId="23CB963D"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 xml:space="preserve">(всего чел. </w:t>
            </w:r>
            <w:r>
              <w:rPr>
                <w:rFonts w:ascii="Times New Roman" w:hAnsi="Times New Roman" w:cs="Times New Roman"/>
                <w:b/>
                <w:iCs/>
                <w:sz w:val="20"/>
                <w:szCs w:val="20"/>
              </w:rPr>
              <w:t>17</w:t>
            </w:r>
            <w:r w:rsidRPr="00A4083F">
              <w:rPr>
                <w:rFonts w:ascii="Times New Roman" w:hAnsi="Times New Roman" w:cs="Times New Roman"/>
                <w:b/>
                <w:iCs/>
                <w:sz w:val="20"/>
                <w:szCs w:val="20"/>
              </w:rPr>
              <w:t>)</w:t>
            </w:r>
          </w:p>
          <w:p w14:paraId="544F63B9" w14:textId="77777777" w:rsidR="009E5079" w:rsidRPr="00A4083F" w:rsidRDefault="009E5079" w:rsidP="00AD390D">
            <w:pPr>
              <w:autoSpaceDE w:val="0"/>
              <w:autoSpaceDN w:val="0"/>
              <w:adjustRightInd w:val="0"/>
              <w:spacing w:after="0" w:line="240" w:lineRule="auto"/>
              <w:rPr>
                <w:rFonts w:ascii="Times New Roman" w:hAnsi="Times New Roman" w:cs="Times New Roman"/>
                <w:b/>
                <w:sz w:val="20"/>
                <w:szCs w:val="20"/>
              </w:rPr>
            </w:pPr>
          </w:p>
        </w:tc>
        <w:tc>
          <w:tcPr>
            <w:tcW w:w="2393" w:type="dxa"/>
            <w:tcBorders>
              <w:top w:val="single" w:sz="3" w:space="0" w:color="000000"/>
              <w:left w:val="single" w:sz="3" w:space="0" w:color="000000"/>
              <w:bottom w:val="single" w:sz="3" w:space="0" w:color="000000"/>
              <w:right w:val="single" w:sz="3" w:space="0" w:color="000000"/>
            </w:tcBorders>
          </w:tcPr>
          <w:p w14:paraId="04B18794"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2020г.</w:t>
            </w:r>
          </w:p>
          <w:p w14:paraId="29AAE44D"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(всего чел</w:t>
            </w:r>
            <w:r>
              <w:rPr>
                <w:rFonts w:ascii="Times New Roman" w:hAnsi="Times New Roman" w:cs="Times New Roman"/>
                <w:b/>
                <w:iCs/>
                <w:sz w:val="20"/>
                <w:szCs w:val="20"/>
              </w:rPr>
              <w:t>.16)</w:t>
            </w:r>
          </w:p>
        </w:tc>
        <w:tc>
          <w:tcPr>
            <w:tcW w:w="2393" w:type="dxa"/>
            <w:tcBorders>
              <w:top w:val="single" w:sz="3" w:space="0" w:color="000000"/>
              <w:left w:val="single" w:sz="3" w:space="0" w:color="000000"/>
              <w:bottom w:val="single" w:sz="3" w:space="0" w:color="000000"/>
              <w:right w:val="single" w:sz="3" w:space="0" w:color="000000"/>
            </w:tcBorders>
          </w:tcPr>
          <w:p w14:paraId="1C0525E8"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2021г.</w:t>
            </w:r>
          </w:p>
          <w:p w14:paraId="0C8BF726" w14:textId="77777777" w:rsidR="009E5079" w:rsidRPr="00A4083F" w:rsidRDefault="009E5079" w:rsidP="00AD390D">
            <w:pPr>
              <w:autoSpaceDE w:val="0"/>
              <w:autoSpaceDN w:val="0"/>
              <w:adjustRightInd w:val="0"/>
              <w:spacing w:after="0" w:line="240" w:lineRule="auto"/>
              <w:rPr>
                <w:rFonts w:ascii="Times New Roman" w:hAnsi="Times New Roman" w:cs="Times New Roman"/>
                <w:b/>
                <w:iCs/>
                <w:sz w:val="20"/>
                <w:szCs w:val="20"/>
              </w:rPr>
            </w:pPr>
            <w:r w:rsidRPr="00A4083F">
              <w:rPr>
                <w:rFonts w:ascii="Times New Roman" w:hAnsi="Times New Roman" w:cs="Times New Roman"/>
                <w:b/>
                <w:iCs/>
                <w:sz w:val="20"/>
                <w:szCs w:val="20"/>
              </w:rPr>
              <w:t>(всего чел.</w:t>
            </w:r>
            <w:r>
              <w:rPr>
                <w:rFonts w:ascii="Times New Roman" w:hAnsi="Times New Roman" w:cs="Times New Roman"/>
                <w:b/>
                <w:iCs/>
                <w:sz w:val="20"/>
                <w:szCs w:val="20"/>
              </w:rPr>
              <w:t>16)</w:t>
            </w:r>
          </w:p>
        </w:tc>
      </w:tr>
      <w:tr w:rsidR="009E5079" w:rsidRPr="002B5230" w14:paraId="6A40D10C"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2212F234"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От 20 до 30 лет</w:t>
            </w:r>
          </w:p>
        </w:tc>
        <w:tc>
          <w:tcPr>
            <w:tcW w:w="2393" w:type="dxa"/>
            <w:tcBorders>
              <w:top w:val="single" w:sz="3" w:space="0" w:color="000000"/>
              <w:left w:val="single" w:sz="3" w:space="0" w:color="000000"/>
              <w:bottom w:val="single" w:sz="3" w:space="0" w:color="000000"/>
              <w:right w:val="single" w:sz="3" w:space="0" w:color="000000"/>
            </w:tcBorders>
          </w:tcPr>
          <w:p w14:paraId="4BE27E65"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(9%)</w:t>
            </w:r>
          </w:p>
        </w:tc>
        <w:tc>
          <w:tcPr>
            <w:tcW w:w="2393" w:type="dxa"/>
            <w:tcBorders>
              <w:top w:val="single" w:sz="3" w:space="0" w:color="000000"/>
              <w:left w:val="single" w:sz="3" w:space="0" w:color="000000"/>
              <w:bottom w:val="single" w:sz="3" w:space="0" w:color="000000"/>
              <w:right w:val="single" w:sz="3" w:space="0" w:color="000000"/>
            </w:tcBorders>
          </w:tcPr>
          <w:p w14:paraId="4B17C9CC"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(19%)</w:t>
            </w:r>
          </w:p>
        </w:tc>
        <w:tc>
          <w:tcPr>
            <w:tcW w:w="2393" w:type="dxa"/>
            <w:tcBorders>
              <w:top w:val="single" w:sz="3" w:space="0" w:color="000000"/>
              <w:left w:val="single" w:sz="3" w:space="0" w:color="000000"/>
              <w:bottom w:val="single" w:sz="3" w:space="0" w:color="000000"/>
              <w:right w:val="single" w:sz="3" w:space="0" w:color="000000"/>
            </w:tcBorders>
          </w:tcPr>
          <w:p w14:paraId="6AA58088" w14:textId="77777777" w:rsidR="009E5079" w:rsidRPr="00101668"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(20%)</w:t>
            </w:r>
          </w:p>
        </w:tc>
      </w:tr>
      <w:tr w:rsidR="009E5079" w:rsidRPr="002B5230" w14:paraId="54DBA01A"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53A0ABED"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От </w:t>
            </w:r>
            <w:r w:rsidRPr="000B5E5D">
              <w:rPr>
                <w:rFonts w:ascii="Times New Roman" w:hAnsi="Times New Roman" w:cs="Times New Roman"/>
                <w:iCs/>
                <w:sz w:val="20"/>
                <w:szCs w:val="20"/>
              </w:rPr>
              <w:t>3</w:t>
            </w:r>
            <w:r>
              <w:rPr>
                <w:rFonts w:ascii="Times New Roman" w:hAnsi="Times New Roman" w:cs="Times New Roman"/>
                <w:iCs/>
                <w:sz w:val="20"/>
                <w:szCs w:val="20"/>
              </w:rPr>
              <w:t>1 до 40</w:t>
            </w:r>
            <w:r w:rsidRPr="000B5E5D">
              <w:rPr>
                <w:rFonts w:ascii="Times New Roman" w:hAnsi="Times New Roman" w:cs="Times New Roman"/>
                <w:iCs/>
                <w:sz w:val="20"/>
                <w:szCs w:val="20"/>
              </w:rPr>
              <w:t xml:space="preserve"> </w:t>
            </w:r>
            <w:r w:rsidRPr="00460379">
              <w:rPr>
                <w:rFonts w:ascii="Times New Roman" w:hAnsi="Times New Roman" w:cs="Times New Roman"/>
                <w:iCs/>
                <w:sz w:val="20"/>
                <w:szCs w:val="20"/>
              </w:rPr>
              <w:t>лет</w:t>
            </w:r>
          </w:p>
        </w:tc>
        <w:tc>
          <w:tcPr>
            <w:tcW w:w="2393" w:type="dxa"/>
            <w:tcBorders>
              <w:top w:val="single" w:sz="3" w:space="0" w:color="000000"/>
              <w:left w:val="single" w:sz="3" w:space="0" w:color="000000"/>
              <w:bottom w:val="single" w:sz="3" w:space="0" w:color="000000"/>
              <w:right w:val="single" w:sz="3" w:space="0" w:color="000000"/>
            </w:tcBorders>
          </w:tcPr>
          <w:p w14:paraId="55F07285"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(32%)</w:t>
            </w:r>
          </w:p>
        </w:tc>
        <w:tc>
          <w:tcPr>
            <w:tcW w:w="2393" w:type="dxa"/>
            <w:tcBorders>
              <w:top w:val="single" w:sz="3" w:space="0" w:color="000000"/>
              <w:left w:val="single" w:sz="3" w:space="0" w:color="000000"/>
              <w:bottom w:val="single" w:sz="3" w:space="0" w:color="000000"/>
              <w:right w:val="single" w:sz="3" w:space="0" w:color="000000"/>
            </w:tcBorders>
          </w:tcPr>
          <w:p w14:paraId="046646D7"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(27%)</w:t>
            </w:r>
          </w:p>
        </w:tc>
        <w:tc>
          <w:tcPr>
            <w:tcW w:w="2393" w:type="dxa"/>
            <w:tcBorders>
              <w:top w:val="single" w:sz="3" w:space="0" w:color="000000"/>
              <w:left w:val="single" w:sz="3" w:space="0" w:color="000000"/>
              <w:bottom w:val="single" w:sz="3" w:space="0" w:color="000000"/>
              <w:right w:val="single" w:sz="3" w:space="0" w:color="000000"/>
            </w:tcBorders>
          </w:tcPr>
          <w:p w14:paraId="62B85682" w14:textId="77777777" w:rsidR="009E5079" w:rsidRPr="00101668"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(20%)</w:t>
            </w:r>
          </w:p>
        </w:tc>
      </w:tr>
      <w:tr w:rsidR="009E5079" w:rsidRPr="002B5230" w14:paraId="28B31177"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0899EE59" w14:textId="77777777" w:rsidR="009E5079" w:rsidRPr="00101668"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От 41 до 50</w:t>
            </w:r>
            <w:r w:rsidRPr="00101668">
              <w:rPr>
                <w:rFonts w:ascii="Times New Roman" w:hAnsi="Times New Roman" w:cs="Times New Roman"/>
                <w:iCs/>
                <w:sz w:val="20"/>
                <w:szCs w:val="20"/>
              </w:rPr>
              <w:t xml:space="preserve"> </w:t>
            </w:r>
            <w:r w:rsidRPr="00460379">
              <w:rPr>
                <w:rFonts w:ascii="Times New Roman" w:hAnsi="Times New Roman" w:cs="Times New Roman"/>
                <w:iCs/>
                <w:sz w:val="20"/>
                <w:szCs w:val="20"/>
              </w:rPr>
              <w:t xml:space="preserve">лет </w:t>
            </w:r>
          </w:p>
        </w:tc>
        <w:tc>
          <w:tcPr>
            <w:tcW w:w="2393" w:type="dxa"/>
            <w:tcBorders>
              <w:top w:val="single" w:sz="3" w:space="0" w:color="000000"/>
              <w:left w:val="single" w:sz="3" w:space="0" w:color="000000"/>
              <w:bottom w:val="single" w:sz="3" w:space="0" w:color="000000"/>
              <w:right w:val="single" w:sz="3" w:space="0" w:color="000000"/>
            </w:tcBorders>
          </w:tcPr>
          <w:p w14:paraId="14598B33" w14:textId="77777777" w:rsidR="009E5079" w:rsidRPr="001225AA"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(32%)</w:t>
            </w:r>
          </w:p>
        </w:tc>
        <w:tc>
          <w:tcPr>
            <w:tcW w:w="2393" w:type="dxa"/>
            <w:tcBorders>
              <w:top w:val="single" w:sz="3" w:space="0" w:color="000000"/>
              <w:left w:val="single" w:sz="3" w:space="0" w:color="000000"/>
              <w:bottom w:val="single" w:sz="3" w:space="0" w:color="000000"/>
              <w:right w:val="single" w:sz="3" w:space="0" w:color="000000"/>
            </w:tcBorders>
          </w:tcPr>
          <w:p w14:paraId="4A3DE637"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(27%)</w:t>
            </w:r>
          </w:p>
        </w:tc>
        <w:tc>
          <w:tcPr>
            <w:tcW w:w="2393" w:type="dxa"/>
            <w:tcBorders>
              <w:top w:val="single" w:sz="3" w:space="0" w:color="000000"/>
              <w:left w:val="single" w:sz="3" w:space="0" w:color="000000"/>
              <w:bottom w:val="single" w:sz="3" w:space="0" w:color="000000"/>
              <w:right w:val="single" w:sz="3" w:space="0" w:color="000000"/>
            </w:tcBorders>
          </w:tcPr>
          <w:p w14:paraId="43B598C8" w14:textId="77777777" w:rsidR="009E5079" w:rsidRPr="00101668"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(32%)</w:t>
            </w:r>
          </w:p>
        </w:tc>
      </w:tr>
      <w:tr w:rsidR="009E5079" w:rsidRPr="002B5230" w14:paraId="11D712AA"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78B1CFC7"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lang w:val="en-US"/>
              </w:rPr>
            </w:pPr>
            <w:r w:rsidRPr="00460379">
              <w:rPr>
                <w:rFonts w:ascii="Times New Roman" w:hAnsi="Times New Roman" w:cs="Times New Roman"/>
                <w:iCs/>
                <w:sz w:val="20"/>
                <w:szCs w:val="20"/>
              </w:rPr>
              <w:t>Выше</w:t>
            </w:r>
            <w:r>
              <w:rPr>
                <w:rFonts w:ascii="Times New Roman" w:hAnsi="Times New Roman" w:cs="Times New Roman"/>
                <w:iCs/>
                <w:sz w:val="20"/>
                <w:szCs w:val="20"/>
              </w:rPr>
              <w:t xml:space="preserve"> 50 лет</w:t>
            </w:r>
          </w:p>
        </w:tc>
        <w:tc>
          <w:tcPr>
            <w:tcW w:w="2393" w:type="dxa"/>
            <w:tcBorders>
              <w:top w:val="single" w:sz="3" w:space="0" w:color="000000"/>
              <w:left w:val="single" w:sz="3" w:space="0" w:color="000000"/>
              <w:bottom w:val="single" w:sz="3" w:space="0" w:color="000000"/>
              <w:right w:val="single" w:sz="3" w:space="0" w:color="000000"/>
            </w:tcBorders>
          </w:tcPr>
          <w:p w14:paraId="587D056B"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6 (27%)</w:t>
            </w:r>
          </w:p>
        </w:tc>
        <w:tc>
          <w:tcPr>
            <w:tcW w:w="2393" w:type="dxa"/>
            <w:tcBorders>
              <w:top w:val="single" w:sz="3" w:space="0" w:color="000000"/>
              <w:left w:val="single" w:sz="3" w:space="0" w:color="000000"/>
              <w:bottom w:val="single" w:sz="3" w:space="0" w:color="000000"/>
              <w:right w:val="single" w:sz="3" w:space="0" w:color="000000"/>
            </w:tcBorders>
          </w:tcPr>
          <w:p w14:paraId="4F45CB16"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4  (27%)</w:t>
            </w:r>
          </w:p>
        </w:tc>
        <w:tc>
          <w:tcPr>
            <w:tcW w:w="2393" w:type="dxa"/>
            <w:tcBorders>
              <w:top w:val="single" w:sz="3" w:space="0" w:color="000000"/>
              <w:left w:val="single" w:sz="3" w:space="0" w:color="000000"/>
              <w:bottom w:val="single" w:sz="3" w:space="0" w:color="000000"/>
              <w:right w:val="single" w:sz="3" w:space="0" w:color="000000"/>
            </w:tcBorders>
          </w:tcPr>
          <w:p w14:paraId="438CF671"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4  (28%)</w:t>
            </w:r>
          </w:p>
        </w:tc>
      </w:tr>
    </w:tbl>
    <w:p w14:paraId="02F3AD6C" w14:textId="77777777" w:rsidR="009E5079" w:rsidRPr="00460379" w:rsidRDefault="009E5079" w:rsidP="009E5079">
      <w:pPr>
        <w:autoSpaceDE w:val="0"/>
        <w:autoSpaceDN w:val="0"/>
        <w:adjustRightInd w:val="0"/>
        <w:spacing w:after="0" w:line="240" w:lineRule="auto"/>
        <w:rPr>
          <w:rFonts w:ascii="Times New Roman" w:hAnsi="Times New Roman" w:cs="Times New Roman"/>
          <w:i/>
          <w:iCs/>
          <w:sz w:val="24"/>
          <w:szCs w:val="24"/>
        </w:rPr>
      </w:pPr>
    </w:p>
    <w:p w14:paraId="1DB20BD2" w14:textId="77777777" w:rsidR="00CC79F0" w:rsidRDefault="009E5079" w:rsidP="00CC79F0">
      <w:pPr>
        <w:spacing w:after="0"/>
        <w:jc w:val="both"/>
        <w:rPr>
          <w:rFonts w:ascii="Times New Roman" w:hAnsi="Times New Roman" w:cs="Times New Roman"/>
          <w:sz w:val="28"/>
          <w:szCs w:val="28"/>
          <w:shd w:val="clear" w:color="auto" w:fill="FFFFFF"/>
        </w:rPr>
      </w:pPr>
      <w:r w:rsidRPr="00B4172B">
        <w:rPr>
          <w:rFonts w:ascii="Times New Roman" w:hAnsi="Times New Roman" w:cs="Times New Roman"/>
          <w:sz w:val="28"/>
          <w:szCs w:val="28"/>
        </w:rPr>
        <w:t xml:space="preserve">Стабильным остается количество педагогов в возрасте от 41 до 50 лет и старше 50 лет.  Наблюдается снижение количества педагогов от 20 до 30 лет.  </w:t>
      </w:r>
      <w:r w:rsidR="00CC79F0">
        <w:rPr>
          <w:rFonts w:ascii="Times New Roman" w:hAnsi="Times New Roman" w:cs="Times New Roman"/>
          <w:sz w:val="28"/>
          <w:szCs w:val="28"/>
          <w:shd w:val="clear" w:color="auto" w:fill="FFFFFF"/>
        </w:rPr>
        <w:t xml:space="preserve">  </w:t>
      </w:r>
    </w:p>
    <w:p w14:paraId="727DBC36" w14:textId="467BED1E" w:rsidR="009E5079" w:rsidRPr="0039253B" w:rsidRDefault="00A720BB" w:rsidP="00A720BB">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9E5079" w:rsidRPr="0039253B">
        <w:rPr>
          <w:rFonts w:ascii="Times New Roman" w:hAnsi="Times New Roman" w:cs="Times New Roman"/>
          <w:b/>
          <w:bCs/>
          <w:i/>
          <w:iCs/>
          <w:sz w:val="24"/>
          <w:szCs w:val="24"/>
        </w:rPr>
        <w:t>Характеристика педагогов по квалификационным категориям</w:t>
      </w:r>
    </w:p>
    <w:tbl>
      <w:tblPr>
        <w:tblW w:w="9657" w:type="dxa"/>
        <w:jc w:val="center"/>
        <w:tblLayout w:type="fixed"/>
        <w:tblLook w:val="0000" w:firstRow="0" w:lastRow="0" w:firstColumn="0" w:lastColumn="0" w:noHBand="0" w:noVBand="0"/>
      </w:tblPr>
      <w:tblGrid>
        <w:gridCol w:w="2392"/>
        <w:gridCol w:w="1695"/>
        <w:gridCol w:w="2911"/>
        <w:gridCol w:w="2659"/>
      </w:tblGrid>
      <w:tr w:rsidR="009E5079" w:rsidRPr="002B5230" w14:paraId="4501DBD5" w14:textId="77777777" w:rsidTr="00AD390D">
        <w:trPr>
          <w:trHeight w:val="1"/>
          <w:jc w:val="center"/>
        </w:trPr>
        <w:tc>
          <w:tcPr>
            <w:tcW w:w="2392" w:type="dxa"/>
            <w:tcBorders>
              <w:top w:val="single" w:sz="3" w:space="0" w:color="000000"/>
              <w:left w:val="single" w:sz="3" w:space="0" w:color="000000"/>
              <w:bottom w:val="single" w:sz="3" w:space="0" w:color="000000"/>
              <w:right w:val="single" w:sz="3" w:space="0" w:color="000000"/>
            </w:tcBorders>
          </w:tcPr>
          <w:p w14:paraId="5CAA4DA4" w14:textId="77777777" w:rsidR="009E5079" w:rsidRPr="00460379" w:rsidRDefault="009E5079" w:rsidP="00AD390D">
            <w:pPr>
              <w:autoSpaceDE w:val="0"/>
              <w:autoSpaceDN w:val="0"/>
              <w:adjustRightInd w:val="0"/>
              <w:spacing w:after="0" w:line="240" w:lineRule="auto"/>
              <w:rPr>
                <w:rFonts w:ascii="Times New Roman" w:hAnsi="Times New Roman" w:cs="Times New Roman"/>
                <w:sz w:val="20"/>
                <w:szCs w:val="20"/>
                <w:lang w:val="en-US"/>
              </w:rPr>
            </w:pPr>
            <w:r w:rsidRPr="00460379">
              <w:rPr>
                <w:rFonts w:ascii="Times New Roman" w:hAnsi="Times New Roman" w:cs="Times New Roman"/>
                <w:iCs/>
                <w:sz w:val="20"/>
                <w:szCs w:val="20"/>
              </w:rPr>
              <w:t>Категория</w:t>
            </w:r>
          </w:p>
        </w:tc>
        <w:tc>
          <w:tcPr>
            <w:tcW w:w="1695" w:type="dxa"/>
            <w:tcBorders>
              <w:top w:val="single" w:sz="3" w:space="0" w:color="000000"/>
              <w:left w:val="single" w:sz="3" w:space="0" w:color="000000"/>
              <w:bottom w:val="single" w:sz="3" w:space="0" w:color="000000"/>
              <w:right w:val="single" w:sz="3" w:space="0" w:color="000000"/>
            </w:tcBorders>
          </w:tcPr>
          <w:p w14:paraId="0C716752" w14:textId="77777777" w:rsidR="009E5079" w:rsidRPr="008B4E34" w:rsidRDefault="009E5079" w:rsidP="00AD390D">
            <w:pPr>
              <w:autoSpaceDE w:val="0"/>
              <w:autoSpaceDN w:val="0"/>
              <w:adjustRightInd w:val="0"/>
              <w:spacing w:after="0" w:line="240" w:lineRule="auto"/>
              <w:rPr>
                <w:rFonts w:ascii="Times New Roman" w:hAnsi="Times New Roman" w:cs="Times New Roman"/>
                <w:b/>
                <w:iCs/>
                <w:sz w:val="20"/>
                <w:szCs w:val="20"/>
              </w:rPr>
            </w:pPr>
            <w:r w:rsidRPr="008B4E34">
              <w:rPr>
                <w:rFonts w:ascii="Times New Roman" w:hAnsi="Times New Roman" w:cs="Times New Roman"/>
                <w:b/>
                <w:iCs/>
                <w:sz w:val="20"/>
                <w:szCs w:val="20"/>
              </w:rPr>
              <w:t>2019г.</w:t>
            </w:r>
          </w:p>
          <w:p w14:paraId="759566FD" w14:textId="77777777" w:rsidR="009E5079" w:rsidRPr="008B4E34" w:rsidRDefault="009E5079" w:rsidP="00AD390D">
            <w:pPr>
              <w:autoSpaceDE w:val="0"/>
              <w:autoSpaceDN w:val="0"/>
              <w:adjustRightInd w:val="0"/>
              <w:spacing w:after="0" w:line="240" w:lineRule="auto"/>
              <w:rPr>
                <w:rFonts w:ascii="Times New Roman" w:hAnsi="Times New Roman" w:cs="Times New Roman"/>
                <w:b/>
                <w:iCs/>
                <w:sz w:val="20"/>
                <w:szCs w:val="20"/>
              </w:rPr>
            </w:pPr>
            <w:r w:rsidRPr="008B4E34">
              <w:rPr>
                <w:rFonts w:ascii="Times New Roman" w:hAnsi="Times New Roman" w:cs="Times New Roman"/>
                <w:b/>
                <w:iCs/>
                <w:sz w:val="20"/>
                <w:szCs w:val="20"/>
              </w:rPr>
              <w:t>(всего чел. 17</w:t>
            </w:r>
            <w:r>
              <w:rPr>
                <w:rFonts w:ascii="Times New Roman" w:hAnsi="Times New Roman" w:cs="Times New Roman"/>
                <w:b/>
                <w:iCs/>
                <w:sz w:val="20"/>
                <w:szCs w:val="20"/>
              </w:rPr>
              <w:t>)</w:t>
            </w:r>
          </w:p>
        </w:tc>
        <w:tc>
          <w:tcPr>
            <w:tcW w:w="2911" w:type="dxa"/>
            <w:tcBorders>
              <w:top w:val="single" w:sz="3" w:space="0" w:color="000000"/>
              <w:left w:val="single" w:sz="3" w:space="0" w:color="000000"/>
              <w:bottom w:val="single" w:sz="3" w:space="0" w:color="000000"/>
              <w:right w:val="single" w:sz="3" w:space="0" w:color="000000"/>
            </w:tcBorders>
          </w:tcPr>
          <w:p w14:paraId="7F9CEC92" w14:textId="77777777" w:rsidR="009E5079" w:rsidRPr="008B4E34" w:rsidRDefault="009E5079" w:rsidP="00AD390D">
            <w:pPr>
              <w:autoSpaceDE w:val="0"/>
              <w:autoSpaceDN w:val="0"/>
              <w:adjustRightInd w:val="0"/>
              <w:spacing w:after="0" w:line="240" w:lineRule="auto"/>
              <w:rPr>
                <w:rFonts w:ascii="Times New Roman" w:hAnsi="Times New Roman" w:cs="Times New Roman"/>
                <w:b/>
                <w:iCs/>
                <w:sz w:val="20"/>
                <w:szCs w:val="20"/>
              </w:rPr>
            </w:pPr>
            <w:r w:rsidRPr="008B4E34">
              <w:rPr>
                <w:rFonts w:ascii="Times New Roman" w:hAnsi="Times New Roman" w:cs="Times New Roman"/>
                <w:b/>
                <w:iCs/>
                <w:sz w:val="20"/>
                <w:szCs w:val="20"/>
              </w:rPr>
              <w:t>2020г.</w:t>
            </w:r>
          </w:p>
          <w:p w14:paraId="422C9633" w14:textId="77777777" w:rsidR="009E5079" w:rsidRPr="008B4E34" w:rsidRDefault="009E5079" w:rsidP="00AD390D">
            <w:pPr>
              <w:autoSpaceDE w:val="0"/>
              <w:autoSpaceDN w:val="0"/>
              <w:adjustRightInd w:val="0"/>
              <w:spacing w:after="0" w:line="240" w:lineRule="auto"/>
              <w:rPr>
                <w:rFonts w:ascii="Times New Roman" w:hAnsi="Times New Roman" w:cs="Times New Roman"/>
                <w:b/>
                <w:iCs/>
                <w:sz w:val="20"/>
                <w:szCs w:val="20"/>
              </w:rPr>
            </w:pPr>
            <w:r w:rsidRPr="008B4E34">
              <w:rPr>
                <w:rFonts w:ascii="Times New Roman" w:hAnsi="Times New Roman" w:cs="Times New Roman"/>
                <w:b/>
                <w:iCs/>
                <w:sz w:val="20"/>
                <w:szCs w:val="20"/>
              </w:rPr>
              <w:t>(всего чел.16)</w:t>
            </w:r>
          </w:p>
          <w:p w14:paraId="438AF16D" w14:textId="77777777" w:rsidR="009E5079" w:rsidRPr="008B4E34" w:rsidRDefault="009E5079" w:rsidP="00AD390D">
            <w:pPr>
              <w:autoSpaceDE w:val="0"/>
              <w:autoSpaceDN w:val="0"/>
              <w:adjustRightInd w:val="0"/>
              <w:spacing w:after="0" w:line="240" w:lineRule="auto"/>
              <w:rPr>
                <w:rFonts w:ascii="Times New Roman" w:hAnsi="Times New Roman" w:cs="Times New Roman"/>
                <w:b/>
                <w:sz w:val="20"/>
                <w:szCs w:val="20"/>
              </w:rPr>
            </w:pPr>
          </w:p>
        </w:tc>
        <w:tc>
          <w:tcPr>
            <w:tcW w:w="2659" w:type="dxa"/>
            <w:tcBorders>
              <w:top w:val="single" w:sz="3" w:space="0" w:color="000000"/>
              <w:left w:val="single" w:sz="3" w:space="0" w:color="000000"/>
              <w:bottom w:val="single" w:sz="3" w:space="0" w:color="000000"/>
              <w:right w:val="single" w:sz="3" w:space="0" w:color="000000"/>
            </w:tcBorders>
          </w:tcPr>
          <w:p w14:paraId="445CC6B4" w14:textId="77777777" w:rsidR="009E5079" w:rsidRPr="008B4E34" w:rsidRDefault="009E5079" w:rsidP="00AD390D">
            <w:pPr>
              <w:autoSpaceDE w:val="0"/>
              <w:autoSpaceDN w:val="0"/>
              <w:adjustRightInd w:val="0"/>
              <w:spacing w:after="0" w:line="240" w:lineRule="auto"/>
              <w:rPr>
                <w:rFonts w:ascii="Times New Roman" w:hAnsi="Times New Roman" w:cs="Times New Roman"/>
                <w:b/>
                <w:iCs/>
                <w:sz w:val="20"/>
                <w:szCs w:val="20"/>
              </w:rPr>
            </w:pPr>
            <w:r w:rsidRPr="008B4E34">
              <w:rPr>
                <w:rFonts w:ascii="Times New Roman" w:hAnsi="Times New Roman" w:cs="Times New Roman"/>
                <w:b/>
                <w:iCs/>
                <w:sz w:val="20"/>
                <w:szCs w:val="20"/>
              </w:rPr>
              <w:t>2021г.</w:t>
            </w:r>
          </w:p>
          <w:p w14:paraId="363FB4A5" w14:textId="77777777" w:rsidR="009E5079" w:rsidRPr="008B4E34" w:rsidRDefault="009E5079" w:rsidP="00AD390D">
            <w:pPr>
              <w:autoSpaceDE w:val="0"/>
              <w:autoSpaceDN w:val="0"/>
              <w:adjustRightInd w:val="0"/>
              <w:spacing w:after="0" w:line="240" w:lineRule="auto"/>
              <w:rPr>
                <w:rFonts w:ascii="Times New Roman" w:hAnsi="Times New Roman" w:cs="Times New Roman"/>
                <w:b/>
                <w:iCs/>
                <w:sz w:val="20"/>
                <w:szCs w:val="20"/>
              </w:rPr>
            </w:pPr>
            <w:r w:rsidRPr="008B4E34">
              <w:rPr>
                <w:rFonts w:ascii="Times New Roman" w:hAnsi="Times New Roman" w:cs="Times New Roman"/>
                <w:b/>
                <w:iCs/>
                <w:sz w:val="20"/>
                <w:szCs w:val="20"/>
              </w:rPr>
              <w:t>(всего чел.16)</w:t>
            </w:r>
          </w:p>
        </w:tc>
      </w:tr>
      <w:tr w:rsidR="009E5079" w:rsidRPr="002B5230" w14:paraId="6715BD0E" w14:textId="77777777" w:rsidTr="00AD390D">
        <w:trPr>
          <w:trHeight w:val="1"/>
          <w:jc w:val="center"/>
        </w:trPr>
        <w:tc>
          <w:tcPr>
            <w:tcW w:w="2392" w:type="dxa"/>
            <w:tcBorders>
              <w:top w:val="single" w:sz="3" w:space="0" w:color="000000"/>
              <w:left w:val="single" w:sz="3" w:space="0" w:color="000000"/>
              <w:bottom w:val="single" w:sz="3" w:space="0" w:color="000000"/>
              <w:right w:val="single" w:sz="3" w:space="0" w:color="000000"/>
            </w:tcBorders>
          </w:tcPr>
          <w:p w14:paraId="735B5590" w14:textId="77777777" w:rsidR="009E5079" w:rsidRPr="002B1111" w:rsidRDefault="009E5079" w:rsidP="00AD390D">
            <w:pPr>
              <w:autoSpaceDE w:val="0"/>
              <w:autoSpaceDN w:val="0"/>
              <w:adjustRightInd w:val="0"/>
              <w:spacing w:after="0" w:line="240" w:lineRule="auto"/>
              <w:rPr>
                <w:rFonts w:ascii="Times New Roman" w:hAnsi="Times New Roman" w:cs="Times New Roman"/>
                <w:sz w:val="20"/>
                <w:szCs w:val="20"/>
              </w:rPr>
            </w:pPr>
            <w:r w:rsidRPr="00460379">
              <w:rPr>
                <w:rFonts w:ascii="Times New Roman" w:hAnsi="Times New Roman" w:cs="Times New Roman"/>
                <w:iCs/>
                <w:sz w:val="20"/>
                <w:szCs w:val="20"/>
              </w:rPr>
              <w:t xml:space="preserve">Высшая </w:t>
            </w:r>
            <w:proofErr w:type="spellStart"/>
            <w:r w:rsidRPr="00460379">
              <w:rPr>
                <w:rFonts w:ascii="Times New Roman" w:hAnsi="Times New Roman" w:cs="Times New Roman"/>
                <w:iCs/>
                <w:sz w:val="20"/>
                <w:szCs w:val="20"/>
              </w:rPr>
              <w:t>кв.категория</w:t>
            </w:r>
            <w:proofErr w:type="spellEnd"/>
          </w:p>
        </w:tc>
        <w:tc>
          <w:tcPr>
            <w:tcW w:w="1695" w:type="dxa"/>
            <w:tcBorders>
              <w:top w:val="single" w:sz="3" w:space="0" w:color="000000"/>
              <w:left w:val="single" w:sz="3" w:space="0" w:color="000000"/>
              <w:bottom w:val="single" w:sz="3" w:space="0" w:color="000000"/>
              <w:right w:val="single" w:sz="3" w:space="0" w:color="000000"/>
            </w:tcBorders>
          </w:tcPr>
          <w:p w14:paraId="11EE77B1" w14:textId="77777777" w:rsidR="009E5079" w:rsidRPr="002B1111"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0 </w:t>
            </w:r>
            <w:r w:rsidRPr="002B1111">
              <w:rPr>
                <w:rFonts w:ascii="Times New Roman" w:hAnsi="Times New Roman" w:cs="Times New Roman"/>
                <w:iCs/>
                <w:sz w:val="20"/>
                <w:szCs w:val="20"/>
              </w:rPr>
              <w:t xml:space="preserve"> (</w:t>
            </w:r>
            <w:r>
              <w:rPr>
                <w:rFonts w:ascii="Times New Roman" w:hAnsi="Times New Roman" w:cs="Times New Roman"/>
                <w:iCs/>
                <w:sz w:val="20"/>
                <w:szCs w:val="20"/>
              </w:rPr>
              <w:t>9</w:t>
            </w:r>
            <w:r w:rsidRPr="002B1111">
              <w:rPr>
                <w:rFonts w:ascii="Times New Roman" w:hAnsi="Times New Roman" w:cs="Times New Roman"/>
                <w:iCs/>
                <w:sz w:val="20"/>
                <w:szCs w:val="20"/>
              </w:rPr>
              <w:t>%)</w:t>
            </w:r>
          </w:p>
        </w:tc>
        <w:tc>
          <w:tcPr>
            <w:tcW w:w="2911" w:type="dxa"/>
            <w:tcBorders>
              <w:top w:val="single" w:sz="3" w:space="0" w:color="000000"/>
              <w:left w:val="single" w:sz="3" w:space="0" w:color="000000"/>
              <w:bottom w:val="single" w:sz="3" w:space="0" w:color="000000"/>
              <w:right w:val="single" w:sz="3" w:space="0" w:color="000000"/>
            </w:tcBorders>
          </w:tcPr>
          <w:p w14:paraId="047276E1" w14:textId="77777777" w:rsidR="009E5079" w:rsidRPr="002B1111"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 xml:space="preserve">0 </w:t>
            </w:r>
            <w:r w:rsidRPr="002B1111">
              <w:rPr>
                <w:rFonts w:ascii="Times New Roman" w:hAnsi="Times New Roman" w:cs="Times New Roman"/>
                <w:iCs/>
                <w:sz w:val="20"/>
                <w:szCs w:val="20"/>
              </w:rPr>
              <w:t xml:space="preserve"> (</w:t>
            </w:r>
            <w:r>
              <w:rPr>
                <w:rFonts w:ascii="Times New Roman" w:hAnsi="Times New Roman" w:cs="Times New Roman"/>
                <w:iCs/>
                <w:sz w:val="20"/>
                <w:szCs w:val="20"/>
              </w:rPr>
              <w:t>15</w:t>
            </w:r>
            <w:r w:rsidRPr="002B1111">
              <w:rPr>
                <w:rFonts w:ascii="Times New Roman" w:hAnsi="Times New Roman" w:cs="Times New Roman"/>
                <w:iCs/>
                <w:sz w:val="20"/>
                <w:szCs w:val="20"/>
              </w:rPr>
              <w:t>%)</w:t>
            </w:r>
          </w:p>
        </w:tc>
        <w:tc>
          <w:tcPr>
            <w:tcW w:w="2659" w:type="dxa"/>
            <w:tcBorders>
              <w:top w:val="single" w:sz="3" w:space="0" w:color="000000"/>
              <w:left w:val="single" w:sz="3" w:space="0" w:color="000000"/>
              <w:bottom w:val="single" w:sz="3" w:space="0" w:color="000000"/>
              <w:right w:val="single" w:sz="3" w:space="0" w:color="000000"/>
            </w:tcBorders>
          </w:tcPr>
          <w:p w14:paraId="36474458" w14:textId="77777777" w:rsidR="009E5079" w:rsidRPr="002B1111"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0</w:t>
            </w:r>
            <w:r w:rsidRPr="002B1111">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2B1111">
              <w:rPr>
                <w:rFonts w:ascii="Times New Roman" w:hAnsi="Times New Roman" w:cs="Times New Roman"/>
                <w:iCs/>
                <w:sz w:val="20"/>
                <w:szCs w:val="20"/>
              </w:rPr>
              <w:t>(</w:t>
            </w:r>
            <w:r>
              <w:rPr>
                <w:rFonts w:ascii="Times New Roman" w:hAnsi="Times New Roman" w:cs="Times New Roman"/>
                <w:iCs/>
                <w:sz w:val="20"/>
                <w:szCs w:val="20"/>
              </w:rPr>
              <w:t xml:space="preserve">17 </w:t>
            </w:r>
            <w:r w:rsidRPr="002B1111">
              <w:rPr>
                <w:rFonts w:ascii="Times New Roman" w:hAnsi="Times New Roman" w:cs="Times New Roman"/>
                <w:iCs/>
                <w:sz w:val="20"/>
                <w:szCs w:val="20"/>
              </w:rPr>
              <w:t>%)</w:t>
            </w:r>
          </w:p>
        </w:tc>
      </w:tr>
      <w:tr w:rsidR="009E5079" w:rsidRPr="002B5230" w14:paraId="01941495" w14:textId="77777777" w:rsidTr="00AD390D">
        <w:trPr>
          <w:trHeight w:val="1"/>
          <w:jc w:val="center"/>
        </w:trPr>
        <w:tc>
          <w:tcPr>
            <w:tcW w:w="2392" w:type="dxa"/>
            <w:tcBorders>
              <w:top w:val="single" w:sz="3" w:space="0" w:color="000000"/>
              <w:left w:val="single" w:sz="3" w:space="0" w:color="000000"/>
              <w:bottom w:val="single" w:sz="3" w:space="0" w:color="000000"/>
              <w:right w:val="single" w:sz="3" w:space="0" w:color="000000"/>
            </w:tcBorders>
          </w:tcPr>
          <w:p w14:paraId="4802C12A" w14:textId="77777777" w:rsidR="009E5079" w:rsidRPr="004B75A5" w:rsidRDefault="009E5079" w:rsidP="00AD390D">
            <w:pPr>
              <w:autoSpaceDE w:val="0"/>
              <w:autoSpaceDN w:val="0"/>
              <w:adjustRightInd w:val="0"/>
              <w:spacing w:after="0" w:line="240" w:lineRule="auto"/>
              <w:rPr>
                <w:rFonts w:ascii="Times New Roman" w:hAnsi="Times New Roman" w:cs="Times New Roman"/>
                <w:sz w:val="20"/>
                <w:szCs w:val="20"/>
              </w:rPr>
            </w:pPr>
            <w:r w:rsidRPr="00460379">
              <w:rPr>
                <w:rFonts w:ascii="Times New Roman" w:hAnsi="Times New Roman" w:cs="Times New Roman"/>
                <w:iCs/>
                <w:sz w:val="20"/>
                <w:szCs w:val="20"/>
              </w:rPr>
              <w:t>Первая кв. категория</w:t>
            </w:r>
          </w:p>
        </w:tc>
        <w:tc>
          <w:tcPr>
            <w:tcW w:w="1695" w:type="dxa"/>
            <w:tcBorders>
              <w:top w:val="single" w:sz="3" w:space="0" w:color="000000"/>
              <w:left w:val="single" w:sz="3" w:space="0" w:color="000000"/>
              <w:bottom w:val="single" w:sz="3" w:space="0" w:color="000000"/>
              <w:right w:val="single" w:sz="3" w:space="0" w:color="000000"/>
            </w:tcBorders>
          </w:tcPr>
          <w:p w14:paraId="2CB9447F" w14:textId="77777777" w:rsidR="009E5079" w:rsidRPr="004572FC"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6 </w:t>
            </w:r>
            <w:r w:rsidRPr="004B75A5">
              <w:rPr>
                <w:rFonts w:ascii="Times New Roman" w:hAnsi="Times New Roman" w:cs="Times New Roman"/>
                <w:iCs/>
                <w:sz w:val="20"/>
                <w:szCs w:val="20"/>
              </w:rPr>
              <w:t xml:space="preserve"> (</w:t>
            </w:r>
            <w:r>
              <w:rPr>
                <w:rFonts w:ascii="Times New Roman" w:hAnsi="Times New Roman" w:cs="Times New Roman"/>
                <w:iCs/>
                <w:sz w:val="20"/>
                <w:szCs w:val="20"/>
              </w:rPr>
              <w:t>47</w:t>
            </w:r>
            <w:r w:rsidRPr="004B75A5">
              <w:rPr>
                <w:rFonts w:ascii="Times New Roman" w:hAnsi="Times New Roman" w:cs="Times New Roman"/>
                <w:iCs/>
                <w:sz w:val="20"/>
                <w:szCs w:val="20"/>
              </w:rPr>
              <w:t>%)</w:t>
            </w:r>
          </w:p>
        </w:tc>
        <w:tc>
          <w:tcPr>
            <w:tcW w:w="2911" w:type="dxa"/>
            <w:tcBorders>
              <w:top w:val="single" w:sz="3" w:space="0" w:color="000000"/>
              <w:left w:val="single" w:sz="3" w:space="0" w:color="000000"/>
              <w:bottom w:val="single" w:sz="3" w:space="0" w:color="000000"/>
              <w:right w:val="single" w:sz="3" w:space="0" w:color="000000"/>
            </w:tcBorders>
          </w:tcPr>
          <w:p w14:paraId="5A85869D" w14:textId="77777777" w:rsidR="009E5079" w:rsidRPr="002B1111"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6 </w:t>
            </w:r>
            <w:r w:rsidRPr="004B75A5">
              <w:rPr>
                <w:rFonts w:ascii="Times New Roman" w:hAnsi="Times New Roman" w:cs="Times New Roman"/>
                <w:iCs/>
                <w:sz w:val="20"/>
                <w:szCs w:val="20"/>
              </w:rPr>
              <w:t xml:space="preserve"> (</w:t>
            </w:r>
            <w:r>
              <w:rPr>
                <w:rFonts w:ascii="Times New Roman" w:hAnsi="Times New Roman" w:cs="Times New Roman"/>
                <w:iCs/>
                <w:sz w:val="20"/>
                <w:szCs w:val="20"/>
              </w:rPr>
              <w:t>43%)</w:t>
            </w:r>
          </w:p>
        </w:tc>
        <w:tc>
          <w:tcPr>
            <w:tcW w:w="2659" w:type="dxa"/>
            <w:tcBorders>
              <w:top w:val="single" w:sz="3" w:space="0" w:color="000000"/>
              <w:left w:val="single" w:sz="3" w:space="0" w:color="000000"/>
              <w:bottom w:val="single" w:sz="3" w:space="0" w:color="000000"/>
              <w:right w:val="single" w:sz="3" w:space="0" w:color="000000"/>
            </w:tcBorders>
          </w:tcPr>
          <w:p w14:paraId="4F8A2401" w14:textId="77777777" w:rsidR="009E5079" w:rsidRPr="004B75A5"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5 </w:t>
            </w:r>
            <w:r w:rsidRPr="004B75A5">
              <w:rPr>
                <w:rFonts w:ascii="Times New Roman" w:hAnsi="Times New Roman" w:cs="Times New Roman"/>
                <w:iCs/>
                <w:sz w:val="20"/>
                <w:szCs w:val="20"/>
              </w:rPr>
              <w:t xml:space="preserve"> (</w:t>
            </w:r>
            <w:r>
              <w:rPr>
                <w:rFonts w:ascii="Times New Roman" w:hAnsi="Times New Roman" w:cs="Times New Roman"/>
                <w:iCs/>
                <w:sz w:val="20"/>
                <w:szCs w:val="20"/>
              </w:rPr>
              <w:t>28</w:t>
            </w:r>
            <w:r w:rsidRPr="004B75A5">
              <w:rPr>
                <w:rFonts w:ascii="Times New Roman" w:hAnsi="Times New Roman" w:cs="Times New Roman"/>
                <w:iCs/>
                <w:sz w:val="20"/>
                <w:szCs w:val="20"/>
              </w:rPr>
              <w:t>%)</w:t>
            </w:r>
          </w:p>
        </w:tc>
      </w:tr>
      <w:tr w:rsidR="009E5079" w:rsidRPr="002B5230" w14:paraId="0AD8A5E6" w14:textId="77777777" w:rsidTr="00AD390D">
        <w:trPr>
          <w:trHeight w:val="1"/>
          <w:jc w:val="center"/>
        </w:trPr>
        <w:tc>
          <w:tcPr>
            <w:tcW w:w="2392" w:type="dxa"/>
            <w:tcBorders>
              <w:top w:val="single" w:sz="3" w:space="0" w:color="000000"/>
              <w:left w:val="single" w:sz="3" w:space="0" w:color="000000"/>
              <w:bottom w:val="single" w:sz="3" w:space="0" w:color="000000"/>
              <w:right w:val="single" w:sz="3" w:space="0" w:color="000000"/>
            </w:tcBorders>
          </w:tcPr>
          <w:p w14:paraId="28E63FEB" w14:textId="77777777" w:rsidR="009E5079" w:rsidRPr="004B75A5" w:rsidRDefault="009E5079" w:rsidP="00AD390D">
            <w:pPr>
              <w:autoSpaceDE w:val="0"/>
              <w:autoSpaceDN w:val="0"/>
              <w:adjustRightInd w:val="0"/>
              <w:spacing w:after="0" w:line="240" w:lineRule="auto"/>
              <w:rPr>
                <w:rFonts w:ascii="Times New Roman" w:hAnsi="Times New Roman" w:cs="Times New Roman"/>
                <w:sz w:val="20"/>
                <w:szCs w:val="20"/>
              </w:rPr>
            </w:pPr>
            <w:r w:rsidRPr="00460379">
              <w:rPr>
                <w:rFonts w:ascii="Times New Roman" w:hAnsi="Times New Roman" w:cs="Times New Roman"/>
                <w:iCs/>
                <w:sz w:val="20"/>
                <w:szCs w:val="20"/>
              </w:rPr>
              <w:t>СЗД</w:t>
            </w:r>
          </w:p>
        </w:tc>
        <w:tc>
          <w:tcPr>
            <w:tcW w:w="1695" w:type="dxa"/>
            <w:tcBorders>
              <w:top w:val="single" w:sz="3" w:space="0" w:color="000000"/>
              <w:left w:val="single" w:sz="3" w:space="0" w:color="000000"/>
              <w:bottom w:val="single" w:sz="3" w:space="0" w:color="000000"/>
              <w:right w:val="single" w:sz="3" w:space="0" w:color="000000"/>
            </w:tcBorders>
          </w:tcPr>
          <w:p w14:paraId="242EDF29" w14:textId="77777777" w:rsidR="009E5079" w:rsidRPr="004572FC"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2 </w:t>
            </w:r>
            <w:r w:rsidRPr="004B75A5">
              <w:rPr>
                <w:rFonts w:ascii="Times New Roman" w:hAnsi="Times New Roman" w:cs="Times New Roman"/>
                <w:iCs/>
                <w:sz w:val="20"/>
                <w:szCs w:val="20"/>
              </w:rPr>
              <w:t xml:space="preserve"> (</w:t>
            </w:r>
            <w:r>
              <w:rPr>
                <w:rFonts w:ascii="Times New Roman" w:hAnsi="Times New Roman" w:cs="Times New Roman"/>
                <w:iCs/>
                <w:sz w:val="20"/>
                <w:szCs w:val="20"/>
              </w:rPr>
              <w:t>23</w:t>
            </w:r>
            <w:r w:rsidRPr="004B75A5">
              <w:rPr>
                <w:rFonts w:ascii="Times New Roman" w:hAnsi="Times New Roman" w:cs="Times New Roman"/>
                <w:iCs/>
                <w:sz w:val="20"/>
                <w:szCs w:val="20"/>
              </w:rPr>
              <w:t>%)</w:t>
            </w:r>
          </w:p>
        </w:tc>
        <w:tc>
          <w:tcPr>
            <w:tcW w:w="2911" w:type="dxa"/>
            <w:tcBorders>
              <w:top w:val="single" w:sz="3" w:space="0" w:color="000000"/>
              <w:left w:val="single" w:sz="3" w:space="0" w:color="000000"/>
              <w:bottom w:val="single" w:sz="3" w:space="0" w:color="000000"/>
              <w:right w:val="single" w:sz="3" w:space="0" w:color="000000"/>
            </w:tcBorders>
          </w:tcPr>
          <w:p w14:paraId="3533DD22" w14:textId="77777777" w:rsidR="009E5079" w:rsidRPr="00460379"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(18%) </w:t>
            </w:r>
          </w:p>
        </w:tc>
        <w:tc>
          <w:tcPr>
            <w:tcW w:w="2659" w:type="dxa"/>
            <w:tcBorders>
              <w:top w:val="single" w:sz="3" w:space="0" w:color="000000"/>
              <w:left w:val="single" w:sz="3" w:space="0" w:color="000000"/>
              <w:bottom w:val="single" w:sz="3" w:space="0" w:color="000000"/>
              <w:right w:val="single" w:sz="3" w:space="0" w:color="000000"/>
            </w:tcBorders>
          </w:tcPr>
          <w:p w14:paraId="21B72A26" w14:textId="77777777" w:rsidR="009E5079" w:rsidRPr="00460379" w:rsidRDefault="009E5079" w:rsidP="00AD390D">
            <w:pPr>
              <w:autoSpaceDE w:val="0"/>
              <w:autoSpaceDN w:val="0"/>
              <w:adjustRightInd w:val="0"/>
              <w:spacing w:after="0" w:line="240" w:lineRule="auto"/>
              <w:rPr>
                <w:rFonts w:ascii="Times New Roman" w:hAnsi="Times New Roman" w:cs="Times New Roman"/>
                <w:sz w:val="20"/>
                <w:szCs w:val="20"/>
                <w:lang w:val="en-US"/>
              </w:rPr>
            </w:pPr>
            <w:r w:rsidRPr="00460379">
              <w:rPr>
                <w:rFonts w:ascii="Times New Roman" w:hAnsi="Times New Roman" w:cs="Times New Roman"/>
                <w:iCs/>
                <w:sz w:val="20"/>
                <w:szCs w:val="20"/>
              </w:rPr>
              <w:t>1</w:t>
            </w:r>
            <w:r>
              <w:rPr>
                <w:rFonts w:ascii="Times New Roman" w:hAnsi="Times New Roman" w:cs="Times New Roman"/>
                <w:iCs/>
                <w:sz w:val="20"/>
                <w:szCs w:val="20"/>
              </w:rPr>
              <w:t xml:space="preserve">0 </w:t>
            </w:r>
            <w:r>
              <w:rPr>
                <w:rFonts w:ascii="Times New Roman" w:hAnsi="Times New Roman" w:cs="Times New Roman"/>
                <w:iCs/>
                <w:sz w:val="20"/>
                <w:szCs w:val="20"/>
                <w:lang w:val="en-US"/>
              </w:rPr>
              <w:t xml:space="preserve"> (</w:t>
            </w:r>
            <w:r>
              <w:rPr>
                <w:rFonts w:ascii="Times New Roman" w:hAnsi="Times New Roman" w:cs="Times New Roman"/>
                <w:iCs/>
                <w:sz w:val="20"/>
                <w:szCs w:val="20"/>
              </w:rPr>
              <w:t>46</w:t>
            </w:r>
            <w:r w:rsidRPr="00460379">
              <w:rPr>
                <w:rFonts w:ascii="Times New Roman" w:hAnsi="Times New Roman" w:cs="Times New Roman"/>
                <w:iCs/>
                <w:sz w:val="20"/>
                <w:szCs w:val="20"/>
                <w:lang w:val="en-US"/>
              </w:rPr>
              <w:t>%)</w:t>
            </w:r>
          </w:p>
        </w:tc>
      </w:tr>
      <w:tr w:rsidR="009E5079" w:rsidRPr="002B5230" w14:paraId="4253DCE4" w14:textId="77777777" w:rsidTr="00AD390D">
        <w:trPr>
          <w:trHeight w:val="1"/>
          <w:jc w:val="center"/>
        </w:trPr>
        <w:tc>
          <w:tcPr>
            <w:tcW w:w="2392" w:type="dxa"/>
            <w:tcBorders>
              <w:top w:val="single" w:sz="3" w:space="0" w:color="000000"/>
              <w:left w:val="single" w:sz="3" w:space="0" w:color="000000"/>
              <w:bottom w:val="single" w:sz="3" w:space="0" w:color="000000"/>
              <w:right w:val="single" w:sz="3" w:space="0" w:color="000000"/>
            </w:tcBorders>
          </w:tcPr>
          <w:p w14:paraId="34611939"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Без категории</w:t>
            </w:r>
          </w:p>
        </w:tc>
        <w:tc>
          <w:tcPr>
            <w:tcW w:w="1695" w:type="dxa"/>
            <w:tcBorders>
              <w:top w:val="single" w:sz="3" w:space="0" w:color="000000"/>
              <w:left w:val="single" w:sz="3" w:space="0" w:color="000000"/>
              <w:bottom w:val="single" w:sz="3" w:space="0" w:color="000000"/>
              <w:right w:val="single" w:sz="3" w:space="0" w:color="000000"/>
            </w:tcBorders>
          </w:tcPr>
          <w:p w14:paraId="0C11656E"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 xml:space="preserve">9  </w:t>
            </w:r>
            <w:r>
              <w:rPr>
                <w:rFonts w:ascii="Times New Roman" w:hAnsi="Times New Roman" w:cs="Times New Roman"/>
                <w:iCs/>
                <w:sz w:val="20"/>
                <w:szCs w:val="20"/>
                <w:lang w:val="en-US"/>
              </w:rPr>
              <w:t>(</w:t>
            </w:r>
            <w:r>
              <w:rPr>
                <w:rFonts w:ascii="Times New Roman" w:hAnsi="Times New Roman" w:cs="Times New Roman"/>
                <w:iCs/>
                <w:sz w:val="20"/>
                <w:szCs w:val="20"/>
              </w:rPr>
              <w:t>21</w:t>
            </w:r>
            <w:r w:rsidRPr="00460379">
              <w:rPr>
                <w:rFonts w:ascii="Times New Roman" w:hAnsi="Times New Roman" w:cs="Times New Roman"/>
                <w:iCs/>
                <w:sz w:val="20"/>
                <w:szCs w:val="20"/>
                <w:lang w:val="en-US"/>
              </w:rPr>
              <w:t>%)</w:t>
            </w:r>
          </w:p>
        </w:tc>
        <w:tc>
          <w:tcPr>
            <w:tcW w:w="2911" w:type="dxa"/>
            <w:tcBorders>
              <w:top w:val="single" w:sz="3" w:space="0" w:color="000000"/>
              <w:left w:val="single" w:sz="3" w:space="0" w:color="000000"/>
              <w:bottom w:val="single" w:sz="3" w:space="0" w:color="000000"/>
              <w:right w:val="single" w:sz="3" w:space="0" w:color="000000"/>
            </w:tcBorders>
          </w:tcPr>
          <w:p w14:paraId="126CF442"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8    (24%)</w:t>
            </w:r>
          </w:p>
        </w:tc>
        <w:tc>
          <w:tcPr>
            <w:tcW w:w="2659" w:type="dxa"/>
            <w:tcBorders>
              <w:top w:val="single" w:sz="3" w:space="0" w:color="000000"/>
              <w:left w:val="single" w:sz="3" w:space="0" w:color="000000"/>
              <w:bottom w:val="single" w:sz="3" w:space="0" w:color="000000"/>
              <w:right w:val="single" w:sz="3" w:space="0" w:color="000000"/>
            </w:tcBorders>
          </w:tcPr>
          <w:p w14:paraId="78E34826"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  (9%)</w:t>
            </w:r>
          </w:p>
        </w:tc>
      </w:tr>
    </w:tbl>
    <w:p w14:paraId="264DFB75" w14:textId="77777777" w:rsidR="009E5079" w:rsidRDefault="009E5079" w:rsidP="009E5079">
      <w:pPr>
        <w:autoSpaceDE w:val="0"/>
        <w:autoSpaceDN w:val="0"/>
        <w:adjustRightInd w:val="0"/>
        <w:spacing w:after="0" w:line="240" w:lineRule="auto"/>
        <w:ind w:firstLine="567"/>
        <w:jc w:val="both"/>
        <w:rPr>
          <w:rFonts w:ascii="Times New Roman" w:hAnsi="Times New Roman" w:cs="Times New Roman"/>
          <w:sz w:val="24"/>
          <w:szCs w:val="24"/>
        </w:rPr>
      </w:pPr>
    </w:p>
    <w:p w14:paraId="61D0EB52" w14:textId="5234139D" w:rsidR="00A720BB" w:rsidRDefault="009E5079" w:rsidP="00A720BB">
      <w:pPr>
        <w:autoSpaceDE w:val="0"/>
        <w:autoSpaceDN w:val="0"/>
        <w:adjustRightInd w:val="0"/>
        <w:spacing w:after="0" w:line="240" w:lineRule="auto"/>
        <w:ind w:firstLine="567"/>
        <w:jc w:val="both"/>
        <w:rPr>
          <w:rFonts w:ascii="Times New Roman" w:hAnsi="Times New Roman" w:cs="Times New Roman"/>
          <w:sz w:val="28"/>
          <w:szCs w:val="28"/>
        </w:rPr>
      </w:pPr>
      <w:r w:rsidRPr="003F5B65">
        <w:rPr>
          <w:rFonts w:ascii="Times New Roman" w:hAnsi="Times New Roman" w:cs="Times New Roman"/>
          <w:sz w:val="28"/>
          <w:szCs w:val="28"/>
        </w:rPr>
        <w:t>По сравнению с 20</w:t>
      </w:r>
      <w:r w:rsidR="008732DC">
        <w:rPr>
          <w:rFonts w:ascii="Times New Roman" w:hAnsi="Times New Roman" w:cs="Times New Roman"/>
          <w:sz w:val="28"/>
          <w:szCs w:val="28"/>
        </w:rPr>
        <w:t>20</w:t>
      </w:r>
      <w:r w:rsidRPr="003F5B65">
        <w:rPr>
          <w:rFonts w:ascii="Times New Roman" w:hAnsi="Times New Roman" w:cs="Times New Roman"/>
          <w:sz w:val="28"/>
          <w:szCs w:val="28"/>
        </w:rPr>
        <w:t xml:space="preserve"> годом увеличилось количество педагогов, прошедших аттестацию на соответствие занимаемой должности.  Аттестованных педагогов на первую квалификационную категори</w:t>
      </w:r>
      <w:r w:rsidR="00B4172B" w:rsidRPr="003F5B65">
        <w:rPr>
          <w:rFonts w:ascii="Times New Roman" w:hAnsi="Times New Roman" w:cs="Times New Roman"/>
          <w:sz w:val="28"/>
          <w:szCs w:val="28"/>
        </w:rPr>
        <w:t>ю</w:t>
      </w:r>
      <w:r w:rsidRPr="003F5B65">
        <w:rPr>
          <w:rFonts w:ascii="Times New Roman" w:hAnsi="Times New Roman" w:cs="Times New Roman"/>
          <w:sz w:val="28"/>
          <w:szCs w:val="28"/>
        </w:rPr>
        <w:t xml:space="preserve">  на начало учебного года 5 челов</w:t>
      </w:r>
      <w:r w:rsidR="00A66528">
        <w:rPr>
          <w:rFonts w:ascii="Times New Roman" w:hAnsi="Times New Roman" w:cs="Times New Roman"/>
          <w:sz w:val="28"/>
          <w:szCs w:val="28"/>
        </w:rPr>
        <w:t>ек.</w:t>
      </w:r>
    </w:p>
    <w:p w14:paraId="457D8F56" w14:textId="6B8ED6BC" w:rsidR="009E5079" w:rsidRPr="00A720BB" w:rsidRDefault="009E5079" w:rsidP="00A720BB">
      <w:pPr>
        <w:autoSpaceDE w:val="0"/>
        <w:autoSpaceDN w:val="0"/>
        <w:adjustRightInd w:val="0"/>
        <w:spacing w:after="0" w:line="240" w:lineRule="auto"/>
        <w:ind w:firstLine="567"/>
        <w:jc w:val="both"/>
        <w:rPr>
          <w:rFonts w:ascii="Times New Roman" w:hAnsi="Times New Roman" w:cs="Times New Roman"/>
          <w:sz w:val="28"/>
          <w:szCs w:val="28"/>
        </w:rPr>
      </w:pPr>
      <w:r w:rsidRPr="002B5230">
        <w:rPr>
          <w:rFonts w:ascii="Times New Roman" w:hAnsi="Times New Roman" w:cs="Times New Roman"/>
          <w:b/>
          <w:bCs/>
          <w:i/>
          <w:iCs/>
          <w:sz w:val="24"/>
          <w:szCs w:val="24"/>
        </w:rPr>
        <w:t>Анализ кадрового соста</w:t>
      </w:r>
      <w:r>
        <w:rPr>
          <w:rFonts w:ascii="Times New Roman" w:hAnsi="Times New Roman" w:cs="Times New Roman"/>
          <w:b/>
          <w:bCs/>
          <w:i/>
          <w:iCs/>
          <w:sz w:val="24"/>
          <w:szCs w:val="24"/>
        </w:rPr>
        <w:t>ва педагогических работников ДОУ</w:t>
      </w:r>
      <w:r w:rsidRPr="002B5230">
        <w:rPr>
          <w:rFonts w:ascii="Times New Roman" w:hAnsi="Times New Roman" w:cs="Times New Roman"/>
          <w:b/>
          <w:bCs/>
          <w:i/>
          <w:iCs/>
          <w:sz w:val="24"/>
          <w:szCs w:val="24"/>
        </w:rPr>
        <w:t>.</w:t>
      </w:r>
    </w:p>
    <w:tbl>
      <w:tblPr>
        <w:tblpPr w:leftFromText="180" w:rightFromText="180" w:vertAnchor="text" w:horzAnchor="margin" w:tblpY="67"/>
        <w:tblW w:w="9571" w:type="dxa"/>
        <w:tblLayout w:type="fixed"/>
        <w:tblLook w:val="0000" w:firstRow="0" w:lastRow="0" w:firstColumn="0" w:lastColumn="0" w:noHBand="0" w:noVBand="0"/>
      </w:tblPr>
      <w:tblGrid>
        <w:gridCol w:w="2563"/>
        <w:gridCol w:w="2314"/>
        <w:gridCol w:w="2347"/>
        <w:gridCol w:w="2347"/>
      </w:tblGrid>
      <w:tr w:rsidR="00B4172B" w:rsidRPr="005C771B" w14:paraId="3387E7BE" w14:textId="77777777" w:rsidTr="00B4172B">
        <w:trPr>
          <w:trHeight w:val="1"/>
        </w:trPr>
        <w:tc>
          <w:tcPr>
            <w:tcW w:w="2563" w:type="dxa"/>
            <w:tcBorders>
              <w:top w:val="single" w:sz="3" w:space="0" w:color="000000"/>
              <w:left w:val="single" w:sz="3" w:space="0" w:color="000000"/>
              <w:bottom w:val="single" w:sz="3" w:space="0" w:color="000000"/>
              <w:right w:val="single" w:sz="3" w:space="0" w:color="000000"/>
            </w:tcBorders>
          </w:tcPr>
          <w:p w14:paraId="53569C89" w14:textId="77777777" w:rsidR="00B4172B" w:rsidRPr="00460379" w:rsidRDefault="00B4172B" w:rsidP="00B4172B">
            <w:pPr>
              <w:autoSpaceDE w:val="0"/>
              <w:autoSpaceDN w:val="0"/>
              <w:adjustRightInd w:val="0"/>
              <w:spacing w:after="0" w:line="240" w:lineRule="auto"/>
              <w:rPr>
                <w:rFonts w:ascii="Times New Roman" w:hAnsi="Times New Roman" w:cs="Times New Roman"/>
                <w:sz w:val="20"/>
                <w:szCs w:val="20"/>
                <w:lang w:val="en-US"/>
              </w:rPr>
            </w:pPr>
            <w:r w:rsidRPr="00460379">
              <w:rPr>
                <w:rFonts w:ascii="Times New Roman" w:hAnsi="Times New Roman" w:cs="Times New Roman"/>
                <w:iCs/>
                <w:sz w:val="20"/>
                <w:szCs w:val="20"/>
              </w:rPr>
              <w:t>Уровень образования</w:t>
            </w:r>
          </w:p>
        </w:tc>
        <w:tc>
          <w:tcPr>
            <w:tcW w:w="2314" w:type="dxa"/>
            <w:tcBorders>
              <w:top w:val="single" w:sz="3" w:space="0" w:color="000000"/>
              <w:left w:val="single" w:sz="3" w:space="0" w:color="000000"/>
              <w:bottom w:val="single" w:sz="3" w:space="0" w:color="000000"/>
              <w:right w:val="single" w:sz="3" w:space="0" w:color="000000"/>
            </w:tcBorders>
          </w:tcPr>
          <w:p w14:paraId="3CC0125E" w14:textId="77777777" w:rsidR="00B4172B" w:rsidRPr="00460379" w:rsidRDefault="00B4172B" w:rsidP="00B4172B">
            <w:pPr>
              <w:autoSpaceDE w:val="0"/>
              <w:autoSpaceDN w:val="0"/>
              <w:adjustRightInd w:val="0"/>
              <w:spacing w:after="0" w:line="240" w:lineRule="auto"/>
              <w:rPr>
                <w:rFonts w:ascii="Times New Roman" w:hAnsi="Times New Roman" w:cs="Times New Roman"/>
                <w:iCs/>
                <w:sz w:val="20"/>
                <w:szCs w:val="20"/>
              </w:rPr>
            </w:pPr>
            <w:r w:rsidRPr="00923142">
              <w:rPr>
                <w:rFonts w:ascii="Times New Roman" w:hAnsi="Times New Roman" w:cs="Times New Roman"/>
                <w:iCs/>
                <w:sz w:val="20"/>
                <w:szCs w:val="20"/>
              </w:rPr>
              <w:t>20</w:t>
            </w:r>
            <w:r w:rsidRPr="00460379">
              <w:rPr>
                <w:rFonts w:ascii="Times New Roman" w:hAnsi="Times New Roman" w:cs="Times New Roman"/>
                <w:iCs/>
                <w:sz w:val="20"/>
                <w:szCs w:val="20"/>
              </w:rPr>
              <w:t>19г.</w:t>
            </w:r>
          </w:p>
          <w:p w14:paraId="2F8D732C" w14:textId="77777777" w:rsidR="00B4172B" w:rsidRPr="00923142" w:rsidRDefault="00B4172B" w:rsidP="00B4172B">
            <w:pPr>
              <w:autoSpaceDE w:val="0"/>
              <w:autoSpaceDN w:val="0"/>
              <w:adjustRightInd w:val="0"/>
              <w:spacing w:after="0" w:line="240" w:lineRule="auto"/>
              <w:rPr>
                <w:rFonts w:ascii="Times New Roman" w:hAnsi="Times New Roman" w:cs="Times New Roman"/>
                <w:sz w:val="20"/>
                <w:szCs w:val="20"/>
              </w:rPr>
            </w:pPr>
            <w:r w:rsidRPr="00923142">
              <w:rPr>
                <w:rFonts w:ascii="Times New Roman" w:hAnsi="Times New Roman" w:cs="Times New Roman"/>
                <w:iCs/>
                <w:sz w:val="20"/>
                <w:szCs w:val="20"/>
              </w:rPr>
              <w:t>(</w:t>
            </w:r>
            <w:r w:rsidRPr="00460379">
              <w:rPr>
                <w:rFonts w:ascii="Times New Roman" w:hAnsi="Times New Roman" w:cs="Times New Roman"/>
                <w:iCs/>
                <w:sz w:val="20"/>
                <w:szCs w:val="20"/>
              </w:rPr>
              <w:t>всего чел.</w:t>
            </w:r>
            <w:r>
              <w:rPr>
                <w:rFonts w:ascii="Times New Roman" w:hAnsi="Times New Roman" w:cs="Times New Roman"/>
                <w:iCs/>
                <w:sz w:val="20"/>
                <w:szCs w:val="20"/>
              </w:rPr>
              <w:t>34</w:t>
            </w:r>
            <w:r w:rsidRPr="00460379">
              <w:rPr>
                <w:rFonts w:ascii="Times New Roman" w:hAnsi="Times New Roman" w:cs="Times New Roman"/>
                <w:iCs/>
                <w:sz w:val="20"/>
                <w:szCs w:val="20"/>
              </w:rPr>
              <w:t>)(чел)</w:t>
            </w:r>
          </w:p>
        </w:tc>
        <w:tc>
          <w:tcPr>
            <w:tcW w:w="2347" w:type="dxa"/>
            <w:tcBorders>
              <w:top w:val="single" w:sz="3" w:space="0" w:color="000000"/>
              <w:left w:val="single" w:sz="3" w:space="0" w:color="000000"/>
              <w:bottom w:val="single" w:sz="3" w:space="0" w:color="000000"/>
              <w:right w:val="single" w:sz="3" w:space="0" w:color="000000"/>
            </w:tcBorders>
          </w:tcPr>
          <w:p w14:paraId="60881C59" w14:textId="77777777" w:rsidR="00B4172B" w:rsidRPr="00460379" w:rsidRDefault="00B4172B" w:rsidP="00B4172B">
            <w:pPr>
              <w:autoSpaceDE w:val="0"/>
              <w:autoSpaceDN w:val="0"/>
              <w:adjustRightInd w:val="0"/>
              <w:spacing w:after="0" w:line="240" w:lineRule="auto"/>
              <w:rPr>
                <w:rFonts w:ascii="Times New Roman" w:hAnsi="Times New Roman" w:cs="Times New Roman"/>
                <w:iCs/>
                <w:sz w:val="20"/>
                <w:szCs w:val="20"/>
              </w:rPr>
            </w:pPr>
            <w:r w:rsidRPr="00923142">
              <w:rPr>
                <w:rFonts w:ascii="Times New Roman" w:hAnsi="Times New Roman" w:cs="Times New Roman"/>
                <w:iCs/>
                <w:sz w:val="20"/>
                <w:szCs w:val="20"/>
              </w:rPr>
              <w:t>20</w:t>
            </w:r>
            <w:r w:rsidRPr="00460379">
              <w:rPr>
                <w:rFonts w:ascii="Times New Roman" w:hAnsi="Times New Roman" w:cs="Times New Roman"/>
                <w:iCs/>
                <w:sz w:val="20"/>
                <w:szCs w:val="20"/>
              </w:rPr>
              <w:t>20г.</w:t>
            </w:r>
          </w:p>
          <w:p w14:paraId="60B47977" w14:textId="77777777" w:rsidR="00B4172B" w:rsidRPr="00923142" w:rsidRDefault="00B4172B" w:rsidP="00B4172B">
            <w:pPr>
              <w:autoSpaceDE w:val="0"/>
              <w:autoSpaceDN w:val="0"/>
              <w:adjustRightInd w:val="0"/>
              <w:spacing w:after="0" w:line="240" w:lineRule="auto"/>
              <w:rPr>
                <w:rFonts w:ascii="Times New Roman" w:hAnsi="Times New Roman" w:cs="Times New Roman"/>
                <w:sz w:val="20"/>
                <w:szCs w:val="20"/>
              </w:rPr>
            </w:pPr>
            <w:r w:rsidRPr="00923142">
              <w:rPr>
                <w:rFonts w:ascii="Times New Roman" w:hAnsi="Times New Roman" w:cs="Times New Roman"/>
                <w:iCs/>
                <w:sz w:val="20"/>
                <w:szCs w:val="20"/>
              </w:rPr>
              <w:t>(</w:t>
            </w:r>
            <w:r w:rsidRPr="00460379">
              <w:rPr>
                <w:rFonts w:ascii="Times New Roman" w:hAnsi="Times New Roman" w:cs="Times New Roman"/>
                <w:iCs/>
                <w:sz w:val="20"/>
                <w:szCs w:val="20"/>
              </w:rPr>
              <w:t>всего чел.</w:t>
            </w:r>
            <w:r>
              <w:rPr>
                <w:rFonts w:ascii="Times New Roman" w:hAnsi="Times New Roman" w:cs="Times New Roman"/>
                <w:iCs/>
                <w:sz w:val="20"/>
                <w:szCs w:val="20"/>
              </w:rPr>
              <w:t>33</w:t>
            </w:r>
            <w:r w:rsidRPr="00460379">
              <w:rPr>
                <w:rFonts w:ascii="Times New Roman" w:hAnsi="Times New Roman" w:cs="Times New Roman"/>
                <w:iCs/>
                <w:sz w:val="20"/>
                <w:szCs w:val="20"/>
              </w:rPr>
              <w:t>)(чел)</w:t>
            </w:r>
          </w:p>
        </w:tc>
        <w:tc>
          <w:tcPr>
            <w:tcW w:w="2347" w:type="dxa"/>
            <w:tcBorders>
              <w:top w:val="single" w:sz="3" w:space="0" w:color="000000"/>
              <w:left w:val="single" w:sz="3" w:space="0" w:color="000000"/>
              <w:bottom w:val="single" w:sz="3" w:space="0" w:color="000000"/>
              <w:right w:val="single" w:sz="3" w:space="0" w:color="000000"/>
            </w:tcBorders>
          </w:tcPr>
          <w:p w14:paraId="06A4C318" w14:textId="77777777" w:rsidR="00B4172B" w:rsidRPr="00460379" w:rsidRDefault="00B4172B" w:rsidP="00B4172B">
            <w:pPr>
              <w:autoSpaceDE w:val="0"/>
              <w:autoSpaceDN w:val="0"/>
              <w:adjustRightInd w:val="0"/>
              <w:spacing w:after="0" w:line="240" w:lineRule="auto"/>
              <w:rPr>
                <w:rFonts w:ascii="Times New Roman" w:hAnsi="Times New Roman" w:cs="Times New Roman"/>
                <w:iCs/>
                <w:sz w:val="20"/>
                <w:szCs w:val="20"/>
              </w:rPr>
            </w:pPr>
            <w:r w:rsidRPr="005C771B">
              <w:rPr>
                <w:rFonts w:ascii="Times New Roman" w:hAnsi="Times New Roman" w:cs="Times New Roman"/>
                <w:iCs/>
                <w:sz w:val="20"/>
                <w:szCs w:val="20"/>
              </w:rPr>
              <w:t>20</w:t>
            </w:r>
            <w:r w:rsidRPr="00460379">
              <w:rPr>
                <w:rFonts w:ascii="Times New Roman" w:hAnsi="Times New Roman" w:cs="Times New Roman"/>
                <w:iCs/>
                <w:sz w:val="20"/>
                <w:szCs w:val="20"/>
              </w:rPr>
              <w:t>21г.</w:t>
            </w:r>
          </w:p>
          <w:p w14:paraId="79DD22AB" w14:textId="77777777" w:rsidR="00B4172B" w:rsidRPr="005C771B" w:rsidRDefault="00B4172B" w:rsidP="00B4172B">
            <w:pPr>
              <w:autoSpaceDE w:val="0"/>
              <w:autoSpaceDN w:val="0"/>
              <w:adjustRightInd w:val="0"/>
              <w:spacing w:after="0" w:line="240" w:lineRule="auto"/>
              <w:rPr>
                <w:rFonts w:ascii="Times New Roman" w:hAnsi="Times New Roman" w:cs="Times New Roman"/>
                <w:sz w:val="20"/>
                <w:szCs w:val="20"/>
              </w:rPr>
            </w:pPr>
            <w:r w:rsidRPr="005C771B">
              <w:rPr>
                <w:rFonts w:ascii="Times New Roman" w:hAnsi="Times New Roman" w:cs="Times New Roman"/>
                <w:iCs/>
                <w:sz w:val="20"/>
                <w:szCs w:val="20"/>
              </w:rPr>
              <w:t>(</w:t>
            </w:r>
            <w:r>
              <w:rPr>
                <w:rFonts w:ascii="Times New Roman" w:hAnsi="Times New Roman" w:cs="Times New Roman"/>
                <w:iCs/>
                <w:sz w:val="20"/>
                <w:szCs w:val="20"/>
              </w:rPr>
              <w:t>всего чел.35</w:t>
            </w:r>
            <w:r w:rsidRPr="00460379">
              <w:rPr>
                <w:rFonts w:ascii="Times New Roman" w:hAnsi="Times New Roman" w:cs="Times New Roman"/>
                <w:iCs/>
                <w:sz w:val="20"/>
                <w:szCs w:val="20"/>
              </w:rPr>
              <w:t>)(чел)</w:t>
            </w:r>
          </w:p>
        </w:tc>
      </w:tr>
      <w:tr w:rsidR="00B4172B" w:rsidRPr="005C771B" w14:paraId="659A8232" w14:textId="77777777" w:rsidTr="00B4172B">
        <w:trPr>
          <w:trHeight w:val="1"/>
        </w:trPr>
        <w:tc>
          <w:tcPr>
            <w:tcW w:w="2563" w:type="dxa"/>
            <w:tcBorders>
              <w:top w:val="single" w:sz="3" w:space="0" w:color="000000"/>
              <w:left w:val="single" w:sz="3" w:space="0" w:color="000000"/>
              <w:bottom w:val="single" w:sz="3" w:space="0" w:color="000000"/>
              <w:right w:val="single" w:sz="3" w:space="0" w:color="000000"/>
            </w:tcBorders>
          </w:tcPr>
          <w:p w14:paraId="7FD233F8" w14:textId="77777777" w:rsidR="00B4172B" w:rsidRPr="00923142" w:rsidRDefault="00B4172B" w:rsidP="00B4172B">
            <w:pPr>
              <w:autoSpaceDE w:val="0"/>
              <w:autoSpaceDN w:val="0"/>
              <w:adjustRightInd w:val="0"/>
              <w:spacing w:after="0" w:line="240" w:lineRule="auto"/>
              <w:rPr>
                <w:rFonts w:ascii="Times New Roman" w:hAnsi="Times New Roman" w:cs="Times New Roman"/>
                <w:sz w:val="20"/>
                <w:szCs w:val="20"/>
              </w:rPr>
            </w:pPr>
            <w:r w:rsidRPr="00460379">
              <w:rPr>
                <w:rFonts w:ascii="Times New Roman" w:hAnsi="Times New Roman" w:cs="Times New Roman"/>
                <w:iCs/>
                <w:sz w:val="20"/>
                <w:szCs w:val="20"/>
              </w:rPr>
              <w:t>Высшее</w:t>
            </w:r>
          </w:p>
        </w:tc>
        <w:tc>
          <w:tcPr>
            <w:tcW w:w="2314" w:type="dxa"/>
            <w:tcBorders>
              <w:top w:val="single" w:sz="3" w:space="0" w:color="000000"/>
              <w:left w:val="single" w:sz="3" w:space="0" w:color="000000"/>
              <w:bottom w:val="single" w:sz="3" w:space="0" w:color="000000"/>
              <w:right w:val="single" w:sz="3" w:space="0" w:color="000000"/>
            </w:tcBorders>
          </w:tcPr>
          <w:p w14:paraId="3E20AA07" w14:textId="77777777" w:rsidR="00B4172B" w:rsidRPr="00923142" w:rsidRDefault="00B4172B" w:rsidP="00B4172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19 (56</w:t>
            </w:r>
            <w:r w:rsidRPr="00923142">
              <w:rPr>
                <w:rFonts w:ascii="Times New Roman" w:hAnsi="Times New Roman" w:cs="Times New Roman"/>
                <w:iCs/>
                <w:sz w:val="20"/>
                <w:szCs w:val="20"/>
              </w:rPr>
              <w:t xml:space="preserve"> %)</w:t>
            </w:r>
          </w:p>
        </w:tc>
        <w:tc>
          <w:tcPr>
            <w:tcW w:w="2347" w:type="dxa"/>
            <w:tcBorders>
              <w:top w:val="single" w:sz="3" w:space="0" w:color="000000"/>
              <w:left w:val="single" w:sz="3" w:space="0" w:color="000000"/>
              <w:bottom w:val="single" w:sz="3" w:space="0" w:color="000000"/>
              <w:right w:val="single" w:sz="3" w:space="0" w:color="000000"/>
            </w:tcBorders>
          </w:tcPr>
          <w:p w14:paraId="0627AEFB" w14:textId="77777777" w:rsidR="00B4172B" w:rsidRPr="00923142" w:rsidRDefault="00B4172B" w:rsidP="00B4172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18 (54</w:t>
            </w:r>
            <w:r w:rsidRPr="00923142">
              <w:rPr>
                <w:rFonts w:ascii="Times New Roman" w:hAnsi="Times New Roman" w:cs="Times New Roman"/>
                <w:iCs/>
                <w:sz w:val="20"/>
                <w:szCs w:val="20"/>
              </w:rPr>
              <w:t>%)</w:t>
            </w:r>
          </w:p>
        </w:tc>
        <w:tc>
          <w:tcPr>
            <w:tcW w:w="2347" w:type="dxa"/>
            <w:tcBorders>
              <w:top w:val="single" w:sz="3" w:space="0" w:color="000000"/>
              <w:left w:val="single" w:sz="3" w:space="0" w:color="000000"/>
              <w:bottom w:val="single" w:sz="3" w:space="0" w:color="000000"/>
              <w:right w:val="single" w:sz="3" w:space="0" w:color="000000"/>
            </w:tcBorders>
          </w:tcPr>
          <w:p w14:paraId="3B707DE5" w14:textId="77777777" w:rsidR="00B4172B" w:rsidRPr="005C771B" w:rsidRDefault="00B4172B" w:rsidP="00B4172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19  (54 </w:t>
            </w:r>
            <w:r w:rsidRPr="005C771B">
              <w:rPr>
                <w:rFonts w:ascii="Times New Roman" w:hAnsi="Times New Roman" w:cs="Times New Roman"/>
                <w:iCs/>
                <w:sz w:val="20"/>
                <w:szCs w:val="20"/>
              </w:rPr>
              <w:t>%)</w:t>
            </w:r>
          </w:p>
        </w:tc>
      </w:tr>
      <w:tr w:rsidR="00B4172B" w:rsidRPr="005C771B" w14:paraId="36D11692" w14:textId="77777777" w:rsidTr="00B4172B">
        <w:trPr>
          <w:trHeight w:val="1"/>
        </w:trPr>
        <w:tc>
          <w:tcPr>
            <w:tcW w:w="2563" w:type="dxa"/>
            <w:tcBorders>
              <w:top w:val="single" w:sz="3" w:space="0" w:color="000000"/>
              <w:left w:val="single" w:sz="3" w:space="0" w:color="000000"/>
              <w:bottom w:val="single" w:sz="3" w:space="0" w:color="000000"/>
              <w:right w:val="single" w:sz="3" w:space="0" w:color="000000"/>
            </w:tcBorders>
          </w:tcPr>
          <w:p w14:paraId="7381A75B" w14:textId="77777777" w:rsidR="00B4172B" w:rsidRPr="00923142" w:rsidRDefault="00B4172B" w:rsidP="00B4172B">
            <w:pPr>
              <w:autoSpaceDE w:val="0"/>
              <w:autoSpaceDN w:val="0"/>
              <w:adjustRightInd w:val="0"/>
              <w:spacing w:after="0" w:line="240" w:lineRule="auto"/>
              <w:rPr>
                <w:rFonts w:ascii="Times New Roman" w:hAnsi="Times New Roman" w:cs="Times New Roman"/>
                <w:sz w:val="20"/>
                <w:szCs w:val="20"/>
              </w:rPr>
            </w:pPr>
            <w:r w:rsidRPr="00460379">
              <w:rPr>
                <w:rFonts w:ascii="Times New Roman" w:hAnsi="Times New Roman" w:cs="Times New Roman"/>
                <w:iCs/>
                <w:sz w:val="20"/>
                <w:szCs w:val="20"/>
              </w:rPr>
              <w:t>Средне-профессиональное</w:t>
            </w:r>
          </w:p>
        </w:tc>
        <w:tc>
          <w:tcPr>
            <w:tcW w:w="2314" w:type="dxa"/>
            <w:tcBorders>
              <w:top w:val="single" w:sz="3" w:space="0" w:color="000000"/>
              <w:left w:val="single" w:sz="3" w:space="0" w:color="000000"/>
              <w:bottom w:val="single" w:sz="3" w:space="0" w:color="000000"/>
              <w:right w:val="single" w:sz="3" w:space="0" w:color="000000"/>
            </w:tcBorders>
          </w:tcPr>
          <w:p w14:paraId="4FFE3D2D" w14:textId="77777777" w:rsidR="00B4172B" w:rsidRPr="00923142" w:rsidRDefault="00B4172B" w:rsidP="00B4172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15 (44</w:t>
            </w:r>
            <w:r w:rsidRPr="00923142">
              <w:rPr>
                <w:rFonts w:ascii="Times New Roman" w:hAnsi="Times New Roman" w:cs="Times New Roman"/>
                <w:iCs/>
                <w:sz w:val="20"/>
                <w:szCs w:val="20"/>
              </w:rPr>
              <w:t xml:space="preserve"> %)</w:t>
            </w:r>
          </w:p>
        </w:tc>
        <w:tc>
          <w:tcPr>
            <w:tcW w:w="2347" w:type="dxa"/>
            <w:tcBorders>
              <w:top w:val="single" w:sz="3" w:space="0" w:color="000000"/>
              <w:left w:val="single" w:sz="3" w:space="0" w:color="000000"/>
              <w:bottom w:val="single" w:sz="3" w:space="0" w:color="000000"/>
              <w:right w:val="single" w:sz="3" w:space="0" w:color="000000"/>
            </w:tcBorders>
          </w:tcPr>
          <w:p w14:paraId="677DCF92" w14:textId="77777777" w:rsidR="00B4172B" w:rsidRPr="00460379" w:rsidRDefault="00B4172B" w:rsidP="00B4172B">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Cs/>
                <w:sz w:val="20"/>
                <w:szCs w:val="20"/>
              </w:rPr>
              <w:t>15</w:t>
            </w:r>
            <w:r>
              <w:rPr>
                <w:rFonts w:ascii="Times New Roman" w:hAnsi="Times New Roman" w:cs="Times New Roman"/>
                <w:iCs/>
                <w:sz w:val="20"/>
                <w:szCs w:val="20"/>
                <w:lang w:val="en-US"/>
              </w:rPr>
              <w:t xml:space="preserve"> (</w:t>
            </w:r>
            <w:r>
              <w:rPr>
                <w:rFonts w:ascii="Times New Roman" w:hAnsi="Times New Roman" w:cs="Times New Roman"/>
                <w:iCs/>
                <w:sz w:val="20"/>
                <w:szCs w:val="20"/>
              </w:rPr>
              <w:t>45</w:t>
            </w:r>
            <w:r w:rsidRPr="00460379">
              <w:rPr>
                <w:rFonts w:ascii="Times New Roman" w:hAnsi="Times New Roman" w:cs="Times New Roman"/>
                <w:iCs/>
                <w:sz w:val="20"/>
                <w:szCs w:val="20"/>
                <w:lang w:val="en-US"/>
              </w:rPr>
              <w:t>%)</w:t>
            </w:r>
          </w:p>
        </w:tc>
        <w:tc>
          <w:tcPr>
            <w:tcW w:w="2347" w:type="dxa"/>
            <w:tcBorders>
              <w:top w:val="single" w:sz="3" w:space="0" w:color="000000"/>
              <w:left w:val="single" w:sz="3" w:space="0" w:color="000000"/>
              <w:bottom w:val="single" w:sz="3" w:space="0" w:color="000000"/>
              <w:right w:val="single" w:sz="3" w:space="0" w:color="000000"/>
            </w:tcBorders>
          </w:tcPr>
          <w:p w14:paraId="60910747" w14:textId="77777777" w:rsidR="00B4172B" w:rsidRPr="005C771B" w:rsidRDefault="00B4172B" w:rsidP="00B4172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16 (46 </w:t>
            </w:r>
            <w:r w:rsidRPr="005C771B">
              <w:rPr>
                <w:rFonts w:ascii="Times New Roman" w:hAnsi="Times New Roman" w:cs="Times New Roman"/>
                <w:iCs/>
                <w:sz w:val="20"/>
                <w:szCs w:val="20"/>
              </w:rPr>
              <w:t>%)</w:t>
            </w:r>
          </w:p>
        </w:tc>
      </w:tr>
    </w:tbl>
    <w:p w14:paraId="3E694D92" w14:textId="5B810563" w:rsidR="009E5079" w:rsidRPr="00B4172B" w:rsidRDefault="00A720BB" w:rsidP="00A720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5079" w:rsidRPr="00B4172B">
        <w:rPr>
          <w:rFonts w:ascii="Times New Roman" w:hAnsi="Times New Roman" w:cs="Times New Roman"/>
          <w:sz w:val="28"/>
          <w:szCs w:val="28"/>
        </w:rPr>
        <w:t xml:space="preserve">Анализируя образовательный ценз педагогов следует отметить, что в течение трех лет не происходит увеличение количества воспитателей с высшим образованием. </w:t>
      </w:r>
    </w:p>
    <w:p w14:paraId="68D1C1F6" w14:textId="77777777" w:rsidR="009E5079" w:rsidRPr="00A720BB" w:rsidRDefault="009E5079" w:rsidP="009E5079">
      <w:pPr>
        <w:autoSpaceDE w:val="0"/>
        <w:autoSpaceDN w:val="0"/>
        <w:adjustRightInd w:val="0"/>
        <w:spacing w:after="0" w:line="240" w:lineRule="auto"/>
        <w:ind w:firstLine="567"/>
        <w:jc w:val="center"/>
        <w:rPr>
          <w:rFonts w:ascii="Times New Roman" w:hAnsi="Times New Roman" w:cs="Times New Roman"/>
          <w:b/>
          <w:bCs/>
          <w:i/>
          <w:iCs/>
          <w:sz w:val="24"/>
          <w:szCs w:val="24"/>
        </w:rPr>
      </w:pPr>
      <w:r w:rsidRPr="00A720BB">
        <w:rPr>
          <w:rFonts w:ascii="Times New Roman" w:hAnsi="Times New Roman" w:cs="Times New Roman"/>
          <w:b/>
          <w:bCs/>
          <w:i/>
          <w:iCs/>
          <w:sz w:val="24"/>
          <w:szCs w:val="24"/>
        </w:rPr>
        <w:t>Характеристика педагогов по стажу работы</w:t>
      </w:r>
    </w:p>
    <w:tbl>
      <w:tblPr>
        <w:tblW w:w="9571" w:type="dxa"/>
        <w:tblInd w:w="108" w:type="dxa"/>
        <w:tblLayout w:type="fixed"/>
        <w:tblLook w:val="0000" w:firstRow="0" w:lastRow="0" w:firstColumn="0" w:lastColumn="0" w:noHBand="0" w:noVBand="0"/>
      </w:tblPr>
      <w:tblGrid>
        <w:gridCol w:w="2392"/>
        <w:gridCol w:w="2393"/>
        <w:gridCol w:w="2393"/>
        <w:gridCol w:w="2393"/>
      </w:tblGrid>
      <w:tr w:rsidR="009E5079" w:rsidRPr="00460379" w14:paraId="174BD6A6"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520AF819" w14:textId="77777777" w:rsidR="009E5079" w:rsidRPr="00460379" w:rsidRDefault="009E5079" w:rsidP="00AD390D">
            <w:pPr>
              <w:autoSpaceDE w:val="0"/>
              <w:autoSpaceDN w:val="0"/>
              <w:adjustRightInd w:val="0"/>
              <w:spacing w:after="0" w:line="240" w:lineRule="auto"/>
              <w:rPr>
                <w:rFonts w:ascii="Times New Roman" w:hAnsi="Times New Roman" w:cs="Times New Roman"/>
                <w:sz w:val="20"/>
                <w:szCs w:val="20"/>
                <w:lang w:val="en-US"/>
              </w:rPr>
            </w:pPr>
            <w:r w:rsidRPr="00460379">
              <w:rPr>
                <w:rFonts w:ascii="Times New Roman" w:hAnsi="Times New Roman" w:cs="Times New Roman"/>
                <w:iCs/>
                <w:sz w:val="20"/>
                <w:szCs w:val="20"/>
              </w:rPr>
              <w:t>Стаж работы</w:t>
            </w:r>
          </w:p>
        </w:tc>
        <w:tc>
          <w:tcPr>
            <w:tcW w:w="2393" w:type="dxa"/>
            <w:tcBorders>
              <w:top w:val="single" w:sz="3" w:space="0" w:color="000000"/>
              <w:left w:val="single" w:sz="3" w:space="0" w:color="000000"/>
              <w:bottom w:val="single" w:sz="3" w:space="0" w:color="000000"/>
              <w:right w:val="single" w:sz="3" w:space="0" w:color="000000"/>
            </w:tcBorders>
          </w:tcPr>
          <w:p w14:paraId="09DCA8FB"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sidRPr="00923142">
              <w:rPr>
                <w:rFonts w:ascii="Times New Roman" w:hAnsi="Times New Roman" w:cs="Times New Roman"/>
                <w:iCs/>
                <w:sz w:val="20"/>
                <w:szCs w:val="20"/>
              </w:rPr>
              <w:t>201</w:t>
            </w:r>
            <w:r w:rsidRPr="00460379">
              <w:rPr>
                <w:rFonts w:ascii="Times New Roman" w:hAnsi="Times New Roman" w:cs="Times New Roman"/>
                <w:iCs/>
                <w:sz w:val="20"/>
                <w:szCs w:val="20"/>
              </w:rPr>
              <w:t>9г.</w:t>
            </w:r>
          </w:p>
          <w:p w14:paraId="714B6D1D"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sidRPr="00923142">
              <w:rPr>
                <w:rFonts w:ascii="Times New Roman" w:hAnsi="Times New Roman" w:cs="Times New Roman"/>
                <w:iCs/>
                <w:sz w:val="20"/>
                <w:szCs w:val="20"/>
              </w:rPr>
              <w:t>(</w:t>
            </w:r>
            <w:r w:rsidRPr="00460379">
              <w:rPr>
                <w:rFonts w:ascii="Times New Roman" w:hAnsi="Times New Roman" w:cs="Times New Roman"/>
                <w:iCs/>
                <w:sz w:val="20"/>
                <w:szCs w:val="20"/>
              </w:rPr>
              <w:t xml:space="preserve">всего чел. </w:t>
            </w:r>
            <w:r>
              <w:rPr>
                <w:rFonts w:ascii="Times New Roman" w:hAnsi="Times New Roman" w:cs="Times New Roman"/>
                <w:iCs/>
                <w:sz w:val="20"/>
                <w:szCs w:val="20"/>
              </w:rPr>
              <w:t>34</w:t>
            </w:r>
            <w:r w:rsidRPr="00460379">
              <w:rPr>
                <w:rFonts w:ascii="Times New Roman" w:hAnsi="Times New Roman" w:cs="Times New Roman"/>
                <w:iCs/>
                <w:sz w:val="20"/>
                <w:szCs w:val="20"/>
              </w:rPr>
              <w:t>)</w:t>
            </w:r>
          </w:p>
          <w:p w14:paraId="75A5D9C2"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sidRPr="00923142">
              <w:rPr>
                <w:rFonts w:ascii="Times New Roman" w:hAnsi="Times New Roman" w:cs="Times New Roman"/>
                <w:iCs/>
                <w:sz w:val="20"/>
                <w:szCs w:val="20"/>
              </w:rPr>
              <w:t>(</w:t>
            </w:r>
            <w:r w:rsidRPr="00460379">
              <w:rPr>
                <w:rFonts w:ascii="Times New Roman" w:hAnsi="Times New Roman" w:cs="Times New Roman"/>
                <w:iCs/>
                <w:sz w:val="20"/>
                <w:szCs w:val="20"/>
              </w:rPr>
              <w:t>чел)</w:t>
            </w:r>
          </w:p>
        </w:tc>
        <w:tc>
          <w:tcPr>
            <w:tcW w:w="2393" w:type="dxa"/>
            <w:tcBorders>
              <w:top w:val="single" w:sz="3" w:space="0" w:color="000000"/>
              <w:left w:val="single" w:sz="3" w:space="0" w:color="000000"/>
              <w:bottom w:val="single" w:sz="3" w:space="0" w:color="000000"/>
              <w:right w:val="single" w:sz="3" w:space="0" w:color="000000"/>
            </w:tcBorders>
          </w:tcPr>
          <w:p w14:paraId="769FDACA"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sidRPr="00923142">
              <w:rPr>
                <w:rFonts w:ascii="Times New Roman" w:hAnsi="Times New Roman" w:cs="Times New Roman"/>
                <w:iCs/>
                <w:sz w:val="20"/>
                <w:szCs w:val="20"/>
              </w:rPr>
              <w:t>20</w:t>
            </w:r>
            <w:r w:rsidRPr="00460379">
              <w:rPr>
                <w:rFonts w:ascii="Times New Roman" w:hAnsi="Times New Roman" w:cs="Times New Roman"/>
                <w:iCs/>
                <w:sz w:val="20"/>
                <w:szCs w:val="20"/>
              </w:rPr>
              <w:t>20г.</w:t>
            </w:r>
          </w:p>
          <w:p w14:paraId="6D996633"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sidRPr="00923142">
              <w:rPr>
                <w:rFonts w:ascii="Times New Roman" w:hAnsi="Times New Roman" w:cs="Times New Roman"/>
                <w:iCs/>
                <w:sz w:val="20"/>
                <w:szCs w:val="20"/>
              </w:rPr>
              <w:t>(</w:t>
            </w:r>
            <w:r w:rsidRPr="00460379">
              <w:rPr>
                <w:rFonts w:ascii="Times New Roman" w:hAnsi="Times New Roman" w:cs="Times New Roman"/>
                <w:iCs/>
                <w:sz w:val="20"/>
                <w:szCs w:val="20"/>
              </w:rPr>
              <w:t>всего чел.</w:t>
            </w:r>
            <w:r>
              <w:rPr>
                <w:rFonts w:ascii="Times New Roman" w:hAnsi="Times New Roman" w:cs="Times New Roman"/>
                <w:iCs/>
                <w:sz w:val="20"/>
                <w:szCs w:val="20"/>
              </w:rPr>
              <w:t>33</w:t>
            </w:r>
            <w:r w:rsidRPr="00460379">
              <w:rPr>
                <w:rFonts w:ascii="Times New Roman" w:hAnsi="Times New Roman" w:cs="Times New Roman"/>
                <w:iCs/>
                <w:sz w:val="20"/>
                <w:szCs w:val="20"/>
              </w:rPr>
              <w:t>)</w:t>
            </w:r>
          </w:p>
          <w:p w14:paraId="30F2A53E"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sidRPr="00923142">
              <w:rPr>
                <w:rFonts w:ascii="Times New Roman" w:hAnsi="Times New Roman" w:cs="Times New Roman"/>
                <w:iCs/>
                <w:sz w:val="20"/>
                <w:szCs w:val="20"/>
              </w:rPr>
              <w:t>(</w:t>
            </w:r>
            <w:r w:rsidRPr="00460379">
              <w:rPr>
                <w:rFonts w:ascii="Times New Roman" w:hAnsi="Times New Roman" w:cs="Times New Roman"/>
                <w:iCs/>
                <w:sz w:val="20"/>
                <w:szCs w:val="20"/>
              </w:rPr>
              <w:t>чел)</w:t>
            </w:r>
          </w:p>
        </w:tc>
        <w:tc>
          <w:tcPr>
            <w:tcW w:w="2393" w:type="dxa"/>
            <w:tcBorders>
              <w:top w:val="single" w:sz="3" w:space="0" w:color="000000"/>
              <w:left w:val="single" w:sz="3" w:space="0" w:color="000000"/>
              <w:bottom w:val="single" w:sz="3" w:space="0" w:color="000000"/>
              <w:right w:val="single" w:sz="3" w:space="0" w:color="000000"/>
            </w:tcBorders>
          </w:tcPr>
          <w:p w14:paraId="67BA18F5"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sidRPr="005C771B">
              <w:rPr>
                <w:rFonts w:ascii="Times New Roman" w:hAnsi="Times New Roman" w:cs="Times New Roman"/>
                <w:iCs/>
                <w:sz w:val="20"/>
                <w:szCs w:val="20"/>
              </w:rPr>
              <w:t>20</w:t>
            </w:r>
            <w:r w:rsidRPr="00460379">
              <w:rPr>
                <w:rFonts w:ascii="Times New Roman" w:hAnsi="Times New Roman" w:cs="Times New Roman"/>
                <w:iCs/>
                <w:sz w:val="20"/>
                <w:szCs w:val="20"/>
              </w:rPr>
              <w:t>21г.</w:t>
            </w:r>
          </w:p>
          <w:p w14:paraId="695C5C3F"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sidRPr="005C771B">
              <w:rPr>
                <w:rFonts w:ascii="Times New Roman" w:hAnsi="Times New Roman" w:cs="Times New Roman"/>
                <w:iCs/>
                <w:sz w:val="20"/>
                <w:szCs w:val="20"/>
              </w:rPr>
              <w:t>(</w:t>
            </w:r>
            <w:r>
              <w:rPr>
                <w:rFonts w:ascii="Times New Roman" w:hAnsi="Times New Roman" w:cs="Times New Roman"/>
                <w:iCs/>
                <w:sz w:val="20"/>
                <w:szCs w:val="20"/>
              </w:rPr>
              <w:t>всего чел.35</w:t>
            </w:r>
            <w:r w:rsidRPr="00460379">
              <w:rPr>
                <w:rFonts w:ascii="Times New Roman" w:hAnsi="Times New Roman" w:cs="Times New Roman"/>
                <w:iCs/>
                <w:sz w:val="20"/>
                <w:szCs w:val="20"/>
              </w:rPr>
              <w:t>)(чел)</w:t>
            </w:r>
          </w:p>
        </w:tc>
      </w:tr>
      <w:tr w:rsidR="009E5079" w:rsidRPr="00460379" w14:paraId="6F41CD15"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53765826"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sidRPr="00460379">
              <w:rPr>
                <w:rFonts w:ascii="Times New Roman" w:hAnsi="Times New Roman" w:cs="Times New Roman"/>
                <w:iCs/>
                <w:sz w:val="20"/>
                <w:szCs w:val="20"/>
              </w:rPr>
              <w:t>До 5 лет</w:t>
            </w:r>
          </w:p>
        </w:tc>
        <w:tc>
          <w:tcPr>
            <w:tcW w:w="2393" w:type="dxa"/>
            <w:tcBorders>
              <w:top w:val="single" w:sz="3" w:space="0" w:color="000000"/>
              <w:left w:val="single" w:sz="3" w:space="0" w:color="000000"/>
              <w:bottom w:val="single" w:sz="3" w:space="0" w:color="000000"/>
              <w:right w:val="single" w:sz="3" w:space="0" w:color="000000"/>
            </w:tcBorders>
          </w:tcPr>
          <w:p w14:paraId="7E208C55"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8 </w:t>
            </w:r>
            <w:r w:rsidRPr="00923142">
              <w:rPr>
                <w:rFonts w:ascii="Times New Roman" w:hAnsi="Times New Roman" w:cs="Times New Roman"/>
                <w:iCs/>
                <w:sz w:val="20"/>
                <w:szCs w:val="20"/>
              </w:rPr>
              <w:t>(</w:t>
            </w:r>
            <w:r>
              <w:rPr>
                <w:rFonts w:ascii="Times New Roman" w:hAnsi="Times New Roman" w:cs="Times New Roman"/>
                <w:iCs/>
                <w:sz w:val="20"/>
                <w:szCs w:val="20"/>
              </w:rPr>
              <w:t>23</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41B4939D"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Pr="00923142">
              <w:rPr>
                <w:rFonts w:ascii="Times New Roman" w:hAnsi="Times New Roman" w:cs="Times New Roman"/>
                <w:iCs/>
                <w:sz w:val="20"/>
                <w:szCs w:val="20"/>
              </w:rPr>
              <w:t>(</w:t>
            </w:r>
            <w:r>
              <w:rPr>
                <w:rFonts w:ascii="Times New Roman" w:hAnsi="Times New Roman" w:cs="Times New Roman"/>
                <w:iCs/>
                <w:sz w:val="20"/>
                <w:szCs w:val="20"/>
              </w:rPr>
              <w:t>21</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478FB5E4"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7 </w:t>
            </w:r>
            <w:r w:rsidRPr="00923142">
              <w:rPr>
                <w:rFonts w:ascii="Times New Roman" w:hAnsi="Times New Roman" w:cs="Times New Roman"/>
                <w:iCs/>
                <w:sz w:val="20"/>
                <w:szCs w:val="20"/>
              </w:rPr>
              <w:t xml:space="preserve"> (</w:t>
            </w:r>
            <w:r>
              <w:rPr>
                <w:rFonts w:ascii="Times New Roman" w:hAnsi="Times New Roman" w:cs="Times New Roman"/>
                <w:iCs/>
                <w:sz w:val="20"/>
                <w:szCs w:val="20"/>
              </w:rPr>
              <w:t>20</w:t>
            </w:r>
            <w:r w:rsidRPr="00923142">
              <w:rPr>
                <w:rFonts w:ascii="Times New Roman" w:hAnsi="Times New Roman" w:cs="Times New Roman"/>
                <w:iCs/>
                <w:sz w:val="20"/>
                <w:szCs w:val="20"/>
              </w:rPr>
              <w:t xml:space="preserve"> %)</w:t>
            </w:r>
          </w:p>
        </w:tc>
      </w:tr>
      <w:tr w:rsidR="009E5079" w:rsidRPr="00460379" w14:paraId="727BB840"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4A6595FD"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sidRPr="00923142">
              <w:rPr>
                <w:rFonts w:ascii="Times New Roman" w:hAnsi="Times New Roman" w:cs="Times New Roman"/>
                <w:iCs/>
                <w:sz w:val="20"/>
                <w:szCs w:val="20"/>
              </w:rPr>
              <w:lastRenderedPageBreak/>
              <w:t xml:space="preserve">5-10 </w:t>
            </w:r>
            <w:r w:rsidRPr="00460379">
              <w:rPr>
                <w:rFonts w:ascii="Times New Roman" w:hAnsi="Times New Roman" w:cs="Times New Roman"/>
                <w:iCs/>
                <w:sz w:val="20"/>
                <w:szCs w:val="20"/>
              </w:rPr>
              <w:t>лет</w:t>
            </w:r>
          </w:p>
        </w:tc>
        <w:tc>
          <w:tcPr>
            <w:tcW w:w="2393" w:type="dxa"/>
            <w:tcBorders>
              <w:top w:val="single" w:sz="3" w:space="0" w:color="000000"/>
              <w:left w:val="single" w:sz="3" w:space="0" w:color="000000"/>
              <w:bottom w:val="single" w:sz="3" w:space="0" w:color="000000"/>
              <w:right w:val="single" w:sz="3" w:space="0" w:color="000000"/>
            </w:tcBorders>
          </w:tcPr>
          <w:p w14:paraId="3637F263"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w:t>
            </w:r>
            <w:r w:rsidRPr="00923142">
              <w:rPr>
                <w:rFonts w:ascii="Times New Roman" w:hAnsi="Times New Roman" w:cs="Times New Roman"/>
                <w:iCs/>
                <w:sz w:val="20"/>
                <w:szCs w:val="20"/>
              </w:rPr>
              <w:t>(</w:t>
            </w:r>
            <w:r>
              <w:rPr>
                <w:rFonts w:ascii="Times New Roman" w:hAnsi="Times New Roman" w:cs="Times New Roman"/>
                <w:iCs/>
                <w:sz w:val="20"/>
                <w:szCs w:val="20"/>
              </w:rPr>
              <w:t>18</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1B5A93E3"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Pr="00923142">
              <w:rPr>
                <w:rFonts w:ascii="Times New Roman" w:hAnsi="Times New Roman" w:cs="Times New Roman"/>
                <w:iCs/>
                <w:sz w:val="20"/>
                <w:szCs w:val="20"/>
              </w:rPr>
              <w:t>(</w:t>
            </w:r>
            <w:r>
              <w:rPr>
                <w:rFonts w:ascii="Times New Roman" w:hAnsi="Times New Roman" w:cs="Times New Roman"/>
                <w:iCs/>
                <w:sz w:val="20"/>
                <w:szCs w:val="20"/>
              </w:rPr>
              <w:t>21</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7CE82FB9"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7</w:t>
            </w:r>
            <w:r w:rsidRPr="00923142">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923142">
              <w:rPr>
                <w:rFonts w:ascii="Times New Roman" w:hAnsi="Times New Roman" w:cs="Times New Roman"/>
                <w:iCs/>
                <w:sz w:val="20"/>
                <w:szCs w:val="20"/>
              </w:rPr>
              <w:t>(</w:t>
            </w:r>
            <w:r>
              <w:rPr>
                <w:rFonts w:ascii="Times New Roman" w:hAnsi="Times New Roman" w:cs="Times New Roman"/>
                <w:iCs/>
                <w:sz w:val="20"/>
                <w:szCs w:val="20"/>
              </w:rPr>
              <w:t>20</w:t>
            </w:r>
            <w:r w:rsidRPr="00923142">
              <w:rPr>
                <w:rFonts w:ascii="Times New Roman" w:hAnsi="Times New Roman" w:cs="Times New Roman"/>
                <w:iCs/>
                <w:sz w:val="20"/>
                <w:szCs w:val="20"/>
              </w:rPr>
              <w:t>%)</w:t>
            </w:r>
          </w:p>
        </w:tc>
      </w:tr>
      <w:tr w:rsidR="009E5079" w:rsidRPr="00460379" w14:paraId="598CFF52"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0F586CC2"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sidRPr="00923142">
              <w:rPr>
                <w:rFonts w:ascii="Times New Roman" w:hAnsi="Times New Roman" w:cs="Times New Roman"/>
                <w:iCs/>
                <w:sz w:val="20"/>
                <w:szCs w:val="20"/>
              </w:rPr>
              <w:t xml:space="preserve">10-20 </w:t>
            </w:r>
            <w:r w:rsidRPr="00460379">
              <w:rPr>
                <w:rFonts w:ascii="Times New Roman" w:hAnsi="Times New Roman" w:cs="Times New Roman"/>
                <w:iCs/>
                <w:sz w:val="20"/>
                <w:szCs w:val="20"/>
              </w:rPr>
              <w:t>лет</w:t>
            </w:r>
          </w:p>
        </w:tc>
        <w:tc>
          <w:tcPr>
            <w:tcW w:w="2393" w:type="dxa"/>
            <w:tcBorders>
              <w:top w:val="single" w:sz="3" w:space="0" w:color="000000"/>
              <w:left w:val="single" w:sz="3" w:space="0" w:color="000000"/>
              <w:bottom w:val="single" w:sz="3" w:space="0" w:color="000000"/>
              <w:right w:val="single" w:sz="3" w:space="0" w:color="000000"/>
            </w:tcBorders>
          </w:tcPr>
          <w:p w14:paraId="4E510B8B"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w:t>
            </w:r>
            <w:r w:rsidRPr="00923142">
              <w:rPr>
                <w:rFonts w:ascii="Times New Roman" w:hAnsi="Times New Roman" w:cs="Times New Roman"/>
                <w:iCs/>
                <w:sz w:val="20"/>
                <w:szCs w:val="20"/>
              </w:rPr>
              <w:t>(</w:t>
            </w:r>
            <w:r>
              <w:rPr>
                <w:rFonts w:ascii="Times New Roman" w:hAnsi="Times New Roman" w:cs="Times New Roman"/>
                <w:iCs/>
                <w:sz w:val="20"/>
                <w:szCs w:val="20"/>
              </w:rPr>
              <w:t>20</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1634AEC3"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Pr="00923142">
              <w:rPr>
                <w:rFonts w:ascii="Times New Roman" w:hAnsi="Times New Roman" w:cs="Times New Roman"/>
                <w:iCs/>
                <w:sz w:val="20"/>
                <w:szCs w:val="20"/>
              </w:rPr>
              <w:t>(</w:t>
            </w:r>
            <w:r>
              <w:rPr>
                <w:rFonts w:ascii="Times New Roman" w:hAnsi="Times New Roman" w:cs="Times New Roman"/>
                <w:iCs/>
                <w:sz w:val="20"/>
                <w:szCs w:val="20"/>
              </w:rPr>
              <w:t>21</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7E212B74"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7 </w:t>
            </w:r>
            <w:r w:rsidRPr="00923142">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923142">
              <w:rPr>
                <w:rFonts w:ascii="Times New Roman" w:hAnsi="Times New Roman" w:cs="Times New Roman"/>
                <w:iCs/>
                <w:sz w:val="20"/>
                <w:szCs w:val="20"/>
              </w:rPr>
              <w:t>(</w:t>
            </w:r>
            <w:r>
              <w:rPr>
                <w:rFonts w:ascii="Times New Roman" w:hAnsi="Times New Roman" w:cs="Times New Roman"/>
                <w:iCs/>
                <w:sz w:val="20"/>
                <w:szCs w:val="20"/>
              </w:rPr>
              <w:t>20</w:t>
            </w:r>
            <w:r w:rsidRPr="00923142">
              <w:rPr>
                <w:rFonts w:ascii="Times New Roman" w:hAnsi="Times New Roman" w:cs="Times New Roman"/>
                <w:iCs/>
                <w:sz w:val="20"/>
                <w:szCs w:val="20"/>
              </w:rPr>
              <w:t>%)</w:t>
            </w:r>
          </w:p>
        </w:tc>
      </w:tr>
      <w:tr w:rsidR="009E5079" w:rsidRPr="00460379" w14:paraId="70E9C4FF"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112BC223" w14:textId="77777777" w:rsidR="009E5079" w:rsidRPr="00460379" w:rsidRDefault="009E5079" w:rsidP="00AD390D">
            <w:pPr>
              <w:autoSpaceDE w:val="0"/>
              <w:autoSpaceDN w:val="0"/>
              <w:adjustRightInd w:val="0"/>
              <w:spacing w:after="0" w:line="240" w:lineRule="auto"/>
              <w:rPr>
                <w:rFonts w:ascii="Times New Roman" w:hAnsi="Times New Roman" w:cs="Times New Roman"/>
                <w:sz w:val="20"/>
                <w:szCs w:val="20"/>
                <w:lang w:val="en-US"/>
              </w:rPr>
            </w:pPr>
            <w:r w:rsidRPr="00923142">
              <w:rPr>
                <w:rFonts w:ascii="Times New Roman" w:hAnsi="Times New Roman" w:cs="Times New Roman"/>
                <w:iCs/>
                <w:sz w:val="20"/>
                <w:szCs w:val="20"/>
              </w:rPr>
              <w:t xml:space="preserve">20 </w:t>
            </w:r>
            <w:r w:rsidRPr="00460379">
              <w:rPr>
                <w:rFonts w:ascii="Times New Roman" w:hAnsi="Times New Roman" w:cs="Times New Roman"/>
                <w:iCs/>
                <w:sz w:val="20"/>
                <w:szCs w:val="20"/>
              </w:rPr>
              <w:t>лет и более</w:t>
            </w:r>
          </w:p>
        </w:tc>
        <w:tc>
          <w:tcPr>
            <w:tcW w:w="2393" w:type="dxa"/>
            <w:tcBorders>
              <w:top w:val="single" w:sz="3" w:space="0" w:color="000000"/>
              <w:left w:val="single" w:sz="3" w:space="0" w:color="000000"/>
              <w:bottom w:val="single" w:sz="3" w:space="0" w:color="000000"/>
              <w:right w:val="single" w:sz="3" w:space="0" w:color="000000"/>
            </w:tcBorders>
          </w:tcPr>
          <w:p w14:paraId="56C367EB"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13 </w:t>
            </w:r>
            <w:r w:rsidRPr="00923142">
              <w:rPr>
                <w:rFonts w:ascii="Times New Roman" w:hAnsi="Times New Roman" w:cs="Times New Roman"/>
                <w:iCs/>
                <w:sz w:val="20"/>
                <w:szCs w:val="20"/>
              </w:rPr>
              <w:t>(</w:t>
            </w:r>
            <w:r>
              <w:rPr>
                <w:rFonts w:ascii="Times New Roman" w:hAnsi="Times New Roman" w:cs="Times New Roman"/>
                <w:iCs/>
                <w:sz w:val="20"/>
                <w:szCs w:val="20"/>
              </w:rPr>
              <w:t>39</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21768CD9" w14:textId="77777777" w:rsidR="009E5079" w:rsidRPr="00923142"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Pr="00923142">
              <w:rPr>
                <w:rFonts w:ascii="Times New Roman" w:hAnsi="Times New Roman" w:cs="Times New Roman"/>
                <w:iCs/>
                <w:sz w:val="20"/>
                <w:szCs w:val="20"/>
              </w:rPr>
              <w:t>(</w:t>
            </w:r>
            <w:r>
              <w:rPr>
                <w:rFonts w:ascii="Times New Roman" w:hAnsi="Times New Roman" w:cs="Times New Roman"/>
                <w:iCs/>
                <w:sz w:val="20"/>
                <w:szCs w:val="20"/>
              </w:rPr>
              <w:t>37</w:t>
            </w:r>
            <w:r w:rsidRPr="00923142">
              <w:rPr>
                <w:rFonts w:ascii="Times New Roman" w:hAnsi="Times New Roman" w:cs="Times New Roman"/>
                <w:iCs/>
                <w:sz w:val="20"/>
                <w:szCs w:val="20"/>
              </w:rPr>
              <w:t>%)</w:t>
            </w:r>
          </w:p>
        </w:tc>
        <w:tc>
          <w:tcPr>
            <w:tcW w:w="2393" w:type="dxa"/>
            <w:tcBorders>
              <w:top w:val="single" w:sz="3" w:space="0" w:color="000000"/>
              <w:left w:val="single" w:sz="3" w:space="0" w:color="000000"/>
              <w:bottom w:val="single" w:sz="3" w:space="0" w:color="000000"/>
              <w:right w:val="single" w:sz="3" w:space="0" w:color="000000"/>
            </w:tcBorders>
          </w:tcPr>
          <w:p w14:paraId="5C061894" w14:textId="77777777" w:rsidR="009E5079" w:rsidRPr="00460379" w:rsidRDefault="009E5079" w:rsidP="00AD390D">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Cs/>
                <w:sz w:val="20"/>
                <w:szCs w:val="20"/>
              </w:rPr>
              <w:t>14</w:t>
            </w:r>
            <w:r w:rsidRPr="00460379">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val="en-US"/>
              </w:rPr>
              <w:t>(</w:t>
            </w:r>
            <w:r>
              <w:rPr>
                <w:rFonts w:ascii="Times New Roman" w:hAnsi="Times New Roman" w:cs="Times New Roman"/>
                <w:iCs/>
                <w:sz w:val="20"/>
                <w:szCs w:val="20"/>
              </w:rPr>
              <w:t>40</w:t>
            </w:r>
            <w:r w:rsidRPr="00460379">
              <w:rPr>
                <w:rFonts w:ascii="Times New Roman" w:hAnsi="Times New Roman" w:cs="Times New Roman"/>
                <w:iCs/>
                <w:sz w:val="20"/>
                <w:szCs w:val="20"/>
                <w:lang w:val="en-US"/>
              </w:rPr>
              <w:t>%)</w:t>
            </w:r>
          </w:p>
        </w:tc>
      </w:tr>
    </w:tbl>
    <w:p w14:paraId="0F4434DB" w14:textId="22E7D4A7" w:rsidR="009E5079" w:rsidRPr="00B4172B" w:rsidRDefault="00A720BB" w:rsidP="00A720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Cs/>
        </w:rPr>
        <w:t xml:space="preserve">        </w:t>
      </w:r>
      <w:r w:rsidR="009E5079" w:rsidRPr="00B4172B">
        <w:rPr>
          <w:rFonts w:ascii="Times New Roman" w:hAnsi="Times New Roman" w:cs="Times New Roman"/>
          <w:sz w:val="28"/>
          <w:szCs w:val="28"/>
        </w:rPr>
        <w:t>Данные по стажу лет свидетельствуют о стабильности педагогического коллектива со стажем работы 10-20 лет и более.</w:t>
      </w:r>
    </w:p>
    <w:p w14:paraId="316F4DCF" w14:textId="1608DB43" w:rsidR="009A525F" w:rsidRPr="009A525F" w:rsidRDefault="00A720BB" w:rsidP="009A525F">
      <w:pPr>
        <w:autoSpaceDE w:val="0"/>
        <w:autoSpaceDN w:val="0"/>
        <w:adjustRightInd w:val="0"/>
        <w:spacing w:after="0" w:line="240" w:lineRule="auto"/>
        <w:ind w:firstLine="567"/>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9E5079" w:rsidRPr="00A720BB">
        <w:rPr>
          <w:rFonts w:ascii="Times New Roman" w:hAnsi="Times New Roman" w:cs="Times New Roman"/>
          <w:b/>
          <w:bCs/>
          <w:i/>
          <w:iCs/>
          <w:sz w:val="24"/>
          <w:szCs w:val="24"/>
        </w:rPr>
        <w:t>Характеристика педагогов по возрасту</w:t>
      </w:r>
    </w:p>
    <w:tbl>
      <w:tblPr>
        <w:tblW w:w="9571" w:type="dxa"/>
        <w:tblInd w:w="108" w:type="dxa"/>
        <w:tblLayout w:type="fixed"/>
        <w:tblLook w:val="0000" w:firstRow="0" w:lastRow="0" w:firstColumn="0" w:lastColumn="0" w:noHBand="0" w:noVBand="0"/>
      </w:tblPr>
      <w:tblGrid>
        <w:gridCol w:w="2392"/>
        <w:gridCol w:w="2393"/>
        <w:gridCol w:w="2393"/>
        <w:gridCol w:w="2393"/>
      </w:tblGrid>
      <w:tr w:rsidR="009E5079" w:rsidRPr="002B5230" w14:paraId="752C4D21"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082D9D2C" w14:textId="77777777" w:rsidR="009E5079" w:rsidRPr="00460379" w:rsidRDefault="009E5079" w:rsidP="00AD390D">
            <w:pPr>
              <w:autoSpaceDE w:val="0"/>
              <w:autoSpaceDN w:val="0"/>
              <w:adjustRightInd w:val="0"/>
              <w:spacing w:after="0" w:line="240" w:lineRule="auto"/>
              <w:rPr>
                <w:rFonts w:ascii="Times New Roman" w:hAnsi="Times New Roman" w:cs="Times New Roman"/>
                <w:sz w:val="20"/>
                <w:szCs w:val="20"/>
                <w:lang w:val="en-US"/>
              </w:rPr>
            </w:pPr>
            <w:r w:rsidRPr="00460379">
              <w:rPr>
                <w:rFonts w:ascii="Times New Roman" w:hAnsi="Times New Roman" w:cs="Times New Roman"/>
                <w:iCs/>
                <w:sz w:val="20"/>
                <w:szCs w:val="20"/>
              </w:rPr>
              <w:t>Возраст педагогов</w:t>
            </w:r>
          </w:p>
        </w:tc>
        <w:tc>
          <w:tcPr>
            <w:tcW w:w="2393" w:type="dxa"/>
            <w:tcBorders>
              <w:top w:val="single" w:sz="3" w:space="0" w:color="000000"/>
              <w:left w:val="single" w:sz="3" w:space="0" w:color="000000"/>
              <w:bottom w:val="single" w:sz="3" w:space="0" w:color="000000"/>
              <w:right w:val="single" w:sz="3" w:space="0" w:color="000000"/>
            </w:tcBorders>
          </w:tcPr>
          <w:p w14:paraId="58F3683D"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sidRPr="000B5E5D">
              <w:rPr>
                <w:rFonts w:ascii="Times New Roman" w:hAnsi="Times New Roman" w:cs="Times New Roman"/>
                <w:iCs/>
                <w:sz w:val="20"/>
                <w:szCs w:val="20"/>
              </w:rPr>
              <w:t>201</w:t>
            </w:r>
            <w:r w:rsidRPr="00460379">
              <w:rPr>
                <w:rFonts w:ascii="Times New Roman" w:hAnsi="Times New Roman" w:cs="Times New Roman"/>
                <w:iCs/>
                <w:sz w:val="20"/>
                <w:szCs w:val="20"/>
              </w:rPr>
              <w:t>9г.</w:t>
            </w:r>
          </w:p>
          <w:p w14:paraId="0CF2E267"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sidRPr="000B5E5D">
              <w:rPr>
                <w:rFonts w:ascii="Times New Roman" w:hAnsi="Times New Roman" w:cs="Times New Roman"/>
                <w:iCs/>
                <w:sz w:val="20"/>
                <w:szCs w:val="20"/>
              </w:rPr>
              <w:t>(</w:t>
            </w:r>
            <w:r w:rsidRPr="00460379">
              <w:rPr>
                <w:rFonts w:ascii="Times New Roman" w:hAnsi="Times New Roman" w:cs="Times New Roman"/>
                <w:iCs/>
                <w:sz w:val="20"/>
                <w:szCs w:val="20"/>
              </w:rPr>
              <w:t xml:space="preserve">всего чел. </w:t>
            </w:r>
            <w:r>
              <w:rPr>
                <w:rFonts w:ascii="Times New Roman" w:hAnsi="Times New Roman" w:cs="Times New Roman"/>
                <w:iCs/>
                <w:sz w:val="20"/>
                <w:szCs w:val="20"/>
              </w:rPr>
              <w:t>34</w:t>
            </w:r>
            <w:r w:rsidRPr="00460379">
              <w:rPr>
                <w:rFonts w:ascii="Times New Roman" w:hAnsi="Times New Roman" w:cs="Times New Roman"/>
                <w:iCs/>
                <w:sz w:val="20"/>
                <w:szCs w:val="20"/>
              </w:rPr>
              <w:t>)</w:t>
            </w:r>
          </w:p>
          <w:p w14:paraId="5CE42EA8"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sidRPr="000B5E5D">
              <w:rPr>
                <w:rFonts w:ascii="Times New Roman" w:hAnsi="Times New Roman" w:cs="Times New Roman"/>
                <w:iCs/>
                <w:sz w:val="20"/>
                <w:szCs w:val="20"/>
              </w:rPr>
              <w:t>(</w:t>
            </w:r>
            <w:r w:rsidRPr="00460379">
              <w:rPr>
                <w:rFonts w:ascii="Times New Roman" w:hAnsi="Times New Roman" w:cs="Times New Roman"/>
                <w:iCs/>
                <w:sz w:val="20"/>
                <w:szCs w:val="20"/>
              </w:rPr>
              <w:t>чел)</w:t>
            </w:r>
          </w:p>
        </w:tc>
        <w:tc>
          <w:tcPr>
            <w:tcW w:w="2393" w:type="dxa"/>
            <w:tcBorders>
              <w:top w:val="single" w:sz="3" w:space="0" w:color="000000"/>
              <w:left w:val="single" w:sz="3" w:space="0" w:color="000000"/>
              <w:bottom w:val="single" w:sz="3" w:space="0" w:color="000000"/>
              <w:right w:val="single" w:sz="3" w:space="0" w:color="000000"/>
            </w:tcBorders>
          </w:tcPr>
          <w:p w14:paraId="38DEC770"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sidRPr="000B5E5D">
              <w:rPr>
                <w:rFonts w:ascii="Times New Roman" w:hAnsi="Times New Roman" w:cs="Times New Roman"/>
                <w:iCs/>
                <w:sz w:val="20"/>
                <w:szCs w:val="20"/>
              </w:rPr>
              <w:t>20</w:t>
            </w:r>
            <w:r w:rsidRPr="00460379">
              <w:rPr>
                <w:rFonts w:ascii="Times New Roman" w:hAnsi="Times New Roman" w:cs="Times New Roman"/>
                <w:iCs/>
                <w:sz w:val="20"/>
                <w:szCs w:val="20"/>
              </w:rPr>
              <w:t>20г.</w:t>
            </w:r>
          </w:p>
          <w:p w14:paraId="5595D673"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sidRPr="000B5E5D">
              <w:rPr>
                <w:rFonts w:ascii="Times New Roman" w:hAnsi="Times New Roman" w:cs="Times New Roman"/>
                <w:iCs/>
                <w:sz w:val="20"/>
                <w:szCs w:val="20"/>
              </w:rPr>
              <w:t>(</w:t>
            </w:r>
            <w:r w:rsidRPr="00460379">
              <w:rPr>
                <w:rFonts w:ascii="Times New Roman" w:hAnsi="Times New Roman" w:cs="Times New Roman"/>
                <w:iCs/>
                <w:sz w:val="20"/>
                <w:szCs w:val="20"/>
              </w:rPr>
              <w:t>всего чел.</w:t>
            </w:r>
            <w:r>
              <w:rPr>
                <w:rFonts w:ascii="Times New Roman" w:hAnsi="Times New Roman" w:cs="Times New Roman"/>
                <w:iCs/>
                <w:sz w:val="20"/>
                <w:szCs w:val="20"/>
              </w:rPr>
              <w:t>33</w:t>
            </w:r>
            <w:r w:rsidRPr="00460379">
              <w:rPr>
                <w:rFonts w:ascii="Times New Roman" w:hAnsi="Times New Roman" w:cs="Times New Roman"/>
                <w:iCs/>
                <w:sz w:val="20"/>
                <w:szCs w:val="20"/>
              </w:rPr>
              <w:t>)</w:t>
            </w:r>
          </w:p>
          <w:p w14:paraId="7050CD8B"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sidRPr="000B5E5D">
              <w:rPr>
                <w:rFonts w:ascii="Times New Roman" w:hAnsi="Times New Roman" w:cs="Times New Roman"/>
                <w:iCs/>
                <w:sz w:val="20"/>
                <w:szCs w:val="20"/>
              </w:rPr>
              <w:t>(</w:t>
            </w:r>
            <w:r w:rsidRPr="00460379">
              <w:rPr>
                <w:rFonts w:ascii="Times New Roman" w:hAnsi="Times New Roman" w:cs="Times New Roman"/>
                <w:iCs/>
                <w:sz w:val="20"/>
                <w:szCs w:val="20"/>
              </w:rPr>
              <w:t>чел)</w:t>
            </w:r>
          </w:p>
        </w:tc>
        <w:tc>
          <w:tcPr>
            <w:tcW w:w="2393" w:type="dxa"/>
            <w:tcBorders>
              <w:top w:val="single" w:sz="3" w:space="0" w:color="000000"/>
              <w:left w:val="single" w:sz="3" w:space="0" w:color="000000"/>
              <w:bottom w:val="single" w:sz="3" w:space="0" w:color="000000"/>
              <w:right w:val="single" w:sz="3" w:space="0" w:color="000000"/>
            </w:tcBorders>
          </w:tcPr>
          <w:p w14:paraId="66EA508B"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sidRPr="005C771B">
              <w:rPr>
                <w:rFonts w:ascii="Times New Roman" w:hAnsi="Times New Roman" w:cs="Times New Roman"/>
                <w:iCs/>
                <w:sz w:val="20"/>
                <w:szCs w:val="20"/>
              </w:rPr>
              <w:t>20</w:t>
            </w:r>
            <w:r w:rsidRPr="00460379">
              <w:rPr>
                <w:rFonts w:ascii="Times New Roman" w:hAnsi="Times New Roman" w:cs="Times New Roman"/>
                <w:iCs/>
                <w:sz w:val="20"/>
                <w:szCs w:val="20"/>
              </w:rPr>
              <w:t>21г.</w:t>
            </w:r>
          </w:p>
          <w:p w14:paraId="4620D8DC" w14:textId="77777777" w:rsidR="009E5079" w:rsidRPr="00077A9F" w:rsidRDefault="009E5079" w:rsidP="00AD390D">
            <w:pPr>
              <w:autoSpaceDE w:val="0"/>
              <w:autoSpaceDN w:val="0"/>
              <w:adjustRightInd w:val="0"/>
              <w:spacing w:after="0" w:line="240" w:lineRule="auto"/>
              <w:rPr>
                <w:rFonts w:ascii="Times New Roman" w:hAnsi="Times New Roman" w:cs="Times New Roman"/>
                <w:iCs/>
                <w:sz w:val="20"/>
                <w:szCs w:val="20"/>
              </w:rPr>
            </w:pPr>
            <w:r w:rsidRPr="005C771B">
              <w:rPr>
                <w:rFonts w:ascii="Times New Roman" w:hAnsi="Times New Roman" w:cs="Times New Roman"/>
                <w:iCs/>
                <w:sz w:val="20"/>
                <w:szCs w:val="20"/>
              </w:rPr>
              <w:t>(</w:t>
            </w:r>
            <w:r>
              <w:rPr>
                <w:rFonts w:ascii="Times New Roman" w:hAnsi="Times New Roman" w:cs="Times New Roman"/>
                <w:iCs/>
                <w:sz w:val="20"/>
                <w:szCs w:val="20"/>
              </w:rPr>
              <w:t>всего чел.35</w:t>
            </w:r>
            <w:r w:rsidRPr="00460379">
              <w:rPr>
                <w:rFonts w:ascii="Times New Roman" w:hAnsi="Times New Roman" w:cs="Times New Roman"/>
                <w:iCs/>
                <w:sz w:val="20"/>
                <w:szCs w:val="20"/>
              </w:rPr>
              <w:t>)(чел)</w:t>
            </w:r>
          </w:p>
        </w:tc>
      </w:tr>
      <w:tr w:rsidR="009E5079" w:rsidRPr="002B5230" w14:paraId="40578586"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3F97E9B1"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От 20 до 30 лет</w:t>
            </w:r>
          </w:p>
        </w:tc>
        <w:tc>
          <w:tcPr>
            <w:tcW w:w="2393" w:type="dxa"/>
            <w:tcBorders>
              <w:top w:val="single" w:sz="3" w:space="0" w:color="000000"/>
              <w:left w:val="single" w:sz="3" w:space="0" w:color="000000"/>
              <w:bottom w:val="single" w:sz="3" w:space="0" w:color="000000"/>
              <w:right w:val="single" w:sz="3" w:space="0" w:color="000000"/>
            </w:tcBorders>
          </w:tcPr>
          <w:p w14:paraId="41ED0B22"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(9%)</w:t>
            </w:r>
          </w:p>
        </w:tc>
        <w:tc>
          <w:tcPr>
            <w:tcW w:w="2393" w:type="dxa"/>
            <w:tcBorders>
              <w:top w:val="single" w:sz="3" w:space="0" w:color="000000"/>
              <w:left w:val="single" w:sz="3" w:space="0" w:color="000000"/>
              <w:bottom w:val="single" w:sz="3" w:space="0" w:color="000000"/>
              <w:right w:val="single" w:sz="3" w:space="0" w:color="000000"/>
            </w:tcBorders>
          </w:tcPr>
          <w:p w14:paraId="3DD0FD68"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(19%)</w:t>
            </w:r>
          </w:p>
        </w:tc>
        <w:tc>
          <w:tcPr>
            <w:tcW w:w="2393" w:type="dxa"/>
            <w:tcBorders>
              <w:top w:val="single" w:sz="3" w:space="0" w:color="000000"/>
              <w:left w:val="single" w:sz="3" w:space="0" w:color="000000"/>
              <w:bottom w:val="single" w:sz="3" w:space="0" w:color="000000"/>
              <w:right w:val="single" w:sz="3" w:space="0" w:color="000000"/>
            </w:tcBorders>
          </w:tcPr>
          <w:p w14:paraId="15964165" w14:textId="77777777" w:rsidR="009E5079" w:rsidRPr="00101668"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(20%)</w:t>
            </w:r>
          </w:p>
        </w:tc>
      </w:tr>
      <w:tr w:rsidR="009E5079" w:rsidRPr="002B5230" w14:paraId="7F8A03AC"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78AA4A9B"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От </w:t>
            </w:r>
            <w:r w:rsidRPr="000B5E5D">
              <w:rPr>
                <w:rFonts w:ascii="Times New Roman" w:hAnsi="Times New Roman" w:cs="Times New Roman"/>
                <w:iCs/>
                <w:sz w:val="20"/>
                <w:szCs w:val="20"/>
              </w:rPr>
              <w:t>3</w:t>
            </w:r>
            <w:r>
              <w:rPr>
                <w:rFonts w:ascii="Times New Roman" w:hAnsi="Times New Roman" w:cs="Times New Roman"/>
                <w:iCs/>
                <w:sz w:val="20"/>
                <w:szCs w:val="20"/>
              </w:rPr>
              <w:t>1 до 40</w:t>
            </w:r>
            <w:r w:rsidRPr="000B5E5D">
              <w:rPr>
                <w:rFonts w:ascii="Times New Roman" w:hAnsi="Times New Roman" w:cs="Times New Roman"/>
                <w:iCs/>
                <w:sz w:val="20"/>
                <w:szCs w:val="20"/>
              </w:rPr>
              <w:t xml:space="preserve"> </w:t>
            </w:r>
            <w:r w:rsidRPr="00460379">
              <w:rPr>
                <w:rFonts w:ascii="Times New Roman" w:hAnsi="Times New Roman" w:cs="Times New Roman"/>
                <w:iCs/>
                <w:sz w:val="20"/>
                <w:szCs w:val="20"/>
              </w:rPr>
              <w:t>лет</w:t>
            </w:r>
          </w:p>
        </w:tc>
        <w:tc>
          <w:tcPr>
            <w:tcW w:w="2393" w:type="dxa"/>
            <w:tcBorders>
              <w:top w:val="single" w:sz="3" w:space="0" w:color="000000"/>
              <w:left w:val="single" w:sz="3" w:space="0" w:color="000000"/>
              <w:bottom w:val="single" w:sz="3" w:space="0" w:color="000000"/>
              <w:right w:val="single" w:sz="3" w:space="0" w:color="000000"/>
            </w:tcBorders>
          </w:tcPr>
          <w:p w14:paraId="37FD0FD9"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(32%)</w:t>
            </w:r>
          </w:p>
        </w:tc>
        <w:tc>
          <w:tcPr>
            <w:tcW w:w="2393" w:type="dxa"/>
            <w:tcBorders>
              <w:top w:val="single" w:sz="3" w:space="0" w:color="000000"/>
              <w:left w:val="single" w:sz="3" w:space="0" w:color="000000"/>
              <w:bottom w:val="single" w:sz="3" w:space="0" w:color="000000"/>
              <w:right w:val="single" w:sz="3" w:space="0" w:color="000000"/>
            </w:tcBorders>
          </w:tcPr>
          <w:p w14:paraId="0255D546"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9(27%)</w:t>
            </w:r>
          </w:p>
        </w:tc>
        <w:tc>
          <w:tcPr>
            <w:tcW w:w="2393" w:type="dxa"/>
            <w:tcBorders>
              <w:top w:val="single" w:sz="3" w:space="0" w:color="000000"/>
              <w:left w:val="single" w:sz="3" w:space="0" w:color="000000"/>
              <w:bottom w:val="single" w:sz="3" w:space="0" w:color="000000"/>
              <w:right w:val="single" w:sz="3" w:space="0" w:color="000000"/>
            </w:tcBorders>
          </w:tcPr>
          <w:p w14:paraId="31E37EF3" w14:textId="77777777" w:rsidR="009E5079" w:rsidRPr="00101668"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(20%)</w:t>
            </w:r>
          </w:p>
        </w:tc>
      </w:tr>
      <w:tr w:rsidR="009E5079" w:rsidRPr="002B5230" w14:paraId="6016C111"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6CBBD4B1" w14:textId="77777777" w:rsidR="009E5079" w:rsidRPr="00101668"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От 41 до 50</w:t>
            </w:r>
            <w:r w:rsidRPr="00101668">
              <w:rPr>
                <w:rFonts w:ascii="Times New Roman" w:hAnsi="Times New Roman" w:cs="Times New Roman"/>
                <w:iCs/>
                <w:sz w:val="20"/>
                <w:szCs w:val="20"/>
              </w:rPr>
              <w:t xml:space="preserve"> </w:t>
            </w:r>
            <w:r w:rsidRPr="00460379">
              <w:rPr>
                <w:rFonts w:ascii="Times New Roman" w:hAnsi="Times New Roman" w:cs="Times New Roman"/>
                <w:iCs/>
                <w:sz w:val="20"/>
                <w:szCs w:val="20"/>
              </w:rPr>
              <w:t xml:space="preserve">лет </w:t>
            </w:r>
          </w:p>
        </w:tc>
        <w:tc>
          <w:tcPr>
            <w:tcW w:w="2393" w:type="dxa"/>
            <w:tcBorders>
              <w:top w:val="single" w:sz="3" w:space="0" w:color="000000"/>
              <w:left w:val="single" w:sz="3" w:space="0" w:color="000000"/>
              <w:bottom w:val="single" w:sz="3" w:space="0" w:color="000000"/>
              <w:right w:val="single" w:sz="3" w:space="0" w:color="000000"/>
            </w:tcBorders>
          </w:tcPr>
          <w:p w14:paraId="7CDB8A33" w14:textId="77777777" w:rsidR="009E5079" w:rsidRPr="001225AA"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11(32%)</w:t>
            </w:r>
          </w:p>
        </w:tc>
        <w:tc>
          <w:tcPr>
            <w:tcW w:w="2393" w:type="dxa"/>
            <w:tcBorders>
              <w:top w:val="single" w:sz="3" w:space="0" w:color="000000"/>
              <w:left w:val="single" w:sz="3" w:space="0" w:color="000000"/>
              <w:bottom w:val="single" w:sz="3" w:space="0" w:color="000000"/>
              <w:right w:val="single" w:sz="3" w:space="0" w:color="000000"/>
            </w:tcBorders>
          </w:tcPr>
          <w:p w14:paraId="0D51C921" w14:textId="77777777" w:rsidR="009E5079" w:rsidRPr="000B5E5D"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9(27%)</w:t>
            </w:r>
          </w:p>
        </w:tc>
        <w:tc>
          <w:tcPr>
            <w:tcW w:w="2393" w:type="dxa"/>
            <w:tcBorders>
              <w:top w:val="single" w:sz="3" w:space="0" w:color="000000"/>
              <w:left w:val="single" w:sz="3" w:space="0" w:color="000000"/>
              <w:bottom w:val="single" w:sz="3" w:space="0" w:color="000000"/>
              <w:right w:val="single" w:sz="3" w:space="0" w:color="000000"/>
            </w:tcBorders>
          </w:tcPr>
          <w:p w14:paraId="159DC18B" w14:textId="77777777" w:rsidR="009E5079" w:rsidRPr="00101668" w:rsidRDefault="009E5079" w:rsidP="00AD390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(32%)</w:t>
            </w:r>
          </w:p>
        </w:tc>
      </w:tr>
      <w:tr w:rsidR="009E5079" w:rsidRPr="002B5230" w14:paraId="5B866D4F" w14:textId="77777777" w:rsidTr="00AD390D">
        <w:trPr>
          <w:trHeight w:val="1"/>
        </w:trPr>
        <w:tc>
          <w:tcPr>
            <w:tcW w:w="2392" w:type="dxa"/>
            <w:tcBorders>
              <w:top w:val="single" w:sz="3" w:space="0" w:color="000000"/>
              <w:left w:val="single" w:sz="3" w:space="0" w:color="000000"/>
              <w:bottom w:val="single" w:sz="3" w:space="0" w:color="000000"/>
              <w:right w:val="single" w:sz="3" w:space="0" w:color="000000"/>
            </w:tcBorders>
          </w:tcPr>
          <w:p w14:paraId="63F9A5A1"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lang w:val="en-US"/>
              </w:rPr>
            </w:pPr>
            <w:r w:rsidRPr="00460379">
              <w:rPr>
                <w:rFonts w:ascii="Times New Roman" w:hAnsi="Times New Roman" w:cs="Times New Roman"/>
                <w:iCs/>
                <w:sz w:val="20"/>
                <w:szCs w:val="20"/>
              </w:rPr>
              <w:t>Выше</w:t>
            </w:r>
            <w:r>
              <w:rPr>
                <w:rFonts w:ascii="Times New Roman" w:hAnsi="Times New Roman" w:cs="Times New Roman"/>
                <w:iCs/>
                <w:sz w:val="20"/>
                <w:szCs w:val="20"/>
              </w:rPr>
              <w:t xml:space="preserve"> 50 лет</w:t>
            </w:r>
          </w:p>
        </w:tc>
        <w:tc>
          <w:tcPr>
            <w:tcW w:w="2393" w:type="dxa"/>
            <w:tcBorders>
              <w:top w:val="single" w:sz="3" w:space="0" w:color="000000"/>
              <w:left w:val="single" w:sz="3" w:space="0" w:color="000000"/>
              <w:bottom w:val="single" w:sz="3" w:space="0" w:color="000000"/>
              <w:right w:val="single" w:sz="3" w:space="0" w:color="000000"/>
            </w:tcBorders>
          </w:tcPr>
          <w:p w14:paraId="7B540660"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9 (27%)</w:t>
            </w:r>
          </w:p>
        </w:tc>
        <w:tc>
          <w:tcPr>
            <w:tcW w:w="2393" w:type="dxa"/>
            <w:tcBorders>
              <w:top w:val="single" w:sz="3" w:space="0" w:color="000000"/>
              <w:left w:val="single" w:sz="3" w:space="0" w:color="000000"/>
              <w:bottom w:val="single" w:sz="3" w:space="0" w:color="000000"/>
              <w:right w:val="single" w:sz="3" w:space="0" w:color="000000"/>
            </w:tcBorders>
          </w:tcPr>
          <w:p w14:paraId="61857880"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9(27%)</w:t>
            </w:r>
          </w:p>
        </w:tc>
        <w:tc>
          <w:tcPr>
            <w:tcW w:w="2393" w:type="dxa"/>
            <w:tcBorders>
              <w:top w:val="single" w:sz="3" w:space="0" w:color="000000"/>
              <w:left w:val="single" w:sz="3" w:space="0" w:color="000000"/>
              <w:bottom w:val="single" w:sz="3" w:space="0" w:color="000000"/>
              <w:right w:val="single" w:sz="3" w:space="0" w:color="000000"/>
            </w:tcBorders>
          </w:tcPr>
          <w:p w14:paraId="586CA86E" w14:textId="77777777" w:rsidR="009E5079" w:rsidRPr="00460379" w:rsidRDefault="009E5079" w:rsidP="00AD390D">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10  (28%)</w:t>
            </w:r>
          </w:p>
        </w:tc>
      </w:tr>
    </w:tbl>
    <w:p w14:paraId="0D772B34" w14:textId="0486E091" w:rsidR="009E5079" w:rsidRPr="00B4172B" w:rsidRDefault="009A525F" w:rsidP="009A52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4"/>
          <w:szCs w:val="24"/>
        </w:rPr>
        <w:t xml:space="preserve">     </w:t>
      </w:r>
      <w:r w:rsidR="009E5079" w:rsidRPr="00B4172B">
        <w:rPr>
          <w:rFonts w:ascii="Times New Roman" w:hAnsi="Times New Roman" w:cs="Times New Roman"/>
          <w:sz w:val="28"/>
          <w:szCs w:val="28"/>
        </w:rPr>
        <w:t xml:space="preserve">Стабильным остается количество воспитателей в возрасте от 41 до 50 лет и старше. Увеличилось количество педагогов от 20 до  30 лет. Наблюдается снижение количества педагогов от 31 до 40 лет.  </w:t>
      </w:r>
    </w:p>
    <w:p w14:paraId="1EA9716D" w14:textId="17D392B2" w:rsidR="009E5079" w:rsidRPr="00B4172B" w:rsidRDefault="00EA1601" w:rsidP="00A419DE">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E5079" w:rsidRPr="00B4172B">
        <w:rPr>
          <w:rFonts w:ascii="Times New Roman" w:hAnsi="Times New Roman" w:cs="Times New Roman"/>
          <w:sz w:val="28"/>
          <w:szCs w:val="28"/>
        </w:rPr>
        <w:t>Аттестация педагогических работников имеет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педагогов.</w:t>
      </w:r>
    </w:p>
    <w:p w14:paraId="6571213C" w14:textId="77777777" w:rsidR="009E5079" w:rsidRPr="00B4172B" w:rsidRDefault="009E5079" w:rsidP="00A419DE">
      <w:pPr>
        <w:autoSpaceDE w:val="0"/>
        <w:autoSpaceDN w:val="0"/>
        <w:adjustRightInd w:val="0"/>
        <w:spacing w:after="0" w:line="240" w:lineRule="auto"/>
        <w:ind w:left="-142" w:firstLine="567"/>
        <w:jc w:val="both"/>
        <w:rPr>
          <w:rFonts w:ascii="Times New Roman" w:hAnsi="Times New Roman" w:cs="Times New Roman"/>
          <w:sz w:val="28"/>
          <w:szCs w:val="28"/>
        </w:rPr>
      </w:pPr>
      <w:r w:rsidRPr="00B4172B">
        <w:rPr>
          <w:rFonts w:ascii="Times New Roman" w:hAnsi="Times New Roman" w:cs="Times New Roman"/>
          <w:sz w:val="28"/>
          <w:szCs w:val="28"/>
        </w:rPr>
        <w:t>Из общего числа педагогов ДОУ (35 чел.) имеют:</w:t>
      </w:r>
    </w:p>
    <w:p w14:paraId="4014F54E" w14:textId="77777777" w:rsidR="009E5079" w:rsidRPr="00B4172B" w:rsidRDefault="009E5079" w:rsidP="0041545A">
      <w:pPr>
        <w:numPr>
          <w:ilvl w:val="0"/>
          <w:numId w:val="3"/>
        </w:numPr>
        <w:tabs>
          <w:tab w:val="left" w:pos="567"/>
        </w:tabs>
        <w:autoSpaceDE w:val="0"/>
        <w:autoSpaceDN w:val="0"/>
        <w:adjustRightInd w:val="0"/>
        <w:spacing w:after="0" w:line="240" w:lineRule="auto"/>
        <w:ind w:left="-851" w:firstLine="567"/>
        <w:jc w:val="both"/>
        <w:rPr>
          <w:rFonts w:ascii="Times New Roman" w:hAnsi="Times New Roman" w:cs="Times New Roman"/>
          <w:sz w:val="28"/>
          <w:szCs w:val="28"/>
        </w:rPr>
      </w:pPr>
      <w:r w:rsidRPr="00B4172B">
        <w:rPr>
          <w:rFonts w:ascii="Times New Roman" w:hAnsi="Times New Roman" w:cs="Times New Roman"/>
          <w:sz w:val="28"/>
          <w:szCs w:val="28"/>
        </w:rPr>
        <w:t xml:space="preserve"> высшую квалификационную категорию – 6 чел.;</w:t>
      </w:r>
    </w:p>
    <w:p w14:paraId="7F138A7F" w14:textId="77777777" w:rsidR="009E5079" w:rsidRPr="00B4172B" w:rsidRDefault="009E5079" w:rsidP="0041545A">
      <w:pPr>
        <w:numPr>
          <w:ilvl w:val="0"/>
          <w:numId w:val="3"/>
        </w:numPr>
        <w:tabs>
          <w:tab w:val="left" w:pos="567"/>
        </w:tabs>
        <w:autoSpaceDE w:val="0"/>
        <w:autoSpaceDN w:val="0"/>
        <w:adjustRightInd w:val="0"/>
        <w:spacing w:after="0" w:line="240" w:lineRule="auto"/>
        <w:ind w:left="-851" w:firstLine="567"/>
        <w:jc w:val="both"/>
        <w:rPr>
          <w:rFonts w:ascii="Times New Roman" w:hAnsi="Times New Roman" w:cs="Times New Roman"/>
          <w:sz w:val="28"/>
          <w:szCs w:val="28"/>
        </w:rPr>
      </w:pPr>
      <w:r w:rsidRPr="00B4172B">
        <w:rPr>
          <w:rFonts w:ascii="Times New Roman" w:hAnsi="Times New Roman" w:cs="Times New Roman"/>
          <w:sz w:val="28"/>
          <w:szCs w:val="28"/>
        </w:rPr>
        <w:t>первую категорию – 10 чел.;</w:t>
      </w:r>
    </w:p>
    <w:p w14:paraId="2BB5302F" w14:textId="6850D4C5" w:rsidR="009E5079" w:rsidRDefault="009E5079" w:rsidP="0041545A">
      <w:pPr>
        <w:numPr>
          <w:ilvl w:val="0"/>
          <w:numId w:val="3"/>
        </w:numPr>
        <w:tabs>
          <w:tab w:val="left" w:pos="567"/>
        </w:tabs>
        <w:autoSpaceDE w:val="0"/>
        <w:autoSpaceDN w:val="0"/>
        <w:adjustRightInd w:val="0"/>
        <w:spacing w:after="0" w:line="240" w:lineRule="auto"/>
        <w:ind w:left="-851" w:firstLine="567"/>
        <w:jc w:val="both"/>
        <w:rPr>
          <w:rFonts w:ascii="Times New Roman" w:hAnsi="Times New Roman" w:cs="Times New Roman"/>
          <w:sz w:val="28"/>
          <w:szCs w:val="28"/>
        </w:rPr>
      </w:pPr>
      <w:r w:rsidRPr="00B4172B">
        <w:rPr>
          <w:rFonts w:ascii="Times New Roman" w:hAnsi="Times New Roman" w:cs="Times New Roman"/>
          <w:sz w:val="28"/>
          <w:szCs w:val="28"/>
        </w:rPr>
        <w:t>соответствие занимаемой должности – 16 чел.</w:t>
      </w:r>
    </w:p>
    <w:p w14:paraId="7FFF74DC" w14:textId="6FD7FD15" w:rsidR="004E3992" w:rsidRPr="009A525F" w:rsidRDefault="009A525F" w:rsidP="009A525F">
      <w:pPr>
        <w:autoSpaceDE w:val="0"/>
        <w:autoSpaceDN w:val="0"/>
        <w:adjustRightInd w:val="0"/>
        <w:jc w:val="both"/>
        <w:rPr>
          <w:rFonts w:ascii="Times New Roman" w:hAnsi="Times New Roman" w:cs="Times New Roman"/>
          <w:b/>
          <w:bCs/>
          <w:i/>
          <w:iCs/>
        </w:rPr>
      </w:pPr>
      <w:r w:rsidRPr="009A525F">
        <w:rPr>
          <w:rFonts w:ascii="Times New Roman" w:hAnsi="Times New Roman" w:cs="Times New Roman"/>
          <w:b/>
          <w:bCs/>
          <w:i/>
          <w:iCs/>
        </w:rPr>
        <w:t xml:space="preserve">                           Характеристика педагогов по квалификационным категориям</w:t>
      </w:r>
    </w:p>
    <w:tbl>
      <w:tblPr>
        <w:tblW w:w="9657" w:type="dxa"/>
        <w:jc w:val="center"/>
        <w:tblLayout w:type="fixed"/>
        <w:tblLook w:val="0000" w:firstRow="0" w:lastRow="0" w:firstColumn="0" w:lastColumn="0" w:noHBand="0" w:noVBand="0"/>
      </w:tblPr>
      <w:tblGrid>
        <w:gridCol w:w="2392"/>
        <w:gridCol w:w="1695"/>
        <w:gridCol w:w="2911"/>
        <w:gridCol w:w="2659"/>
      </w:tblGrid>
      <w:tr w:rsidR="009E5079" w:rsidRPr="002B5230" w14:paraId="2B4B287A" w14:textId="77777777" w:rsidTr="00AD390D">
        <w:trPr>
          <w:trHeight w:val="1"/>
          <w:jc w:val="center"/>
        </w:trPr>
        <w:tc>
          <w:tcPr>
            <w:tcW w:w="2392" w:type="dxa"/>
            <w:tcBorders>
              <w:top w:val="single" w:sz="3" w:space="0" w:color="000000"/>
              <w:left w:val="single" w:sz="3" w:space="0" w:color="000000"/>
              <w:bottom w:val="single" w:sz="3" w:space="0" w:color="000000"/>
              <w:right w:val="single" w:sz="3" w:space="0" w:color="000000"/>
            </w:tcBorders>
          </w:tcPr>
          <w:p w14:paraId="61065343" w14:textId="77777777" w:rsidR="009E5079" w:rsidRPr="00460379" w:rsidRDefault="009E5079" w:rsidP="00325292">
            <w:pPr>
              <w:autoSpaceDE w:val="0"/>
              <w:autoSpaceDN w:val="0"/>
              <w:adjustRightInd w:val="0"/>
              <w:spacing w:after="0" w:line="240" w:lineRule="auto"/>
              <w:rPr>
                <w:rFonts w:ascii="Times New Roman" w:hAnsi="Times New Roman" w:cs="Times New Roman"/>
                <w:sz w:val="20"/>
                <w:szCs w:val="20"/>
                <w:lang w:val="en-US"/>
              </w:rPr>
            </w:pPr>
            <w:r w:rsidRPr="00460379">
              <w:rPr>
                <w:rFonts w:ascii="Times New Roman" w:hAnsi="Times New Roman" w:cs="Times New Roman"/>
                <w:iCs/>
                <w:sz w:val="20"/>
                <w:szCs w:val="20"/>
              </w:rPr>
              <w:t>Категория</w:t>
            </w:r>
          </w:p>
        </w:tc>
        <w:tc>
          <w:tcPr>
            <w:tcW w:w="1695" w:type="dxa"/>
            <w:tcBorders>
              <w:top w:val="single" w:sz="3" w:space="0" w:color="000000"/>
              <w:left w:val="single" w:sz="3" w:space="0" w:color="000000"/>
              <w:bottom w:val="single" w:sz="3" w:space="0" w:color="000000"/>
              <w:right w:val="single" w:sz="3" w:space="0" w:color="000000"/>
            </w:tcBorders>
          </w:tcPr>
          <w:p w14:paraId="4AB52986" w14:textId="77777777" w:rsidR="009E5079" w:rsidRPr="00460379" w:rsidRDefault="009E5079" w:rsidP="00325292">
            <w:pPr>
              <w:autoSpaceDE w:val="0"/>
              <w:autoSpaceDN w:val="0"/>
              <w:adjustRightInd w:val="0"/>
              <w:spacing w:after="0" w:line="240" w:lineRule="auto"/>
              <w:rPr>
                <w:rFonts w:ascii="Times New Roman" w:hAnsi="Times New Roman" w:cs="Times New Roman"/>
                <w:iCs/>
                <w:sz w:val="20"/>
                <w:szCs w:val="20"/>
              </w:rPr>
            </w:pPr>
            <w:r w:rsidRPr="00460379">
              <w:rPr>
                <w:rFonts w:ascii="Times New Roman" w:hAnsi="Times New Roman" w:cs="Times New Roman"/>
                <w:iCs/>
                <w:sz w:val="20"/>
                <w:szCs w:val="20"/>
                <w:lang w:val="en-US"/>
              </w:rPr>
              <w:t>20</w:t>
            </w:r>
            <w:r w:rsidRPr="00460379">
              <w:rPr>
                <w:rFonts w:ascii="Times New Roman" w:hAnsi="Times New Roman" w:cs="Times New Roman"/>
                <w:iCs/>
                <w:sz w:val="20"/>
                <w:szCs w:val="20"/>
              </w:rPr>
              <w:t>19г.</w:t>
            </w:r>
          </w:p>
          <w:p w14:paraId="2306E102" w14:textId="77777777" w:rsidR="009E5079" w:rsidRPr="00460379" w:rsidRDefault="009E5079" w:rsidP="00325292">
            <w:pPr>
              <w:autoSpaceDE w:val="0"/>
              <w:autoSpaceDN w:val="0"/>
              <w:adjustRightInd w:val="0"/>
              <w:spacing w:after="0" w:line="240" w:lineRule="auto"/>
              <w:rPr>
                <w:rFonts w:ascii="Times New Roman" w:hAnsi="Times New Roman" w:cs="Times New Roman"/>
                <w:iCs/>
                <w:sz w:val="20"/>
                <w:szCs w:val="20"/>
              </w:rPr>
            </w:pPr>
            <w:r w:rsidRPr="002B1111">
              <w:rPr>
                <w:rFonts w:ascii="Times New Roman" w:hAnsi="Times New Roman" w:cs="Times New Roman"/>
                <w:iCs/>
                <w:sz w:val="20"/>
                <w:szCs w:val="20"/>
              </w:rPr>
              <w:t>(</w:t>
            </w:r>
            <w:r w:rsidRPr="00460379">
              <w:rPr>
                <w:rFonts w:ascii="Times New Roman" w:hAnsi="Times New Roman" w:cs="Times New Roman"/>
                <w:iCs/>
                <w:sz w:val="20"/>
                <w:szCs w:val="20"/>
              </w:rPr>
              <w:t xml:space="preserve">всего чел. </w:t>
            </w:r>
            <w:r>
              <w:rPr>
                <w:rFonts w:ascii="Times New Roman" w:hAnsi="Times New Roman" w:cs="Times New Roman"/>
                <w:iCs/>
                <w:sz w:val="20"/>
                <w:szCs w:val="20"/>
              </w:rPr>
              <w:t>34</w:t>
            </w:r>
            <w:r w:rsidRPr="00460379">
              <w:rPr>
                <w:rFonts w:ascii="Times New Roman" w:hAnsi="Times New Roman" w:cs="Times New Roman"/>
                <w:iCs/>
                <w:sz w:val="20"/>
                <w:szCs w:val="20"/>
              </w:rPr>
              <w:t>)</w:t>
            </w:r>
          </w:p>
          <w:p w14:paraId="59F2CFB5" w14:textId="77777777" w:rsidR="009E5079" w:rsidRPr="002B1111" w:rsidRDefault="009E5079" w:rsidP="00325292">
            <w:pPr>
              <w:autoSpaceDE w:val="0"/>
              <w:autoSpaceDN w:val="0"/>
              <w:adjustRightInd w:val="0"/>
              <w:spacing w:after="0" w:line="240" w:lineRule="auto"/>
              <w:rPr>
                <w:rFonts w:ascii="Times New Roman" w:hAnsi="Times New Roman" w:cs="Times New Roman"/>
                <w:sz w:val="20"/>
                <w:szCs w:val="20"/>
              </w:rPr>
            </w:pPr>
            <w:r w:rsidRPr="002B1111">
              <w:rPr>
                <w:rFonts w:ascii="Times New Roman" w:hAnsi="Times New Roman" w:cs="Times New Roman"/>
                <w:iCs/>
                <w:sz w:val="20"/>
                <w:szCs w:val="20"/>
              </w:rPr>
              <w:t>(</w:t>
            </w:r>
            <w:r w:rsidRPr="00460379">
              <w:rPr>
                <w:rFonts w:ascii="Times New Roman" w:hAnsi="Times New Roman" w:cs="Times New Roman"/>
                <w:iCs/>
                <w:sz w:val="20"/>
                <w:szCs w:val="20"/>
              </w:rPr>
              <w:t>чел)</w:t>
            </w:r>
          </w:p>
        </w:tc>
        <w:tc>
          <w:tcPr>
            <w:tcW w:w="2911" w:type="dxa"/>
            <w:tcBorders>
              <w:top w:val="single" w:sz="3" w:space="0" w:color="000000"/>
              <w:left w:val="single" w:sz="3" w:space="0" w:color="000000"/>
              <w:bottom w:val="single" w:sz="3" w:space="0" w:color="000000"/>
              <w:right w:val="single" w:sz="3" w:space="0" w:color="000000"/>
            </w:tcBorders>
          </w:tcPr>
          <w:p w14:paraId="5317459E" w14:textId="77777777" w:rsidR="009E5079" w:rsidRPr="00460379" w:rsidRDefault="009E5079" w:rsidP="00325292">
            <w:pPr>
              <w:autoSpaceDE w:val="0"/>
              <w:autoSpaceDN w:val="0"/>
              <w:adjustRightInd w:val="0"/>
              <w:spacing w:after="0" w:line="240" w:lineRule="auto"/>
              <w:rPr>
                <w:rFonts w:ascii="Times New Roman" w:hAnsi="Times New Roman" w:cs="Times New Roman"/>
                <w:iCs/>
                <w:sz w:val="20"/>
                <w:szCs w:val="20"/>
              </w:rPr>
            </w:pPr>
            <w:r w:rsidRPr="002B1111">
              <w:rPr>
                <w:rFonts w:ascii="Times New Roman" w:hAnsi="Times New Roman" w:cs="Times New Roman"/>
                <w:iCs/>
                <w:sz w:val="20"/>
                <w:szCs w:val="20"/>
              </w:rPr>
              <w:t>20</w:t>
            </w:r>
            <w:r w:rsidRPr="00460379">
              <w:rPr>
                <w:rFonts w:ascii="Times New Roman" w:hAnsi="Times New Roman" w:cs="Times New Roman"/>
                <w:iCs/>
                <w:sz w:val="20"/>
                <w:szCs w:val="20"/>
              </w:rPr>
              <w:t>20г.</w:t>
            </w:r>
          </w:p>
          <w:p w14:paraId="3ED6A9B2" w14:textId="77777777" w:rsidR="009E5079" w:rsidRPr="00460379" w:rsidRDefault="009E5079" w:rsidP="00325292">
            <w:pPr>
              <w:autoSpaceDE w:val="0"/>
              <w:autoSpaceDN w:val="0"/>
              <w:adjustRightInd w:val="0"/>
              <w:spacing w:after="0" w:line="240" w:lineRule="auto"/>
              <w:rPr>
                <w:rFonts w:ascii="Times New Roman" w:hAnsi="Times New Roman" w:cs="Times New Roman"/>
                <w:iCs/>
                <w:sz w:val="20"/>
                <w:szCs w:val="20"/>
              </w:rPr>
            </w:pPr>
            <w:r w:rsidRPr="002B1111">
              <w:rPr>
                <w:rFonts w:ascii="Times New Roman" w:hAnsi="Times New Roman" w:cs="Times New Roman"/>
                <w:iCs/>
                <w:sz w:val="20"/>
                <w:szCs w:val="20"/>
              </w:rPr>
              <w:t>(</w:t>
            </w:r>
            <w:r w:rsidRPr="00460379">
              <w:rPr>
                <w:rFonts w:ascii="Times New Roman" w:hAnsi="Times New Roman" w:cs="Times New Roman"/>
                <w:iCs/>
                <w:sz w:val="20"/>
                <w:szCs w:val="20"/>
              </w:rPr>
              <w:t>всего чел.</w:t>
            </w:r>
            <w:r>
              <w:rPr>
                <w:rFonts w:ascii="Times New Roman" w:hAnsi="Times New Roman" w:cs="Times New Roman"/>
                <w:iCs/>
                <w:sz w:val="20"/>
                <w:szCs w:val="20"/>
              </w:rPr>
              <w:t>33</w:t>
            </w:r>
            <w:r w:rsidRPr="00460379">
              <w:rPr>
                <w:rFonts w:ascii="Times New Roman" w:hAnsi="Times New Roman" w:cs="Times New Roman"/>
                <w:iCs/>
                <w:sz w:val="20"/>
                <w:szCs w:val="20"/>
              </w:rPr>
              <w:t>)</w:t>
            </w:r>
          </w:p>
          <w:p w14:paraId="4C38EFB3" w14:textId="77777777" w:rsidR="009E5079" w:rsidRPr="002B1111" w:rsidRDefault="009E5079" w:rsidP="00325292">
            <w:pPr>
              <w:autoSpaceDE w:val="0"/>
              <w:autoSpaceDN w:val="0"/>
              <w:adjustRightInd w:val="0"/>
              <w:spacing w:after="0" w:line="240" w:lineRule="auto"/>
              <w:rPr>
                <w:rFonts w:ascii="Times New Roman" w:hAnsi="Times New Roman" w:cs="Times New Roman"/>
                <w:sz w:val="20"/>
                <w:szCs w:val="20"/>
              </w:rPr>
            </w:pPr>
            <w:r w:rsidRPr="002B1111">
              <w:rPr>
                <w:rFonts w:ascii="Times New Roman" w:hAnsi="Times New Roman" w:cs="Times New Roman"/>
                <w:iCs/>
                <w:sz w:val="20"/>
                <w:szCs w:val="20"/>
              </w:rPr>
              <w:t>(</w:t>
            </w:r>
            <w:r w:rsidRPr="00460379">
              <w:rPr>
                <w:rFonts w:ascii="Times New Roman" w:hAnsi="Times New Roman" w:cs="Times New Roman"/>
                <w:iCs/>
                <w:sz w:val="20"/>
                <w:szCs w:val="20"/>
              </w:rPr>
              <w:t>чел)</w:t>
            </w:r>
          </w:p>
        </w:tc>
        <w:tc>
          <w:tcPr>
            <w:tcW w:w="2659" w:type="dxa"/>
            <w:tcBorders>
              <w:top w:val="single" w:sz="3" w:space="0" w:color="000000"/>
              <w:left w:val="single" w:sz="3" w:space="0" w:color="000000"/>
              <w:bottom w:val="single" w:sz="3" w:space="0" w:color="000000"/>
              <w:right w:val="single" w:sz="3" w:space="0" w:color="000000"/>
            </w:tcBorders>
          </w:tcPr>
          <w:p w14:paraId="3F507E4B" w14:textId="77777777" w:rsidR="009E5079" w:rsidRPr="00460379" w:rsidRDefault="009E5079" w:rsidP="00325292">
            <w:pPr>
              <w:autoSpaceDE w:val="0"/>
              <w:autoSpaceDN w:val="0"/>
              <w:adjustRightInd w:val="0"/>
              <w:spacing w:after="0" w:line="240" w:lineRule="auto"/>
              <w:rPr>
                <w:rFonts w:ascii="Times New Roman" w:hAnsi="Times New Roman" w:cs="Times New Roman"/>
                <w:iCs/>
                <w:sz w:val="20"/>
                <w:szCs w:val="20"/>
              </w:rPr>
            </w:pPr>
            <w:r w:rsidRPr="005C771B">
              <w:rPr>
                <w:rFonts w:ascii="Times New Roman" w:hAnsi="Times New Roman" w:cs="Times New Roman"/>
                <w:iCs/>
                <w:sz w:val="20"/>
                <w:szCs w:val="20"/>
              </w:rPr>
              <w:t>20</w:t>
            </w:r>
            <w:r w:rsidRPr="00460379">
              <w:rPr>
                <w:rFonts w:ascii="Times New Roman" w:hAnsi="Times New Roman" w:cs="Times New Roman"/>
                <w:iCs/>
                <w:sz w:val="20"/>
                <w:szCs w:val="20"/>
              </w:rPr>
              <w:t>21г.</w:t>
            </w:r>
          </w:p>
          <w:p w14:paraId="0E09DC0A" w14:textId="77777777" w:rsidR="009E5079" w:rsidRPr="00077A9F" w:rsidRDefault="009E5079" w:rsidP="00325292">
            <w:pPr>
              <w:autoSpaceDE w:val="0"/>
              <w:autoSpaceDN w:val="0"/>
              <w:adjustRightInd w:val="0"/>
              <w:spacing w:after="0" w:line="240" w:lineRule="auto"/>
              <w:rPr>
                <w:rFonts w:ascii="Times New Roman" w:hAnsi="Times New Roman" w:cs="Times New Roman"/>
                <w:iCs/>
                <w:sz w:val="20"/>
                <w:szCs w:val="20"/>
              </w:rPr>
            </w:pPr>
            <w:r w:rsidRPr="005C771B">
              <w:rPr>
                <w:rFonts w:ascii="Times New Roman" w:hAnsi="Times New Roman" w:cs="Times New Roman"/>
                <w:iCs/>
                <w:sz w:val="20"/>
                <w:szCs w:val="20"/>
              </w:rPr>
              <w:t>(</w:t>
            </w:r>
            <w:r>
              <w:rPr>
                <w:rFonts w:ascii="Times New Roman" w:hAnsi="Times New Roman" w:cs="Times New Roman"/>
                <w:iCs/>
                <w:sz w:val="20"/>
                <w:szCs w:val="20"/>
              </w:rPr>
              <w:t>всего чел.35</w:t>
            </w:r>
            <w:r w:rsidRPr="00460379">
              <w:rPr>
                <w:rFonts w:ascii="Times New Roman" w:hAnsi="Times New Roman" w:cs="Times New Roman"/>
                <w:iCs/>
                <w:sz w:val="20"/>
                <w:szCs w:val="20"/>
              </w:rPr>
              <w:t>)(чел)</w:t>
            </w:r>
          </w:p>
        </w:tc>
      </w:tr>
      <w:tr w:rsidR="009E5079" w:rsidRPr="002B5230" w14:paraId="1443D12A" w14:textId="77777777" w:rsidTr="00AD390D">
        <w:trPr>
          <w:trHeight w:val="1"/>
          <w:jc w:val="center"/>
        </w:trPr>
        <w:tc>
          <w:tcPr>
            <w:tcW w:w="2392" w:type="dxa"/>
            <w:tcBorders>
              <w:top w:val="single" w:sz="3" w:space="0" w:color="000000"/>
              <w:left w:val="single" w:sz="3" w:space="0" w:color="000000"/>
              <w:bottom w:val="single" w:sz="3" w:space="0" w:color="000000"/>
              <w:right w:val="single" w:sz="3" w:space="0" w:color="000000"/>
            </w:tcBorders>
          </w:tcPr>
          <w:p w14:paraId="7D5C96AD" w14:textId="77777777" w:rsidR="009E5079" w:rsidRPr="002B1111" w:rsidRDefault="009E5079" w:rsidP="00325292">
            <w:pPr>
              <w:autoSpaceDE w:val="0"/>
              <w:autoSpaceDN w:val="0"/>
              <w:adjustRightInd w:val="0"/>
              <w:spacing w:after="0" w:line="240" w:lineRule="auto"/>
              <w:rPr>
                <w:rFonts w:ascii="Times New Roman" w:hAnsi="Times New Roman" w:cs="Times New Roman"/>
                <w:sz w:val="20"/>
                <w:szCs w:val="20"/>
              </w:rPr>
            </w:pPr>
            <w:r w:rsidRPr="00460379">
              <w:rPr>
                <w:rFonts w:ascii="Times New Roman" w:hAnsi="Times New Roman" w:cs="Times New Roman"/>
                <w:iCs/>
                <w:sz w:val="20"/>
                <w:szCs w:val="20"/>
              </w:rPr>
              <w:t xml:space="preserve">Высшая </w:t>
            </w:r>
            <w:proofErr w:type="spellStart"/>
            <w:r w:rsidRPr="00460379">
              <w:rPr>
                <w:rFonts w:ascii="Times New Roman" w:hAnsi="Times New Roman" w:cs="Times New Roman"/>
                <w:iCs/>
                <w:sz w:val="20"/>
                <w:szCs w:val="20"/>
              </w:rPr>
              <w:t>кв.категория</w:t>
            </w:r>
            <w:proofErr w:type="spellEnd"/>
          </w:p>
        </w:tc>
        <w:tc>
          <w:tcPr>
            <w:tcW w:w="1695" w:type="dxa"/>
            <w:tcBorders>
              <w:top w:val="single" w:sz="3" w:space="0" w:color="000000"/>
              <w:left w:val="single" w:sz="3" w:space="0" w:color="000000"/>
              <w:bottom w:val="single" w:sz="3" w:space="0" w:color="000000"/>
              <w:right w:val="single" w:sz="3" w:space="0" w:color="000000"/>
            </w:tcBorders>
          </w:tcPr>
          <w:p w14:paraId="640D5A30" w14:textId="77777777" w:rsidR="009E5079" w:rsidRPr="002B1111" w:rsidRDefault="009E5079" w:rsidP="00325292">
            <w:pPr>
              <w:autoSpaceDE w:val="0"/>
              <w:autoSpaceDN w:val="0"/>
              <w:adjustRightInd w:val="0"/>
              <w:spacing w:after="0" w:line="240" w:lineRule="auto"/>
              <w:rPr>
                <w:rFonts w:ascii="Times New Roman" w:hAnsi="Times New Roman" w:cs="Times New Roman"/>
                <w:sz w:val="20"/>
                <w:szCs w:val="20"/>
              </w:rPr>
            </w:pPr>
            <w:r w:rsidRPr="00460379">
              <w:rPr>
                <w:rFonts w:ascii="Times New Roman" w:hAnsi="Times New Roman" w:cs="Times New Roman"/>
                <w:iCs/>
                <w:sz w:val="20"/>
                <w:szCs w:val="20"/>
              </w:rPr>
              <w:t>3</w:t>
            </w:r>
            <w:r w:rsidRPr="002B1111">
              <w:rPr>
                <w:rFonts w:ascii="Times New Roman" w:hAnsi="Times New Roman" w:cs="Times New Roman"/>
                <w:iCs/>
                <w:sz w:val="20"/>
                <w:szCs w:val="20"/>
              </w:rPr>
              <w:t xml:space="preserve"> (</w:t>
            </w:r>
            <w:r>
              <w:rPr>
                <w:rFonts w:ascii="Times New Roman" w:hAnsi="Times New Roman" w:cs="Times New Roman"/>
                <w:iCs/>
                <w:sz w:val="20"/>
                <w:szCs w:val="20"/>
              </w:rPr>
              <w:t>9</w:t>
            </w:r>
            <w:r w:rsidRPr="002B1111">
              <w:rPr>
                <w:rFonts w:ascii="Times New Roman" w:hAnsi="Times New Roman" w:cs="Times New Roman"/>
                <w:iCs/>
                <w:sz w:val="20"/>
                <w:szCs w:val="20"/>
              </w:rPr>
              <w:t>%)</w:t>
            </w:r>
          </w:p>
        </w:tc>
        <w:tc>
          <w:tcPr>
            <w:tcW w:w="2911" w:type="dxa"/>
            <w:tcBorders>
              <w:top w:val="single" w:sz="3" w:space="0" w:color="000000"/>
              <w:left w:val="single" w:sz="3" w:space="0" w:color="000000"/>
              <w:bottom w:val="single" w:sz="3" w:space="0" w:color="000000"/>
              <w:right w:val="single" w:sz="3" w:space="0" w:color="000000"/>
            </w:tcBorders>
          </w:tcPr>
          <w:p w14:paraId="6F49E0A4" w14:textId="77777777" w:rsidR="009E5079" w:rsidRPr="002B1111" w:rsidRDefault="009E5079" w:rsidP="00325292">
            <w:pPr>
              <w:autoSpaceDE w:val="0"/>
              <w:autoSpaceDN w:val="0"/>
              <w:adjustRightInd w:val="0"/>
              <w:spacing w:after="0" w:line="240" w:lineRule="auto"/>
              <w:rPr>
                <w:rFonts w:ascii="Times New Roman" w:hAnsi="Times New Roman" w:cs="Times New Roman"/>
                <w:iCs/>
                <w:sz w:val="20"/>
                <w:szCs w:val="20"/>
              </w:rPr>
            </w:pPr>
            <w:r w:rsidRPr="00460379">
              <w:rPr>
                <w:rFonts w:ascii="Times New Roman" w:hAnsi="Times New Roman" w:cs="Times New Roman"/>
                <w:iCs/>
                <w:sz w:val="20"/>
                <w:szCs w:val="20"/>
              </w:rPr>
              <w:t>5</w:t>
            </w:r>
            <w:r w:rsidRPr="002B1111">
              <w:rPr>
                <w:rFonts w:ascii="Times New Roman" w:hAnsi="Times New Roman" w:cs="Times New Roman"/>
                <w:iCs/>
                <w:sz w:val="20"/>
                <w:szCs w:val="20"/>
              </w:rPr>
              <w:t xml:space="preserve"> (</w:t>
            </w:r>
            <w:r>
              <w:rPr>
                <w:rFonts w:ascii="Times New Roman" w:hAnsi="Times New Roman" w:cs="Times New Roman"/>
                <w:iCs/>
                <w:sz w:val="20"/>
                <w:szCs w:val="20"/>
              </w:rPr>
              <w:t>15</w:t>
            </w:r>
            <w:r w:rsidRPr="002B1111">
              <w:rPr>
                <w:rFonts w:ascii="Times New Roman" w:hAnsi="Times New Roman" w:cs="Times New Roman"/>
                <w:iCs/>
                <w:sz w:val="20"/>
                <w:szCs w:val="20"/>
              </w:rPr>
              <w:t>%)</w:t>
            </w:r>
          </w:p>
        </w:tc>
        <w:tc>
          <w:tcPr>
            <w:tcW w:w="2659" w:type="dxa"/>
            <w:tcBorders>
              <w:top w:val="single" w:sz="3" w:space="0" w:color="000000"/>
              <w:left w:val="single" w:sz="3" w:space="0" w:color="000000"/>
              <w:bottom w:val="single" w:sz="3" w:space="0" w:color="000000"/>
              <w:right w:val="single" w:sz="3" w:space="0" w:color="000000"/>
            </w:tcBorders>
          </w:tcPr>
          <w:p w14:paraId="003BE16D" w14:textId="77777777" w:rsidR="009E5079" w:rsidRPr="002B1111" w:rsidRDefault="009E5079" w:rsidP="003252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6</w:t>
            </w:r>
            <w:r w:rsidRPr="002B1111">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sidRPr="002B1111">
              <w:rPr>
                <w:rFonts w:ascii="Times New Roman" w:hAnsi="Times New Roman" w:cs="Times New Roman"/>
                <w:iCs/>
                <w:sz w:val="20"/>
                <w:szCs w:val="20"/>
              </w:rPr>
              <w:t>(</w:t>
            </w:r>
            <w:r>
              <w:rPr>
                <w:rFonts w:ascii="Times New Roman" w:hAnsi="Times New Roman" w:cs="Times New Roman"/>
                <w:iCs/>
                <w:sz w:val="20"/>
                <w:szCs w:val="20"/>
              </w:rPr>
              <w:t xml:space="preserve">17 </w:t>
            </w:r>
            <w:r w:rsidRPr="002B1111">
              <w:rPr>
                <w:rFonts w:ascii="Times New Roman" w:hAnsi="Times New Roman" w:cs="Times New Roman"/>
                <w:iCs/>
                <w:sz w:val="20"/>
                <w:szCs w:val="20"/>
              </w:rPr>
              <w:t>%)</w:t>
            </w:r>
          </w:p>
        </w:tc>
      </w:tr>
      <w:tr w:rsidR="009E5079" w:rsidRPr="002B5230" w14:paraId="0D02C199" w14:textId="77777777" w:rsidTr="00AD390D">
        <w:trPr>
          <w:trHeight w:val="1"/>
          <w:jc w:val="center"/>
        </w:trPr>
        <w:tc>
          <w:tcPr>
            <w:tcW w:w="2392" w:type="dxa"/>
            <w:tcBorders>
              <w:top w:val="single" w:sz="3" w:space="0" w:color="000000"/>
              <w:left w:val="single" w:sz="3" w:space="0" w:color="000000"/>
              <w:bottom w:val="single" w:sz="3" w:space="0" w:color="000000"/>
              <w:right w:val="single" w:sz="3" w:space="0" w:color="000000"/>
            </w:tcBorders>
          </w:tcPr>
          <w:p w14:paraId="08BC0570" w14:textId="77777777" w:rsidR="009E5079" w:rsidRPr="00460379" w:rsidRDefault="009E5079" w:rsidP="00325292">
            <w:pPr>
              <w:autoSpaceDE w:val="0"/>
              <w:autoSpaceDN w:val="0"/>
              <w:adjustRightInd w:val="0"/>
              <w:spacing w:after="0" w:line="240" w:lineRule="auto"/>
              <w:rPr>
                <w:rFonts w:ascii="Times New Roman" w:hAnsi="Times New Roman" w:cs="Times New Roman"/>
                <w:sz w:val="20"/>
                <w:szCs w:val="20"/>
                <w:lang w:val="en-US"/>
              </w:rPr>
            </w:pPr>
            <w:r w:rsidRPr="00460379">
              <w:rPr>
                <w:rFonts w:ascii="Times New Roman" w:hAnsi="Times New Roman" w:cs="Times New Roman"/>
                <w:iCs/>
                <w:sz w:val="20"/>
                <w:szCs w:val="20"/>
              </w:rPr>
              <w:t>Первая кв. категория</w:t>
            </w:r>
          </w:p>
        </w:tc>
        <w:tc>
          <w:tcPr>
            <w:tcW w:w="1695" w:type="dxa"/>
            <w:tcBorders>
              <w:top w:val="single" w:sz="3" w:space="0" w:color="000000"/>
              <w:left w:val="single" w:sz="3" w:space="0" w:color="000000"/>
              <w:bottom w:val="single" w:sz="3" w:space="0" w:color="000000"/>
              <w:right w:val="single" w:sz="3" w:space="0" w:color="000000"/>
            </w:tcBorders>
          </w:tcPr>
          <w:p w14:paraId="30295EFB" w14:textId="77777777" w:rsidR="009E5079" w:rsidRPr="004572FC" w:rsidRDefault="009E5079" w:rsidP="003252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16</w:t>
            </w:r>
            <w:r>
              <w:rPr>
                <w:rFonts w:ascii="Times New Roman" w:hAnsi="Times New Roman" w:cs="Times New Roman"/>
                <w:iCs/>
                <w:sz w:val="20"/>
                <w:szCs w:val="20"/>
                <w:lang w:val="en-US"/>
              </w:rPr>
              <w:t xml:space="preserve"> (</w:t>
            </w:r>
            <w:r>
              <w:rPr>
                <w:rFonts w:ascii="Times New Roman" w:hAnsi="Times New Roman" w:cs="Times New Roman"/>
                <w:iCs/>
                <w:sz w:val="20"/>
                <w:szCs w:val="20"/>
              </w:rPr>
              <w:t>47</w:t>
            </w:r>
            <w:r w:rsidRPr="00460379">
              <w:rPr>
                <w:rFonts w:ascii="Times New Roman" w:hAnsi="Times New Roman" w:cs="Times New Roman"/>
                <w:iCs/>
                <w:sz w:val="20"/>
                <w:szCs w:val="20"/>
                <w:lang w:val="en-US"/>
              </w:rPr>
              <w:t>%)</w:t>
            </w:r>
          </w:p>
        </w:tc>
        <w:tc>
          <w:tcPr>
            <w:tcW w:w="2911" w:type="dxa"/>
            <w:tcBorders>
              <w:top w:val="single" w:sz="3" w:space="0" w:color="000000"/>
              <w:left w:val="single" w:sz="3" w:space="0" w:color="000000"/>
              <w:bottom w:val="single" w:sz="3" w:space="0" w:color="000000"/>
              <w:right w:val="single" w:sz="3" w:space="0" w:color="000000"/>
            </w:tcBorders>
          </w:tcPr>
          <w:p w14:paraId="3E2D7F2F" w14:textId="77777777" w:rsidR="009E5079" w:rsidRPr="002B1111" w:rsidRDefault="009E5079" w:rsidP="003252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14</w:t>
            </w:r>
            <w:r w:rsidRPr="00460379">
              <w:rPr>
                <w:rFonts w:ascii="Times New Roman" w:hAnsi="Times New Roman" w:cs="Times New Roman"/>
                <w:iCs/>
                <w:sz w:val="20"/>
                <w:szCs w:val="20"/>
                <w:lang w:val="en-US"/>
              </w:rPr>
              <w:t xml:space="preserve"> (</w:t>
            </w:r>
            <w:r>
              <w:rPr>
                <w:rFonts w:ascii="Times New Roman" w:hAnsi="Times New Roman" w:cs="Times New Roman"/>
                <w:iCs/>
                <w:sz w:val="20"/>
                <w:szCs w:val="20"/>
              </w:rPr>
              <w:t>43%)</w:t>
            </w:r>
          </w:p>
        </w:tc>
        <w:tc>
          <w:tcPr>
            <w:tcW w:w="2659" w:type="dxa"/>
            <w:tcBorders>
              <w:top w:val="single" w:sz="3" w:space="0" w:color="000000"/>
              <w:left w:val="single" w:sz="3" w:space="0" w:color="000000"/>
              <w:bottom w:val="single" w:sz="3" w:space="0" w:color="000000"/>
              <w:right w:val="single" w:sz="3" w:space="0" w:color="000000"/>
            </w:tcBorders>
          </w:tcPr>
          <w:p w14:paraId="7274FC5F" w14:textId="77777777" w:rsidR="009E5079" w:rsidRPr="00460379" w:rsidRDefault="009E5079" w:rsidP="00325292">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Cs/>
                <w:sz w:val="20"/>
                <w:szCs w:val="20"/>
              </w:rPr>
              <w:t xml:space="preserve">10 </w:t>
            </w:r>
            <w:r>
              <w:rPr>
                <w:rFonts w:ascii="Times New Roman" w:hAnsi="Times New Roman" w:cs="Times New Roman"/>
                <w:iCs/>
                <w:sz w:val="20"/>
                <w:szCs w:val="20"/>
                <w:lang w:val="en-US"/>
              </w:rPr>
              <w:t xml:space="preserve"> (</w:t>
            </w:r>
            <w:r>
              <w:rPr>
                <w:rFonts w:ascii="Times New Roman" w:hAnsi="Times New Roman" w:cs="Times New Roman"/>
                <w:iCs/>
                <w:sz w:val="20"/>
                <w:szCs w:val="20"/>
              </w:rPr>
              <w:t>28</w:t>
            </w:r>
            <w:r w:rsidRPr="00460379">
              <w:rPr>
                <w:rFonts w:ascii="Times New Roman" w:hAnsi="Times New Roman" w:cs="Times New Roman"/>
                <w:iCs/>
                <w:sz w:val="20"/>
                <w:szCs w:val="20"/>
                <w:lang w:val="en-US"/>
              </w:rPr>
              <w:t>%)</w:t>
            </w:r>
          </w:p>
        </w:tc>
      </w:tr>
      <w:tr w:rsidR="009E5079" w:rsidRPr="002B5230" w14:paraId="79C56D4F" w14:textId="77777777" w:rsidTr="00AD390D">
        <w:trPr>
          <w:trHeight w:val="1"/>
          <w:jc w:val="center"/>
        </w:trPr>
        <w:tc>
          <w:tcPr>
            <w:tcW w:w="2392" w:type="dxa"/>
            <w:tcBorders>
              <w:top w:val="single" w:sz="3" w:space="0" w:color="000000"/>
              <w:left w:val="single" w:sz="3" w:space="0" w:color="000000"/>
              <w:bottom w:val="single" w:sz="3" w:space="0" w:color="000000"/>
              <w:right w:val="single" w:sz="3" w:space="0" w:color="000000"/>
            </w:tcBorders>
          </w:tcPr>
          <w:p w14:paraId="3DC9D270" w14:textId="77777777" w:rsidR="009E5079" w:rsidRPr="00460379" w:rsidRDefault="009E5079" w:rsidP="00325292">
            <w:pPr>
              <w:autoSpaceDE w:val="0"/>
              <w:autoSpaceDN w:val="0"/>
              <w:adjustRightInd w:val="0"/>
              <w:spacing w:after="0" w:line="240" w:lineRule="auto"/>
              <w:rPr>
                <w:rFonts w:ascii="Times New Roman" w:hAnsi="Times New Roman" w:cs="Times New Roman"/>
                <w:sz w:val="20"/>
                <w:szCs w:val="20"/>
                <w:lang w:val="en-US"/>
              </w:rPr>
            </w:pPr>
            <w:r w:rsidRPr="00460379">
              <w:rPr>
                <w:rFonts w:ascii="Times New Roman" w:hAnsi="Times New Roman" w:cs="Times New Roman"/>
                <w:iCs/>
                <w:sz w:val="20"/>
                <w:szCs w:val="20"/>
              </w:rPr>
              <w:t>СЗД</w:t>
            </w:r>
          </w:p>
        </w:tc>
        <w:tc>
          <w:tcPr>
            <w:tcW w:w="1695" w:type="dxa"/>
            <w:tcBorders>
              <w:top w:val="single" w:sz="3" w:space="0" w:color="000000"/>
              <w:left w:val="single" w:sz="3" w:space="0" w:color="000000"/>
              <w:bottom w:val="single" w:sz="3" w:space="0" w:color="000000"/>
              <w:right w:val="single" w:sz="3" w:space="0" w:color="000000"/>
            </w:tcBorders>
          </w:tcPr>
          <w:p w14:paraId="029AF3F3" w14:textId="77777777" w:rsidR="009E5079" w:rsidRPr="004572FC" w:rsidRDefault="009E5079" w:rsidP="003252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Cs/>
                <w:sz w:val="20"/>
                <w:szCs w:val="20"/>
              </w:rPr>
              <w:t xml:space="preserve">8 </w:t>
            </w:r>
            <w:r>
              <w:rPr>
                <w:rFonts w:ascii="Times New Roman" w:hAnsi="Times New Roman" w:cs="Times New Roman"/>
                <w:iCs/>
                <w:sz w:val="20"/>
                <w:szCs w:val="20"/>
                <w:lang w:val="en-US"/>
              </w:rPr>
              <w:t xml:space="preserve"> (</w:t>
            </w:r>
            <w:r>
              <w:rPr>
                <w:rFonts w:ascii="Times New Roman" w:hAnsi="Times New Roman" w:cs="Times New Roman"/>
                <w:iCs/>
                <w:sz w:val="20"/>
                <w:szCs w:val="20"/>
              </w:rPr>
              <w:t>23</w:t>
            </w:r>
            <w:r w:rsidRPr="00460379">
              <w:rPr>
                <w:rFonts w:ascii="Times New Roman" w:hAnsi="Times New Roman" w:cs="Times New Roman"/>
                <w:iCs/>
                <w:sz w:val="20"/>
                <w:szCs w:val="20"/>
                <w:lang w:val="en-US"/>
              </w:rPr>
              <w:t>%)</w:t>
            </w:r>
          </w:p>
        </w:tc>
        <w:tc>
          <w:tcPr>
            <w:tcW w:w="2911" w:type="dxa"/>
            <w:tcBorders>
              <w:top w:val="single" w:sz="3" w:space="0" w:color="000000"/>
              <w:left w:val="single" w:sz="3" w:space="0" w:color="000000"/>
              <w:bottom w:val="single" w:sz="3" w:space="0" w:color="000000"/>
              <w:right w:val="single" w:sz="3" w:space="0" w:color="000000"/>
            </w:tcBorders>
          </w:tcPr>
          <w:p w14:paraId="0D8D5BEA" w14:textId="77777777" w:rsidR="009E5079" w:rsidRPr="00460379" w:rsidRDefault="009E5079" w:rsidP="003252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(18%) </w:t>
            </w:r>
          </w:p>
        </w:tc>
        <w:tc>
          <w:tcPr>
            <w:tcW w:w="2659" w:type="dxa"/>
            <w:tcBorders>
              <w:top w:val="single" w:sz="3" w:space="0" w:color="000000"/>
              <w:left w:val="single" w:sz="3" w:space="0" w:color="000000"/>
              <w:bottom w:val="single" w:sz="3" w:space="0" w:color="000000"/>
              <w:right w:val="single" w:sz="3" w:space="0" w:color="000000"/>
            </w:tcBorders>
          </w:tcPr>
          <w:p w14:paraId="030BE10D" w14:textId="77777777" w:rsidR="009E5079" w:rsidRPr="00460379" w:rsidRDefault="009E5079" w:rsidP="00325292">
            <w:pPr>
              <w:autoSpaceDE w:val="0"/>
              <w:autoSpaceDN w:val="0"/>
              <w:adjustRightInd w:val="0"/>
              <w:spacing w:after="0" w:line="240" w:lineRule="auto"/>
              <w:rPr>
                <w:rFonts w:ascii="Times New Roman" w:hAnsi="Times New Roman" w:cs="Times New Roman"/>
                <w:sz w:val="20"/>
                <w:szCs w:val="20"/>
                <w:lang w:val="en-US"/>
              </w:rPr>
            </w:pPr>
            <w:r w:rsidRPr="00460379">
              <w:rPr>
                <w:rFonts w:ascii="Times New Roman" w:hAnsi="Times New Roman" w:cs="Times New Roman"/>
                <w:iCs/>
                <w:sz w:val="20"/>
                <w:szCs w:val="20"/>
              </w:rPr>
              <w:t>1</w:t>
            </w:r>
            <w:r>
              <w:rPr>
                <w:rFonts w:ascii="Times New Roman" w:hAnsi="Times New Roman" w:cs="Times New Roman"/>
                <w:iCs/>
                <w:sz w:val="20"/>
                <w:szCs w:val="20"/>
              </w:rPr>
              <w:t xml:space="preserve">6 </w:t>
            </w:r>
            <w:r>
              <w:rPr>
                <w:rFonts w:ascii="Times New Roman" w:hAnsi="Times New Roman" w:cs="Times New Roman"/>
                <w:iCs/>
                <w:sz w:val="20"/>
                <w:szCs w:val="20"/>
                <w:lang w:val="en-US"/>
              </w:rPr>
              <w:t xml:space="preserve"> (</w:t>
            </w:r>
            <w:r>
              <w:rPr>
                <w:rFonts w:ascii="Times New Roman" w:hAnsi="Times New Roman" w:cs="Times New Roman"/>
                <w:iCs/>
                <w:sz w:val="20"/>
                <w:szCs w:val="20"/>
              </w:rPr>
              <w:t>46</w:t>
            </w:r>
            <w:r w:rsidRPr="00460379">
              <w:rPr>
                <w:rFonts w:ascii="Times New Roman" w:hAnsi="Times New Roman" w:cs="Times New Roman"/>
                <w:iCs/>
                <w:sz w:val="20"/>
                <w:szCs w:val="20"/>
                <w:lang w:val="en-US"/>
              </w:rPr>
              <w:t>%)</w:t>
            </w:r>
          </w:p>
        </w:tc>
      </w:tr>
      <w:tr w:rsidR="009E5079" w:rsidRPr="002B5230" w14:paraId="100DB5D7" w14:textId="77777777" w:rsidTr="00AD390D">
        <w:trPr>
          <w:trHeight w:val="1"/>
          <w:jc w:val="center"/>
        </w:trPr>
        <w:tc>
          <w:tcPr>
            <w:tcW w:w="2392" w:type="dxa"/>
            <w:tcBorders>
              <w:top w:val="single" w:sz="3" w:space="0" w:color="000000"/>
              <w:left w:val="single" w:sz="3" w:space="0" w:color="000000"/>
              <w:bottom w:val="single" w:sz="3" w:space="0" w:color="000000"/>
              <w:right w:val="single" w:sz="3" w:space="0" w:color="000000"/>
            </w:tcBorders>
          </w:tcPr>
          <w:p w14:paraId="25FF7BBF" w14:textId="77777777" w:rsidR="009E5079" w:rsidRPr="00460379" w:rsidRDefault="009E5079" w:rsidP="00325292">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Без категории</w:t>
            </w:r>
          </w:p>
        </w:tc>
        <w:tc>
          <w:tcPr>
            <w:tcW w:w="1695" w:type="dxa"/>
            <w:tcBorders>
              <w:top w:val="single" w:sz="3" w:space="0" w:color="000000"/>
              <w:left w:val="single" w:sz="3" w:space="0" w:color="000000"/>
              <w:bottom w:val="single" w:sz="3" w:space="0" w:color="000000"/>
              <w:right w:val="single" w:sz="3" w:space="0" w:color="000000"/>
            </w:tcBorders>
          </w:tcPr>
          <w:p w14:paraId="553B0529" w14:textId="77777777" w:rsidR="009E5079" w:rsidRPr="00460379" w:rsidRDefault="009E5079" w:rsidP="00325292">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 xml:space="preserve">7 </w:t>
            </w:r>
            <w:r>
              <w:rPr>
                <w:rFonts w:ascii="Times New Roman" w:hAnsi="Times New Roman" w:cs="Times New Roman"/>
                <w:iCs/>
                <w:sz w:val="20"/>
                <w:szCs w:val="20"/>
                <w:lang w:val="en-US"/>
              </w:rPr>
              <w:t>(</w:t>
            </w:r>
            <w:r>
              <w:rPr>
                <w:rFonts w:ascii="Times New Roman" w:hAnsi="Times New Roman" w:cs="Times New Roman"/>
                <w:iCs/>
                <w:sz w:val="20"/>
                <w:szCs w:val="20"/>
              </w:rPr>
              <w:t>21</w:t>
            </w:r>
            <w:r w:rsidRPr="00460379">
              <w:rPr>
                <w:rFonts w:ascii="Times New Roman" w:hAnsi="Times New Roman" w:cs="Times New Roman"/>
                <w:iCs/>
                <w:sz w:val="20"/>
                <w:szCs w:val="20"/>
                <w:lang w:val="en-US"/>
              </w:rPr>
              <w:t>%)</w:t>
            </w:r>
          </w:p>
        </w:tc>
        <w:tc>
          <w:tcPr>
            <w:tcW w:w="2911" w:type="dxa"/>
            <w:tcBorders>
              <w:top w:val="single" w:sz="3" w:space="0" w:color="000000"/>
              <w:left w:val="single" w:sz="3" w:space="0" w:color="000000"/>
              <w:bottom w:val="single" w:sz="3" w:space="0" w:color="000000"/>
              <w:right w:val="single" w:sz="3" w:space="0" w:color="000000"/>
            </w:tcBorders>
          </w:tcPr>
          <w:p w14:paraId="5441C744" w14:textId="77777777" w:rsidR="009E5079" w:rsidRPr="00460379" w:rsidRDefault="009E5079" w:rsidP="00325292">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8    (24%)</w:t>
            </w:r>
          </w:p>
        </w:tc>
        <w:tc>
          <w:tcPr>
            <w:tcW w:w="2659" w:type="dxa"/>
            <w:tcBorders>
              <w:top w:val="single" w:sz="3" w:space="0" w:color="000000"/>
              <w:left w:val="single" w:sz="3" w:space="0" w:color="000000"/>
              <w:bottom w:val="single" w:sz="3" w:space="0" w:color="000000"/>
              <w:right w:val="single" w:sz="3" w:space="0" w:color="000000"/>
            </w:tcBorders>
          </w:tcPr>
          <w:p w14:paraId="7A865F94" w14:textId="77777777" w:rsidR="009E5079" w:rsidRPr="00460379" w:rsidRDefault="009E5079" w:rsidP="00325292">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3  (9%)</w:t>
            </w:r>
          </w:p>
        </w:tc>
      </w:tr>
    </w:tbl>
    <w:p w14:paraId="7905C35B" w14:textId="23738023" w:rsidR="009E5079" w:rsidRDefault="009E5079" w:rsidP="00F47A08">
      <w:pPr>
        <w:autoSpaceDE w:val="0"/>
        <w:autoSpaceDN w:val="0"/>
        <w:adjustRightInd w:val="0"/>
        <w:spacing w:after="0" w:line="240" w:lineRule="auto"/>
        <w:ind w:left="-284" w:firstLine="284"/>
        <w:rPr>
          <w:rFonts w:ascii="Times New Roman" w:hAnsi="Times New Roman" w:cs="Times New Roman"/>
          <w:sz w:val="28"/>
          <w:szCs w:val="28"/>
        </w:rPr>
      </w:pPr>
      <w:r w:rsidRPr="00E753AD">
        <w:rPr>
          <w:rFonts w:ascii="Times New Roman" w:hAnsi="Times New Roman" w:cs="Times New Roman"/>
          <w:sz w:val="28"/>
          <w:szCs w:val="28"/>
        </w:rPr>
        <w:t>По сравнению с 20</w:t>
      </w:r>
      <w:r w:rsidR="009D7FDC">
        <w:rPr>
          <w:rFonts w:ascii="Times New Roman" w:hAnsi="Times New Roman" w:cs="Times New Roman"/>
          <w:sz w:val="28"/>
          <w:szCs w:val="28"/>
        </w:rPr>
        <w:t>20</w:t>
      </w:r>
      <w:r w:rsidRPr="00E753AD">
        <w:rPr>
          <w:rFonts w:ascii="Times New Roman" w:hAnsi="Times New Roman" w:cs="Times New Roman"/>
          <w:sz w:val="28"/>
          <w:szCs w:val="28"/>
        </w:rPr>
        <w:t xml:space="preserve"> годом увеличилось количество педагогов, имеющих высшую квалификационную категорию и количество педагогов, прошедших аттестацию на соответствие занимаемой должности.  Аттестованных педагогов на высшую и первую категории  на начало учебного года 16 человек ( 46%) .</w:t>
      </w:r>
    </w:p>
    <w:p w14:paraId="334D5998" w14:textId="3D53426B" w:rsidR="006B7F6A" w:rsidRDefault="006B7F6A" w:rsidP="005777F5">
      <w:pPr>
        <w:autoSpaceDE w:val="0"/>
        <w:autoSpaceDN w:val="0"/>
        <w:adjustRightInd w:val="0"/>
        <w:spacing w:after="0" w:line="240" w:lineRule="auto"/>
        <w:ind w:left="-284" w:firstLine="142"/>
        <w:rPr>
          <w:rFonts w:ascii="Times New Roman" w:hAnsi="Times New Roman" w:cs="Times New Roman"/>
          <w:sz w:val="28"/>
          <w:szCs w:val="28"/>
        </w:rPr>
      </w:pPr>
      <w:r>
        <w:rPr>
          <w:rFonts w:ascii="Times New Roman" w:hAnsi="Times New Roman" w:cs="Times New Roman"/>
          <w:sz w:val="28"/>
          <w:szCs w:val="28"/>
        </w:rPr>
        <w:t xml:space="preserve">Во всех учреждениях округа </w:t>
      </w:r>
      <w:r w:rsidR="009A2E5B">
        <w:rPr>
          <w:rFonts w:ascii="Times New Roman" w:hAnsi="Times New Roman" w:cs="Times New Roman"/>
          <w:sz w:val="28"/>
          <w:szCs w:val="28"/>
        </w:rPr>
        <w:t>вызывает тревогу следующие проблемы:</w:t>
      </w:r>
    </w:p>
    <w:p w14:paraId="426226F2" w14:textId="306AEAC6" w:rsidR="00CC79F0" w:rsidRPr="006F2A5C" w:rsidRDefault="00CC79F0" w:rsidP="005777F5">
      <w:pPr>
        <w:spacing w:after="0"/>
        <w:ind w:left="-284" w:firstLine="142"/>
        <w:rPr>
          <w:rFonts w:ascii="Times New Roman" w:hAnsi="Times New Roman" w:cs="Times New Roman"/>
          <w:sz w:val="28"/>
          <w:szCs w:val="28"/>
          <w:shd w:val="clear" w:color="auto" w:fill="FFFFFF"/>
        </w:rPr>
      </w:pPr>
      <w:r w:rsidRPr="006F2A5C">
        <w:rPr>
          <w:rFonts w:ascii="Times New Roman" w:hAnsi="Times New Roman" w:cs="Times New Roman"/>
          <w:sz w:val="28"/>
          <w:szCs w:val="28"/>
          <w:shd w:val="clear" w:color="auto" w:fill="FFFFFF"/>
        </w:rPr>
        <w:t>-</w:t>
      </w:r>
      <w:r w:rsidR="009A2E5B">
        <w:rPr>
          <w:rFonts w:ascii="Times New Roman" w:hAnsi="Times New Roman" w:cs="Times New Roman"/>
          <w:sz w:val="28"/>
          <w:szCs w:val="28"/>
          <w:shd w:val="clear" w:color="auto" w:fill="FFFFFF"/>
        </w:rPr>
        <w:t xml:space="preserve"> «</w:t>
      </w:r>
      <w:r w:rsidRPr="006F2A5C">
        <w:rPr>
          <w:rFonts w:ascii="Times New Roman" w:hAnsi="Times New Roman" w:cs="Times New Roman"/>
          <w:sz w:val="28"/>
          <w:szCs w:val="28"/>
          <w:shd w:val="clear" w:color="auto" w:fill="FFFFFF"/>
        </w:rPr>
        <w:t>старение</w:t>
      </w:r>
      <w:r w:rsidR="009A2E5B">
        <w:rPr>
          <w:rFonts w:ascii="Times New Roman" w:hAnsi="Times New Roman" w:cs="Times New Roman"/>
          <w:sz w:val="28"/>
          <w:szCs w:val="28"/>
          <w:shd w:val="clear" w:color="auto" w:fill="FFFFFF"/>
        </w:rPr>
        <w:t>»</w:t>
      </w:r>
      <w:r w:rsidRPr="006F2A5C">
        <w:rPr>
          <w:rFonts w:ascii="Times New Roman" w:hAnsi="Times New Roman" w:cs="Times New Roman"/>
          <w:sz w:val="28"/>
          <w:szCs w:val="28"/>
          <w:shd w:val="clear" w:color="auto" w:fill="FFFFFF"/>
        </w:rPr>
        <w:t xml:space="preserve"> педагогических кадров;</w:t>
      </w:r>
    </w:p>
    <w:p w14:paraId="4A7CEFF3" w14:textId="77777777" w:rsidR="00CC79F0" w:rsidRPr="006F2A5C" w:rsidRDefault="00CC79F0" w:rsidP="005777F5">
      <w:pPr>
        <w:spacing w:after="0"/>
        <w:ind w:left="-284" w:firstLine="142"/>
        <w:rPr>
          <w:rFonts w:ascii="Times New Roman" w:hAnsi="Times New Roman" w:cs="Times New Roman"/>
          <w:sz w:val="28"/>
          <w:szCs w:val="28"/>
          <w:shd w:val="clear" w:color="auto" w:fill="FFFFFF"/>
        </w:rPr>
      </w:pPr>
      <w:r w:rsidRPr="006F2A5C">
        <w:rPr>
          <w:rFonts w:ascii="Times New Roman" w:hAnsi="Times New Roman" w:cs="Times New Roman"/>
          <w:sz w:val="28"/>
          <w:szCs w:val="28"/>
          <w:shd w:val="clear" w:color="auto" w:fill="FFFFFF"/>
        </w:rPr>
        <w:t>- низкий приток молодых специалистов;</w:t>
      </w:r>
    </w:p>
    <w:p w14:paraId="360E158B" w14:textId="5CCB455A" w:rsidR="00CC79F0" w:rsidRPr="006F2A5C" w:rsidRDefault="00CC79F0" w:rsidP="005777F5">
      <w:pPr>
        <w:spacing w:after="0"/>
        <w:ind w:left="-284" w:firstLine="142"/>
        <w:rPr>
          <w:rFonts w:ascii="Times New Roman" w:eastAsia="Times New Roman" w:hAnsi="Times New Roman" w:cs="Times New Roman"/>
          <w:color w:val="000000"/>
          <w:sz w:val="28"/>
          <w:szCs w:val="28"/>
          <w:shd w:val="clear" w:color="auto" w:fill="FFFFFF"/>
        </w:rPr>
      </w:pPr>
      <w:r w:rsidRPr="006F2A5C">
        <w:rPr>
          <w:rFonts w:ascii="Times New Roman" w:hAnsi="Times New Roman" w:cs="Times New Roman"/>
          <w:sz w:val="28"/>
          <w:szCs w:val="28"/>
          <w:shd w:val="clear" w:color="auto" w:fill="FFFFFF"/>
        </w:rPr>
        <w:t>-</w:t>
      </w:r>
      <w:r w:rsidRPr="006F2A5C">
        <w:rPr>
          <w:rFonts w:ascii="Times New Roman" w:eastAsia="Times New Roman" w:hAnsi="Times New Roman" w:cs="Times New Roman"/>
          <w:color w:val="000000"/>
          <w:sz w:val="28"/>
          <w:szCs w:val="28"/>
          <w:shd w:val="clear" w:color="auto" w:fill="FFFFFF"/>
        </w:rPr>
        <w:t>н</w:t>
      </w:r>
      <w:r w:rsidR="00E4687A">
        <w:rPr>
          <w:rFonts w:ascii="Times New Roman" w:eastAsia="Times New Roman" w:hAnsi="Times New Roman" w:cs="Times New Roman"/>
          <w:color w:val="000000"/>
          <w:sz w:val="28"/>
          <w:szCs w:val="28"/>
          <w:shd w:val="clear" w:color="auto" w:fill="FFFFFF"/>
        </w:rPr>
        <w:t>едостаточная</w:t>
      </w:r>
      <w:r w:rsidRPr="006F2A5C">
        <w:rPr>
          <w:rFonts w:ascii="Times New Roman" w:eastAsia="Times New Roman" w:hAnsi="Times New Roman" w:cs="Times New Roman"/>
          <w:color w:val="000000"/>
          <w:sz w:val="28"/>
          <w:szCs w:val="28"/>
          <w:shd w:val="clear" w:color="auto" w:fill="FFFFFF"/>
        </w:rPr>
        <w:t xml:space="preserve"> мотивация учителей для прохождения атт</w:t>
      </w:r>
      <w:r>
        <w:rPr>
          <w:rFonts w:ascii="Times New Roman" w:eastAsia="Times New Roman" w:hAnsi="Times New Roman" w:cs="Times New Roman"/>
          <w:color w:val="000000"/>
          <w:sz w:val="28"/>
          <w:szCs w:val="28"/>
          <w:shd w:val="clear" w:color="auto" w:fill="FFFFFF"/>
        </w:rPr>
        <w:t>естации, повышения  квалификации.</w:t>
      </w:r>
    </w:p>
    <w:p w14:paraId="6C6C8881" w14:textId="77777777" w:rsidR="00A059B3" w:rsidRDefault="00F47A08" w:rsidP="00F47A08">
      <w:pPr>
        <w:spacing w:after="0"/>
        <w:ind w:left="-284" w:firstLine="284"/>
        <w:rPr>
          <w:rFonts w:ascii="Times New Roman" w:hAnsi="Times New Roman" w:cs="Times New Roman"/>
          <w:b/>
          <w:sz w:val="28"/>
          <w:szCs w:val="28"/>
        </w:rPr>
      </w:pPr>
      <w:r w:rsidRPr="001E47EB">
        <w:rPr>
          <w:rFonts w:ascii="Times New Roman" w:hAnsi="Times New Roman" w:cs="Times New Roman"/>
          <w:b/>
          <w:sz w:val="28"/>
          <w:szCs w:val="28"/>
        </w:rPr>
        <w:t>3.</w:t>
      </w:r>
      <w:r w:rsidR="00AB7CEE">
        <w:rPr>
          <w:rFonts w:ascii="Times New Roman" w:hAnsi="Times New Roman" w:cs="Times New Roman"/>
          <w:b/>
          <w:sz w:val="28"/>
          <w:szCs w:val="28"/>
        </w:rPr>
        <w:t>3</w:t>
      </w:r>
      <w:r w:rsidRPr="001E47EB">
        <w:rPr>
          <w:rFonts w:ascii="Times New Roman" w:hAnsi="Times New Roman" w:cs="Times New Roman"/>
          <w:b/>
          <w:sz w:val="28"/>
          <w:szCs w:val="28"/>
        </w:rPr>
        <w:t xml:space="preserve">. Создание безопасных условий в образовательных организациях. </w:t>
      </w:r>
      <w:r w:rsidR="00AB7CEE">
        <w:rPr>
          <w:rFonts w:ascii="Times New Roman" w:hAnsi="Times New Roman" w:cs="Times New Roman"/>
          <w:b/>
          <w:sz w:val="28"/>
          <w:szCs w:val="28"/>
        </w:rPr>
        <w:t xml:space="preserve">     </w:t>
      </w:r>
      <w:r w:rsidR="00A059B3">
        <w:rPr>
          <w:rFonts w:ascii="Times New Roman" w:hAnsi="Times New Roman" w:cs="Times New Roman"/>
          <w:b/>
          <w:sz w:val="28"/>
          <w:szCs w:val="28"/>
        </w:rPr>
        <w:t xml:space="preserve">    </w:t>
      </w:r>
    </w:p>
    <w:p w14:paraId="57570BC9" w14:textId="6CD063BE" w:rsidR="00F47A08" w:rsidRPr="001E47EB" w:rsidRDefault="00A059B3" w:rsidP="00F47A08">
      <w:pPr>
        <w:spacing w:after="0"/>
        <w:ind w:left="-284" w:firstLine="284"/>
        <w:rPr>
          <w:rFonts w:ascii="Times New Roman" w:hAnsi="Times New Roman"/>
          <w:sz w:val="28"/>
          <w:szCs w:val="28"/>
        </w:rPr>
      </w:pPr>
      <w:r>
        <w:rPr>
          <w:rFonts w:ascii="Times New Roman" w:hAnsi="Times New Roman" w:cs="Times New Roman"/>
          <w:b/>
          <w:sz w:val="28"/>
          <w:szCs w:val="28"/>
        </w:rPr>
        <w:t xml:space="preserve">    3.3.1.</w:t>
      </w:r>
      <w:r w:rsidR="009A525F">
        <w:rPr>
          <w:rFonts w:ascii="Times New Roman" w:hAnsi="Times New Roman" w:cs="Times New Roman"/>
          <w:b/>
          <w:sz w:val="28"/>
          <w:szCs w:val="28"/>
        </w:rPr>
        <w:t xml:space="preserve"> </w:t>
      </w:r>
      <w:r w:rsidR="00F47A08" w:rsidRPr="001E47EB">
        <w:rPr>
          <w:rFonts w:ascii="Times New Roman" w:hAnsi="Times New Roman"/>
          <w:b/>
          <w:sz w:val="28"/>
          <w:szCs w:val="28"/>
        </w:rPr>
        <w:t>Содержание и ремонт образовательных учреждений</w:t>
      </w:r>
      <w:r w:rsidR="00F47A08">
        <w:rPr>
          <w:rFonts w:ascii="Times New Roman" w:hAnsi="Times New Roman"/>
          <w:b/>
          <w:sz w:val="28"/>
          <w:szCs w:val="28"/>
        </w:rPr>
        <w:t>, укрепление материально-технической базы</w:t>
      </w:r>
      <w:r w:rsidR="00F47A08" w:rsidRPr="001E47EB">
        <w:rPr>
          <w:rFonts w:ascii="Times New Roman" w:hAnsi="Times New Roman"/>
          <w:b/>
          <w:sz w:val="28"/>
          <w:szCs w:val="28"/>
        </w:rPr>
        <w:t>.</w:t>
      </w:r>
    </w:p>
    <w:p w14:paraId="6638CE3F" w14:textId="118F5807" w:rsidR="00F47A08" w:rsidRPr="009A525F" w:rsidRDefault="00F47A08" w:rsidP="009A525F">
      <w:pPr>
        <w:shd w:val="clear" w:color="auto" w:fill="FFFFFF"/>
        <w:ind w:left="-284" w:firstLine="284"/>
        <w:rPr>
          <w:rFonts w:ascii="Times New Roman" w:hAnsi="Times New Roman" w:cs="Times New Roman"/>
          <w:sz w:val="28"/>
          <w:szCs w:val="28"/>
        </w:rPr>
      </w:pPr>
      <w:r w:rsidRPr="001E47EB">
        <w:rPr>
          <w:rStyle w:val="32"/>
          <w:rFonts w:ascii="Times New Roman" w:eastAsia="Times New Roman" w:hAnsi="Times New Roman" w:cs="Times New Roman"/>
          <w:sz w:val="28"/>
          <w:szCs w:val="28"/>
          <w:lang w:eastAsia="ru-RU"/>
        </w:rPr>
        <w:t xml:space="preserve"> </w:t>
      </w:r>
      <w:r w:rsidRPr="001E47EB">
        <w:rPr>
          <w:rStyle w:val="32"/>
          <w:rFonts w:ascii="Times New Roman" w:eastAsia="Times New Roman" w:hAnsi="Times New Roman" w:cs="Times New Roman"/>
          <w:sz w:val="28"/>
          <w:szCs w:val="28"/>
        </w:rPr>
        <w:t xml:space="preserve">      </w:t>
      </w:r>
      <w:r w:rsidRPr="005E10CB">
        <w:rPr>
          <w:rFonts w:ascii="Times New Roman" w:hAnsi="Times New Roman" w:cs="Times New Roman"/>
          <w:sz w:val="28"/>
          <w:szCs w:val="28"/>
        </w:rPr>
        <w:t>В целях подготовки к началу нового учебного года в образовательных организациях Омсукчанского городского округа проводились следующие мероприятия:</w:t>
      </w:r>
    </w:p>
    <w:tbl>
      <w:tblPr>
        <w:tblW w:w="9810" w:type="dxa"/>
        <w:tblInd w:w="-459" w:type="dxa"/>
        <w:tblLayout w:type="fixed"/>
        <w:tblLook w:val="04A0" w:firstRow="1" w:lastRow="0" w:firstColumn="1" w:lastColumn="0" w:noHBand="0" w:noVBand="1"/>
      </w:tblPr>
      <w:tblGrid>
        <w:gridCol w:w="454"/>
        <w:gridCol w:w="2098"/>
        <w:gridCol w:w="1843"/>
        <w:gridCol w:w="1588"/>
        <w:gridCol w:w="2126"/>
        <w:gridCol w:w="1701"/>
      </w:tblGrid>
      <w:tr w:rsidR="00F47A08" w:rsidRPr="005C653F" w14:paraId="2D023031" w14:textId="77777777" w:rsidTr="007A1660">
        <w:trPr>
          <w:trHeight w:val="900"/>
        </w:trPr>
        <w:tc>
          <w:tcPr>
            <w:tcW w:w="454" w:type="dxa"/>
            <w:tcBorders>
              <w:top w:val="single" w:sz="4" w:space="0" w:color="auto"/>
              <w:left w:val="single" w:sz="4" w:space="0" w:color="auto"/>
              <w:bottom w:val="single" w:sz="4" w:space="0" w:color="auto"/>
              <w:right w:val="single" w:sz="4" w:space="0" w:color="auto"/>
            </w:tcBorders>
            <w:hideMark/>
          </w:tcPr>
          <w:p w14:paraId="2C4D2B4B" w14:textId="77777777" w:rsidR="00F47A08" w:rsidRPr="005C653F" w:rsidRDefault="00F47A08" w:rsidP="00AD390D">
            <w:pPr>
              <w:spacing w:after="0"/>
              <w:rPr>
                <w:rFonts w:ascii="Times New Roman" w:hAnsi="Times New Roman" w:cs="Times New Roman"/>
                <w:b/>
                <w:bCs/>
                <w:sz w:val="20"/>
                <w:szCs w:val="20"/>
              </w:rPr>
            </w:pPr>
            <w:r w:rsidRPr="005C653F">
              <w:rPr>
                <w:rFonts w:ascii="Times New Roman" w:hAnsi="Times New Roman" w:cs="Times New Roman"/>
                <w:b/>
                <w:bCs/>
                <w:sz w:val="20"/>
                <w:szCs w:val="20"/>
              </w:rPr>
              <w:lastRenderedPageBreak/>
              <w:t>№ п/п</w:t>
            </w:r>
          </w:p>
        </w:tc>
        <w:tc>
          <w:tcPr>
            <w:tcW w:w="2098" w:type="dxa"/>
            <w:tcBorders>
              <w:top w:val="single" w:sz="4" w:space="0" w:color="auto"/>
              <w:left w:val="nil"/>
              <w:bottom w:val="single" w:sz="4" w:space="0" w:color="auto"/>
              <w:right w:val="single" w:sz="4" w:space="0" w:color="auto"/>
            </w:tcBorders>
            <w:hideMark/>
          </w:tcPr>
          <w:p w14:paraId="27829F02" w14:textId="77777777" w:rsidR="00F47A08" w:rsidRPr="005C653F" w:rsidRDefault="00F47A08" w:rsidP="00AD390D">
            <w:pPr>
              <w:spacing w:after="0"/>
              <w:rPr>
                <w:rFonts w:ascii="Times New Roman" w:hAnsi="Times New Roman" w:cs="Times New Roman"/>
                <w:b/>
                <w:bCs/>
                <w:sz w:val="20"/>
                <w:szCs w:val="20"/>
              </w:rPr>
            </w:pPr>
            <w:r w:rsidRPr="005C653F">
              <w:rPr>
                <w:rFonts w:ascii="Times New Roman" w:hAnsi="Times New Roman" w:cs="Times New Roman"/>
                <w:b/>
                <w:bCs/>
                <w:sz w:val="20"/>
                <w:szCs w:val="20"/>
              </w:rPr>
              <w:t>Наименование учреждения</w:t>
            </w:r>
          </w:p>
        </w:tc>
        <w:tc>
          <w:tcPr>
            <w:tcW w:w="1843" w:type="dxa"/>
            <w:tcBorders>
              <w:top w:val="single" w:sz="4" w:space="0" w:color="auto"/>
              <w:left w:val="nil"/>
              <w:bottom w:val="single" w:sz="4" w:space="0" w:color="auto"/>
              <w:right w:val="single" w:sz="4" w:space="0" w:color="auto"/>
            </w:tcBorders>
            <w:hideMark/>
          </w:tcPr>
          <w:p w14:paraId="591AE37F" w14:textId="77777777" w:rsidR="00F47A08" w:rsidRPr="005C653F" w:rsidRDefault="00F47A08" w:rsidP="00AD390D">
            <w:pPr>
              <w:spacing w:after="0"/>
              <w:rPr>
                <w:rFonts w:ascii="Times New Roman" w:hAnsi="Times New Roman" w:cs="Times New Roman"/>
                <w:b/>
                <w:bCs/>
                <w:sz w:val="20"/>
                <w:szCs w:val="20"/>
              </w:rPr>
            </w:pPr>
            <w:r w:rsidRPr="005C653F">
              <w:rPr>
                <w:rFonts w:ascii="Times New Roman" w:hAnsi="Times New Roman" w:cs="Times New Roman"/>
                <w:b/>
                <w:bCs/>
                <w:sz w:val="20"/>
                <w:szCs w:val="20"/>
              </w:rPr>
              <w:t>Наименование мероприятия</w:t>
            </w:r>
          </w:p>
        </w:tc>
        <w:tc>
          <w:tcPr>
            <w:tcW w:w="1588" w:type="dxa"/>
            <w:tcBorders>
              <w:top w:val="single" w:sz="4" w:space="0" w:color="auto"/>
              <w:left w:val="nil"/>
              <w:bottom w:val="single" w:sz="4" w:space="0" w:color="auto"/>
              <w:right w:val="single" w:sz="4" w:space="0" w:color="auto"/>
            </w:tcBorders>
            <w:hideMark/>
          </w:tcPr>
          <w:p w14:paraId="77965BD2" w14:textId="77777777" w:rsidR="00F47A08" w:rsidRPr="005C653F" w:rsidRDefault="00F47A08" w:rsidP="00AD390D">
            <w:pPr>
              <w:spacing w:after="0"/>
              <w:rPr>
                <w:rFonts w:ascii="Times New Roman" w:hAnsi="Times New Roman" w:cs="Times New Roman"/>
                <w:b/>
                <w:bCs/>
                <w:sz w:val="20"/>
                <w:szCs w:val="20"/>
              </w:rPr>
            </w:pPr>
            <w:r w:rsidRPr="005C653F">
              <w:rPr>
                <w:rFonts w:ascii="Times New Roman" w:hAnsi="Times New Roman" w:cs="Times New Roman"/>
                <w:b/>
                <w:bCs/>
                <w:sz w:val="20"/>
                <w:szCs w:val="20"/>
              </w:rPr>
              <w:t>Сметная стоимость работ</w:t>
            </w:r>
          </w:p>
        </w:tc>
        <w:tc>
          <w:tcPr>
            <w:tcW w:w="2126" w:type="dxa"/>
            <w:tcBorders>
              <w:top w:val="single" w:sz="4" w:space="0" w:color="auto"/>
              <w:left w:val="nil"/>
              <w:bottom w:val="single" w:sz="4" w:space="0" w:color="auto"/>
              <w:right w:val="single" w:sz="4" w:space="0" w:color="auto"/>
            </w:tcBorders>
            <w:hideMark/>
          </w:tcPr>
          <w:p w14:paraId="5E4D7B94" w14:textId="77777777" w:rsidR="00F47A08" w:rsidRPr="005C653F" w:rsidRDefault="00F47A08" w:rsidP="00AD390D">
            <w:pPr>
              <w:spacing w:after="0"/>
              <w:rPr>
                <w:rFonts w:ascii="Times New Roman" w:hAnsi="Times New Roman" w:cs="Times New Roman"/>
                <w:b/>
                <w:bCs/>
                <w:sz w:val="20"/>
                <w:szCs w:val="20"/>
              </w:rPr>
            </w:pPr>
            <w:r w:rsidRPr="005C653F">
              <w:rPr>
                <w:rFonts w:ascii="Times New Roman" w:hAnsi="Times New Roman" w:cs="Times New Roman"/>
                <w:b/>
                <w:bCs/>
                <w:sz w:val="20"/>
                <w:szCs w:val="20"/>
              </w:rPr>
              <w:t>Финансовое обеспечение</w:t>
            </w:r>
          </w:p>
        </w:tc>
        <w:tc>
          <w:tcPr>
            <w:tcW w:w="1701" w:type="dxa"/>
            <w:tcBorders>
              <w:top w:val="single" w:sz="4" w:space="0" w:color="auto"/>
              <w:left w:val="nil"/>
              <w:bottom w:val="single" w:sz="4" w:space="0" w:color="auto"/>
              <w:right w:val="single" w:sz="4" w:space="0" w:color="auto"/>
            </w:tcBorders>
            <w:hideMark/>
          </w:tcPr>
          <w:p w14:paraId="5D8AB302" w14:textId="77777777" w:rsidR="00F47A08" w:rsidRPr="005C653F" w:rsidRDefault="00F47A08" w:rsidP="00AD390D">
            <w:pPr>
              <w:spacing w:after="0"/>
              <w:rPr>
                <w:rFonts w:ascii="Times New Roman" w:hAnsi="Times New Roman" w:cs="Times New Roman"/>
                <w:b/>
                <w:bCs/>
                <w:sz w:val="20"/>
                <w:szCs w:val="20"/>
              </w:rPr>
            </w:pPr>
            <w:r w:rsidRPr="005C653F">
              <w:rPr>
                <w:rFonts w:ascii="Times New Roman" w:hAnsi="Times New Roman" w:cs="Times New Roman"/>
                <w:b/>
                <w:bCs/>
                <w:sz w:val="20"/>
                <w:szCs w:val="20"/>
              </w:rPr>
              <w:t>Подрядчик</w:t>
            </w:r>
          </w:p>
        </w:tc>
      </w:tr>
      <w:tr w:rsidR="00F47A08" w:rsidRPr="005C653F" w14:paraId="52BFDB04" w14:textId="77777777" w:rsidTr="007A1660">
        <w:trPr>
          <w:trHeight w:val="984"/>
        </w:trPr>
        <w:tc>
          <w:tcPr>
            <w:tcW w:w="454" w:type="dxa"/>
            <w:tcBorders>
              <w:top w:val="single" w:sz="4" w:space="0" w:color="auto"/>
              <w:left w:val="single" w:sz="4" w:space="0" w:color="auto"/>
              <w:bottom w:val="single" w:sz="4" w:space="0" w:color="auto"/>
              <w:right w:val="single" w:sz="4" w:space="0" w:color="auto"/>
            </w:tcBorders>
            <w:hideMark/>
          </w:tcPr>
          <w:p w14:paraId="47FF80D2"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1.</w:t>
            </w:r>
          </w:p>
        </w:tc>
        <w:tc>
          <w:tcPr>
            <w:tcW w:w="2098" w:type="dxa"/>
            <w:tcBorders>
              <w:top w:val="single" w:sz="4" w:space="0" w:color="auto"/>
              <w:left w:val="single" w:sz="4" w:space="0" w:color="auto"/>
              <w:bottom w:val="single" w:sz="4" w:space="0" w:color="auto"/>
              <w:right w:val="single" w:sz="4" w:space="0" w:color="auto"/>
            </w:tcBorders>
            <w:hideMark/>
          </w:tcPr>
          <w:p w14:paraId="2FFDDAE5"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МБУ ДО "Центр дополнительного образования" п. Омсукчан.</w:t>
            </w:r>
          </w:p>
          <w:p w14:paraId="38C35E88" w14:textId="77777777" w:rsidR="00F47A08" w:rsidRPr="005C653F" w:rsidRDefault="00F47A08" w:rsidP="00AD390D">
            <w:pPr>
              <w:spacing w:after="0"/>
              <w:rPr>
                <w:rFonts w:ascii="Times New Roman" w:hAnsi="Times New Roman" w:cs="Times New Roman"/>
                <w:sz w:val="20"/>
                <w:szCs w:val="20"/>
              </w:rPr>
            </w:pPr>
          </w:p>
          <w:p w14:paraId="3A0E4AFE" w14:textId="77777777" w:rsidR="00F47A08" w:rsidRPr="005C653F" w:rsidRDefault="00F47A08" w:rsidP="00AD390D">
            <w:pPr>
              <w:spacing w:after="0"/>
              <w:rPr>
                <w:rFonts w:ascii="Times New Roman" w:hAnsi="Times New Roman" w:cs="Times New Roman"/>
                <w:sz w:val="20"/>
                <w:szCs w:val="20"/>
              </w:rPr>
            </w:pPr>
          </w:p>
          <w:p w14:paraId="515FC5F8" w14:textId="77777777" w:rsidR="00F47A08" w:rsidRPr="005C653F" w:rsidRDefault="00F47A08" w:rsidP="00AD390D">
            <w:pPr>
              <w:spacing w:after="0"/>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hideMark/>
          </w:tcPr>
          <w:p w14:paraId="623A90CF" w14:textId="77777777" w:rsidR="00F47A08" w:rsidRPr="005C653F" w:rsidRDefault="00F47A08" w:rsidP="00AD390D">
            <w:pPr>
              <w:spacing w:after="0"/>
              <w:rPr>
                <w:rFonts w:ascii="Times New Roman" w:hAnsi="Times New Roman" w:cs="Times New Roman"/>
                <w:sz w:val="20"/>
                <w:szCs w:val="20"/>
              </w:rPr>
            </w:pPr>
            <w:r w:rsidRPr="005C653F">
              <w:rPr>
                <w:rFonts w:ascii="Times New Roman" w:eastAsia="Calibri" w:hAnsi="Times New Roman" w:cs="Times New Roman"/>
                <w:sz w:val="20"/>
                <w:szCs w:val="20"/>
              </w:rPr>
              <w:t>Ремонт внутренних помещений (кабинетов и рекреаций 1 этажа)</w:t>
            </w:r>
          </w:p>
          <w:p w14:paraId="7BD24D9B" w14:textId="77777777" w:rsidR="00F47A08" w:rsidRPr="005C653F" w:rsidRDefault="00F47A08" w:rsidP="00AD390D">
            <w:pPr>
              <w:spacing w:after="0"/>
              <w:rPr>
                <w:rFonts w:ascii="Times New Roman" w:hAnsi="Times New Roman" w:cs="Times New Roman"/>
                <w:sz w:val="20"/>
                <w:szCs w:val="20"/>
              </w:rPr>
            </w:pPr>
          </w:p>
        </w:tc>
        <w:tc>
          <w:tcPr>
            <w:tcW w:w="1588" w:type="dxa"/>
            <w:tcBorders>
              <w:top w:val="single" w:sz="4" w:space="0" w:color="auto"/>
              <w:left w:val="nil"/>
              <w:bottom w:val="single" w:sz="4" w:space="0" w:color="auto"/>
              <w:right w:val="single" w:sz="4" w:space="0" w:color="auto"/>
            </w:tcBorders>
            <w:hideMark/>
          </w:tcPr>
          <w:p w14:paraId="4DF82F8A" w14:textId="77777777" w:rsidR="00F47A08" w:rsidRPr="005777F5" w:rsidRDefault="00F47A08" w:rsidP="00AD390D">
            <w:pPr>
              <w:rPr>
                <w:rFonts w:ascii="Times New Roman" w:eastAsia="Calibri" w:hAnsi="Times New Roman" w:cs="Times New Roman"/>
                <w:bCs/>
                <w:sz w:val="20"/>
                <w:szCs w:val="20"/>
              </w:rPr>
            </w:pPr>
            <w:r w:rsidRPr="005777F5">
              <w:rPr>
                <w:rFonts w:ascii="Times New Roman" w:eastAsia="Calibri" w:hAnsi="Times New Roman" w:cs="Times New Roman"/>
                <w:bCs/>
                <w:sz w:val="20"/>
                <w:szCs w:val="20"/>
              </w:rPr>
              <w:t>6 839 493  руб.</w:t>
            </w:r>
          </w:p>
          <w:p w14:paraId="4544A144" w14:textId="77777777" w:rsidR="00F47A08" w:rsidRPr="005777F5" w:rsidRDefault="00F47A08" w:rsidP="00AD390D">
            <w:pPr>
              <w:spacing w:after="0"/>
              <w:rPr>
                <w:rFonts w:ascii="Times New Roman" w:eastAsia="Calibri" w:hAnsi="Times New Roman" w:cs="Times New Roman"/>
                <w:sz w:val="20"/>
                <w:szCs w:val="20"/>
              </w:rPr>
            </w:pPr>
          </w:p>
          <w:p w14:paraId="74EB8943" w14:textId="77777777" w:rsidR="00F47A08" w:rsidRPr="005777F5" w:rsidRDefault="00F47A08" w:rsidP="00AD390D">
            <w:pPr>
              <w:spacing w:after="0"/>
              <w:rPr>
                <w:rFonts w:ascii="Times New Roman" w:eastAsia="Calibri" w:hAnsi="Times New Roman" w:cs="Times New Roman"/>
                <w:sz w:val="20"/>
                <w:szCs w:val="20"/>
              </w:rPr>
            </w:pPr>
          </w:p>
          <w:p w14:paraId="0AFDCE32" w14:textId="77777777" w:rsidR="00F47A08" w:rsidRPr="005777F5" w:rsidRDefault="00F47A08" w:rsidP="00AD390D">
            <w:pPr>
              <w:spacing w:after="0"/>
              <w:rPr>
                <w:rFonts w:ascii="Times New Roman" w:eastAsia="Calibri" w:hAnsi="Times New Roman" w:cs="Times New Roman"/>
                <w:sz w:val="20"/>
                <w:szCs w:val="20"/>
              </w:rPr>
            </w:pPr>
          </w:p>
          <w:p w14:paraId="45DC1B92" w14:textId="77777777" w:rsidR="00F47A08" w:rsidRPr="005777F5" w:rsidRDefault="00F47A08" w:rsidP="00AD390D">
            <w:pPr>
              <w:spacing w:after="0"/>
              <w:rPr>
                <w:rFonts w:ascii="Times New Roman" w:eastAsia="Calibri" w:hAnsi="Times New Roman" w:cs="Times New Roman"/>
                <w:sz w:val="20"/>
                <w:szCs w:val="20"/>
              </w:rPr>
            </w:pPr>
          </w:p>
          <w:p w14:paraId="281A8DDA" w14:textId="77777777" w:rsidR="00F47A08" w:rsidRPr="005777F5" w:rsidRDefault="00F47A08" w:rsidP="00AD390D">
            <w:pPr>
              <w:spacing w:after="0"/>
              <w:rPr>
                <w:rFonts w:ascii="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hideMark/>
          </w:tcPr>
          <w:p w14:paraId="1DC0A78F"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 xml:space="preserve">Социальное партнёрство ОГО и АО «Полиметалл УК» </w:t>
            </w:r>
          </w:p>
          <w:p w14:paraId="02E8D7BE" w14:textId="77777777" w:rsidR="00F47A08" w:rsidRPr="005C653F" w:rsidRDefault="00F47A08" w:rsidP="00AD390D">
            <w:pPr>
              <w:spacing w:after="0"/>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hideMark/>
          </w:tcPr>
          <w:p w14:paraId="39A94FBE"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ООО «Наш век»</w:t>
            </w:r>
          </w:p>
          <w:p w14:paraId="2F64FCF3" w14:textId="77777777" w:rsidR="00F47A08" w:rsidRPr="005C653F" w:rsidRDefault="00F47A08" w:rsidP="00AD390D">
            <w:pPr>
              <w:spacing w:after="0"/>
              <w:rPr>
                <w:rFonts w:ascii="Times New Roman" w:hAnsi="Times New Roman" w:cs="Times New Roman"/>
                <w:sz w:val="20"/>
                <w:szCs w:val="20"/>
              </w:rPr>
            </w:pPr>
          </w:p>
          <w:p w14:paraId="5048C759" w14:textId="77777777" w:rsidR="00F47A08" w:rsidRPr="005C653F" w:rsidRDefault="00F47A08" w:rsidP="00AD390D">
            <w:pPr>
              <w:spacing w:after="0"/>
              <w:rPr>
                <w:rFonts w:ascii="Times New Roman" w:hAnsi="Times New Roman" w:cs="Times New Roman"/>
                <w:sz w:val="20"/>
                <w:szCs w:val="20"/>
              </w:rPr>
            </w:pPr>
          </w:p>
          <w:p w14:paraId="13148FB4" w14:textId="77777777" w:rsidR="00F47A08" w:rsidRPr="005C653F" w:rsidRDefault="00F47A08" w:rsidP="00AD390D">
            <w:pPr>
              <w:spacing w:after="0"/>
              <w:rPr>
                <w:rFonts w:ascii="Times New Roman" w:hAnsi="Times New Roman" w:cs="Times New Roman"/>
                <w:sz w:val="20"/>
                <w:szCs w:val="20"/>
              </w:rPr>
            </w:pPr>
          </w:p>
          <w:p w14:paraId="16D9B539" w14:textId="77777777" w:rsidR="00F47A08" w:rsidRPr="005C653F" w:rsidRDefault="00F47A08" w:rsidP="00AD390D">
            <w:pPr>
              <w:spacing w:after="0"/>
              <w:rPr>
                <w:rFonts w:ascii="Times New Roman" w:hAnsi="Times New Roman" w:cs="Times New Roman"/>
                <w:sz w:val="20"/>
                <w:szCs w:val="20"/>
              </w:rPr>
            </w:pPr>
          </w:p>
          <w:p w14:paraId="390A1477" w14:textId="77777777" w:rsidR="00F47A08" w:rsidRPr="005C653F" w:rsidRDefault="00F47A08" w:rsidP="00AD390D">
            <w:pPr>
              <w:spacing w:after="0"/>
              <w:rPr>
                <w:rFonts w:ascii="Times New Roman" w:hAnsi="Times New Roman" w:cs="Times New Roman"/>
                <w:sz w:val="20"/>
                <w:szCs w:val="20"/>
              </w:rPr>
            </w:pPr>
          </w:p>
        </w:tc>
      </w:tr>
      <w:tr w:rsidR="00F47A08" w:rsidRPr="005C653F" w14:paraId="1EB20122" w14:textId="77777777" w:rsidTr="007A1660">
        <w:trPr>
          <w:trHeight w:val="4135"/>
        </w:trPr>
        <w:tc>
          <w:tcPr>
            <w:tcW w:w="454" w:type="dxa"/>
            <w:tcBorders>
              <w:top w:val="single" w:sz="4" w:space="0" w:color="auto"/>
              <w:left w:val="single" w:sz="4" w:space="0" w:color="auto"/>
              <w:bottom w:val="single" w:sz="4" w:space="0" w:color="auto"/>
              <w:right w:val="single" w:sz="4" w:space="0" w:color="auto"/>
            </w:tcBorders>
            <w:hideMark/>
          </w:tcPr>
          <w:p w14:paraId="254214BA"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2.</w:t>
            </w:r>
          </w:p>
        </w:tc>
        <w:tc>
          <w:tcPr>
            <w:tcW w:w="2098" w:type="dxa"/>
            <w:tcBorders>
              <w:top w:val="single" w:sz="4" w:space="0" w:color="auto"/>
              <w:left w:val="single" w:sz="4" w:space="0" w:color="auto"/>
              <w:bottom w:val="single" w:sz="4" w:space="0" w:color="auto"/>
              <w:right w:val="single" w:sz="4" w:space="0" w:color="auto"/>
            </w:tcBorders>
            <w:hideMark/>
          </w:tcPr>
          <w:p w14:paraId="7321E91A"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МБОУ  «Средняя общеобразовательная школа п. Дукат»</w:t>
            </w:r>
          </w:p>
          <w:p w14:paraId="76F879DC" w14:textId="77777777" w:rsidR="00F47A08" w:rsidRPr="005C653F" w:rsidRDefault="00F47A08" w:rsidP="00AD390D">
            <w:pPr>
              <w:spacing w:after="0"/>
              <w:rPr>
                <w:rFonts w:ascii="Times New Roman" w:hAnsi="Times New Roman" w:cs="Times New Roman"/>
                <w:sz w:val="20"/>
                <w:szCs w:val="20"/>
              </w:rPr>
            </w:pPr>
          </w:p>
          <w:p w14:paraId="3567F105" w14:textId="77777777" w:rsidR="00F47A08" w:rsidRPr="005C653F" w:rsidRDefault="00F47A08" w:rsidP="00AD390D">
            <w:pPr>
              <w:spacing w:after="0"/>
              <w:rPr>
                <w:rFonts w:ascii="Times New Roman" w:hAnsi="Times New Roman" w:cs="Times New Roman"/>
                <w:sz w:val="20"/>
                <w:szCs w:val="20"/>
              </w:rPr>
            </w:pPr>
          </w:p>
          <w:p w14:paraId="6F962FA5" w14:textId="77777777" w:rsidR="00F47A08" w:rsidRPr="005C653F" w:rsidRDefault="00F47A08" w:rsidP="00AD390D">
            <w:pPr>
              <w:spacing w:after="0"/>
              <w:rPr>
                <w:rFonts w:ascii="Times New Roman" w:hAnsi="Times New Roman" w:cs="Times New Roman"/>
                <w:sz w:val="20"/>
                <w:szCs w:val="20"/>
              </w:rPr>
            </w:pPr>
          </w:p>
          <w:p w14:paraId="6FAEBD2E" w14:textId="77777777" w:rsidR="00F47A08" w:rsidRPr="005C653F" w:rsidRDefault="00F47A08" w:rsidP="00AD390D">
            <w:pPr>
              <w:spacing w:after="0"/>
              <w:rPr>
                <w:rFonts w:ascii="Times New Roman" w:hAnsi="Times New Roman" w:cs="Times New Roman"/>
                <w:sz w:val="20"/>
                <w:szCs w:val="20"/>
              </w:rPr>
            </w:pPr>
          </w:p>
          <w:p w14:paraId="1D9C91D0" w14:textId="77777777" w:rsidR="00F47A08" w:rsidRPr="005C653F" w:rsidRDefault="00F47A08" w:rsidP="00AD390D">
            <w:pPr>
              <w:spacing w:after="0"/>
              <w:rPr>
                <w:rFonts w:ascii="Times New Roman" w:hAnsi="Times New Roman" w:cs="Times New Roman"/>
                <w:sz w:val="20"/>
                <w:szCs w:val="20"/>
              </w:rPr>
            </w:pPr>
          </w:p>
          <w:p w14:paraId="1A929508" w14:textId="77777777" w:rsidR="00F47A08" w:rsidRPr="005C653F" w:rsidRDefault="00F47A08" w:rsidP="00AD390D">
            <w:pPr>
              <w:spacing w:after="0"/>
              <w:rPr>
                <w:rFonts w:ascii="Times New Roman" w:hAnsi="Times New Roman" w:cs="Times New Roman"/>
                <w:sz w:val="20"/>
                <w:szCs w:val="20"/>
              </w:rPr>
            </w:pPr>
          </w:p>
          <w:p w14:paraId="046C1DCA" w14:textId="77777777" w:rsidR="00F47A08" w:rsidRPr="005C653F" w:rsidRDefault="00F47A08" w:rsidP="00AD390D">
            <w:pPr>
              <w:spacing w:after="0"/>
              <w:rPr>
                <w:rFonts w:ascii="Times New Roman" w:hAnsi="Times New Roman" w:cs="Times New Roman"/>
                <w:sz w:val="20"/>
                <w:szCs w:val="20"/>
              </w:rPr>
            </w:pPr>
          </w:p>
          <w:p w14:paraId="42BF859B" w14:textId="77777777" w:rsidR="00F47A08" w:rsidRPr="005C653F" w:rsidRDefault="00F47A08" w:rsidP="00AD390D">
            <w:pPr>
              <w:spacing w:after="0"/>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hideMark/>
          </w:tcPr>
          <w:p w14:paraId="48756021"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 xml:space="preserve">Капитальный ремонт систем ГВС и ХВС канализации здания. </w:t>
            </w:r>
          </w:p>
          <w:p w14:paraId="59F59D24" w14:textId="77777777" w:rsidR="00F47A08" w:rsidRPr="005C653F" w:rsidRDefault="00F47A08" w:rsidP="00AD390D">
            <w:pPr>
              <w:spacing w:after="0"/>
              <w:rPr>
                <w:rFonts w:ascii="Times New Roman" w:hAnsi="Times New Roman" w:cs="Times New Roman"/>
                <w:sz w:val="20"/>
                <w:szCs w:val="20"/>
              </w:rPr>
            </w:pPr>
          </w:p>
          <w:p w14:paraId="3E9A4F09"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Ремонт  теплоузла</w:t>
            </w:r>
          </w:p>
          <w:p w14:paraId="40D6E7C2" w14:textId="77777777" w:rsidR="00F47A08" w:rsidRPr="005C653F" w:rsidRDefault="00F47A08" w:rsidP="00AD390D">
            <w:pPr>
              <w:spacing w:after="0"/>
              <w:rPr>
                <w:rFonts w:ascii="Times New Roman" w:hAnsi="Times New Roman" w:cs="Times New Roman"/>
                <w:sz w:val="20"/>
                <w:szCs w:val="20"/>
              </w:rPr>
            </w:pPr>
          </w:p>
          <w:p w14:paraId="0F85CF00"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Нац. проект</w:t>
            </w:r>
          </w:p>
          <w:p w14:paraId="1B62FE75"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«Точка роста»</w:t>
            </w:r>
          </w:p>
          <w:p w14:paraId="3FC87E9C" w14:textId="77777777" w:rsidR="00F47A08" w:rsidRPr="005C653F" w:rsidRDefault="00F47A08" w:rsidP="00AD390D">
            <w:pPr>
              <w:spacing w:after="0"/>
              <w:rPr>
                <w:rFonts w:ascii="Times New Roman" w:hAnsi="Times New Roman" w:cs="Times New Roman"/>
                <w:sz w:val="20"/>
                <w:szCs w:val="20"/>
              </w:rPr>
            </w:pPr>
          </w:p>
          <w:p w14:paraId="09ADF1AE" w14:textId="77777777" w:rsidR="00F47A08" w:rsidRPr="005C653F" w:rsidRDefault="00F47A08" w:rsidP="00AD390D">
            <w:pPr>
              <w:spacing w:after="0"/>
              <w:rPr>
                <w:rFonts w:ascii="Times New Roman" w:hAnsi="Times New Roman" w:cs="Times New Roman"/>
                <w:sz w:val="20"/>
                <w:szCs w:val="20"/>
              </w:rPr>
            </w:pPr>
          </w:p>
          <w:p w14:paraId="711D4CDE"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Нац. проект «Успех каждого ребёнка». Ремонт спорт. зала</w:t>
            </w:r>
          </w:p>
          <w:p w14:paraId="0C1AC462" w14:textId="77777777" w:rsidR="00F47A08" w:rsidRPr="005C653F" w:rsidRDefault="00F47A08" w:rsidP="00AD390D">
            <w:pPr>
              <w:spacing w:after="0"/>
              <w:rPr>
                <w:rFonts w:ascii="Times New Roman" w:hAnsi="Times New Roman" w:cs="Times New Roman"/>
                <w:sz w:val="20"/>
                <w:szCs w:val="20"/>
              </w:rPr>
            </w:pPr>
          </w:p>
          <w:p w14:paraId="79EC8E15" w14:textId="77777777" w:rsidR="00F47A08" w:rsidRPr="005C653F" w:rsidRDefault="00F47A08" w:rsidP="00AD390D">
            <w:pPr>
              <w:spacing w:after="0"/>
              <w:rPr>
                <w:rFonts w:ascii="Times New Roman" w:hAnsi="Times New Roman" w:cs="Times New Roman"/>
                <w:sz w:val="20"/>
                <w:szCs w:val="20"/>
              </w:rPr>
            </w:pPr>
          </w:p>
          <w:p w14:paraId="0313BB76" w14:textId="77777777" w:rsidR="00F47A08" w:rsidRPr="005C653F" w:rsidRDefault="00F47A08" w:rsidP="00AD390D">
            <w:pPr>
              <w:spacing w:after="0"/>
              <w:rPr>
                <w:rFonts w:ascii="Times New Roman" w:eastAsia="Calibri" w:hAnsi="Times New Roman" w:cs="Times New Roman"/>
                <w:sz w:val="20"/>
                <w:szCs w:val="20"/>
              </w:rPr>
            </w:pPr>
          </w:p>
        </w:tc>
        <w:tc>
          <w:tcPr>
            <w:tcW w:w="1588" w:type="dxa"/>
            <w:tcBorders>
              <w:top w:val="single" w:sz="4" w:space="0" w:color="auto"/>
              <w:left w:val="nil"/>
              <w:bottom w:val="single" w:sz="4" w:space="0" w:color="auto"/>
              <w:right w:val="single" w:sz="4" w:space="0" w:color="auto"/>
            </w:tcBorders>
            <w:hideMark/>
          </w:tcPr>
          <w:p w14:paraId="270B4CD9" w14:textId="77777777" w:rsidR="00F47A08" w:rsidRPr="005777F5" w:rsidRDefault="00F47A08" w:rsidP="00AD390D">
            <w:pPr>
              <w:spacing w:after="0"/>
              <w:rPr>
                <w:rFonts w:ascii="Times New Roman" w:eastAsia="Calibri" w:hAnsi="Times New Roman" w:cs="Times New Roman"/>
                <w:sz w:val="20"/>
                <w:szCs w:val="20"/>
              </w:rPr>
            </w:pPr>
            <w:r w:rsidRPr="005777F5">
              <w:rPr>
                <w:rFonts w:ascii="Times New Roman" w:eastAsia="Calibri" w:hAnsi="Times New Roman" w:cs="Times New Roman"/>
                <w:sz w:val="20"/>
                <w:szCs w:val="20"/>
              </w:rPr>
              <w:t>4 985 927,00 руб.</w:t>
            </w:r>
          </w:p>
          <w:p w14:paraId="778FF666" w14:textId="77777777" w:rsidR="00F47A08" w:rsidRPr="005777F5" w:rsidRDefault="00F47A08" w:rsidP="00AD390D">
            <w:pPr>
              <w:spacing w:after="0"/>
              <w:rPr>
                <w:rFonts w:ascii="Times New Roman" w:eastAsia="Calibri" w:hAnsi="Times New Roman" w:cs="Times New Roman"/>
                <w:sz w:val="20"/>
                <w:szCs w:val="20"/>
              </w:rPr>
            </w:pPr>
          </w:p>
          <w:p w14:paraId="68ECA887" w14:textId="77777777" w:rsidR="00F47A08" w:rsidRPr="005777F5" w:rsidRDefault="00F47A08" w:rsidP="00AD390D">
            <w:pPr>
              <w:spacing w:after="0"/>
              <w:rPr>
                <w:rFonts w:ascii="Times New Roman" w:eastAsia="Calibri" w:hAnsi="Times New Roman" w:cs="Times New Roman"/>
                <w:sz w:val="20"/>
                <w:szCs w:val="20"/>
              </w:rPr>
            </w:pPr>
          </w:p>
          <w:p w14:paraId="5A0A3E73" w14:textId="77777777" w:rsidR="00F47A08" w:rsidRPr="005777F5" w:rsidRDefault="00F47A08" w:rsidP="00AD390D">
            <w:pPr>
              <w:spacing w:after="0"/>
              <w:rPr>
                <w:rFonts w:ascii="Times New Roman" w:eastAsia="Calibri" w:hAnsi="Times New Roman" w:cs="Times New Roman"/>
                <w:sz w:val="20"/>
                <w:szCs w:val="20"/>
              </w:rPr>
            </w:pPr>
          </w:p>
          <w:p w14:paraId="560AA1D6" w14:textId="77777777" w:rsidR="00F47A08" w:rsidRPr="005777F5" w:rsidRDefault="00F47A08" w:rsidP="00AD390D">
            <w:pPr>
              <w:spacing w:after="0"/>
              <w:rPr>
                <w:rFonts w:ascii="Times New Roman" w:eastAsia="Calibri" w:hAnsi="Times New Roman" w:cs="Times New Roman"/>
                <w:sz w:val="20"/>
                <w:szCs w:val="20"/>
              </w:rPr>
            </w:pPr>
          </w:p>
          <w:p w14:paraId="70EF6355" w14:textId="77777777" w:rsidR="00F47A08" w:rsidRPr="005777F5" w:rsidRDefault="00F47A08" w:rsidP="00AD390D">
            <w:pPr>
              <w:spacing w:after="0"/>
              <w:rPr>
                <w:rFonts w:ascii="Times New Roman" w:eastAsia="Calibri" w:hAnsi="Times New Roman" w:cs="Times New Roman"/>
                <w:sz w:val="20"/>
                <w:szCs w:val="20"/>
              </w:rPr>
            </w:pPr>
          </w:p>
          <w:p w14:paraId="2AC2B6DB" w14:textId="77777777" w:rsidR="00F47A08" w:rsidRPr="005777F5" w:rsidRDefault="00F47A08" w:rsidP="00AD390D">
            <w:pPr>
              <w:spacing w:after="0"/>
              <w:rPr>
                <w:rFonts w:ascii="Times New Roman" w:eastAsia="Calibri" w:hAnsi="Times New Roman" w:cs="Times New Roman"/>
                <w:sz w:val="20"/>
                <w:szCs w:val="20"/>
              </w:rPr>
            </w:pPr>
            <w:r w:rsidRPr="005777F5">
              <w:rPr>
                <w:rFonts w:ascii="Times New Roman" w:eastAsia="Calibri" w:hAnsi="Times New Roman" w:cs="Times New Roman"/>
                <w:sz w:val="20"/>
                <w:szCs w:val="20"/>
              </w:rPr>
              <w:t>516 000,00 руб.</w:t>
            </w:r>
          </w:p>
          <w:p w14:paraId="0AEDB685" w14:textId="77777777" w:rsidR="00F47A08" w:rsidRPr="005777F5" w:rsidRDefault="00F47A08" w:rsidP="00AD390D">
            <w:pPr>
              <w:spacing w:after="0"/>
              <w:rPr>
                <w:rFonts w:ascii="Times New Roman" w:eastAsia="Calibri" w:hAnsi="Times New Roman" w:cs="Times New Roman"/>
                <w:sz w:val="20"/>
                <w:szCs w:val="20"/>
              </w:rPr>
            </w:pPr>
          </w:p>
          <w:p w14:paraId="5C7FC051" w14:textId="77777777" w:rsidR="00F47A08" w:rsidRPr="005777F5" w:rsidRDefault="00F47A08" w:rsidP="00AD390D">
            <w:pPr>
              <w:spacing w:after="0"/>
              <w:rPr>
                <w:rFonts w:ascii="Times New Roman" w:eastAsia="Calibri" w:hAnsi="Times New Roman" w:cs="Times New Roman"/>
                <w:sz w:val="20"/>
                <w:szCs w:val="20"/>
              </w:rPr>
            </w:pPr>
            <w:r w:rsidRPr="005777F5">
              <w:rPr>
                <w:rFonts w:ascii="Times New Roman" w:eastAsia="Calibri" w:hAnsi="Times New Roman" w:cs="Times New Roman"/>
                <w:sz w:val="20"/>
                <w:szCs w:val="20"/>
              </w:rPr>
              <w:t>3 097 314,00 руб.</w:t>
            </w:r>
          </w:p>
          <w:p w14:paraId="2C01BF84" w14:textId="77777777" w:rsidR="00F47A08" w:rsidRPr="005777F5" w:rsidRDefault="00F47A08" w:rsidP="00AD390D">
            <w:pPr>
              <w:spacing w:after="0"/>
              <w:rPr>
                <w:rFonts w:ascii="Times New Roman" w:eastAsia="Calibri" w:hAnsi="Times New Roman" w:cs="Times New Roman"/>
                <w:sz w:val="20"/>
                <w:szCs w:val="20"/>
              </w:rPr>
            </w:pPr>
          </w:p>
          <w:p w14:paraId="5A1CE77E" w14:textId="77777777" w:rsidR="00F47A08" w:rsidRPr="005777F5" w:rsidRDefault="00F47A08" w:rsidP="00AD390D">
            <w:pPr>
              <w:spacing w:after="0"/>
              <w:rPr>
                <w:rFonts w:ascii="Times New Roman" w:eastAsia="Calibri" w:hAnsi="Times New Roman" w:cs="Times New Roman"/>
                <w:sz w:val="20"/>
                <w:szCs w:val="20"/>
              </w:rPr>
            </w:pPr>
          </w:p>
          <w:p w14:paraId="21E9C3FD" w14:textId="77777777" w:rsidR="00F47A08" w:rsidRPr="005777F5" w:rsidRDefault="00F47A08" w:rsidP="00AD390D">
            <w:pPr>
              <w:spacing w:after="0"/>
              <w:rPr>
                <w:rFonts w:ascii="Times New Roman" w:eastAsia="Calibri" w:hAnsi="Times New Roman" w:cs="Times New Roman"/>
                <w:sz w:val="20"/>
                <w:szCs w:val="20"/>
              </w:rPr>
            </w:pPr>
            <w:r w:rsidRPr="005777F5">
              <w:rPr>
                <w:rFonts w:ascii="Times New Roman" w:eastAsia="Calibri" w:hAnsi="Times New Roman" w:cs="Times New Roman"/>
                <w:sz w:val="20"/>
                <w:szCs w:val="20"/>
              </w:rPr>
              <w:t>2 692100 руб.</w:t>
            </w:r>
          </w:p>
        </w:tc>
        <w:tc>
          <w:tcPr>
            <w:tcW w:w="2126" w:type="dxa"/>
            <w:tcBorders>
              <w:top w:val="single" w:sz="4" w:space="0" w:color="auto"/>
              <w:left w:val="nil"/>
              <w:bottom w:val="single" w:sz="4" w:space="0" w:color="auto"/>
              <w:right w:val="single" w:sz="4" w:space="0" w:color="auto"/>
            </w:tcBorders>
            <w:hideMark/>
          </w:tcPr>
          <w:p w14:paraId="20107403"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 xml:space="preserve">Социальное партнёрство ОГО и АО «Полиметалл УК» </w:t>
            </w:r>
          </w:p>
          <w:p w14:paraId="323F6C49" w14:textId="77777777" w:rsidR="00F47A08" w:rsidRPr="005C653F" w:rsidRDefault="00F47A08" w:rsidP="00AD390D">
            <w:pPr>
              <w:spacing w:after="0"/>
              <w:rPr>
                <w:rFonts w:ascii="Times New Roman" w:hAnsi="Times New Roman" w:cs="Times New Roman"/>
                <w:sz w:val="20"/>
                <w:szCs w:val="20"/>
              </w:rPr>
            </w:pPr>
          </w:p>
          <w:p w14:paraId="4629F427" w14:textId="77777777" w:rsidR="00F47A08" w:rsidRPr="005C653F" w:rsidRDefault="00F47A08" w:rsidP="00AD390D">
            <w:pPr>
              <w:spacing w:after="0"/>
              <w:rPr>
                <w:rFonts w:ascii="Times New Roman" w:hAnsi="Times New Roman" w:cs="Times New Roman"/>
                <w:sz w:val="20"/>
                <w:szCs w:val="20"/>
              </w:rPr>
            </w:pPr>
          </w:p>
          <w:p w14:paraId="52884885" w14:textId="77777777" w:rsidR="00F47A08" w:rsidRPr="005C653F" w:rsidRDefault="00F47A08" w:rsidP="00AD390D">
            <w:pPr>
              <w:spacing w:after="0"/>
              <w:rPr>
                <w:rFonts w:ascii="Times New Roman" w:hAnsi="Times New Roman" w:cs="Times New Roman"/>
                <w:sz w:val="20"/>
                <w:szCs w:val="20"/>
              </w:rPr>
            </w:pPr>
          </w:p>
          <w:p w14:paraId="5152F3AD"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 xml:space="preserve">Федеральные  ср-ва+ Социальное партнёрство ОГО и АО «Полиметалл УК» </w:t>
            </w:r>
          </w:p>
          <w:p w14:paraId="765B1A1F"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Федеральные ср-ва, областной, местный</w:t>
            </w:r>
          </w:p>
        </w:tc>
        <w:tc>
          <w:tcPr>
            <w:tcW w:w="1701" w:type="dxa"/>
            <w:tcBorders>
              <w:top w:val="single" w:sz="4" w:space="0" w:color="auto"/>
              <w:left w:val="nil"/>
              <w:bottom w:val="single" w:sz="4" w:space="0" w:color="auto"/>
              <w:right w:val="single" w:sz="4" w:space="0" w:color="auto"/>
            </w:tcBorders>
            <w:hideMark/>
          </w:tcPr>
          <w:p w14:paraId="20061525"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ООО «Наш век»</w:t>
            </w:r>
          </w:p>
          <w:p w14:paraId="2465E5EA" w14:textId="77777777" w:rsidR="00F47A08" w:rsidRPr="005C653F" w:rsidRDefault="00F47A08" w:rsidP="00AD390D">
            <w:pPr>
              <w:spacing w:after="0"/>
              <w:rPr>
                <w:rFonts w:ascii="Times New Roman" w:hAnsi="Times New Roman" w:cs="Times New Roman"/>
                <w:sz w:val="20"/>
                <w:szCs w:val="20"/>
              </w:rPr>
            </w:pPr>
          </w:p>
          <w:p w14:paraId="743201B2" w14:textId="77777777" w:rsidR="00F47A08" w:rsidRPr="005C653F" w:rsidRDefault="00F47A08" w:rsidP="00AD390D">
            <w:pPr>
              <w:spacing w:after="0"/>
              <w:rPr>
                <w:rFonts w:ascii="Times New Roman" w:hAnsi="Times New Roman" w:cs="Times New Roman"/>
                <w:sz w:val="20"/>
                <w:szCs w:val="20"/>
              </w:rPr>
            </w:pPr>
          </w:p>
          <w:p w14:paraId="3D77F2A4" w14:textId="77777777" w:rsidR="00F47A08" w:rsidRPr="005C653F" w:rsidRDefault="00F47A08" w:rsidP="00AD390D">
            <w:pPr>
              <w:spacing w:after="0"/>
              <w:rPr>
                <w:rFonts w:ascii="Times New Roman" w:hAnsi="Times New Roman" w:cs="Times New Roman"/>
                <w:sz w:val="20"/>
                <w:szCs w:val="20"/>
              </w:rPr>
            </w:pPr>
          </w:p>
          <w:p w14:paraId="3DA4437D" w14:textId="77777777" w:rsidR="00F47A08" w:rsidRPr="005C653F" w:rsidRDefault="00F47A08" w:rsidP="00AD390D">
            <w:pPr>
              <w:spacing w:after="0"/>
              <w:rPr>
                <w:rFonts w:ascii="Times New Roman" w:hAnsi="Times New Roman" w:cs="Times New Roman"/>
                <w:sz w:val="20"/>
                <w:szCs w:val="20"/>
              </w:rPr>
            </w:pPr>
          </w:p>
          <w:p w14:paraId="61BDD7F1" w14:textId="77777777" w:rsidR="00F47A08" w:rsidRPr="005C653F" w:rsidRDefault="00F47A08" w:rsidP="00AD390D">
            <w:pPr>
              <w:spacing w:after="0"/>
              <w:rPr>
                <w:rFonts w:ascii="Times New Roman" w:hAnsi="Times New Roman" w:cs="Times New Roman"/>
                <w:sz w:val="20"/>
                <w:szCs w:val="20"/>
              </w:rPr>
            </w:pPr>
          </w:p>
          <w:p w14:paraId="4B1227F8" w14:textId="77777777" w:rsidR="00F47A08" w:rsidRPr="005C653F" w:rsidRDefault="00F47A08" w:rsidP="00AD390D">
            <w:pPr>
              <w:spacing w:after="0"/>
              <w:rPr>
                <w:rFonts w:ascii="Times New Roman" w:hAnsi="Times New Roman" w:cs="Times New Roman"/>
                <w:sz w:val="20"/>
                <w:szCs w:val="20"/>
              </w:rPr>
            </w:pPr>
          </w:p>
          <w:p w14:paraId="129432C2" w14:textId="77777777" w:rsidR="00F47A08" w:rsidRPr="005C653F" w:rsidRDefault="00F47A08" w:rsidP="00AD390D">
            <w:pPr>
              <w:spacing w:after="0"/>
              <w:rPr>
                <w:rFonts w:ascii="Times New Roman" w:hAnsi="Times New Roman" w:cs="Times New Roman"/>
                <w:sz w:val="20"/>
                <w:szCs w:val="20"/>
              </w:rPr>
            </w:pPr>
          </w:p>
          <w:p w14:paraId="5A6BF1E6" w14:textId="77777777" w:rsidR="00F47A08" w:rsidRPr="005C653F" w:rsidRDefault="00F47A08" w:rsidP="00AD390D">
            <w:pPr>
              <w:spacing w:after="0"/>
              <w:rPr>
                <w:rFonts w:ascii="Times New Roman" w:hAnsi="Times New Roman" w:cs="Times New Roman"/>
                <w:sz w:val="20"/>
                <w:szCs w:val="20"/>
              </w:rPr>
            </w:pPr>
          </w:p>
          <w:p w14:paraId="7A2BF1F2" w14:textId="77777777" w:rsidR="00F47A08" w:rsidRPr="005C653F" w:rsidRDefault="00F47A08" w:rsidP="00AD390D">
            <w:pPr>
              <w:spacing w:after="0"/>
              <w:rPr>
                <w:rFonts w:ascii="Times New Roman" w:hAnsi="Times New Roman" w:cs="Times New Roman"/>
                <w:sz w:val="20"/>
                <w:szCs w:val="20"/>
              </w:rPr>
            </w:pPr>
          </w:p>
          <w:p w14:paraId="02EDD89D" w14:textId="77777777" w:rsidR="00F47A08" w:rsidRPr="005C653F" w:rsidRDefault="00F47A08" w:rsidP="00AD390D">
            <w:pPr>
              <w:spacing w:after="0"/>
              <w:rPr>
                <w:rFonts w:ascii="Times New Roman" w:hAnsi="Times New Roman" w:cs="Times New Roman"/>
                <w:sz w:val="20"/>
                <w:szCs w:val="20"/>
              </w:rPr>
            </w:pPr>
          </w:p>
          <w:p w14:paraId="799BB0B6" w14:textId="77777777" w:rsidR="00F47A08" w:rsidRPr="005C653F" w:rsidRDefault="00F47A08" w:rsidP="00AD390D">
            <w:pPr>
              <w:spacing w:after="0"/>
              <w:rPr>
                <w:rFonts w:ascii="Times New Roman" w:hAnsi="Times New Roman" w:cs="Times New Roman"/>
                <w:sz w:val="20"/>
                <w:szCs w:val="20"/>
              </w:rPr>
            </w:pPr>
          </w:p>
          <w:p w14:paraId="64D7205E" w14:textId="77777777" w:rsidR="00F47A08" w:rsidRPr="005C653F" w:rsidRDefault="00F47A08" w:rsidP="00AD390D">
            <w:pPr>
              <w:spacing w:after="0"/>
              <w:rPr>
                <w:rFonts w:ascii="Times New Roman" w:hAnsi="Times New Roman" w:cs="Times New Roman"/>
                <w:sz w:val="20"/>
                <w:szCs w:val="20"/>
              </w:rPr>
            </w:pPr>
          </w:p>
          <w:p w14:paraId="2C01966F"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ИП «Доронин»</w:t>
            </w:r>
          </w:p>
          <w:p w14:paraId="53F4E376" w14:textId="77777777" w:rsidR="00F47A08" w:rsidRPr="005C653F" w:rsidRDefault="00F47A08" w:rsidP="00AD390D">
            <w:pPr>
              <w:spacing w:after="0"/>
              <w:rPr>
                <w:rFonts w:ascii="Times New Roman" w:hAnsi="Times New Roman" w:cs="Times New Roman"/>
                <w:sz w:val="20"/>
                <w:szCs w:val="20"/>
              </w:rPr>
            </w:pPr>
          </w:p>
          <w:p w14:paraId="74C6F61D" w14:textId="77777777" w:rsidR="00F47A08" w:rsidRPr="005C653F" w:rsidRDefault="00F47A08" w:rsidP="00AD390D">
            <w:pPr>
              <w:spacing w:after="0"/>
              <w:rPr>
                <w:rFonts w:ascii="Times New Roman" w:hAnsi="Times New Roman" w:cs="Times New Roman"/>
                <w:sz w:val="20"/>
                <w:szCs w:val="20"/>
              </w:rPr>
            </w:pPr>
          </w:p>
          <w:p w14:paraId="0FDCA4FC" w14:textId="77777777" w:rsidR="00F47A08" w:rsidRPr="005C653F" w:rsidRDefault="00F47A08" w:rsidP="00AD390D">
            <w:pPr>
              <w:spacing w:after="0"/>
              <w:rPr>
                <w:rFonts w:ascii="Times New Roman" w:hAnsi="Times New Roman" w:cs="Times New Roman"/>
                <w:sz w:val="20"/>
                <w:szCs w:val="20"/>
              </w:rPr>
            </w:pPr>
          </w:p>
        </w:tc>
      </w:tr>
      <w:tr w:rsidR="00F47A08" w:rsidRPr="005C653F" w14:paraId="03D627A9" w14:textId="77777777" w:rsidTr="007A1660">
        <w:trPr>
          <w:trHeight w:val="1073"/>
        </w:trPr>
        <w:tc>
          <w:tcPr>
            <w:tcW w:w="454" w:type="dxa"/>
            <w:vMerge w:val="restart"/>
            <w:tcBorders>
              <w:top w:val="single" w:sz="4" w:space="0" w:color="auto"/>
              <w:left w:val="single" w:sz="4" w:space="0" w:color="auto"/>
              <w:bottom w:val="single" w:sz="4" w:space="0" w:color="000000"/>
              <w:right w:val="single" w:sz="4" w:space="0" w:color="auto"/>
            </w:tcBorders>
            <w:hideMark/>
          </w:tcPr>
          <w:p w14:paraId="2DE247ED"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3.</w:t>
            </w:r>
          </w:p>
        </w:tc>
        <w:tc>
          <w:tcPr>
            <w:tcW w:w="2098" w:type="dxa"/>
            <w:vMerge w:val="restart"/>
            <w:tcBorders>
              <w:top w:val="single" w:sz="4" w:space="0" w:color="auto"/>
              <w:left w:val="single" w:sz="4" w:space="0" w:color="auto"/>
              <w:bottom w:val="single" w:sz="4" w:space="0" w:color="000000"/>
              <w:right w:val="single" w:sz="4" w:space="0" w:color="auto"/>
            </w:tcBorders>
            <w:hideMark/>
          </w:tcPr>
          <w:p w14:paraId="5CEE0904"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МБОУ  «Средняя общеобразовательная школа п. Омсукчан»</w:t>
            </w:r>
          </w:p>
          <w:p w14:paraId="32DCC7F4" w14:textId="77777777" w:rsidR="00F47A08" w:rsidRPr="005C653F" w:rsidRDefault="00F47A08" w:rsidP="00AD390D">
            <w:pPr>
              <w:spacing w:after="0"/>
              <w:rPr>
                <w:rFonts w:ascii="Times New Roman" w:hAnsi="Times New Roman" w:cs="Times New Roman"/>
                <w:sz w:val="20"/>
                <w:szCs w:val="20"/>
              </w:rPr>
            </w:pPr>
          </w:p>
          <w:p w14:paraId="5AEFABE3" w14:textId="77777777" w:rsidR="00F47A08" w:rsidRPr="005C653F" w:rsidRDefault="00F47A08" w:rsidP="00AD390D">
            <w:pPr>
              <w:spacing w:after="0"/>
              <w:rPr>
                <w:rFonts w:ascii="Times New Roman" w:hAnsi="Times New Roman" w:cs="Times New Roman"/>
                <w:sz w:val="20"/>
                <w:szCs w:val="20"/>
              </w:rPr>
            </w:pPr>
          </w:p>
          <w:p w14:paraId="37A211E9" w14:textId="77777777" w:rsidR="00F47A08" w:rsidRPr="005C653F" w:rsidRDefault="00F47A08" w:rsidP="00AD390D">
            <w:pPr>
              <w:spacing w:after="0"/>
              <w:rPr>
                <w:rFonts w:ascii="Times New Roman" w:hAnsi="Times New Roman" w:cs="Times New Roman"/>
                <w:sz w:val="20"/>
                <w:szCs w:val="20"/>
              </w:rPr>
            </w:pPr>
          </w:p>
          <w:p w14:paraId="5F95E771" w14:textId="77777777" w:rsidR="00F47A08" w:rsidRPr="005C653F" w:rsidRDefault="00F47A08" w:rsidP="00AD390D">
            <w:pPr>
              <w:spacing w:after="0"/>
              <w:rPr>
                <w:rFonts w:ascii="Times New Roman" w:hAnsi="Times New Roman" w:cs="Times New Roman"/>
                <w:sz w:val="20"/>
                <w:szCs w:val="20"/>
              </w:rPr>
            </w:pPr>
          </w:p>
          <w:p w14:paraId="14DCC50D" w14:textId="77777777" w:rsidR="00F47A08" w:rsidRPr="005C653F" w:rsidRDefault="00F47A08" w:rsidP="00AD390D">
            <w:pPr>
              <w:spacing w:after="0"/>
              <w:rPr>
                <w:rFonts w:ascii="Times New Roman" w:hAnsi="Times New Roman" w:cs="Times New Roman"/>
                <w:sz w:val="20"/>
                <w:szCs w:val="20"/>
              </w:rPr>
            </w:pPr>
          </w:p>
          <w:p w14:paraId="748045E2" w14:textId="77777777" w:rsidR="00F47A08" w:rsidRPr="005C653F" w:rsidRDefault="00F47A08" w:rsidP="00AD390D">
            <w:pPr>
              <w:spacing w:after="0"/>
              <w:rPr>
                <w:rFonts w:ascii="Times New Roman" w:hAnsi="Times New Roman" w:cs="Times New Roman"/>
                <w:sz w:val="20"/>
                <w:szCs w:val="20"/>
              </w:rPr>
            </w:pPr>
          </w:p>
          <w:p w14:paraId="7805D7D9" w14:textId="77777777" w:rsidR="00F47A08" w:rsidRPr="005C653F" w:rsidRDefault="00F47A08" w:rsidP="00AD390D">
            <w:pPr>
              <w:spacing w:after="0"/>
              <w:rPr>
                <w:rFonts w:ascii="Times New Roman" w:hAnsi="Times New Roman" w:cs="Times New Roman"/>
                <w:sz w:val="20"/>
                <w:szCs w:val="20"/>
              </w:rPr>
            </w:pPr>
          </w:p>
          <w:p w14:paraId="13369DA4" w14:textId="77777777" w:rsidR="00F47A08" w:rsidRPr="005C653F" w:rsidRDefault="00F47A08" w:rsidP="00AD390D">
            <w:pPr>
              <w:spacing w:after="0"/>
              <w:rPr>
                <w:rFonts w:ascii="Times New Roman" w:hAnsi="Times New Roman" w:cs="Times New Roman"/>
                <w:sz w:val="20"/>
                <w:szCs w:val="20"/>
              </w:rPr>
            </w:pPr>
          </w:p>
        </w:tc>
        <w:tc>
          <w:tcPr>
            <w:tcW w:w="1843" w:type="dxa"/>
            <w:tcBorders>
              <w:top w:val="nil"/>
              <w:left w:val="nil"/>
              <w:right w:val="single" w:sz="4" w:space="0" w:color="auto"/>
            </w:tcBorders>
            <w:hideMark/>
          </w:tcPr>
          <w:p w14:paraId="314A4F28"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Косметический ремонт фасада, кабинета № 25</w:t>
            </w:r>
          </w:p>
        </w:tc>
        <w:tc>
          <w:tcPr>
            <w:tcW w:w="1588" w:type="dxa"/>
            <w:tcBorders>
              <w:top w:val="nil"/>
              <w:left w:val="nil"/>
              <w:right w:val="single" w:sz="4" w:space="0" w:color="auto"/>
            </w:tcBorders>
            <w:hideMark/>
          </w:tcPr>
          <w:p w14:paraId="0ACB7C50"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100 000 руб.</w:t>
            </w:r>
          </w:p>
        </w:tc>
        <w:tc>
          <w:tcPr>
            <w:tcW w:w="2126" w:type="dxa"/>
            <w:tcBorders>
              <w:top w:val="nil"/>
              <w:left w:val="nil"/>
              <w:right w:val="single" w:sz="4" w:space="0" w:color="auto"/>
            </w:tcBorders>
            <w:hideMark/>
          </w:tcPr>
          <w:p w14:paraId="3B6CC72E"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Средства муниципального бюджета</w:t>
            </w:r>
          </w:p>
        </w:tc>
        <w:tc>
          <w:tcPr>
            <w:tcW w:w="1701" w:type="dxa"/>
            <w:tcBorders>
              <w:top w:val="nil"/>
              <w:left w:val="nil"/>
              <w:right w:val="single" w:sz="4" w:space="0" w:color="auto"/>
            </w:tcBorders>
            <w:hideMark/>
          </w:tcPr>
          <w:p w14:paraId="5721F970" w14:textId="77777777" w:rsidR="00F47A08" w:rsidRPr="005C653F" w:rsidRDefault="00F47A08" w:rsidP="00AD390D">
            <w:pPr>
              <w:spacing w:after="0"/>
              <w:rPr>
                <w:rFonts w:ascii="Times New Roman" w:hAnsi="Times New Roman" w:cs="Times New Roman"/>
                <w:sz w:val="20"/>
                <w:szCs w:val="20"/>
              </w:rPr>
            </w:pPr>
          </w:p>
          <w:p w14:paraId="4D6B33B3" w14:textId="77777777" w:rsidR="00F47A08" w:rsidRPr="005C653F" w:rsidRDefault="00F47A08" w:rsidP="00AD390D">
            <w:pPr>
              <w:spacing w:after="0"/>
              <w:rPr>
                <w:rFonts w:ascii="Times New Roman" w:hAnsi="Times New Roman" w:cs="Times New Roman"/>
                <w:sz w:val="20"/>
                <w:szCs w:val="20"/>
              </w:rPr>
            </w:pPr>
          </w:p>
          <w:p w14:paraId="24AB3717" w14:textId="77777777" w:rsidR="00F47A08" w:rsidRPr="005C653F" w:rsidRDefault="00F47A08" w:rsidP="00AD390D">
            <w:pPr>
              <w:spacing w:after="0"/>
              <w:rPr>
                <w:rFonts w:ascii="Times New Roman" w:hAnsi="Times New Roman" w:cs="Times New Roman"/>
                <w:sz w:val="20"/>
                <w:szCs w:val="20"/>
              </w:rPr>
            </w:pPr>
          </w:p>
          <w:p w14:paraId="576D37C2" w14:textId="77777777" w:rsidR="00F47A08" w:rsidRPr="005C653F" w:rsidRDefault="00F47A08" w:rsidP="00AD390D">
            <w:pPr>
              <w:spacing w:after="0"/>
              <w:rPr>
                <w:rFonts w:ascii="Times New Roman" w:hAnsi="Times New Roman" w:cs="Times New Roman"/>
                <w:sz w:val="20"/>
                <w:szCs w:val="20"/>
              </w:rPr>
            </w:pPr>
          </w:p>
          <w:p w14:paraId="1400F57B" w14:textId="77777777" w:rsidR="00F47A08" w:rsidRPr="005C653F" w:rsidRDefault="00F47A08" w:rsidP="00AD390D">
            <w:pPr>
              <w:spacing w:after="0"/>
              <w:rPr>
                <w:rFonts w:ascii="Times New Roman" w:hAnsi="Times New Roman" w:cs="Times New Roman"/>
                <w:sz w:val="20"/>
                <w:szCs w:val="20"/>
              </w:rPr>
            </w:pPr>
          </w:p>
        </w:tc>
      </w:tr>
      <w:tr w:rsidR="00F47A08" w:rsidRPr="005C653F" w14:paraId="7C873E3A" w14:textId="77777777" w:rsidTr="007A1660">
        <w:trPr>
          <w:trHeight w:val="173"/>
        </w:trPr>
        <w:tc>
          <w:tcPr>
            <w:tcW w:w="454" w:type="dxa"/>
            <w:vMerge/>
            <w:tcBorders>
              <w:top w:val="nil"/>
              <w:left w:val="single" w:sz="4" w:space="0" w:color="auto"/>
              <w:bottom w:val="single" w:sz="4" w:space="0" w:color="000000"/>
              <w:right w:val="single" w:sz="4" w:space="0" w:color="auto"/>
            </w:tcBorders>
            <w:hideMark/>
          </w:tcPr>
          <w:p w14:paraId="49BC25CE" w14:textId="77777777" w:rsidR="00F47A08" w:rsidRPr="005C653F" w:rsidRDefault="00F47A08" w:rsidP="00AD390D">
            <w:pPr>
              <w:spacing w:after="0"/>
              <w:rPr>
                <w:rFonts w:ascii="Times New Roman" w:hAnsi="Times New Roman" w:cs="Times New Roman"/>
                <w:sz w:val="20"/>
                <w:szCs w:val="20"/>
              </w:rPr>
            </w:pPr>
          </w:p>
        </w:tc>
        <w:tc>
          <w:tcPr>
            <w:tcW w:w="2098" w:type="dxa"/>
            <w:vMerge/>
            <w:tcBorders>
              <w:top w:val="nil"/>
              <w:left w:val="single" w:sz="4" w:space="0" w:color="auto"/>
              <w:bottom w:val="single" w:sz="4" w:space="0" w:color="000000"/>
              <w:right w:val="single" w:sz="4" w:space="0" w:color="auto"/>
            </w:tcBorders>
            <w:hideMark/>
          </w:tcPr>
          <w:p w14:paraId="52033E81" w14:textId="77777777" w:rsidR="00F47A08" w:rsidRPr="005C653F" w:rsidRDefault="00F47A08" w:rsidP="00AD390D">
            <w:pPr>
              <w:spacing w:after="0"/>
              <w:rPr>
                <w:rFonts w:ascii="Times New Roman" w:hAnsi="Times New Roman" w:cs="Times New Roman"/>
                <w:sz w:val="20"/>
                <w:szCs w:val="20"/>
              </w:rPr>
            </w:pPr>
          </w:p>
        </w:tc>
        <w:tc>
          <w:tcPr>
            <w:tcW w:w="1843" w:type="dxa"/>
            <w:tcBorders>
              <w:top w:val="nil"/>
              <w:left w:val="nil"/>
              <w:right w:val="single" w:sz="4" w:space="0" w:color="auto"/>
            </w:tcBorders>
            <w:hideMark/>
          </w:tcPr>
          <w:p w14:paraId="6181BF91" w14:textId="77777777" w:rsidR="00F47A08" w:rsidRPr="005C653F" w:rsidRDefault="00F47A08" w:rsidP="00AD390D">
            <w:pPr>
              <w:spacing w:after="0"/>
              <w:rPr>
                <w:rFonts w:ascii="Times New Roman" w:hAnsi="Times New Roman" w:cs="Times New Roman"/>
                <w:sz w:val="20"/>
                <w:szCs w:val="20"/>
              </w:rPr>
            </w:pPr>
          </w:p>
        </w:tc>
        <w:tc>
          <w:tcPr>
            <w:tcW w:w="1588" w:type="dxa"/>
            <w:tcBorders>
              <w:top w:val="nil"/>
              <w:left w:val="nil"/>
              <w:right w:val="single" w:sz="4" w:space="0" w:color="auto"/>
            </w:tcBorders>
            <w:hideMark/>
          </w:tcPr>
          <w:p w14:paraId="499EFC4F" w14:textId="77777777" w:rsidR="00F47A08" w:rsidRPr="005C653F" w:rsidRDefault="00F47A08" w:rsidP="00AD390D">
            <w:pPr>
              <w:spacing w:after="0"/>
              <w:rPr>
                <w:rFonts w:ascii="Times New Roman" w:hAnsi="Times New Roman" w:cs="Times New Roman"/>
                <w:sz w:val="20"/>
                <w:szCs w:val="20"/>
              </w:rPr>
            </w:pPr>
          </w:p>
        </w:tc>
        <w:tc>
          <w:tcPr>
            <w:tcW w:w="2126" w:type="dxa"/>
            <w:tcBorders>
              <w:top w:val="nil"/>
              <w:left w:val="nil"/>
              <w:right w:val="single" w:sz="4" w:space="0" w:color="auto"/>
            </w:tcBorders>
            <w:hideMark/>
          </w:tcPr>
          <w:p w14:paraId="73424C58" w14:textId="77777777" w:rsidR="00F47A08" w:rsidRPr="005C653F" w:rsidRDefault="00F47A08" w:rsidP="00AD390D">
            <w:pPr>
              <w:spacing w:after="0"/>
              <w:rPr>
                <w:rFonts w:ascii="Times New Roman" w:hAnsi="Times New Roman" w:cs="Times New Roman"/>
                <w:sz w:val="20"/>
                <w:szCs w:val="20"/>
              </w:rPr>
            </w:pPr>
          </w:p>
        </w:tc>
        <w:tc>
          <w:tcPr>
            <w:tcW w:w="1701" w:type="dxa"/>
            <w:tcBorders>
              <w:top w:val="nil"/>
              <w:left w:val="nil"/>
              <w:right w:val="single" w:sz="4" w:space="0" w:color="auto"/>
            </w:tcBorders>
            <w:hideMark/>
          </w:tcPr>
          <w:p w14:paraId="5177D084" w14:textId="77777777" w:rsidR="00F47A08" w:rsidRPr="005C653F" w:rsidRDefault="00F47A08" w:rsidP="00AD390D">
            <w:pPr>
              <w:spacing w:after="0"/>
              <w:rPr>
                <w:rFonts w:ascii="Times New Roman" w:hAnsi="Times New Roman" w:cs="Times New Roman"/>
                <w:sz w:val="20"/>
                <w:szCs w:val="20"/>
              </w:rPr>
            </w:pPr>
          </w:p>
        </w:tc>
      </w:tr>
      <w:tr w:rsidR="00F47A08" w:rsidRPr="005C653F" w14:paraId="64AFE0A9" w14:textId="77777777" w:rsidTr="007A1660">
        <w:trPr>
          <w:trHeight w:val="366"/>
        </w:trPr>
        <w:tc>
          <w:tcPr>
            <w:tcW w:w="454" w:type="dxa"/>
            <w:vMerge/>
            <w:tcBorders>
              <w:top w:val="single" w:sz="4" w:space="0" w:color="auto"/>
              <w:left w:val="single" w:sz="4" w:space="0" w:color="auto"/>
              <w:bottom w:val="single" w:sz="4" w:space="0" w:color="000000"/>
              <w:right w:val="single" w:sz="4" w:space="0" w:color="auto"/>
            </w:tcBorders>
            <w:hideMark/>
          </w:tcPr>
          <w:p w14:paraId="6B6B34F3" w14:textId="77777777" w:rsidR="00F47A08" w:rsidRPr="005C653F" w:rsidRDefault="00F47A08" w:rsidP="00AD390D">
            <w:pPr>
              <w:spacing w:after="0"/>
              <w:rPr>
                <w:rFonts w:ascii="Times New Roman" w:hAnsi="Times New Roman" w:cs="Times New Roman"/>
                <w:sz w:val="20"/>
                <w:szCs w:val="20"/>
              </w:rPr>
            </w:pPr>
          </w:p>
        </w:tc>
        <w:tc>
          <w:tcPr>
            <w:tcW w:w="2098" w:type="dxa"/>
            <w:vMerge/>
            <w:tcBorders>
              <w:top w:val="single" w:sz="4" w:space="0" w:color="auto"/>
              <w:left w:val="single" w:sz="4" w:space="0" w:color="auto"/>
              <w:bottom w:val="single" w:sz="4" w:space="0" w:color="000000"/>
              <w:right w:val="single" w:sz="4" w:space="0" w:color="auto"/>
            </w:tcBorders>
            <w:hideMark/>
          </w:tcPr>
          <w:p w14:paraId="0ADB2E1D" w14:textId="77777777" w:rsidR="00F47A08" w:rsidRPr="005C653F" w:rsidRDefault="00F47A08" w:rsidP="00AD390D">
            <w:pPr>
              <w:spacing w:after="0"/>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hideMark/>
          </w:tcPr>
          <w:p w14:paraId="1584CE4D" w14:textId="77777777" w:rsidR="00F47A08" w:rsidRPr="005C653F" w:rsidRDefault="00F47A08" w:rsidP="00AD390D">
            <w:pPr>
              <w:spacing w:after="0"/>
              <w:rPr>
                <w:rFonts w:ascii="Times New Roman" w:hAnsi="Times New Roman" w:cs="Times New Roman"/>
                <w:sz w:val="20"/>
                <w:szCs w:val="20"/>
              </w:rPr>
            </w:pPr>
          </w:p>
        </w:tc>
        <w:tc>
          <w:tcPr>
            <w:tcW w:w="1588" w:type="dxa"/>
            <w:tcBorders>
              <w:top w:val="nil"/>
              <w:left w:val="nil"/>
              <w:bottom w:val="single" w:sz="4" w:space="0" w:color="auto"/>
              <w:right w:val="single" w:sz="4" w:space="0" w:color="auto"/>
            </w:tcBorders>
            <w:hideMark/>
          </w:tcPr>
          <w:p w14:paraId="22EB298E" w14:textId="77777777" w:rsidR="00F47A08" w:rsidRPr="005C653F" w:rsidRDefault="00F47A08" w:rsidP="00AD390D">
            <w:pPr>
              <w:spacing w:after="0"/>
              <w:rPr>
                <w:rFonts w:ascii="Times New Roman" w:hAnsi="Times New Roman" w:cs="Times New Roman"/>
                <w:sz w:val="20"/>
                <w:szCs w:val="20"/>
              </w:rPr>
            </w:pPr>
          </w:p>
        </w:tc>
        <w:tc>
          <w:tcPr>
            <w:tcW w:w="2126" w:type="dxa"/>
            <w:tcBorders>
              <w:top w:val="nil"/>
              <w:left w:val="nil"/>
              <w:bottom w:val="single" w:sz="4" w:space="0" w:color="auto"/>
              <w:right w:val="single" w:sz="4" w:space="0" w:color="auto"/>
            </w:tcBorders>
            <w:hideMark/>
          </w:tcPr>
          <w:p w14:paraId="32A5EE4D" w14:textId="77777777" w:rsidR="00F47A08" w:rsidRPr="005C653F" w:rsidRDefault="00F47A08" w:rsidP="00AD390D">
            <w:pPr>
              <w:spacing w:after="0"/>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hideMark/>
          </w:tcPr>
          <w:p w14:paraId="22B3BEEA" w14:textId="77777777" w:rsidR="00F47A08" w:rsidRPr="005C653F" w:rsidRDefault="00F47A08" w:rsidP="00AD390D">
            <w:pPr>
              <w:spacing w:after="0"/>
              <w:rPr>
                <w:rFonts w:ascii="Times New Roman" w:hAnsi="Times New Roman" w:cs="Times New Roman"/>
                <w:sz w:val="20"/>
                <w:szCs w:val="20"/>
              </w:rPr>
            </w:pPr>
          </w:p>
        </w:tc>
      </w:tr>
      <w:tr w:rsidR="00F47A08" w:rsidRPr="005C653F" w14:paraId="6778F72C" w14:textId="77777777" w:rsidTr="007A1660">
        <w:trPr>
          <w:trHeight w:val="2043"/>
        </w:trPr>
        <w:tc>
          <w:tcPr>
            <w:tcW w:w="454" w:type="dxa"/>
            <w:vMerge w:val="restart"/>
            <w:tcBorders>
              <w:top w:val="single" w:sz="4" w:space="0" w:color="auto"/>
              <w:left w:val="single" w:sz="4" w:space="0" w:color="auto"/>
              <w:bottom w:val="single" w:sz="4" w:space="0" w:color="000000"/>
              <w:right w:val="single" w:sz="4" w:space="0" w:color="auto"/>
            </w:tcBorders>
            <w:hideMark/>
          </w:tcPr>
          <w:p w14:paraId="4A4AA270"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 xml:space="preserve"> 4.</w:t>
            </w:r>
          </w:p>
        </w:tc>
        <w:tc>
          <w:tcPr>
            <w:tcW w:w="2098" w:type="dxa"/>
            <w:vMerge w:val="restart"/>
            <w:tcBorders>
              <w:top w:val="single" w:sz="4" w:space="0" w:color="auto"/>
              <w:left w:val="single" w:sz="4" w:space="0" w:color="auto"/>
              <w:bottom w:val="single" w:sz="4" w:space="0" w:color="000000"/>
              <w:right w:val="single" w:sz="4" w:space="0" w:color="auto"/>
            </w:tcBorders>
            <w:hideMark/>
          </w:tcPr>
          <w:p w14:paraId="2C4683DF"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МБОУ  «Основная общеобразовательная школа п. Омсукчан»</w:t>
            </w:r>
          </w:p>
          <w:p w14:paraId="283DCC0B" w14:textId="77777777" w:rsidR="00F47A08" w:rsidRPr="005C653F" w:rsidRDefault="00F47A08" w:rsidP="00AD390D">
            <w:pPr>
              <w:spacing w:after="0"/>
              <w:rPr>
                <w:rFonts w:ascii="Times New Roman" w:hAnsi="Times New Roman" w:cs="Times New Roman"/>
                <w:sz w:val="20"/>
                <w:szCs w:val="20"/>
              </w:rPr>
            </w:pPr>
          </w:p>
        </w:tc>
        <w:tc>
          <w:tcPr>
            <w:tcW w:w="1843" w:type="dxa"/>
            <w:tcBorders>
              <w:top w:val="single" w:sz="4" w:space="0" w:color="auto"/>
              <w:left w:val="single" w:sz="4" w:space="0" w:color="auto"/>
              <w:bottom w:val="nil"/>
              <w:right w:val="single" w:sz="4" w:space="0" w:color="auto"/>
            </w:tcBorders>
            <w:hideMark/>
          </w:tcPr>
          <w:p w14:paraId="65C98727"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Капитальный ремонт подвальной  разводки ГВС, ХВС, отопления и канализации.</w:t>
            </w:r>
          </w:p>
          <w:p w14:paraId="7F52D61B"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Ремонт столовой, архива, умывальной комнаты.</w:t>
            </w:r>
          </w:p>
        </w:tc>
        <w:tc>
          <w:tcPr>
            <w:tcW w:w="1588" w:type="dxa"/>
            <w:tcBorders>
              <w:top w:val="single" w:sz="4" w:space="0" w:color="auto"/>
              <w:left w:val="nil"/>
              <w:bottom w:val="nil"/>
              <w:right w:val="single" w:sz="4" w:space="0" w:color="auto"/>
            </w:tcBorders>
            <w:hideMark/>
          </w:tcPr>
          <w:p w14:paraId="27ECBC13"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2 729 256 руб.</w:t>
            </w:r>
          </w:p>
          <w:p w14:paraId="3FF7FEE4" w14:textId="77777777" w:rsidR="00F47A08" w:rsidRPr="005C653F" w:rsidRDefault="00F47A08" w:rsidP="00AD390D">
            <w:pPr>
              <w:spacing w:after="0"/>
              <w:rPr>
                <w:rFonts w:ascii="Times New Roman" w:hAnsi="Times New Roman" w:cs="Times New Roman"/>
                <w:sz w:val="20"/>
                <w:szCs w:val="20"/>
              </w:rPr>
            </w:pPr>
          </w:p>
          <w:p w14:paraId="27FA5070" w14:textId="77777777" w:rsidR="00F47A08" w:rsidRPr="005C653F" w:rsidRDefault="00F47A08" w:rsidP="00AD390D">
            <w:pPr>
              <w:spacing w:after="0"/>
              <w:rPr>
                <w:rFonts w:ascii="Times New Roman" w:hAnsi="Times New Roman" w:cs="Times New Roman"/>
                <w:sz w:val="20"/>
                <w:szCs w:val="20"/>
              </w:rPr>
            </w:pPr>
          </w:p>
          <w:p w14:paraId="48ECA9D6" w14:textId="77777777" w:rsidR="00F47A08" w:rsidRPr="005C653F" w:rsidRDefault="00F47A08" w:rsidP="00AD390D">
            <w:pPr>
              <w:spacing w:after="0"/>
              <w:rPr>
                <w:rFonts w:ascii="Times New Roman" w:hAnsi="Times New Roman" w:cs="Times New Roman"/>
                <w:sz w:val="20"/>
                <w:szCs w:val="20"/>
              </w:rPr>
            </w:pPr>
          </w:p>
          <w:p w14:paraId="3A3C45B8" w14:textId="77777777" w:rsidR="00F47A08" w:rsidRPr="005C653F" w:rsidRDefault="00F47A08" w:rsidP="00AD390D">
            <w:pPr>
              <w:spacing w:after="0"/>
              <w:rPr>
                <w:rFonts w:ascii="Times New Roman" w:hAnsi="Times New Roman" w:cs="Times New Roman"/>
                <w:sz w:val="20"/>
                <w:szCs w:val="20"/>
              </w:rPr>
            </w:pPr>
          </w:p>
          <w:p w14:paraId="354B688E" w14:textId="77777777" w:rsidR="00F47A08" w:rsidRPr="005C653F" w:rsidRDefault="00F47A08" w:rsidP="00AD390D">
            <w:pPr>
              <w:spacing w:after="0"/>
              <w:rPr>
                <w:rFonts w:ascii="Times New Roman" w:hAnsi="Times New Roman" w:cs="Times New Roman"/>
                <w:sz w:val="20"/>
                <w:szCs w:val="20"/>
              </w:rPr>
            </w:pPr>
          </w:p>
          <w:p w14:paraId="28F6D8B8"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235 500 руб.</w:t>
            </w:r>
          </w:p>
        </w:tc>
        <w:tc>
          <w:tcPr>
            <w:tcW w:w="2126" w:type="dxa"/>
            <w:vMerge w:val="restart"/>
            <w:tcBorders>
              <w:top w:val="single" w:sz="4" w:space="0" w:color="auto"/>
              <w:left w:val="nil"/>
              <w:bottom w:val="nil"/>
              <w:right w:val="single" w:sz="4" w:space="0" w:color="auto"/>
            </w:tcBorders>
            <w:hideMark/>
          </w:tcPr>
          <w:p w14:paraId="20E4C91D"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Областной бюджет</w:t>
            </w:r>
          </w:p>
          <w:p w14:paraId="04040ED8" w14:textId="77777777" w:rsidR="00F47A08" w:rsidRPr="005C653F" w:rsidRDefault="00F47A08" w:rsidP="00AD390D">
            <w:pPr>
              <w:spacing w:after="0"/>
              <w:rPr>
                <w:rFonts w:ascii="Times New Roman" w:hAnsi="Times New Roman" w:cs="Times New Roman"/>
                <w:sz w:val="20"/>
                <w:szCs w:val="20"/>
              </w:rPr>
            </w:pPr>
          </w:p>
          <w:p w14:paraId="2ABA1584" w14:textId="77777777" w:rsidR="00F47A08" w:rsidRPr="005C653F" w:rsidRDefault="00F47A08" w:rsidP="00AD390D">
            <w:pPr>
              <w:spacing w:after="0"/>
              <w:rPr>
                <w:rFonts w:ascii="Times New Roman" w:hAnsi="Times New Roman" w:cs="Times New Roman"/>
                <w:sz w:val="20"/>
                <w:szCs w:val="20"/>
              </w:rPr>
            </w:pPr>
          </w:p>
          <w:p w14:paraId="3FD82067" w14:textId="77777777" w:rsidR="00F47A08" w:rsidRPr="005C653F" w:rsidRDefault="00F47A08" w:rsidP="00AD390D">
            <w:pPr>
              <w:spacing w:after="0"/>
              <w:rPr>
                <w:rFonts w:ascii="Times New Roman" w:hAnsi="Times New Roman" w:cs="Times New Roman"/>
                <w:sz w:val="20"/>
                <w:szCs w:val="20"/>
              </w:rPr>
            </w:pPr>
          </w:p>
          <w:p w14:paraId="615FD2C7" w14:textId="77777777" w:rsidR="00F47A08" w:rsidRPr="005C653F" w:rsidRDefault="00F47A08" w:rsidP="00AD390D">
            <w:pPr>
              <w:spacing w:after="0"/>
              <w:rPr>
                <w:rFonts w:ascii="Times New Roman" w:hAnsi="Times New Roman" w:cs="Times New Roman"/>
                <w:sz w:val="20"/>
                <w:szCs w:val="20"/>
              </w:rPr>
            </w:pPr>
          </w:p>
          <w:p w14:paraId="34260172" w14:textId="77777777" w:rsidR="00F47A08" w:rsidRPr="005C653F" w:rsidRDefault="00F47A08" w:rsidP="00AD390D">
            <w:pPr>
              <w:spacing w:after="0"/>
              <w:rPr>
                <w:rFonts w:ascii="Times New Roman" w:hAnsi="Times New Roman" w:cs="Times New Roman"/>
                <w:sz w:val="20"/>
                <w:szCs w:val="20"/>
              </w:rPr>
            </w:pPr>
          </w:p>
          <w:p w14:paraId="3112547F"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Средства муниципального бюджета</w:t>
            </w:r>
          </w:p>
        </w:tc>
        <w:tc>
          <w:tcPr>
            <w:tcW w:w="1701" w:type="dxa"/>
            <w:vMerge w:val="restart"/>
            <w:tcBorders>
              <w:top w:val="single" w:sz="4" w:space="0" w:color="auto"/>
              <w:left w:val="nil"/>
              <w:bottom w:val="nil"/>
              <w:right w:val="single" w:sz="4" w:space="0" w:color="auto"/>
            </w:tcBorders>
            <w:hideMark/>
          </w:tcPr>
          <w:p w14:paraId="27405D10"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ИП</w:t>
            </w:r>
          </w:p>
          <w:p w14:paraId="6B3EE8E1"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w:t>
            </w:r>
            <w:proofErr w:type="spellStart"/>
            <w:r w:rsidRPr="005C653F">
              <w:rPr>
                <w:rFonts w:ascii="Times New Roman" w:hAnsi="Times New Roman" w:cs="Times New Roman"/>
                <w:sz w:val="20"/>
                <w:szCs w:val="20"/>
              </w:rPr>
              <w:t>Заскин</w:t>
            </w:r>
            <w:proofErr w:type="spellEnd"/>
            <w:r w:rsidRPr="005C653F">
              <w:rPr>
                <w:rFonts w:ascii="Times New Roman" w:hAnsi="Times New Roman" w:cs="Times New Roman"/>
                <w:sz w:val="20"/>
                <w:szCs w:val="20"/>
              </w:rPr>
              <w:t xml:space="preserve"> А.А.»</w:t>
            </w:r>
          </w:p>
        </w:tc>
      </w:tr>
      <w:tr w:rsidR="00F47A08" w:rsidRPr="005C653F" w14:paraId="6758037B" w14:textId="77777777" w:rsidTr="007A1660">
        <w:trPr>
          <w:trHeight w:val="141"/>
        </w:trPr>
        <w:tc>
          <w:tcPr>
            <w:tcW w:w="454" w:type="dxa"/>
            <w:vMerge/>
            <w:tcBorders>
              <w:top w:val="single" w:sz="4" w:space="0" w:color="auto"/>
              <w:left w:val="single" w:sz="4" w:space="0" w:color="auto"/>
              <w:bottom w:val="single" w:sz="4" w:space="0" w:color="000000"/>
              <w:right w:val="single" w:sz="4" w:space="0" w:color="auto"/>
            </w:tcBorders>
            <w:hideMark/>
          </w:tcPr>
          <w:p w14:paraId="26AF4181" w14:textId="77777777" w:rsidR="00F47A08" w:rsidRPr="005C653F" w:rsidRDefault="00F47A08" w:rsidP="00AD390D">
            <w:pPr>
              <w:spacing w:after="0"/>
              <w:rPr>
                <w:rFonts w:ascii="Times New Roman" w:hAnsi="Times New Roman" w:cs="Times New Roman"/>
                <w:sz w:val="20"/>
                <w:szCs w:val="20"/>
              </w:rPr>
            </w:pPr>
          </w:p>
        </w:tc>
        <w:tc>
          <w:tcPr>
            <w:tcW w:w="2098" w:type="dxa"/>
            <w:vMerge/>
            <w:tcBorders>
              <w:top w:val="single" w:sz="4" w:space="0" w:color="auto"/>
              <w:left w:val="single" w:sz="4" w:space="0" w:color="auto"/>
              <w:bottom w:val="single" w:sz="4" w:space="0" w:color="000000"/>
              <w:right w:val="single" w:sz="4" w:space="0" w:color="auto"/>
            </w:tcBorders>
            <w:hideMark/>
          </w:tcPr>
          <w:p w14:paraId="2C70C8A2" w14:textId="77777777" w:rsidR="00F47A08" w:rsidRPr="005C653F" w:rsidRDefault="00F47A08" w:rsidP="00AD390D">
            <w:pPr>
              <w:spacing w:after="0"/>
              <w:rPr>
                <w:rFonts w:ascii="Times New Roman" w:hAnsi="Times New Roman" w:cs="Times New Roman"/>
                <w:sz w:val="20"/>
                <w:szCs w:val="20"/>
              </w:rPr>
            </w:pPr>
          </w:p>
        </w:tc>
        <w:tc>
          <w:tcPr>
            <w:tcW w:w="1843" w:type="dxa"/>
            <w:tcBorders>
              <w:top w:val="nil"/>
              <w:left w:val="single" w:sz="4" w:space="0" w:color="auto"/>
              <w:bottom w:val="single" w:sz="4" w:space="0" w:color="auto"/>
              <w:right w:val="single" w:sz="4" w:space="0" w:color="auto"/>
            </w:tcBorders>
            <w:hideMark/>
          </w:tcPr>
          <w:p w14:paraId="7DCDAF5D" w14:textId="77777777" w:rsidR="00F47A08" w:rsidRPr="005C653F" w:rsidRDefault="00F47A08" w:rsidP="00AD390D">
            <w:pPr>
              <w:spacing w:after="0"/>
              <w:rPr>
                <w:rFonts w:ascii="Times New Roman" w:hAnsi="Times New Roman" w:cs="Times New Roman"/>
                <w:sz w:val="20"/>
                <w:szCs w:val="20"/>
              </w:rPr>
            </w:pPr>
          </w:p>
        </w:tc>
        <w:tc>
          <w:tcPr>
            <w:tcW w:w="1588" w:type="dxa"/>
            <w:tcBorders>
              <w:top w:val="nil"/>
              <w:left w:val="nil"/>
              <w:bottom w:val="single" w:sz="4" w:space="0" w:color="auto"/>
              <w:right w:val="single" w:sz="4" w:space="0" w:color="auto"/>
            </w:tcBorders>
            <w:hideMark/>
          </w:tcPr>
          <w:p w14:paraId="56CD6BAF" w14:textId="77777777" w:rsidR="00F47A08" w:rsidRPr="005C653F" w:rsidRDefault="00F47A08" w:rsidP="00AD390D">
            <w:pPr>
              <w:spacing w:after="0"/>
              <w:rPr>
                <w:rFonts w:ascii="Times New Roman" w:hAnsi="Times New Roman" w:cs="Times New Roman"/>
                <w:sz w:val="20"/>
                <w:szCs w:val="20"/>
              </w:rPr>
            </w:pPr>
          </w:p>
        </w:tc>
        <w:tc>
          <w:tcPr>
            <w:tcW w:w="2126" w:type="dxa"/>
            <w:vMerge/>
            <w:tcBorders>
              <w:left w:val="nil"/>
              <w:bottom w:val="single" w:sz="4" w:space="0" w:color="auto"/>
              <w:right w:val="single" w:sz="4" w:space="0" w:color="auto"/>
            </w:tcBorders>
            <w:hideMark/>
          </w:tcPr>
          <w:p w14:paraId="21A8FDCE" w14:textId="77777777" w:rsidR="00F47A08" w:rsidRPr="005C653F" w:rsidRDefault="00F47A08" w:rsidP="00AD390D">
            <w:pPr>
              <w:spacing w:after="0"/>
              <w:rPr>
                <w:rFonts w:ascii="Times New Roman" w:hAnsi="Times New Roman" w:cs="Times New Roman"/>
                <w:sz w:val="20"/>
                <w:szCs w:val="20"/>
              </w:rPr>
            </w:pPr>
          </w:p>
        </w:tc>
        <w:tc>
          <w:tcPr>
            <w:tcW w:w="1701" w:type="dxa"/>
            <w:vMerge/>
            <w:tcBorders>
              <w:left w:val="nil"/>
              <w:bottom w:val="single" w:sz="4" w:space="0" w:color="auto"/>
              <w:right w:val="single" w:sz="4" w:space="0" w:color="auto"/>
            </w:tcBorders>
            <w:hideMark/>
          </w:tcPr>
          <w:p w14:paraId="6B1D8A85" w14:textId="77777777" w:rsidR="00F47A08" w:rsidRPr="005C653F" w:rsidRDefault="00F47A08" w:rsidP="00AD390D">
            <w:pPr>
              <w:spacing w:after="0"/>
              <w:rPr>
                <w:rFonts w:ascii="Times New Roman" w:hAnsi="Times New Roman" w:cs="Times New Roman"/>
                <w:sz w:val="20"/>
                <w:szCs w:val="20"/>
              </w:rPr>
            </w:pPr>
          </w:p>
        </w:tc>
      </w:tr>
      <w:tr w:rsidR="00F47A08" w:rsidRPr="005C653F" w14:paraId="5626B38A" w14:textId="77777777" w:rsidTr="007A1660">
        <w:trPr>
          <w:trHeight w:val="141"/>
        </w:trPr>
        <w:tc>
          <w:tcPr>
            <w:tcW w:w="454" w:type="dxa"/>
            <w:tcBorders>
              <w:top w:val="single" w:sz="4" w:space="0" w:color="auto"/>
              <w:left w:val="single" w:sz="4" w:space="0" w:color="auto"/>
              <w:bottom w:val="single" w:sz="4" w:space="0" w:color="000000"/>
              <w:right w:val="single" w:sz="4" w:space="0" w:color="auto"/>
            </w:tcBorders>
            <w:hideMark/>
          </w:tcPr>
          <w:p w14:paraId="368A6691"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5.</w:t>
            </w:r>
          </w:p>
        </w:tc>
        <w:tc>
          <w:tcPr>
            <w:tcW w:w="2098" w:type="dxa"/>
            <w:tcBorders>
              <w:top w:val="single" w:sz="4" w:space="0" w:color="auto"/>
              <w:left w:val="single" w:sz="4" w:space="0" w:color="auto"/>
              <w:bottom w:val="single" w:sz="4" w:space="0" w:color="000000"/>
              <w:right w:val="single" w:sz="4" w:space="0" w:color="auto"/>
            </w:tcBorders>
            <w:hideMark/>
          </w:tcPr>
          <w:p w14:paraId="768D9D31"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МБДОУ «Детский сад п. Омсукчан»</w:t>
            </w:r>
          </w:p>
        </w:tc>
        <w:tc>
          <w:tcPr>
            <w:tcW w:w="1843" w:type="dxa"/>
            <w:tcBorders>
              <w:top w:val="nil"/>
              <w:left w:val="single" w:sz="4" w:space="0" w:color="auto"/>
              <w:bottom w:val="single" w:sz="4" w:space="0" w:color="auto"/>
              <w:right w:val="single" w:sz="4" w:space="0" w:color="auto"/>
            </w:tcBorders>
            <w:hideMark/>
          </w:tcPr>
          <w:p w14:paraId="31D45CCF"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Закупка оборудования и установка «Автогородка»</w:t>
            </w:r>
          </w:p>
        </w:tc>
        <w:tc>
          <w:tcPr>
            <w:tcW w:w="1588" w:type="dxa"/>
            <w:tcBorders>
              <w:top w:val="nil"/>
              <w:left w:val="nil"/>
              <w:bottom w:val="single" w:sz="4" w:space="0" w:color="auto"/>
              <w:right w:val="single" w:sz="4" w:space="0" w:color="auto"/>
            </w:tcBorders>
            <w:hideMark/>
          </w:tcPr>
          <w:p w14:paraId="3AF93C5A"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2 500 000 руб.</w:t>
            </w:r>
          </w:p>
        </w:tc>
        <w:tc>
          <w:tcPr>
            <w:tcW w:w="2126" w:type="dxa"/>
            <w:tcBorders>
              <w:left w:val="nil"/>
              <w:bottom w:val="single" w:sz="4" w:space="0" w:color="auto"/>
              <w:right w:val="single" w:sz="4" w:space="0" w:color="auto"/>
            </w:tcBorders>
            <w:hideMark/>
          </w:tcPr>
          <w:p w14:paraId="068D29A8"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Областной бюджет</w:t>
            </w:r>
          </w:p>
        </w:tc>
        <w:tc>
          <w:tcPr>
            <w:tcW w:w="1701" w:type="dxa"/>
            <w:tcBorders>
              <w:left w:val="nil"/>
              <w:bottom w:val="single" w:sz="4" w:space="0" w:color="auto"/>
              <w:right w:val="single" w:sz="4" w:space="0" w:color="auto"/>
            </w:tcBorders>
            <w:hideMark/>
          </w:tcPr>
          <w:p w14:paraId="7083C727" w14:textId="77777777" w:rsidR="00F47A08" w:rsidRPr="005C653F" w:rsidRDefault="00F47A08" w:rsidP="00AD390D">
            <w:pPr>
              <w:spacing w:after="0"/>
              <w:rPr>
                <w:rFonts w:ascii="Times New Roman" w:hAnsi="Times New Roman" w:cs="Times New Roman"/>
                <w:sz w:val="20"/>
                <w:szCs w:val="20"/>
              </w:rPr>
            </w:pPr>
            <w:proofErr w:type="spellStart"/>
            <w:r w:rsidRPr="005C653F">
              <w:rPr>
                <w:rFonts w:ascii="Times New Roman" w:hAnsi="Times New Roman" w:cs="Times New Roman"/>
                <w:sz w:val="20"/>
                <w:szCs w:val="20"/>
              </w:rPr>
              <w:t>ИП«Матющкина</w:t>
            </w:r>
            <w:proofErr w:type="spellEnd"/>
            <w:r w:rsidRPr="005C653F">
              <w:rPr>
                <w:rFonts w:ascii="Times New Roman" w:hAnsi="Times New Roman" w:cs="Times New Roman"/>
                <w:sz w:val="20"/>
                <w:szCs w:val="20"/>
              </w:rPr>
              <w:t>»</w:t>
            </w:r>
          </w:p>
          <w:p w14:paraId="5FAF6266" w14:textId="77777777" w:rsidR="00F47A08"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ИП «</w:t>
            </w:r>
            <w:proofErr w:type="spellStart"/>
            <w:r w:rsidRPr="005C653F">
              <w:rPr>
                <w:rFonts w:ascii="Times New Roman" w:hAnsi="Times New Roman" w:cs="Times New Roman"/>
                <w:sz w:val="20"/>
                <w:szCs w:val="20"/>
              </w:rPr>
              <w:t>Будылгина</w:t>
            </w:r>
            <w:proofErr w:type="spellEnd"/>
            <w:r w:rsidRPr="005C653F">
              <w:rPr>
                <w:rFonts w:ascii="Times New Roman" w:hAnsi="Times New Roman" w:cs="Times New Roman"/>
                <w:sz w:val="20"/>
                <w:szCs w:val="20"/>
              </w:rPr>
              <w:t>»</w:t>
            </w:r>
          </w:p>
          <w:p w14:paraId="5BCF0B5F" w14:textId="77777777" w:rsidR="007A1660" w:rsidRDefault="007A1660" w:rsidP="00AD390D">
            <w:pPr>
              <w:spacing w:after="0"/>
              <w:rPr>
                <w:rFonts w:ascii="Times New Roman" w:hAnsi="Times New Roman" w:cs="Times New Roman"/>
                <w:sz w:val="20"/>
                <w:szCs w:val="20"/>
              </w:rPr>
            </w:pPr>
          </w:p>
          <w:p w14:paraId="1F65498D" w14:textId="2AAF7C80" w:rsidR="007A1660" w:rsidRDefault="007A1660" w:rsidP="00AD390D">
            <w:pPr>
              <w:spacing w:after="0"/>
              <w:rPr>
                <w:rFonts w:ascii="Times New Roman" w:hAnsi="Times New Roman" w:cs="Times New Roman"/>
                <w:sz w:val="20"/>
                <w:szCs w:val="20"/>
              </w:rPr>
            </w:pPr>
          </w:p>
          <w:p w14:paraId="2947F911" w14:textId="77777777" w:rsidR="00EA1601" w:rsidRDefault="00EA1601" w:rsidP="00AD390D">
            <w:pPr>
              <w:spacing w:after="0"/>
              <w:rPr>
                <w:rFonts w:ascii="Times New Roman" w:hAnsi="Times New Roman" w:cs="Times New Roman"/>
                <w:sz w:val="20"/>
                <w:szCs w:val="20"/>
              </w:rPr>
            </w:pPr>
          </w:p>
          <w:p w14:paraId="0A7C1B0F" w14:textId="30F418B9" w:rsidR="007A1660" w:rsidRPr="005C653F" w:rsidRDefault="007A1660" w:rsidP="00AD390D">
            <w:pPr>
              <w:spacing w:after="0"/>
              <w:rPr>
                <w:rFonts w:ascii="Times New Roman" w:hAnsi="Times New Roman" w:cs="Times New Roman"/>
                <w:sz w:val="20"/>
                <w:szCs w:val="20"/>
              </w:rPr>
            </w:pPr>
          </w:p>
        </w:tc>
      </w:tr>
      <w:tr w:rsidR="00F47A08" w:rsidRPr="005C653F" w14:paraId="515AAB64" w14:textId="77777777" w:rsidTr="007A1660">
        <w:trPr>
          <w:trHeight w:val="141"/>
        </w:trPr>
        <w:tc>
          <w:tcPr>
            <w:tcW w:w="454" w:type="dxa"/>
            <w:tcBorders>
              <w:top w:val="single" w:sz="4" w:space="0" w:color="auto"/>
              <w:left w:val="single" w:sz="4" w:space="0" w:color="auto"/>
              <w:bottom w:val="single" w:sz="4" w:space="0" w:color="000000"/>
              <w:right w:val="single" w:sz="4" w:space="0" w:color="auto"/>
            </w:tcBorders>
            <w:hideMark/>
          </w:tcPr>
          <w:p w14:paraId="25C28B9A"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lastRenderedPageBreak/>
              <w:t>6.</w:t>
            </w:r>
          </w:p>
        </w:tc>
        <w:tc>
          <w:tcPr>
            <w:tcW w:w="2098" w:type="dxa"/>
            <w:tcBorders>
              <w:top w:val="single" w:sz="4" w:space="0" w:color="auto"/>
              <w:left w:val="single" w:sz="4" w:space="0" w:color="auto"/>
              <w:bottom w:val="single" w:sz="4" w:space="0" w:color="000000"/>
              <w:right w:val="single" w:sz="4" w:space="0" w:color="auto"/>
            </w:tcBorders>
            <w:hideMark/>
          </w:tcPr>
          <w:p w14:paraId="33725DF3"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МБДОУ «Детский сад п. Дукат»</w:t>
            </w:r>
          </w:p>
        </w:tc>
        <w:tc>
          <w:tcPr>
            <w:tcW w:w="1843" w:type="dxa"/>
            <w:tcBorders>
              <w:top w:val="nil"/>
              <w:left w:val="single" w:sz="4" w:space="0" w:color="auto"/>
              <w:bottom w:val="single" w:sz="4" w:space="0" w:color="auto"/>
              <w:right w:val="single" w:sz="4" w:space="0" w:color="auto"/>
            </w:tcBorders>
            <w:hideMark/>
          </w:tcPr>
          <w:p w14:paraId="458B064C"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Капитальный ремонт пищеблока</w:t>
            </w:r>
          </w:p>
        </w:tc>
        <w:tc>
          <w:tcPr>
            <w:tcW w:w="1588" w:type="dxa"/>
            <w:tcBorders>
              <w:top w:val="nil"/>
              <w:left w:val="nil"/>
              <w:bottom w:val="single" w:sz="4" w:space="0" w:color="auto"/>
              <w:right w:val="single" w:sz="4" w:space="0" w:color="auto"/>
            </w:tcBorders>
            <w:hideMark/>
          </w:tcPr>
          <w:p w14:paraId="017D7558"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1 748 606 руб.</w:t>
            </w:r>
          </w:p>
        </w:tc>
        <w:tc>
          <w:tcPr>
            <w:tcW w:w="2126" w:type="dxa"/>
            <w:tcBorders>
              <w:left w:val="nil"/>
              <w:bottom w:val="single" w:sz="4" w:space="0" w:color="auto"/>
              <w:right w:val="single" w:sz="4" w:space="0" w:color="auto"/>
            </w:tcBorders>
            <w:hideMark/>
          </w:tcPr>
          <w:p w14:paraId="450B5B61"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 xml:space="preserve">Социальное партнёрство ОГО и АО «Полиметалл УК» </w:t>
            </w:r>
          </w:p>
          <w:p w14:paraId="5FBD6ABC" w14:textId="77777777" w:rsidR="00F47A08" w:rsidRPr="005C653F" w:rsidRDefault="00F47A08" w:rsidP="00AD390D">
            <w:pPr>
              <w:spacing w:after="0"/>
              <w:rPr>
                <w:rFonts w:ascii="Times New Roman" w:hAnsi="Times New Roman" w:cs="Times New Roman"/>
                <w:sz w:val="20"/>
                <w:szCs w:val="20"/>
              </w:rPr>
            </w:pPr>
          </w:p>
        </w:tc>
        <w:tc>
          <w:tcPr>
            <w:tcW w:w="1701" w:type="dxa"/>
            <w:tcBorders>
              <w:left w:val="nil"/>
              <w:bottom w:val="single" w:sz="4" w:space="0" w:color="auto"/>
              <w:right w:val="single" w:sz="4" w:space="0" w:color="auto"/>
            </w:tcBorders>
            <w:hideMark/>
          </w:tcPr>
          <w:p w14:paraId="00B49314"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ООО </w:t>
            </w:r>
          </w:p>
          <w:p w14:paraId="2A7B2582" w14:textId="77777777" w:rsidR="00F47A08" w:rsidRPr="005C653F" w:rsidRDefault="00F47A08" w:rsidP="00AD390D">
            <w:pPr>
              <w:spacing w:after="0"/>
              <w:rPr>
                <w:rFonts w:ascii="Times New Roman" w:hAnsi="Times New Roman" w:cs="Times New Roman"/>
                <w:sz w:val="20"/>
                <w:szCs w:val="20"/>
              </w:rPr>
            </w:pPr>
            <w:r w:rsidRPr="005C653F">
              <w:rPr>
                <w:rFonts w:ascii="Times New Roman" w:hAnsi="Times New Roman" w:cs="Times New Roman"/>
                <w:sz w:val="20"/>
                <w:szCs w:val="20"/>
              </w:rPr>
              <w:t>«</w:t>
            </w:r>
            <w:proofErr w:type="spellStart"/>
            <w:r w:rsidRPr="005C653F">
              <w:rPr>
                <w:rFonts w:ascii="Times New Roman" w:hAnsi="Times New Roman" w:cs="Times New Roman"/>
                <w:sz w:val="20"/>
                <w:szCs w:val="20"/>
              </w:rPr>
              <w:t>Колымаинвестстрой</w:t>
            </w:r>
            <w:proofErr w:type="spellEnd"/>
            <w:r w:rsidRPr="005C653F">
              <w:rPr>
                <w:rFonts w:ascii="Times New Roman" w:hAnsi="Times New Roman" w:cs="Times New Roman"/>
                <w:sz w:val="20"/>
                <w:szCs w:val="20"/>
              </w:rPr>
              <w:t>»</w:t>
            </w:r>
          </w:p>
        </w:tc>
      </w:tr>
      <w:tr w:rsidR="00F47A08" w:rsidRPr="005C653F" w14:paraId="03860387" w14:textId="77777777" w:rsidTr="007A1660">
        <w:trPr>
          <w:trHeight w:val="300"/>
        </w:trPr>
        <w:tc>
          <w:tcPr>
            <w:tcW w:w="454" w:type="dxa"/>
            <w:tcBorders>
              <w:top w:val="nil"/>
              <w:left w:val="single" w:sz="4" w:space="0" w:color="auto"/>
              <w:bottom w:val="single" w:sz="4" w:space="0" w:color="auto"/>
              <w:right w:val="single" w:sz="4" w:space="0" w:color="auto"/>
            </w:tcBorders>
            <w:hideMark/>
          </w:tcPr>
          <w:p w14:paraId="1E6E0564" w14:textId="77777777" w:rsidR="00F47A08" w:rsidRPr="005C653F" w:rsidRDefault="00F47A08" w:rsidP="00AD390D">
            <w:pPr>
              <w:spacing w:after="0"/>
              <w:rPr>
                <w:rFonts w:ascii="Times New Roman" w:hAnsi="Times New Roman" w:cs="Times New Roman"/>
                <w:sz w:val="20"/>
                <w:szCs w:val="20"/>
              </w:rPr>
            </w:pPr>
          </w:p>
        </w:tc>
        <w:tc>
          <w:tcPr>
            <w:tcW w:w="2098" w:type="dxa"/>
            <w:tcBorders>
              <w:top w:val="nil"/>
              <w:left w:val="nil"/>
              <w:bottom w:val="single" w:sz="4" w:space="0" w:color="auto"/>
              <w:right w:val="single" w:sz="4" w:space="0" w:color="auto"/>
            </w:tcBorders>
            <w:hideMark/>
          </w:tcPr>
          <w:p w14:paraId="7DD19841" w14:textId="77777777" w:rsidR="00F47A08" w:rsidRPr="005C653F" w:rsidRDefault="00F47A08" w:rsidP="00AD390D">
            <w:pPr>
              <w:spacing w:after="0"/>
              <w:rPr>
                <w:rFonts w:ascii="Times New Roman" w:hAnsi="Times New Roman" w:cs="Times New Roman"/>
                <w:b/>
                <w:bCs/>
                <w:sz w:val="20"/>
                <w:szCs w:val="20"/>
              </w:rPr>
            </w:pPr>
            <w:r w:rsidRPr="005C653F">
              <w:rPr>
                <w:rFonts w:ascii="Times New Roman" w:hAnsi="Times New Roman" w:cs="Times New Roman"/>
                <w:b/>
                <w:bCs/>
                <w:sz w:val="20"/>
                <w:szCs w:val="20"/>
              </w:rPr>
              <w:t>ИТОГО</w:t>
            </w:r>
          </w:p>
        </w:tc>
        <w:tc>
          <w:tcPr>
            <w:tcW w:w="1843" w:type="dxa"/>
            <w:tcBorders>
              <w:top w:val="nil"/>
              <w:left w:val="nil"/>
              <w:bottom w:val="single" w:sz="4" w:space="0" w:color="auto"/>
              <w:right w:val="single" w:sz="4" w:space="0" w:color="auto"/>
            </w:tcBorders>
            <w:hideMark/>
          </w:tcPr>
          <w:p w14:paraId="6CCAE807" w14:textId="77777777" w:rsidR="00F47A08" w:rsidRPr="005C653F" w:rsidRDefault="00F47A08" w:rsidP="00AD390D">
            <w:pPr>
              <w:spacing w:after="0"/>
              <w:rPr>
                <w:rFonts w:ascii="Times New Roman" w:hAnsi="Times New Roman" w:cs="Times New Roman"/>
                <w:sz w:val="20"/>
                <w:szCs w:val="20"/>
              </w:rPr>
            </w:pPr>
          </w:p>
        </w:tc>
        <w:tc>
          <w:tcPr>
            <w:tcW w:w="1588" w:type="dxa"/>
            <w:tcBorders>
              <w:top w:val="nil"/>
              <w:left w:val="nil"/>
              <w:bottom w:val="single" w:sz="4" w:space="0" w:color="auto"/>
              <w:right w:val="single" w:sz="4" w:space="0" w:color="auto"/>
            </w:tcBorders>
            <w:hideMark/>
          </w:tcPr>
          <w:p w14:paraId="3F343C78" w14:textId="77777777" w:rsidR="00F47A08" w:rsidRPr="005C653F" w:rsidRDefault="00F47A08" w:rsidP="00AD390D">
            <w:pPr>
              <w:rPr>
                <w:rFonts w:ascii="Times New Roman" w:eastAsia="Calibri" w:hAnsi="Times New Roman" w:cs="Times New Roman"/>
                <w:bCs/>
                <w:sz w:val="20"/>
                <w:szCs w:val="20"/>
                <w:highlight w:val="yellow"/>
              </w:rPr>
            </w:pPr>
            <w:r w:rsidRPr="005777F5">
              <w:rPr>
                <w:rFonts w:ascii="Times New Roman" w:eastAsia="Calibri" w:hAnsi="Times New Roman" w:cs="Times New Roman"/>
                <w:bCs/>
                <w:sz w:val="20"/>
                <w:szCs w:val="20"/>
              </w:rPr>
              <w:t>6 839 493  руб.</w:t>
            </w:r>
          </w:p>
        </w:tc>
        <w:tc>
          <w:tcPr>
            <w:tcW w:w="2126" w:type="dxa"/>
            <w:tcBorders>
              <w:top w:val="nil"/>
              <w:left w:val="nil"/>
              <w:bottom w:val="single" w:sz="4" w:space="0" w:color="auto"/>
              <w:right w:val="single" w:sz="4" w:space="0" w:color="auto"/>
            </w:tcBorders>
            <w:hideMark/>
          </w:tcPr>
          <w:p w14:paraId="52009F09" w14:textId="77777777" w:rsidR="00F47A08" w:rsidRPr="005C653F" w:rsidRDefault="00F47A08" w:rsidP="00AD390D">
            <w:pPr>
              <w:spacing w:after="0"/>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hideMark/>
          </w:tcPr>
          <w:p w14:paraId="7CE1F522" w14:textId="77777777" w:rsidR="00F47A08" w:rsidRPr="005C653F" w:rsidRDefault="00F47A08" w:rsidP="00AD390D">
            <w:pPr>
              <w:spacing w:after="0"/>
              <w:rPr>
                <w:rFonts w:ascii="Times New Roman" w:hAnsi="Times New Roman" w:cs="Times New Roman"/>
                <w:sz w:val="20"/>
                <w:szCs w:val="20"/>
              </w:rPr>
            </w:pPr>
          </w:p>
        </w:tc>
      </w:tr>
    </w:tbl>
    <w:p w14:paraId="4742145B" w14:textId="77777777" w:rsidR="00F47A08" w:rsidRDefault="00F47A08" w:rsidP="00F47A08">
      <w:pPr>
        <w:spacing w:after="0" w:line="240" w:lineRule="auto"/>
        <w:ind w:firstLine="709"/>
        <w:rPr>
          <w:rFonts w:ascii="Times New Roman" w:eastAsia="Times New Roman" w:hAnsi="Times New Roman" w:cs="Times New Roman"/>
          <w:bCs/>
          <w:sz w:val="24"/>
          <w:szCs w:val="24"/>
          <w:lang w:eastAsia="ru-RU"/>
        </w:rPr>
      </w:pPr>
    </w:p>
    <w:p w14:paraId="4D13B762" w14:textId="79C2A34A" w:rsidR="00F47A08" w:rsidRPr="00E46994" w:rsidRDefault="00F47A08" w:rsidP="00F47A08">
      <w:pPr>
        <w:tabs>
          <w:tab w:val="left" w:pos="0"/>
        </w:tabs>
        <w:spacing w:after="0" w:line="240" w:lineRule="auto"/>
        <w:ind w:right="-42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рамках  реализации муниципальной программы «Развитие системы образования в ОГО на 2021-2030</w:t>
      </w:r>
      <w:r w:rsidR="00AB7CE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годы» Подпрограмма «Управление  развитием</w:t>
      </w:r>
      <w:r w:rsidRPr="00FD7E0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отрасли образования в ОГО». </w:t>
      </w:r>
      <w:r w:rsidRPr="00E46994">
        <w:rPr>
          <w:rFonts w:ascii="Times New Roman" w:eastAsia="Times New Roman" w:hAnsi="Times New Roman" w:cs="Times New Roman"/>
          <w:bCs/>
          <w:sz w:val="28"/>
          <w:szCs w:val="28"/>
          <w:lang w:eastAsia="ru-RU"/>
        </w:rPr>
        <w:t xml:space="preserve">Основное мероприятие «Реконструкция и капитальный ремонт образовательных учреждений» </w:t>
      </w:r>
      <w:r>
        <w:rPr>
          <w:rFonts w:ascii="Times New Roman" w:eastAsia="Times New Roman" w:hAnsi="Times New Roman" w:cs="Times New Roman"/>
          <w:bCs/>
          <w:sz w:val="28"/>
          <w:szCs w:val="28"/>
          <w:lang w:eastAsia="ru-RU"/>
        </w:rPr>
        <w:t>ц</w:t>
      </w:r>
      <w:r w:rsidRPr="00E46994">
        <w:rPr>
          <w:rFonts w:ascii="Times New Roman" w:eastAsia="Times New Roman" w:hAnsi="Times New Roman" w:cs="Times New Roman"/>
          <w:bCs/>
          <w:sz w:val="28"/>
          <w:szCs w:val="28"/>
          <w:lang w:eastAsia="ru-RU"/>
        </w:rPr>
        <w:t>елевая субсидия на ремонт в образовательном учреждении</w:t>
      </w:r>
      <w:r>
        <w:rPr>
          <w:rFonts w:ascii="Times New Roman" w:eastAsia="Times New Roman" w:hAnsi="Times New Roman" w:cs="Times New Roman"/>
          <w:bCs/>
          <w:sz w:val="28"/>
          <w:szCs w:val="28"/>
          <w:lang w:eastAsia="ru-RU"/>
        </w:rPr>
        <w:t xml:space="preserve"> </w:t>
      </w:r>
      <w:r w:rsidRPr="00E46994">
        <w:rPr>
          <w:rFonts w:ascii="Times New Roman" w:eastAsia="Times New Roman" w:hAnsi="Times New Roman" w:cs="Times New Roman"/>
          <w:bCs/>
          <w:sz w:val="28"/>
          <w:szCs w:val="28"/>
          <w:lang w:eastAsia="ru-RU"/>
        </w:rPr>
        <w:t>реализована на 100%</w:t>
      </w:r>
      <w:r>
        <w:rPr>
          <w:rFonts w:ascii="Times New Roman" w:eastAsia="Times New Roman" w:hAnsi="Times New Roman" w:cs="Times New Roman"/>
          <w:bCs/>
          <w:sz w:val="28"/>
          <w:szCs w:val="28"/>
          <w:lang w:eastAsia="ru-RU"/>
        </w:rPr>
        <w:t>., «</w:t>
      </w:r>
      <w:r w:rsidR="00AB7CEE">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убсидия на ремонт имущества» по данному мероприятию  составила 361,4 тыс. руб., что составляет 100% от запланированного.</w:t>
      </w:r>
    </w:p>
    <w:p w14:paraId="086EF9A8" w14:textId="77777777" w:rsidR="00F47A08" w:rsidRDefault="00F47A08" w:rsidP="00F47A08">
      <w:pPr>
        <w:pStyle w:val="af7"/>
        <w:jc w:val="both"/>
        <w:rPr>
          <w:rFonts w:ascii="Times New Roman" w:hAnsi="Times New Roman"/>
          <w:sz w:val="24"/>
          <w:szCs w:val="24"/>
        </w:rPr>
      </w:pPr>
    </w:p>
    <w:p w14:paraId="0E09F0E8" w14:textId="3CE70E44" w:rsidR="00AD0039" w:rsidRDefault="00AD0039" w:rsidP="00AD0039">
      <w:pPr>
        <w:pStyle w:val="af7"/>
        <w:jc w:val="both"/>
        <w:rPr>
          <w:rFonts w:ascii="Times New Roman" w:hAnsi="Times New Roman"/>
          <w:b/>
          <w:bCs/>
          <w:sz w:val="28"/>
          <w:szCs w:val="28"/>
        </w:rPr>
      </w:pPr>
      <w:r w:rsidRPr="00387AB3">
        <w:rPr>
          <w:rFonts w:ascii="Times New Roman" w:hAnsi="Times New Roman"/>
          <w:b/>
          <w:bCs/>
          <w:sz w:val="28"/>
          <w:szCs w:val="28"/>
        </w:rPr>
        <w:t>3.</w:t>
      </w:r>
      <w:r>
        <w:rPr>
          <w:rFonts w:ascii="Times New Roman" w:hAnsi="Times New Roman"/>
          <w:b/>
          <w:bCs/>
          <w:sz w:val="28"/>
          <w:szCs w:val="28"/>
        </w:rPr>
        <w:t>3</w:t>
      </w:r>
      <w:r w:rsidRPr="00387AB3">
        <w:rPr>
          <w:rFonts w:ascii="Times New Roman" w:hAnsi="Times New Roman"/>
          <w:b/>
          <w:bCs/>
          <w:sz w:val="28"/>
          <w:szCs w:val="28"/>
        </w:rPr>
        <w:t>.</w:t>
      </w:r>
      <w:r>
        <w:rPr>
          <w:rFonts w:ascii="Times New Roman" w:hAnsi="Times New Roman"/>
          <w:b/>
          <w:bCs/>
          <w:sz w:val="28"/>
          <w:szCs w:val="28"/>
        </w:rPr>
        <w:t>2</w:t>
      </w:r>
      <w:r w:rsidRPr="00387AB3">
        <w:rPr>
          <w:rFonts w:ascii="Times New Roman" w:hAnsi="Times New Roman"/>
          <w:b/>
          <w:bCs/>
          <w:sz w:val="28"/>
          <w:szCs w:val="28"/>
        </w:rPr>
        <w:t>. Укрепление материально-технической базы учреждени</w:t>
      </w:r>
      <w:r>
        <w:rPr>
          <w:rFonts w:ascii="Times New Roman" w:hAnsi="Times New Roman"/>
          <w:b/>
          <w:bCs/>
          <w:sz w:val="28"/>
          <w:szCs w:val="28"/>
        </w:rPr>
        <w:t>й</w:t>
      </w:r>
      <w:r w:rsidRPr="00387AB3">
        <w:rPr>
          <w:rFonts w:ascii="Times New Roman" w:hAnsi="Times New Roman"/>
          <w:b/>
          <w:bCs/>
          <w:sz w:val="28"/>
          <w:szCs w:val="28"/>
        </w:rPr>
        <w:t>:</w:t>
      </w:r>
    </w:p>
    <w:p w14:paraId="05E68345" w14:textId="2E6BBFF6" w:rsidR="008F263A" w:rsidRPr="009A4778" w:rsidRDefault="00AD0039" w:rsidP="00AD0039">
      <w:pPr>
        <w:spacing w:after="0"/>
        <w:rPr>
          <w:rFonts w:ascii="Times New Roman" w:eastAsia="Times New Roman" w:hAnsi="Times New Roman"/>
          <w:b/>
          <w:bCs/>
          <w:i/>
          <w:iCs/>
          <w:noProof/>
          <w:sz w:val="24"/>
          <w:szCs w:val="24"/>
          <w:lang w:eastAsia="ru-RU"/>
        </w:rPr>
      </w:pPr>
      <w:r>
        <w:rPr>
          <w:rFonts w:ascii="Times New Roman" w:hAnsi="Times New Roman"/>
          <w:b/>
          <w:bCs/>
          <w:sz w:val="28"/>
          <w:szCs w:val="28"/>
        </w:rPr>
        <w:t xml:space="preserve">Приобретено в 2020/2021 учебном году образовательными учреждениями </w:t>
      </w:r>
      <w:r w:rsidR="008F263A" w:rsidRPr="009A4778">
        <w:rPr>
          <w:rFonts w:ascii="Times New Roman" w:eastAsia="Times New Roman" w:hAnsi="Times New Roman"/>
          <w:b/>
          <w:bCs/>
          <w:i/>
          <w:iCs/>
          <w:noProof/>
          <w:sz w:val="24"/>
          <w:szCs w:val="24"/>
          <w:lang w:eastAsia="ru-RU"/>
        </w:rPr>
        <w:t>МБДОУ «Детский сад п.Омсукчан»</w:t>
      </w:r>
    </w:p>
    <w:p w14:paraId="7746A18A" w14:textId="77777777" w:rsidR="008F263A" w:rsidRDefault="008F263A" w:rsidP="008F263A">
      <w:pPr>
        <w:spacing w:after="0"/>
        <w:rPr>
          <w:rFonts w:ascii="Times New Roman" w:eastAsia="Times New Roman" w:hAnsi="Times New Roman"/>
          <w:b/>
          <w:bCs/>
          <w:i/>
          <w:iCs/>
          <w:noProof/>
          <w:sz w:val="24"/>
          <w:szCs w:val="24"/>
          <w:lang w:eastAsia="ru-RU"/>
        </w:rPr>
      </w:pPr>
      <w:r>
        <w:rPr>
          <w:rFonts w:ascii="Times New Roman" w:eastAsia="Times New Roman" w:hAnsi="Times New Roman"/>
          <w:b/>
          <w:bCs/>
          <w:i/>
          <w:iCs/>
          <w:noProof/>
          <w:sz w:val="24"/>
          <w:szCs w:val="24"/>
          <w:lang w:eastAsia="ru-RU"/>
        </w:rPr>
        <w:tab/>
      </w:r>
      <w:r>
        <w:rPr>
          <w:rFonts w:ascii="Times New Roman" w:eastAsia="Times New Roman" w:hAnsi="Times New Roman"/>
          <w:b/>
          <w:bCs/>
          <w:i/>
          <w:iCs/>
          <w:noProof/>
          <w:sz w:val="24"/>
          <w:szCs w:val="24"/>
          <w:lang w:eastAsia="ru-RU"/>
        </w:rPr>
        <w:tab/>
      </w:r>
      <w:r>
        <w:rPr>
          <w:rFonts w:ascii="Times New Roman" w:eastAsia="Times New Roman" w:hAnsi="Times New Roman"/>
          <w:b/>
          <w:bCs/>
          <w:i/>
          <w:iCs/>
          <w:noProof/>
          <w:sz w:val="24"/>
          <w:szCs w:val="24"/>
          <w:lang w:eastAsia="ru-RU"/>
        </w:rPr>
        <w:tab/>
      </w:r>
      <w:r>
        <w:rPr>
          <w:rFonts w:ascii="Times New Roman" w:eastAsia="Times New Roman" w:hAnsi="Times New Roman"/>
          <w:b/>
          <w:bCs/>
          <w:i/>
          <w:iCs/>
          <w:noProof/>
          <w:sz w:val="24"/>
          <w:szCs w:val="24"/>
          <w:lang w:eastAsia="ru-RU"/>
        </w:rPr>
        <w:tab/>
      </w:r>
    </w:p>
    <w:tbl>
      <w:tblPr>
        <w:tblpPr w:leftFromText="180" w:rightFromText="180" w:vertAnchor="text" w:horzAnchor="margin" w:tblpY="9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2865"/>
        <w:gridCol w:w="1725"/>
        <w:gridCol w:w="2205"/>
        <w:gridCol w:w="2564"/>
      </w:tblGrid>
      <w:tr w:rsidR="008F263A" w14:paraId="76BED4C3" w14:textId="77777777" w:rsidTr="00AD390D">
        <w:trPr>
          <w:trHeight w:val="435"/>
        </w:trPr>
        <w:tc>
          <w:tcPr>
            <w:tcW w:w="417" w:type="dxa"/>
          </w:tcPr>
          <w:p w14:paraId="6BB0232A" w14:textId="77777777" w:rsidR="008F263A" w:rsidRPr="00D031D1" w:rsidRDefault="008F263A" w:rsidP="00AD390D">
            <w:pPr>
              <w:spacing w:after="0"/>
              <w:rPr>
                <w:rFonts w:ascii="Times New Roman" w:eastAsia="Times New Roman" w:hAnsi="Times New Roman"/>
                <w:bCs/>
                <w:i/>
                <w:iCs/>
                <w:noProof/>
                <w:sz w:val="24"/>
                <w:szCs w:val="24"/>
                <w:lang w:eastAsia="ru-RU"/>
              </w:rPr>
            </w:pPr>
            <w:r w:rsidRPr="00D031D1">
              <w:rPr>
                <w:rFonts w:ascii="Times New Roman" w:hAnsi="Times New Roman"/>
                <w:bCs/>
                <w:sz w:val="20"/>
                <w:szCs w:val="20"/>
              </w:rPr>
              <w:t>№</w:t>
            </w:r>
          </w:p>
        </w:tc>
        <w:tc>
          <w:tcPr>
            <w:tcW w:w="2865" w:type="dxa"/>
          </w:tcPr>
          <w:p w14:paraId="5F420229" w14:textId="77777777" w:rsidR="008F263A" w:rsidRPr="00D031D1" w:rsidRDefault="008F263A" w:rsidP="00AD390D">
            <w:pPr>
              <w:spacing w:after="0"/>
              <w:rPr>
                <w:rFonts w:ascii="Times New Roman" w:eastAsia="Times New Roman" w:hAnsi="Times New Roman"/>
                <w:bCs/>
                <w:i/>
                <w:iCs/>
                <w:noProof/>
                <w:sz w:val="24"/>
                <w:szCs w:val="24"/>
                <w:lang w:eastAsia="ru-RU"/>
              </w:rPr>
            </w:pPr>
            <w:r w:rsidRPr="00D031D1">
              <w:rPr>
                <w:rFonts w:ascii="Times New Roman" w:hAnsi="Times New Roman"/>
                <w:bCs/>
                <w:sz w:val="20"/>
                <w:szCs w:val="20"/>
              </w:rPr>
              <w:t>Наименование</w:t>
            </w:r>
          </w:p>
        </w:tc>
        <w:tc>
          <w:tcPr>
            <w:tcW w:w="1725" w:type="dxa"/>
          </w:tcPr>
          <w:p w14:paraId="0259BB23" w14:textId="77777777" w:rsidR="008F263A" w:rsidRPr="00D031D1" w:rsidRDefault="008F263A" w:rsidP="00AD390D">
            <w:pPr>
              <w:spacing w:after="0"/>
              <w:rPr>
                <w:rFonts w:ascii="Times New Roman" w:eastAsia="Times New Roman" w:hAnsi="Times New Roman"/>
                <w:bCs/>
                <w:i/>
                <w:iCs/>
                <w:noProof/>
                <w:sz w:val="24"/>
                <w:szCs w:val="24"/>
                <w:lang w:eastAsia="ru-RU"/>
              </w:rPr>
            </w:pPr>
            <w:r w:rsidRPr="00D031D1">
              <w:rPr>
                <w:rFonts w:ascii="Times New Roman" w:hAnsi="Times New Roman"/>
                <w:bCs/>
                <w:sz w:val="20"/>
                <w:szCs w:val="20"/>
              </w:rPr>
              <w:t>Кол-во</w:t>
            </w:r>
          </w:p>
        </w:tc>
        <w:tc>
          <w:tcPr>
            <w:tcW w:w="2205" w:type="dxa"/>
          </w:tcPr>
          <w:p w14:paraId="476CD1D5" w14:textId="77777777" w:rsidR="008F263A" w:rsidRPr="00D031D1" w:rsidRDefault="008F263A" w:rsidP="00AD390D">
            <w:pPr>
              <w:spacing w:after="0"/>
              <w:rPr>
                <w:rFonts w:ascii="Times New Roman" w:eastAsia="Times New Roman" w:hAnsi="Times New Roman"/>
                <w:bCs/>
                <w:i/>
                <w:iCs/>
                <w:noProof/>
                <w:sz w:val="24"/>
                <w:szCs w:val="24"/>
                <w:lang w:eastAsia="ru-RU"/>
              </w:rPr>
            </w:pPr>
            <w:r w:rsidRPr="00D031D1">
              <w:rPr>
                <w:rFonts w:ascii="Times New Roman" w:hAnsi="Times New Roman"/>
                <w:bCs/>
                <w:sz w:val="20"/>
                <w:szCs w:val="20"/>
              </w:rPr>
              <w:t>стоимость</w:t>
            </w:r>
          </w:p>
        </w:tc>
        <w:tc>
          <w:tcPr>
            <w:tcW w:w="2564" w:type="dxa"/>
          </w:tcPr>
          <w:p w14:paraId="34BAA0FD" w14:textId="77777777" w:rsidR="008F263A" w:rsidRPr="00D031D1" w:rsidRDefault="008F263A" w:rsidP="00AD390D">
            <w:pPr>
              <w:spacing w:after="0"/>
              <w:rPr>
                <w:rFonts w:ascii="Times New Roman" w:eastAsia="Times New Roman" w:hAnsi="Times New Roman"/>
                <w:bCs/>
                <w:i/>
                <w:iCs/>
                <w:noProof/>
                <w:sz w:val="24"/>
                <w:szCs w:val="24"/>
                <w:lang w:eastAsia="ru-RU"/>
              </w:rPr>
            </w:pPr>
            <w:r w:rsidRPr="00D031D1">
              <w:rPr>
                <w:rFonts w:ascii="Times New Roman" w:hAnsi="Times New Roman"/>
                <w:bCs/>
                <w:sz w:val="20"/>
                <w:szCs w:val="20"/>
              </w:rPr>
              <w:t>Источник финансирования</w:t>
            </w:r>
          </w:p>
        </w:tc>
      </w:tr>
      <w:tr w:rsidR="008F263A" w14:paraId="7AB4F33C" w14:textId="77777777" w:rsidTr="00AD390D">
        <w:trPr>
          <w:trHeight w:val="510"/>
        </w:trPr>
        <w:tc>
          <w:tcPr>
            <w:tcW w:w="417" w:type="dxa"/>
          </w:tcPr>
          <w:p w14:paraId="11F5284A" w14:textId="77777777" w:rsidR="008F263A" w:rsidRDefault="008F263A" w:rsidP="00AD390D">
            <w:pPr>
              <w:spacing w:after="0"/>
              <w:rPr>
                <w:rFonts w:ascii="Times New Roman" w:eastAsia="Times New Roman" w:hAnsi="Times New Roman"/>
                <w:b/>
                <w:bCs/>
                <w:i/>
                <w:iCs/>
                <w:noProof/>
                <w:sz w:val="24"/>
                <w:szCs w:val="24"/>
                <w:lang w:eastAsia="ru-RU"/>
              </w:rPr>
            </w:pPr>
            <w:r w:rsidRPr="007D18D7">
              <w:rPr>
                <w:rFonts w:ascii="Times New Roman" w:hAnsi="Times New Roman"/>
                <w:sz w:val="20"/>
                <w:szCs w:val="20"/>
              </w:rPr>
              <w:t>1</w:t>
            </w:r>
          </w:p>
        </w:tc>
        <w:tc>
          <w:tcPr>
            <w:tcW w:w="2865" w:type="dxa"/>
          </w:tcPr>
          <w:p w14:paraId="051764A5"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Оснащение в медицинский кабинет</w:t>
            </w:r>
          </w:p>
        </w:tc>
        <w:tc>
          <w:tcPr>
            <w:tcW w:w="1725" w:type="dxa"/>
          </w:tcPr>
          <w:p w14:paraId="6D7CC589"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2 шт.</w:t>
            </w:r>
          </w:p>
        </w:tc>
        <w:tc>
          <w:tcPr>
            <w:tcW w:w="2205" w:type="dxa"/>
          </w:tcPr>
          <w:p w14:paraId="66B3106E"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 xml:space="preserve">34 305 </w:t>
            </w:r>
            <w:proofErr w:type="spellStart"/>
            <w:r w:rsidRPr="0086104A">
              <w:rPr>
                <w:rFonts w:ascii="Times New Roman" w:hAnsi="Times New Roman"/>
                <w:sz w:val="20"/>
                <w:szCs w:val="20"/>
              </w:rPr>
              <w:t>руб</w:t>
            </w:r>
            <w:proofErr w:type="spellEnd"/>
          </w:p>
        </w:tc>
        <w:tc>
          <w:tcPr>
            <w:tcW w:w="2564" w:type="dxa"/>
          </w:tcPr>
          <w:p w14:paraId="7E8A28F2" w14:textId="77777777" w:rsidR="008F263A" w:rsidRPr="0086104A" w:rsidRDefault="008F263A" w:rsidP="00AD390D">
            <w:pPr>
              <w:pStyle w:val="af7"/>
              <w:jc w:val="center"/>
              <w:rPr>
                <w:rFonts w:ascii="Times New Roman" w:hAnsi="Times New Roman"/>
                <w:sz w:val="20"/>
                <w:szCs w:val="20"/>
              </w:rPr>
            </w:pPr>
            <w:r w:rsidRPr="0086104A">
              <w:rPr>
                <w:rFonts w:ascii="Times New Roman" w:hAnsi="Times New Roman"/>
                <w:sz w:val="20"/>
                <w:szCs w:val="20"/>
              </w:rPr>
              <w:t xml:space="preserve">местный </w:t>
            </w:r>
          </w:p>
          <w:p w14:paraId="1551B5B7"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бюджет</w:t>
            </w:r>
          </w:p>
        </w:tc>
      </w:tr>
      <w:tr w:rsidR="008F263A" w14:paraId="7322B860" w14:textId="77777777" w:rsidTr="00AD390D">
        <w:trPr>
          <w:trHeight w:val="570"/>
        </w:trPr>
        <w:tc>
          <w:tcPr>
            <w:tcW w:w="417" w:type="dxa"/>
          </w:tcPr>
          <w:p w14:paraId="0AE44920" w14:textId="77777777" w:rsidR="008F263A" w:rsidRDefault="008F263A" w:rsidP="00AD390D">
            <w:pPr>
              <w:spacing w:after="0"/>
              <w:rPr>
                <w:rFonts w:ascii="Times New Roman" w:eastAsia="Times New Roman" w:hAnsi="Times New Roman"/>
                <w:b/>
                <w:bCs/>
                <w:i/>
                <w:iCs/>
                <w:noProof/>
                <w:sz w:val="24"/>
                <w:szCs w:val="24"/>
                <w:lang w:eastAsia="ru-RU"/>
              </w:rPr>
            </w:pPr>
            <w:r w:rsidRPr="007D18D7">
              <w:rPr>
                <w:rFonts w:ascii="Times New Roman" w:hAnsi="Times New Roman"/>
                <w:sz w:val="20"/>
                <w:szCs w:val="20"/>
              </w:rPr>
              <w:t>2</w:t>
            </w:r>
          </w:p>
        </w:tc>
        <w:tc>
          <w:tcPr>
            <w:tcW w:w="2865" w:type="dxa"/>
          </w:tcPr>
          <w:p w14:paraId="72D5FBB5"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Интерактивное методическое пособие «Финансовый гений»</w:t>
            </w:r>
          </w:p>
        </w:tc>
        <w:tc>
          <w:tcPr>
            <w:tcW w:w="1725" w:type="dxa"/>
          </w:tcPr>
          <w:p w14:paraId="1626399B"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1 комплект</w:t>
            </w:r>
          </w:p>
        </w:tc>
        <w:tc>
          <w:tcPr>
            <w:tcW w:w="2205" w:type="dxa"/>
          </w:tcPr>
          <w:p w14:paraId="537CA3AF"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 xml:space="preserve">312 820 </w:t>
            </w:r>
            <w:proofErr w:type="spellStart"/>
            <w:r w:rsidRPr="0086104A">
              <w:rPr>
                <w:rFonts w:ascii="Times New Roman" w:hAnsi="Times New Roman"/>
                <w:sz w:val="20"/>
                <w:szCs w:val="20"/>
              </w:rPr>
              <w:t>руб</w:t>
            </w:r>
            <w:proofErr w:type="spellEnd"/>
          </w:p>
        </w:tc>
        <w:tc>
          <w:tcPr>
            <w:tcW w:w="2564" w:type="dxa"/>
          </w:tcPr>
          <w:p w14:paraId="6FA04923"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областной бюджет</w:t>
            </w:r>
          </w:p>
        </w:tc>
      </w:tr>
      <w:tr w:rsidR="008F263A" w14:paraId="3ACCC196" w14:textId="77777777" w:rsidTr="00AD390D">
        <w:trPr>
          <w:trHeight w:val="510"/>
        </w:trPr>
        <w:tc>
          <w:tcPr>
            <w:tcW w:w="417" w:type="dxa"/>
          </w:tcPr>
          <w:p w14:paraId="16083409" w14:textId="77777777" w:rsidR="008F263A" w:rsidRDefault="008F263A" w:rsidP="00AD390D">
            <w:pPr>
              <w:spacing w:after="0"/>
              <w:rPr>
                <w:rFonts w:ascii="Times New Roman" w:eastAsia="Times New Roman" w:hAnsi="Times New Roman"/>
                <w:b/>
                <w:bCs/>
                <w:i/>
                <w:iCs/>
                <w:noProof/>
                <w:sz w:val="24"/>
                <w:szCs w:val="24"/>
                <w:lang w:eastAsia="ru-RU"/>
              </w:rPr>
            </w:pPr>
            <w:r>
              <w:rPr>
                <w:rFonts w:ascii="Times New Roman" w:hAnsi="Times New Roman"/>
                <w:sz w:val="20"/>
                <w:szCs w:val="20"/>
              </w:rPr>
              <w:t>3</w:t>
            </w:r>
          </w:p>
        </w:tc>
        <w:tc>
          <w:tcPr>
            <w:tcW w:w="2865" w:type="dxa"/>
          </w:tcPr>
          <w:p w14:paraId="53C10C2B"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Планетарий</w:t>
            </w:r>
          </w:p>
        </w:tc>
        <w:tc>
          <w:tcPr>
            <w:tcW w:w="1725" w:type="dxa"/>
          </w:tcPr>
          <w:p w14:paraId="2FFCB1BA"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1 шт.</w:t>
            </w:r>
          </w:p>
        </w:tc>
        <w:tc>
          <w:tcPr>
            <w:tcW w:w="2205" w:type="dxa"/>
          </w:tcPr>
          <w:p w14:paraId="0C3AF9D3"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417 993 руб.</w:t>
            </w:r>
          </w:p>
        </w:tc>
        <w:tc>
          <w:tcPr>
            <w:tcW w:w="2564" w:type="dxa"/>
          </w:tcPr>
          <w:p w14:paraId="4D8ED18B" w14:textId="77777777" w:rsidR="008F263A" w:rsidRPr="0086104A" w:rsidRDefault="008F263A" w:rsidP="00AD390D">
            <w:pPr>
              <w:pStyle w:val="af7"/>
              <w:jc w:val="center"/>
              <w:rPr>
                <w:rFonts w:ascii="Times New Roman" w:hAnsi="Times New Roman"/>
                <w:sz w:val="20"/>
                <w:szCs w:val="20"/>
              </w:rPr>
            </w:pPr>
            <w:r w:rsidRPr="0086104A">
              <w:rPr>
                <w:rFonts w:ascii="Times New Roman" w:hAnsi="Times New Roman"/>
                <w:sz w:val="20"/>
                <w:szCs w:val="20"/>
              </w:rPr>
              <w:t xml:space="preserve">областной </w:t>
            </w:r>
          </w:p>
          <w:p w14:paraId="7B099CAE"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бюджет</w:t>
            </w:r>
          </w:p>
        </w:tc>
      </w:tr>
      <w:tr w:rsidR="008F263A" w14:paraId="68B2E538" w14:textId="77777777" w:rsidTr="00AD390D">
        <w:trPr>
          <w:trHeight w:val="510"/>
        </w:trPr>
        <w:tc>
          <w:tcPr>
            <w:tcW w:w="417" w:type="dxa"/>
          </w:tcPr>
          <w:p w14:paraId="5C2B736E" w14:textId="77777777" w:rsidR="008F263A" w:rsidRPr="007D18D7" w:rsidRDefault="008F263A" w:rsidP="00AD390D">
            <w:pPr>
              <w:pStyle w:val="af7"/>
              <w:jc w:val="center"/>
              <w:rPr>
                <w:rFonts w:ascii="Times New Roman" w:hAnsi="Times New Roman"/>
                <w:sz w:val="20"/>
                <w:szCs w:val="20"/>
              </w:rPr>
            </w:pPr>
          </w:p>
          <w:p w14:paraId="09F817EF" w14:textId="77777777" w:rsidR="008F263A" w:rsidRDefault="008F263A" w:rsidP="00AD390D">
            <w:pPr>
              <w:spacing w:after="0"/>
              <w:rPr>
                <w:rFonts w:ascii="Times New Roman" w:eastAsia="Times New Roman" w:hAnsi="Times New Roman"/>
                <w:b/>
                <w:bCs/>
                <w:i/>
                <w:iCs/>
                <w:noProof/>
                <w:sz w:val="24"/>
                <w:szCs w:val="24"/>
                <w:lang w:eastAsia="ru-RU"/>
              </w:rPr>
            </w:pPr>
            <w:r>
              <w:rPr>
                <w:rFonts w:ascii="Times New Roman" w:hAnsi="Times New Roman"/>
                <w:sz w:val="20"/>
                <w:szCs w:val="20"/>
              </w:rPr>
              <w:t>4</w:t>
            </w:r>
          </w:p>
        </w:tc>
        <w:tc>
          <w:tcPr>
            <w:tcW w:w="2865" w:type="dxa"/>
          </w:tcPr>
          <w:p w14:paraId="0DBADE8E"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Пособие для логопедического кабинета</w:t>
            </w:r>
          </w:p>
        </w:tc>
        <w:tc>
          <w:tcPr>
            <w:tcW w:w="1725" w:type="dxa"/>
          </w:tcPr>
          <w:p w14:paraId="54F89FF0"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 xml:space="preserve">14 </w:t>
            </w:r>
            <w:proofErr w:type="spellStart"/>
            <w:r w:rsidRPr="0086104A">
              <w:rPr>
                <w:rFonts w:ascii="Times New Roman" w:hAnsi="Times New Roman"/>
                <w:sz w:val="20"/>
                <w:szCs w:val="20"/>
              </w:rPr>
              <w:t>шт</w:t>
            </w:r>
            <w:proofErr w:type="spellEnd"/>
          </w:p>
        </w:tc>
        <w:tc>
          <w:tcPr>
            <w:tcW w:w="2205" w:type="dxa"/>
          </w:tcPr>
          <w:p w14:paraId="611C966C" w14:textId="77777777" w:rsidR="008F263A" w:rsidRPr="0086104A" w:rsidRDefault="008F263A" w:rsidP="00AD390D">
            <w:pPr>
              <w:pStyle w:val="af7"/>
              <w:jc w:val="center"/>
              <w:rPr>
                <w:rFonts w:ascii="Times New Roman" w:hAnsi="Times New Roman"/>
                <w:sz w:val="20"/>
                <w:szCs w:val="20"/>
              </w:rPr>
            </w:pPr>
          </w:p>
          <w:p w14:paraId="20C39E14"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 xml:space="preserve">63 080 </w:t>
            </w:r>
            <w:proofErr w:type="spellStart"/>
            <w:r w:rsidRPr="0086104A">
              <w:rPr>
                <w:rFonts w:ascii="Times New Roman" w:hAnsi="Times New Roman"/>
                <w:sz w:val="20"/>
                <w:szCs w:val="20"/>
              </w:rPr>
              <w:t>руб</w:t>
            </w:r>
            <w:proofErr w:type="spellEnd"/>
          </w:p>
        </w:tc>
        <w:tc>
          <w:tcPr>
            <w:tcW w:w="2564" w:type="dxa"/>
          </w:tcPr>
          <w:p w14:paraId="0B942DE0" w14:textId="77777777" w:rsidR="008F263A" w:rsidRPr="0086104A" w:rsidRDefault="008F263A" w:rsidP="00AD390D">
            <w:pPr>
              <w:pStyle w:val="af7"/>
              <w:jc w:val="center"/>
              <w:rPr>
                <w:rFonts w:ascii="Times New Roman" w:hAnsi="Times New Roman"/>
                <w:sz w:val="20"/>
                <w:szCs w:val="20"/>
              </w:rPr>
            </w:pPr>
            <w:r w:rsidRPr="0086104A">
              <w:rPr>
                <w:rFonts w:ascii="Times New Roman" w:hAnsi="Times New Roman"/>
                <w:sz w:val="20"/>
                <w:szCs w:val="20"/>
              </w:rPr>
              <w:t xml:space="preserve">областной </w:t>
            </w:r>
          </w:p>
          <w:p w14:paraId="4EB09E3A"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бюджет.</w:t>
            </w:r>
          </w:p>
        </w:tc>
      </w:tr>
      <w:tr w:rsidR="008F263A" w14:paraId="3DCD8A27" w14:textId="77777777" w:rsidTr="00AD390D">
        <w:trPr>
          <w:trHeight w:val="495"/>
        </w:trPr>
        <w:tc>
          <w:tcPr>
            <w:tcW w:w="417" w:type="dxa"/>
          </w:tcPr>
          <w:p w14:paraId="3210807E" w14:textId="77777777" w:rsidR="008F263A" w:rsidRDefault="008F263A" w:rsidP="00AD390D">
            <w:pPr>
              <w:spacing w:after="0"/>
              <w:rPr>
                <w:rFonts w:ascii="Times New Roman" w:eastAsia="Times New Roman" w:hAnsi="Times New Roman"/>
                <w:b/>
                <w:bCs/>
                <w:i/>
                <w:iCs/>
                <w:noProof/>
                <w:sz w:val="24"/>
                <w:szCs w:val="24"/>
                <w:lang w:eastAsia="ru-RU"/>
              </w:rPr>
            </w:pPr>
            <w:r>
              <w:rPr>
                <w:rFonts w:ascii="Times New Roman" w:hAnsi="Times New Roman"/>
                <w:sz w:val="20"/>
                <w:szCs w:val="20"/>
              </w:rPr>
              <w:t>5</w:t>
            </w:r>
          </w:p>
        </w:tc>
        <w:tc>
          <w:tcPr>
            <w:tcW w:w="2865" w:type="dxa"/>
          </w:tcPr>
          <w:p w14:paraId="3E1E31DF" w14:textId="77777777" w:rsidR="008F263A" w:rsidRPr="0086104A" w:rsidRDefault="008F263A" w:rsidP="00AD390D">
            <w:pPr>
              <w:pStyle w:val="af7"/>
              <w:jc w:val="center"/>
              <w:rPr>
                <w:rFonts w:ascii="Times New Roman" w:hAnsi="Times New Roman"/>
                <w:sz w:val="20"/>
                <w:szCs w:val="20"/>
              </w:rPr>
            </w:pPr>
            <w:r w:rsidRPr="0086104A">
              <w:rPr>
                <w:rFonts w:ascii="Times New Roman" w:hAnsi="Times New Roman"/>
                <w:sz w:val="20"/>
                <w:szCs w:val="20"/>
              </w:rPr>
              <w:t>Картофелечистка;</w:t>
            </w:r>
          </w:p>
          <w:p w14:paraId="276C1885" w14:textId="77777777" w:rsidR="008F263A" w:rsidRDefault="008F263A" w:rsidP="00AD390D">
            <w:pPr>
              <w:spacing w:after="0"/>
              <w:rPr>
                <w:rFonts w:ascii="Times New Roman" w:eastAsia="Times New Roman" w:hAnsi="Times New Roman"/>
                <w:b/>
                <w:bCs/>
                <w:i/>
                <w:iCs/>
                <w:noProof/>
                <w:sz w:val="24"/>
                <w:szCs w:val="24"/>
                <w:lang w:eastAsia="ru-RU"/>
              </w:rPr>
            </w:pPr>
            <w:proofErr w:type="spellStart"/>
            <w:r w:rsidRPr="0086104A">
              <w:rPr>
                <w:rFonts w:ascii="Times New Roman" w:hAnsi="Times New Roman"/>
                <w:sz w:val="20"/>
                <w:szCs w:val="20"/>
              </w:rPr>
              <w:t>электросковорода</w:t>
            </w:r>
            <w:proofErr w:type="spellEnd"/>
          </w:p>
        </w:tc>
        <w:tc>
          <w:tcPr>
            <w:tcW w:w="1725" w:type="dxa"/>
          </w:tcPr>
          <w:p w14:paraId="78F57E5B"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 xml:space="preserve">2 </w:t>
            </w:r>
            <w:proofErr w:type="spellStart"/>
            <w:r w:rsidRPr="0086104A">
              <w:rPr>
                <w:rFonts w:ascii="Times New Roman" w:hAnsi="Times New Roman"/>
                <w:sz w:val="20"/>
                <w:szCs w:val="20"/>
              </w:rPr>
              <w:t>шт</w:t>
            </w:r>
            <w:proofErr w:type="spellEnd"/>
          </w:p>
        </w:tc>
        <w:tc>
          <w:tcPr>
            <w:tcW w:w="2205" w:type="dxa"/>
          </w:tcPr>
          <w:p w14:paraId="7CFD534E"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356 191 руб.</w:t>
            </w:r>
          </w:p>
        </w:tc>
        <w:tc>
          <w:tcPr>
            <w:tcW w:w="2564" w:type="dxa"/>
          </w:tcPr>
          <w:p w14:paraId="1D71C70E" w14:textId="77777777" w:rsidR="008F263A" w:rsidRPr="0086104A" w:rsidRDefault="008F263A" w:rsidP="00AD390D">
            <w:pPr>
              <w:pStyle w:val="af7"/>
              <w:jc w:val="center"/>
              <w:rPr>
                <w:rFonts w:ascii="Times New Roman" w:hAnsi="Times New Roman"/>
                <w:sz w:val="20"/>
                <w:szCs w:val="20"/>
              </w:rPr>
            </w:pPr>
            <w:r w:rsidRPr="0086104A">
              <w:rPr>
                <w:rFonts w:ascii="Times New Roman" w:hAnsi="Times New Roman"/>
                <w:sz w:val="20"/>
                <w:szCs w:val="20"/>
              </w:rPr>
              <w:t xml:space="preserve">местный </w:t>
            </w:r>
          </w:p>
          <w:p w14:paraId="30EE3755"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бюджет</w:t>
            </w:r>
          </w:p>
        </w:tc>
      </w:tr>
      <w:tr w:rsidR="008F263A" w14:paraId="1C60BE1A" w14:textId="77777777" w:rsidTr="00AD390D">
        <w:trPr>
          <w:trHeight w:val="405"/>
        </w:trPr>
        <w:tc>
          <w:tcPr>
            <w:tcW w:w="417" w:type="dxa"/>
          </w:tcPr>
          <w:p w14:paraId="1139BE95" w14:textId="77777777" w:rsidR="008F263A" w:rsidRPr="00A2413D" w:rsidRDefault="008F263A" w:rsidP="00AD390D">
            <w:pPr>
              <w:spacing w:after="0"/>
              <w:rPr>
                <w:rFonts w:ascii="Times New Roman" w:eastAsia="Times New Roman" w:hAnsi="Times New Roman"/>
                <w:noProof/>
                <w:sz w:val="24"/>
                <w:szCs w:val="24"/>
                <w:lang w:eastAsia="ru-RU"/>
              </w:rPr>
            </w:pPr>
            <w:r w:rsidRPr="00A2413D">
              <w:rPr>
                <w:rFonts w:ascii="Times New Roman" w:eastAsia="Times New Roman" w:hAnsi="Times New Roman"/>
                <w:noProof/>
                <w:sz w:val="24"/>
                <w:szCs w:val="24"/>
                <w:lang w:eastAsia="ru-RU"/>
              </w:rPr>
              <w:t>6</w:t>
            </w:r>
          </w:p>
        </w:tc>
        <w:tc>
          <w:tcPr>
            <w:tcW w:w="2865" w:type="dxa"/>
          </w:tcPr>
          <w:p w14:paraId="6F510762" w14:textId="77777777" w:rsidR="008F263A" w:rsidRPr="0086104A" w:rsidRDefault="008F263A" w:rsidP="00AD390D">
            <w:pPr>
              <w:pStyle w:val="af7"/>
              <w:jc w:val="center"/>
              <w:rPr>
                <w:rFonts w:ascii="Times New Roman" w:hAnsi="Times New Roman"/>
                <w:sz w:val="20"/>
                <w:szCs w:val="20"/>
              </w:rPr>
            </w:pPr>
            <w:r w:rsidRPr="0086104A">
              <w:rPr>
                <w:rFonts w:ascii="Times New Roman" w:hAnsi="Times New Roman"/>
                <w:sz w:val="20"/>
                <w:szCs w:val="20"/>
              </w:rPr>
              <w:t>Интерактивный логопедический комплект</w:t>
            </w:r>
          </w:p>
          <w:p w14:paraId="12952FB8"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«Умное зеркало»</w:t>
            </w:r>
          </w:p>
        </w:tc>
        <w:tc>
          <w:tcPr>
            <w:tcW w:w="1725" w:type="dxa"/>
          </w:tcPr>
          <w:p w14:paraId="005455BA"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 xml:space="preserve">1 </w:t>
            </w:r>
            <w:proofErr w:type="spellStart"/>
            <w:r w:rsidRPr="0086104A">
              <w:rPr>
                <w:rFonts w:ascii="Times New Roman" w:hAnsi="Times New Roman"/>
                <w:sz w:val="20"/>
                <w:szCs w:val="20"/>
              </w:rPr>
              <w:t>шт</w:t>
            </w:r>
            <w:proofErr w:type="spellEnd"/>
          </w:p>
        </w:tc>
        <w:tc>
          <w:tcPr>
            <w:tcW w:w="2205" w:type="dxa"/>
          </w:tcPr>
          <w:p w14:paraId="3E6976AB"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 xml:space="preserve">183 700 </w:t>
            </w:r>
            <w:proofErr w:type="spellStart"/>
            <w:r w:rsidRPr="0086104A">
              <w:rPr>
                <w:rFonts w:ascii="Times New Roman" w:hAnsi="Times New Roman"/>
                <w:sz w:val="20"/>
                <w:szCs w:val="20"/>
              </w:rPr>
              <w:t>руб</w:t>
            </w:r>
            <w:proofErr w:type="spellEnd"/>
          </w:p>
        </w:tc>
        <w:tc>
          <w:tcPr>
            <w:tcW w:w="2564" w:type="dxa"/>
          </w:tcPr>
          <w:p w14:paraId="6EFA5D81" w14:textId="77777777" w:rsidR="008F263A" w:rsidRPr="0086104A" w:rsidRDefault="008F263A" w:rsidP="00AD390D">
            <w:pPr>
              <w:pStyle w:val="af7"/>
              <w:jc w:val="center"/>
              <w:rPr>
                <w:rFonts w:ascii="Times New Roman" w:hAnsi="Times New Roman"/>
                <w:sz w:val="20"/>
                <w:szCs w:val="20"/>
              </w:rPr>
            </w:pPr>
            <w:r w:rsidRPr="0086104A">
              <w:rPr>
                <w:rFonts w:ascii="Times New Roman" w:hAnsi="Times New Roman"/>
                <w:sz w:val="20"/>
                <w:szCs w:val="20"/>
              </w:rPr>
              <w:t xml:space="preserve">областной </w:t>
            </w:r>
          </w:p>
          <w:p w14:paraId="15E20EDC"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бюджет.</w:t>
            </w:r>
          </w:p>
        </w:tc>
      </w:tr>
      <w:tr w:rsidR="008F263A" w14:paraId="28D5C46A" w14:textId="77777777" w:rsidTr="00AD390D">
        <w:trPr>
          <w:trHeight w:val="300"/>
        </w:trPr>
        <w:tc>
          <w:tcPr>
            <w:tcW w:w="417" w:type="dxa"/>
          </w:tcPr>
          <w:p w14:paraId="4669BD6B" w14:textId="77777777" w:rsidR="008F263A" w:rsidRDefault="008F263A" w:rsidP="00AD390D">
            <w:pPr>
              <w:spacing w:after="0"/>
              <w:rPr>
                <w:rFonts w:ascii="Times New Roman" w:eastAsia="Times New Roman" w:hAnsi="Times New Roman"/>
                <w:b/>
                <w:bCs/>
                <w:i/>
                <w:iCs/>
                <w:noProof/>
                <w:sz w:val="24"/>
                <w:szCs w:val="24"/>
                <w:lang w:eastAsia="ru-RU"/>
              </w:rPr>
            </w:pPr>
            <w:r>
              <w:rPr>
                <w:rFonts w:ascii="Times New Roman" w:hAnsi="Times New Roman"/>
                <w:sz w:val="20"/>
                <w:szCs w:val="20"/>
              </w:rPr>
              <w:t>7</w:t>
            </w:r>
          </w:p>
        </w:tc>
        <w:tc>
          <w:tcPr>
            <w:tcW w:w="2865" w:type="dxa"/>
          </w:tcPr>
          <w:p w14:paraId="619480C5"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Наборы игрушек, сухие бассейны, игрушки для бассейна</w:t>
            </w:r>
          </w:p>
        </w:tc>
        <w:tc>
          <w:tcPr>
            <w:tcW w:w="1725" w:type="dxa"/>
          </w:tcPr>
          <w:p w14:paraId="191CE9AC" w14:textId="77777777" w:rsidR="008F263A" w:rsidRDefault="008F263A" w:rsidP="00AD390D">
            <w:pPr>
              <w:spacing w:after="0"/>
              <w:rPr>
                <w:rFonts w:ascii="Times New Roman" w:eastAsia="Times New Roman" w:hAnsi="Times New Roman"/>
                <w:b/>
                <w:bCs/>
                <w:i/>
                <w:iCs/>
                <w:noProof/>
                <w:sz w:val="24"/>
                <w:szCs w:val="24"/>
                <w:lang w:eastAsia="ru-RU"/>
              </w:rPr>
            </w:pPr>
          </w:p>
        </w:tc>
        <w:tc>
          <w:tcPr>
            <w:tcW w:w="2205" w:type="dxa"/>
          </w:tcPr>
          <w:p w14:paraId="053D38BD"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 xml:space="preserve">280 148 </w:t>
            </w:r>
            <w:proofErr w:type="spellStart"/>
            <w:r w:rsidRPr="0086104A">
              <w:rPr>
                <w:rFonts w:ascii="Times New Roman" w:hAnsi="Times New Roman"/>
                <w:sz w:val="20"/>
                <w:szCs w:val="20"/>
              </w:rPr>
              <w:t>руб</w:t>
            </w:r>
            <w:proofErr w:type="spellEnd"/>
          </w:p>
        </w:tc>
        <w:tc>
          <w:tcPr>
            <w:tcW w:w="2564" w:type="dxa"/>
          </w:tcPr>
          <w:p w14:paraId="18B6688E"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областной бюджет</w:t>
            </w:r>
          </w:p>
        </w:tc>
      </w:tr>
      <w:tr w:rsidR="008F263A" w14:paraId="705D6C5F" w14:textId="77777777" w:rsidTr="00AD390D">
        <w:trPr>
          <w:trHeight w:val="375"/>
        </w:trPr>
        <w:tc>
          <w:tcPr>
            <w:tcW w:w="417" w:type="dxa"/>
          </w:tcPr>
          <w:p w14:paraId="2BDCCC28" w14:textId="77777777" w:rsidR="008F263A" w:rsidRPr="007D18D7" w:rsidRDefault="008F263A" w:rsidP="00AD390D">
            <w:pPr>
              <w:pStyle w:val="af7"/>
              <w:jc w:val="center"/>
              <w:rPr>
                <w:rFonts w:ascii="Times New Roman" w:hAnsi="Times New Roman"/>
                <w:sz w:val="20"/>
                <w:szCs w:val="20"/>
              </w:rPr>
            </w:pPr>
          </w:p>
          <w:p w14:paraId="5090F678" w14:textId="77777777" w:rsidR="008F263A" w:rsidRDefault="008F263A" w:rsidP="00AD390D">
            <w:pPr>
              <w:spacing w:after="0"/>
              <w:rPr>
                <w:rFonts w:ascii="Times New Roman" w:eastAsia="Times New Roman" w:hAnsi="Times New Roman"/>
                <w:b/>
                <w:bCs/>
                <w:i/>
                <w:iCs/>
                <w:noProof/>
                <w:sz w:val="24"/>
                <w:szCs w:val="24"/>
                <w:lang w:eastAsia="ru-RU"/>
              </w:rPr>
            </w:pPr>
            <w:r>
              <w:rPr>
                <w:rFonts w:ascii="Times New Roman" w:hAnsi="Times New Roman"/>
                <w:sz w:val="20"/>
                <w:szCs w:val="20"/>
              </w:rPr>
              <w:t>8</w:t>
            </w:r>
          </w:p>
        </w:tc>
        <w:tc>
          <w:tcPr>
            <w:tcW w:w="2865" w:type="dxa"/>
          </w:tcPr>
          <w:p w14:paraId="644C2E8F"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Замена стеклопакетов и двери в группе раннего возраста</w:t>
            </w:r>
          </w:p>
        </w:tc>
        <w:tc>
          <w:tcPr>
            <w:tcW w:w="1725" w:type="dxa"/>
          </w:tcPr>
          <w:p w14:paraId="59A32367" w14:textId="77777777" w:rsidR="008F263A" w:rsidRPr="0086104A" w:rsidRDefault="008F263A" w:rsidP="00AD390D">
            <w:pPr>
              <w:pStyle w:val="af7"/>
              <w:jc w:val="center"/>
              <w:rPr>
                <w:rFonts w:ascii="Times New Roman" w:hAnsi="Times New Roman"/>
                <w:sz w:val="20"/>
                <w:szCs w:val="20"/>
              </w:rPr>
            </w:pPr>
          </w:p>
          <w:p w14:paraId="6291FF22"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lang w:val="en-US"/>
              </w:rPr>
              <w:t xml:space="preserve">1 </w:t>
            </w:r>
            <w:proofErr w:type="spellStart"/>
            <w:r w:rsidRPr="0086104A">
              <w:rPr>
                <w:rFonts w:ascii="Times New Roman" w:hAnsi="Times New Roman"/>
                <w:sz w:val="20"/>
                <w:szCs w:val="20"/>
              </w:rPr>
              <w:t>шт</w:t>
            </w:r>
            <w:proofErr w:type="spellEnd"/>
          </w:p>
        </w:tc>
        <w:tc>
          <w:tcPr>
            <w:tcW w:w="2205" w:type="dxa"/>
          </w:tcPr>
          <w:p w14:paraId="15F59797" w14:textId="77777777" w:rsidR="008F263A" w:rsidRPr="0086104A" w:rsidRDefault="008F263A" w:rsidP="00AD390D">
            <w:pPr>
              <w:pStyle w:val="af7"/>
              <w:jc w:val="center"/>
              <w:rPr>
                <w:rFonts w:ascii="Times New Roman" w:hAnsi="Times New Roman"/>
                <w:sz w:val="20"/>
                <w:szCs w:val="20"/>
              </w:rPr>
            </w:pPr>
          </w:p>
          <w:p w14:paraId="09C54656" w14:textId="77777777" w:rsidR="008F263A" w:rsidRDefault="008F263A" w:rsidP="00AD390D">
            <w:pPr>
              <w:spacing w:after="0"/>
              <w:rPr>
                <w:rFonts w:ascii="Times New Roman" w:eastAsia="Times New Roman" w:hAnsi="Times New Roman"/>
                <w:b/>
                <w:bCs/>
                <w:i/>
                <w:iCs/>
                <w:noProof/>
                <w:sz w:val="24"/>
                <w:szCs w:val="24"/>
                <w:lang w:eastAsia="ru-RU"/>
              </w:rPr>
            </w:pPr>
            <w:r w:rsidRPr="0086104A">
              <w:rPr>
                <w:rFonts w:ascii="Times New Roman" w:hAnsi="Times New Roman"/>
                <w:sz w:val="20"/>
                <w:szCs w:val="20"/>
              </w:rPr>
              <w:t>48 275,86</w:t>
            </w:r>
          </w:p>
        </w:tc>
        <w:tc>
          <w:tcPr>
            <w:tcW w:w="2564" w:type="dxa"/>
          </w:tcPr>
          <w:p w14:paraId="702819D8" w14:textId="77777777" w:rsidR="008F263A" w:rsidRPr="0086104A" w:rsidRDefault="008F263A" w:rsidP="00AD390D">
            <w:pPr>
              <w:pStyle w:val="af7"/>
              <w:rPr>
                <w:rFonts w:ascii="Times New Roman" w:hAnsi="Times New Roman"/>
                <w:sz w:val="20"/>
                <w:szCs w:val="20"/>
              </w:rPr>
            </w:pPr>
            <w:r w:rsidRPr="0086104A">
              <w:rPr>
                <w:rFonts w:ascii="Times New Roman" w:hAnsi="Times New Roman"/>
                <w:sz w:val="20"/>
                <w:szCs w:val="20"/>
              </w:rPr>
              <w:t>местный бюджет</w:t>
            </w:r>
          </w:p>
          <w:p w14:paraId="4D74740C" w14:textId="77777777" w:rsidR="008F263A" w:rsidRPr="0086104A" w:rsidRDefault="008F263A" w:rsidP="00AD390D">
            <w:pPr>
              <w:pStyle w:val="af7"/>
              <w:rPr>
                <w:rFonts w:ascii="Times New Roman" w:hAnsi="Times New Roman"/>
                <w:sz w:val="20"/>
                <w:szCs w:val="20"/>
              </w:rPr>
            </w:pPr>
            <w:r w:rsidRPr="0086104A">
              <w:rPr>
                <w:rFonts w:ascii="Times New Roman" w:hAnsi="Times New Roman"/>
                <w:sz w:val="20"/>
                <w:szCs w:val="20"/>
              </w:rPr>
              <w:t>(программа Энергосбережение</w:t>
            </w:r>
            <w:r>
              <w:rPr>
                <w:rFonts w:ascii="Times New Roman" w:hAnsi="Times New Roman"/>
                <w:sz w:val="20"/>
                <w:szCs w:val="20"/>
              </w:rPr>
              <w:t>)</w:t>
            </w:r>
          </w:p>
          <w:p w14:paraId="0794BE83" w14:textId="77777777" w:rsidR="008F263A" w:rsidRDefault="008F263A" w:rsidP="00AD390D">
            <w:pPr>
              <w:spacing w:after="0"/>
              <w:rPr>
                <w:rFonts w:ascii="Times New Roman" w:eastAsia="Times New Roman" w:hAnsi="Times New Roman"/>
                <w:b/>
                <w:bCs/>
                <w:i/>
                <w:iCs/>
                <w:noProof/>
                <w:sz w:val="24"/>
                <w:szCs w:val="24"/>
                <w:lang w:eastAsia="ru-RU"/>
              </w:rPr>
            </w:pPr>
          </w:p>
        </w:tc>
      </w:tr>
      <w:tr w:rsidR="008F263A" w14:paraId="711DF7F4" w14:textId="77777777" w:rsidTr="00AD390D">
        <w:trPr>
          <w:trHeight w:val="375"/>
        </w:trPr>
        <w:tc>
          <w:tcPr>
            <w:tcW w:w="417" w:type="dxa"/>
          </w:tcPr>
          <w:p w14:paraId="4B136EF9" w14:textId="77777777" w:rsidR="008F263A" w:rsidRPr="007D18D7" w:rsidRDefault="008F263A" w:rsidP="00AD390D">
            <w:pPr>
              <w:pStyle w:val="af7"/>
              <w:jc w:val="center"/>
              <w:rPr>
                <w:rFonts w:ascii="Times New Roman" w:hAnsi="Times New Roman"/>
                <w:sz w:val="20"/>
                <w:szCs w:val="20"/>
              </w:rPr>
            </w:pPr>
          </w:p>
        </w:tc>
        <w:tc>
          <w:tcPr>
            <w:tcW w:w="2865" w:type="dxa"/>
          </w:tcPr>
          <w:p w14:paraId="4395270A" w14:textId="77777777" w:rsidR="008F263A" w:rsidRPr="00A2413D" w:rsidRDefault="008F263A" w:rsidP="00AD390D">
            <w:pPr>
              <w:spacing w:after="0"/>
              <w:rPr>
                <w:rFonts w:ascii="Times New Roman" w:hAnsi="Times New Roman"/>
                <w:b/>
                <w:bCs/>
                <w:sz w:val="20"/>
                <w:szCs w:val="20"/>
              </w:rPr>
            </w:pPr>
            <w:r w:rsidRPr="00D031D1">
              <w:rPr>
                <w:rFonts w:ascii="Times New Roman" w:hAnsi="Times New Roman"/>
                <w:b/>
                <w:sz w:val="20"/>
                <w:szCs w:val="20"/>
              </w:rPr>
              <w:t>Всего израсходовано:</w:t>
            </w:r>
          </w:p>
        </w:tc>
        <w:tc>
          <w:tcPr>
            <w:tcW w:w="1725" w:type="dxa"/>
          </w:tcPr>
          <w:p w14:paraId="4C0789A4" w14:textId="77777777" w:rsidR="008F263A" w:rsidRPr="0086104A" w:rsidRDefault="008F263A" w:rsidP="00AD390D">
            <w:pPr>
              <w:pStyle w:val="af7"/>
              <w:jc w:val="center"/>
              <w:rPr>
                <w:rFonts w:ascii="Times New Roman" w:hAnsi="Times New Roman"/>
                <w:sz w:val="20"/>
                <w:szCs w:val="20"/>
              </w:rPr>
            </w:pPr>
          </w:p>
        </w:tc>
        <w:tc>
          <w:tcPr>
            <w:tcW w:w="2205" w:type="dxa"/>
          </w:tcPr>
          <w:p w14:paraId="58383EB4" w14:textId="77777777" w:rsidR="008F263A" w:rsidRPr="00D031D1" w:rsidRDefault="008F263A" w:rsidP="00AD390D">
            <w:pPr>
              <w:pStyle w:val="af7"/>
              <w:jc w:val="center"/>
              <w:rPr>
                <w:rFonts w:ascii="Times New Roman" w:hAnsi="Times New Roman"/>
                <w:b/>
                <w:bCs/>
                <w:sz w:val="20"/>
                <w:szCs w:val="20"/>
              </w:rPr>
            </w:pPr>
            <w:r w:rsidRPr="00D031D1">
              <w:rPr>
                <w:rFonts w:ascii="Times New Roman" w:hAnsi="Times New Roman"/>
                <w:b/>
                <w:bCs/>
                <w:sz w:val="20"/>
                <w:szCs w:val="20"/>
              </w:rPr>
              <w:t>1</w:t>
            </w:r>
            <w:r>
              <w:rPr>
                <w:rFonts w:ascii="Times New Roman" w:hAnsi="Times New Roman"/>
                <w:b/>
                <w:bCs/>
                <w:sz w:val="20"/>
                <w:szCs w:val="20"/>
              </w:rPr>
              <w:t> </w:t>
            </w:r>
            <w:r w:rsidRPr="00D031D1">
              <w:rPr>
                <w:rFonts w:ascii="Times New Roman" w:hAnsi="Times New Roman"/>
                <w:b/>
                <w:bCs/>
                <w:sz w:val="20"/>
                <w:szCs w:val="20"/>
              </w:rPr>
              <w:t>696</w:t>
            </w:r>
            <w:r>
              <w:rPr>
                <w:rFonts w:ascii="Times New Roman" w:hAnsi="Times New Roman"/>
                <w:b/>
                <w:bCs/>
                <w:sz w:val="20"/>
                <w:szCs w:val="20"/>
              </w:rPr>
              <w:t xml:space="preserve"> </w:t>
            </w:r>
            <w:r w:rsidRPr="00D031D1">
              <w:rPr>
                <w:rFonts w:ascii="Times New Roman" w:hAnsi="Times New Roman"/>
                <w:b/>
                <w:bCs/>
                <w:sz w:val="20"/>
                <w:szCs w:val="20"/>
              </w:rPr>
              <w:t>512</w:t>
            </w:r>
          </w:p>
        </w:tc>
        <w:tc>
          <w:tcPr>
            <w:tcW w:w="2564" w:type="dxa"/>
          </w:tcPr>
          <w:p w14:paraId="00CA6F56" w14:textId="77777777" w:rsidR="008F263A" w:rsidRPr="0086104A" w:rsidRDefault="008F263A" w:rsidP="00AD390D">
            <w:pPr>
              <w:pStyle w:val="af7"/>
              <w:rPr>
                <w:rFonts w:ascii="Times New Roman" w:hAnsi="Times New Roman"/>
                <w:sz w:val="20"/>
                <w:szCs w:val="20"/>
              </w:rPr>
            </w:pPr>
          </w:p>
        </w:tc>
      </w:tr>
    </w:tbl>
    <w:p w14:paraId="4A65B4CE" w14:textId="77777777" w:rsidR="008F263A" w:rsidRPr="00C62A71" w:rsidRDefault="008F263A" w:rsidP="008F263A">
      <w:pPr>
        <w:spacing w:after="0"/>
        <w:rPr>
          <w:rFonts w:ascii="Times New Roman" w:eastAsia="Times New Roman" w:hAnsi="Times New Roman"/>
          <w:noProof/>
          <w:sz w:val="24"/>
          <w:szCs w:val="24"/>
          <w:lang w:eastAsia="ru-RU"/>
        </w:rPr>
      </w:pPr>
      <w:r w:rsidRPr="009A4778">
        <w:rPr>
          <w:rFonts w:ascii="Times New Roman" w:eastAsia="Times New Roman" w:hAnsi="Times New Roman"/>
          <w:b/>
          <w:bCs/>
          <w:i/>
          <w:iCs/>
          <w:noProof/>
          <w:sz w:val="24"/>
          <w:szCs w:val="24"/>
          <w:lang w:eastAsia="ru-RU"/>
        </w:rPr>
        <w:t>МБОУ «СОШ п. Дукат»</w:t>
      </w:r>
    </w:p>
    <w:tbl>
      <w:tblPr>
        <w:tblStyle w:val="a9"/>
        <w:tblW w:w="9781" w:type="dxa"/>
        <w:tblInd w:w="-5" w:type="dxa"/>
        <w:tblLayout w:type="fixed"/>
        <w:tblLook w:val="04A0" w:firstRow="1" w:lastRow="0" w:firstColumn="1" w:lastColumn="0" w:noHBand="0" w:noVBand="1"/>
      </w:tblPr>
      <w:tblGrid>
        <w:gridCol w:w="567"/>
        <w:gridCol w:w="3544"/>
        <w:gridCol w:w="2977"/>
        <w:gridCol w:w="2693"/>
      </w:tblGrid>
      <w:tr w:rsidR="008F263A" w:rsidRPr="005E10CB" w14:paraId="6F88EFA2" w14:textId="77777777" w:rsidTr="00AD390D">
        <w:tc>
          <w:tcPr>
            <w:tcW w:w="567" w:type="dxa"/>
          </w:tcPr>
          <w:p w14:paraId="3AD6291D" w14:textId="77777777" w:rsidR="008F263A" w:rsidRPr="006F0FAD" w:rsidRDefault="008F263A" w:rsidP="00AD390D">
            <w:pPr>
              <w:pStyle w:val="a3"/>
              <w:spacing w:before="240"/>
              <w:ind w:left="0"/>
            </w:pPr>
            <w:r w:rsidRPr="006F0FAD">
              <w:t>№</w:t>
            </w:r>
          </w:p>
        </w:tc>
        <w:tc>
          <w:tcPr>
            <w:tcW w:w="3544" w:type="dxa"/>
          </w:tcPr>
          <w:p w14:paraId="44F4150D" w14:textId="77777777" w:rsidR="008F263A" w:rsidRPr="005E10CB" w:rsidRDefault="008F263A" w:rsidP="00AD390D">
            <w:pPr>
              <w:pStyle w:val="a3"/>
              <w:ind w:left="0"/>
              <w:jc w:val="center"/>
              <w:rPr>
                <w:sz w:val="20"/>
                <w:szCs w:val="20"/>
              </w:rPr>
            </w:pPr>
            <w:r w:rsidRPr="005E10CB">
              <w:rPr>
                <w:sz w:val="20"/>
                <w:szCs w:val="20"/>
              </w:rPr>
              <w:t>Наименование</w:t>
            </w:r>
          </w:p>
        </w:tc>
        <w:tc>
          <w:tcPr>
            <w:tcW w:w="2977" w:type="dxa"/>
          </w:tcPr>
          <w:p w14:paraId="62D8738E" w14:textId="77777777" w:rsidR="008F263A" w:rsidRPr="005E10CB" w:rsidRDefault="008F263A" w:rsidP="00AD390D">
            <w:pPr>
              <w:pStyle w:val="a3"/>
              <w:ind w:left="0"/>
              <w:jc w:val="center"/>
              <w:rPr>
                <w:sz w:val="20"/>
                <w:szCs w:val="20"/>
              </w:rPr>
            </w:pPr>
            <w:r w:rsidRPr="005E10CB">
              <w:rPr>
                <w:sz w:val="20"/>
                <w:szCs w:val="20"/>
              </w:rPr>
              <w:t>Объем финансовых средств. (</w:t>
            </w:r>
            <w:proofErr w:type="spellStart"/>
            <w:r w:rsidRPr="005E10CB">
              <w:rPr>
                <w:sz w:val="20"/>
                <w:szCs w:val="20"/>
              </w:rPr>
              <w:t>руб</w:t>
            </w:r>
            <w:proofErr w:type="spellEnd"/>
            <w:r w:rsidRPr="005E10CB">
              <w:rPr>
                <w:sz w:val="20"/>
                <w:szCs w:val="20"/>
              </w:rPr>
              <w:t>)</w:t>
            </w:r>
          </w:p>
        </w:tc>
        <w:tc>
          <w:tcPr>
            <w:tcW w:w="2693" w:type="dxa"/>
          </w:tcPr>
          <w:p w14:paraId="24D5F4A4" w14:textId="77777777" w:rsidR="008F263A" w:rsidRPr="005E10CB" w:rsidRDefault="008F263A" w:rsidP="00AD390D">
            <w:pPr>
              <w:pStyle w:val="a3"/>
              <w:ind w:left="0"/>
              <w:jc w:val="center"/>
              <w:rPr>
                <w:sz w:val="20"/>
                <w:szCs w:val="20"/>
              </w:rPr>
            </w:pPr>
            <w:r>
              <w:rPr>
                <w:sz w:val="20"/>
                <w:szCs w:val="20"/>
              </w:rPr>
              <w:t xml:space="preserve">Источник </w:t>
            </w:r>
            <w:r w:rsidRPr="005E10CB">
              <w:rPr>
                <w:sz w:val="20"/>
                <w:szCs w:val="20"/>
              </w:rPr>
              <w:t xml:space="preserve"> финансирования</w:t>
            </w:r>
          </w:p>
          <w:p w14:paraId="3F16FA31" w14:textId="77777777" w:rsidR="008F263A" w:rsidRPr="005E10CB" w:rsidRDefault="008F263A" w:rsidP="00AD390D">
            <w:pPr>
              <w:spacing w:after="0"/>
              <w:jc w:val="center"/>
              <w:rPr>
                <w:rFonts w:ascii="Times New Roman" w:hAnsi="Times New Roman" w:cs="Times New Roman"/>
                <w:sz w:val="20"/>
                <w:szCs w:val="20"/>
              </w:rPr>
            </w:pPr>
          </w:p>
        </w:tc>
      </w:tr>
      <w:tr w:rsidR="008F263A" w:rsidRPr="005E10CB" w14:paraId="4A4695C7" w14:textId="77777777" w:rsidTr="00AD390D">
        <w:tc>
          <w:tcPr>
            <w:tcW w:w="567" w:type="dxa"/>
          </w:tcPr>
          <w:p w14:paraId="735DFEC7" w14:textId="77777777" w:rsidR="008F263A" w:rsidRPr="006F0FAD" w:rsidRDefault="008F263A" w:rsidP="00AD390D">
            <w:pPr>
              <w:pStyle w:val="a3"/>
              <w:ind w:left="0"/>
            </w:pPr>
            <w:r w:rsidRPr="006F0FAD">
              <w:t>1</w:t>
            </w:r>
          </w:p>
        </w:tc>
        <w:tc>
          <w:tcPr>
            <w:tcW w:w="3544" w:type="dxa"/>
          </w:tcPr>
          <w:p w14:paraId="78040BE7" w14:textId="77777777" w:rsidR="008F263A" w:rsidRPr="005E10CB" w:rsidRDefault="008F263A" w:rsidP="00AD390D">
            <w:pPr>
              <w:pStyle w:val="a3"/>
              <w:ind w:left="0"/>
              <w:rPr>
                <w:sz w:val="20"/>
                <w:szCs w:val="20"/>
              </w:rPr>
            </w:pPr>
            <w:r w:rsidRPr="005E10CB">
              <w:rPr>
                <w:sz w:val="20"/>
                <w:szCs w:val="20"/>
              </w:rPr>
              <w:t>Оборудование для центра «Точка роста»</w:t>
            </w:r>
          </w:p>
        </w:tc>
        <w:tc>
          <w:tcPr>
            <w:tcW w:w="2977" w:type="dxa"/>
          </w:tcPr>
          <w:p w14:paraId="4E49A79C" w14:textId="77777777" w:rsidR="008F263A" w:rsidRPr="005E10CB" w:rsidRDefault="008F263A" w:rsidP="00AD390D">
            <w:pPr>
              <w:pStyle w:val="a3"/>
              <w:ind w:left="0"/>
              <w:jc w:val="center"/>
              <w:rPr>
                <w:sz w:val="20"/>
                <w:szCs w:val="20"/>
              </w:rPr>
            </w:pPr>
            <w:r w:rsidRPr="005E10CB">
              <w:rPr>
                <w:sz w:val="20"/>
                <w:szCs w:val="20"/>
              </w:rPr>
              <w:t>1 554 993,00</w:t>
            </w:r>
          </w:p>
        </w:tc>
        <w:tc>
          <w:tcPr>
            <w:tcW w:w="2693" w:type="dxa"/>
          </w:tcPr>
          <w:p w14:paraId="7AAFEDE6" w14:textId="77777777" w:rsidR="008F263A" w:rsidRPr="005E10CB" w:rsidRDefault="008F263A" w:rsidP="00AD390D">
            <w:pPr>
              <w:pStyle w:val="a3"/>
              <w:ind w:left="0"/>
              <w:rPr>
                <w:sz w:val="20"/>
                <w:szCs w:val="20"/>
              </w:rPr>
            </w:pPr>
            <w:r w:rsidRPr="005E10CB">
              <w:rPr>
                <w:sz w:val="20"/>
                <w:szCs w:val="20"/>
              </w:rPr>
              <w:t>Федеральный, областной, местный</w:t>
            </w:r>
          </w:p>
        </w:tc>
      </w:tr>
      <w:tr w:rsidR="008F263A" w:rsidRPr="005E10CB" w14:paraId="18DFA214" w14:textId="77777777" w:rsidTr="00AD390D">
        <w:tc>
          <w:tcPr>
            <w:tcW w:w="567" w:type="dxa"/>
          </w:tcPr>
          <w:p w14:paraId="10ECCBA3" w14:textId="77777777" w:rsidR="008F263A" w:rsidRPr="006F0FAD" w:rsidRDefault="008F263A" w:rsidP="00AD390D">
            <w:pPr>
              <w:pStyle w:val="a3"/>
              <w:ind w:left="0"/>
            </w:pPr>
            <w:r w:rsidRPr="006F0FAD">
              <w:t>2</w:t>
            </w:r>
          </w:p>
        </w:tc>
        <w:tc>
          <w:tcPr>
            <w:tcW w:w="3544" w:type="dxa"/>
          </w:tcPr>
          <w:p w14:paraId="674CE59C" w14:textId="77777777" w:rsidR="008F263A" w:rsidRPr="005E10CB" w:rsidRDefault="008F263A" w:rsidP="00AD390D">
            <w:pPr>
              <w:pStyle w:val="a3"/>
              <w:ind w:left="0"/>
              <w:rPr>
                <w:sz w:val="20"/>
                <w:szCs w:val="20"/>
              </w:rPr>
            </w:pPr>
            <w:r w:rsidRPr="005E10CB">
              <w:rPr>
                <w:bCs/>
                <w:sz w:val="20"/>
                <w:szCs w:val="20"/>
              </w:rPr>
              <w:t>Мебель для центра «Точка роста»</w:t>
            </w:r>
          </w:p>
        </w:tc>
        <w:tc>
          <w:tcPr>
            <w:tcW w:w="2977" w:type="dxa"/>
          </w:tcPr>
          <w:p w14:paraId="0C1170C2" w14:textId="77777777" w:rsidR="008F263A" w:rsidRPr="005E10CB" w:rsidRDefault="008F263A" w:rsidP="00AD390D">
            <w:pPr>
              <w:spacing w:after="0"/>
              <w:ind w:hanging="48"/>
              <w:jc w:val="center"/>
              <w:rPr>
                <w:rFonts w:ascii="Times New Roman" w:hAnsi="Times New Roman" w:cs="Times New Roman"/>
                <w:sz w:val="20"/>
                <w:szCs w:val="20"/>
              </w:rPr>
            </w:pPr>
            <w:r w:rsidRPr="005E10CB">
              <w:rPr>
                <w:rFonts w:ascii="Times New Roman" w:hAnsi="Times New Roman" w:cs="Times New Roman"/>
                <w:bCs/>
                <w:sz w:val="20"/>
                <w:szCs w:val="20"/>
              </w:rPr>
              <w:t>1 790 000,00</w:t>
            </w:r>
          </w:p>
        </w:tc>
        <w:tc>
          <w:tcPr>
            <w:tcW w:w="2693" w:type="dxa"/>
          </w:tcPr>
          <w:p w14:paraId="141F8936" w14:textId="77777777" w:rsidR="008F263A" w:rsidRPr="005E10CB" w:rsidRDefault="008F263A" w:rsidP="00AD390D">
            <w:pPr>
              <w:pStyle w:val="a3"/>
              <w:ind w:left="0"/>
              <w:rPr>
                <w:sz w:val="20"/>
                <w:szCs w:val="20"/>
              </w:rPr>
            </w:pPr>
            <w:r w:rsidRPr="005E10CB">
              <w:rPr>
                <w:sz w:val="20"/>
                <w:szCs w:val="20"/>
              </w:rPr>
              <w:t>средства социального партнерства – МФ АО «Полиметалл УК»</w:t>
            </w:r>
          </w:p>
        </w:tc>
      </w:tr>
      <w:tr w:rsidR="008F263A" w:rsidRPr="005E10CB" w14:paraId="7A54B4D7" w14:textId="77777777" w:rsidTr="00AD390D">
        <w:tc>
          <w:tcPr>
            <w:tcW w:w="567" w:type="dxa"/>
          </w:tcPr>
          <w:p w14:paraId="56599B5A" w14:textId="77777777" w:rsidR="008F263A" w:rsidRPr="006F0FAD" w:rsidRDefault="008F263A" w:rsidP="00AD390D">
            <w:pPr>
              <w:pStyle w:val="a3"/>
              <w:ind w:left="0"/>
            </w:pPr>
            <w:r>
              <w:t>3</w:t>
            </w:r>
          </w:p>
        </w:tc>
        <w:tc>
          <w:tcPr>
            <w:tcW w:w="3544" w:type="dxa"/>
          </w:tcPr>
          <w:p w14:paraId="46A9AD7A" w14:textId="77777777" w:rsidR="008F263A" w:rsidRPr="005E10CB" w:rsidRDefault="008F263A" w:rsidP="00AD390D">
            <w:pPr>
              <w:pStyle w:val="a3"/>
              <w:ind w:left="0"/>
              <w:rPr>
                <w:sz w:val="20"/>
                <w:szCs w:val="20"/>
              </w:rPr>
            </w:pPr>
            <w:r w:rsidRPr="005E10CB">
              <w:rPr>
                <w:sz w:val="20"/>
                <w:szCs w:val="20"/>
              </w:rPr>
              <w:t>Учебники</w:t>
            </w:r>
          </w:p>
        </w:tc>
        <w:tc>
          <w:tcPr>
            <w:tcW w:w="2977" w:type="dxa"/>
          </w:tcPr>
          <w:p w14:paraId="7670FCBB" w14:textId="77777777" w:rsidR="008F263A" w:rsidRPr="005E10CB" w:rsidRDefault="008F263A" w:rsidP="00AD390D">
            <w:pPr>
              <w:spacing w:after="0"/>
              <w:ind w:hanging="48"/>
              <w:jc w:val="center"/>
              <w:rPr>
                <w:rFonts w:ascii="Times New Roman" w:hAnsi="Times New Roman" w:cs="Times New Roman"/>
                <w:color w:val="FF0000"/>
                <w:sz w:val="20"/>
                <w:szCs w:val="20"/>
              </w:rPr>
            </w:pPr>
            <w:r w:rsidRPr="005E10CB">
              <w:rPr>
                <w:rFonts w:ascii="Times New Roman" w:hAnsi="Times New Roman" w:cs="Times New Roman"/>
                <w:sz w:val="20"/>
                <w:szCs w:val="20"/>
              </w:rPr>
              <w:t>196 237,69</w:t>
            </w:r>
          </w:p>
        </w:tc>
        <w:tc>
          <w:tcPr>
            <w:tcW w:w="2693" w:type="dxa"/>
          </w:tcPr>
          <w:p w14:paraId="679C82D9" w14:textId="77777777" w:rsidR="008F263A" w:rsidRPr="005E10CB" w:rsidRDefault="008F263A" w:rsidP="00AD390D">
            <w:pPr>
              <w:pStyle w:val="a3"/>
              <w:ind w:left="0"/>
              <w:rPr>
                <w:sz w:val="20"/>
                <w:szCs w:val="20"/>
              </w:rPr>
            </w:pPr>
            <w:r w:rsidRPr="005E10CB">
              <w:rPr>
                <w:sz w:val="20"/>
                <w:szCs w:val="20"/>
              </w:rPr>
              <w:t>Областной</w:t>
            </w:r>
          </w:p>
        </w:tc>
      </w:tr>
      <w:tr w:rsidR="008F263A" w:rsidRPr="005E10CB" w14:paraId="0B7E8178" w14:textId="77777777" w:rsidTr="00AD390D">
        <w:tc>
          <w:tcPr>
            <w:tcW w:w="567" w:type="dxa"/>
          </w:tcPr>
          <w:p w14:paraId="1EAA9F88" w14:textId="77777777" w:rsidR="008F263A" w:rsidRPr="006F0FAD" w:rsidRDefault="008F263A" w:rsidP="00AD390D">
            <w:pPr>
              <w:pStyle w:val="a3"/>
              <w:ind w:left="0"/>
            </w:pPr>
            <w:r>
              <w:t>4</w:t>
            </w:r>
          </w:p>
        </w:tc>
        <w:tc>
          <w:tcPr>
            <w:tcW w:w="3544" w:type="dxa"/>
          </w:tcPr>
          <w:p w14:paraId="12B6EEF7" w14:textId="77777777" w:rsidR="008F263A" w:rsidRPr="005E10CB" w:rsidRDefault="008F263A" w:rsidP="00AD390D">
            <w:pPr>
              <w:pStyle w:val="a3"/>
              <w:ind w:left="0"/>
              <w:rPr>
                <w:sz w:val="20"/>
                <w:szCs w:val="20"/>
              </w:rPr>
            </w:pPr>
            <w:r w:rsidRPr="005E10CB">
              <w:rPr>
                <w:sz w:val="20"/>
                <w:szCs w:val="20"/>
              </w:rPr>
              <w:t xml:space="preserve">Персональный компьютер – 1 </w:t>
            </w:r>
          </w:p>
        </w:tc>
        <w:tc>
          <w:tcPr>
            <w:tcW w:w="2977" w:type="dxa"/>
          </w:tcPr>
          <w:p w14:paraId="0EFA22F2" w14:textId="77777777" w:rsidR="008F263A" w:rsidRPr="005E10CB" w:rsidRDefault="008F263A" w:rsidP="00AD390D">
            <w:pPr>
              <w:spacing w:after="0"/>
              <w:ind w:hanging="48"/>
              <w:jc w:val="center"/>
              <w:rPr>
                <w:rFonts w:ascii="Times New Roman" w:hAnsi="Times New Roman" w:cs="Times New Roman"/>
                <w:sz w:val="20"/>
                <w:szCs w:val="20"/>
              </w:rPr>
            </w:pPr>
            <w:r w:rsidRPr="005E10CB">
              <w:rPr>
                <w:rFonts w:ascii="Times New Roman" w:hAnsi="Times New Roman" w:cs="Times New Roman"/>
                <w:sz w:val="20"/>
                <w:szCs w:val="20"/>
              </w:rPr>
              <w:t>68 000,00</w:t>
            </w:r>
          </w:p>
        </w:tc>
        <w:tc>
          <w:tcPr>
            <w:tcW w:w="2693" w:type="dxa"/>
          </w:tcPr>
          <w:p w14:paraId="2D1B4DA5" w14:textId="77777777" w:rsidR="008F263A" w:rsidRPr="005E10CB" w:rsidRDefault="008F263A" w:rsidP="00AD390D">
            <w:pPr>
              <w:spacing w:after="0"/>
              <w:rPr>
                <w:sz w:val="20"/>
                <w:szCs w:val="20"/>
              </w:rPr>
            </w:pPr>
            <w:r w:rsidRPr="005E10CB">
              <w:rPr>
                <w:rFonts w:ascii="Times New Roman" w:hAnsi="Times New Roman" w:cs="Times New Roman"/>
                <w:sz w:val="20"/>
                <w:szCs w:val="20"/>
              </w:rPr>
              <w:t>Областной</w:t>
            </w:r>
          </w:p>
        </w:tc>
      </w:tr>
      <w:tr w:rsidR="008F263A" w:rsidRPr="005E10CB" w14:paraId="3485B34A" w14:textId="77777777" w:rsidTr="00AD390D">
        <w:tc>
          <w:tcPr>
            <w:tcW w:w="567" w:type="dxa"/>
          </w:tcPr>
          <w:p w14:paraId="0F3999DC" w14:textId="77777777" w:rsidR="008F263A" w:rsidRPr="006F0FAD" w:rsidRDefault="008F263A" w:rsidP="00AD390D">
            <w:pPr>
              <w:pStyle w:val="a3"/>
              <w:ind w:left="0"/>
            </w:pPr>
            <w:r>
              <w:t>5</w:t>
            </w:r>
          </w:p>
        </w:tc>
        <w:tc>
          <w:tcPr>
            <w:tcW w:w="3544" w:type="dxa"/>
          </w:tcPr>
          <w:p w14:paraId="2FD0486B" w14:textId="77777777" w:rsidR="008F263A" w:rsidRPr="005E10CB" w:rsidRDefault="008F263A" w:rsidP="00AD390D">
            <w:pPr>
              <w:pStyle w:val="a3"/>
              <w:ind w:left="0"/>
              <w:rPr>
                <w:sz w:val="20"/>
                <w:szCs w:val="20"/>
              </w:rPr>
            </w:pPr>
            <w:r w:rsidRPr="005E10CB">
              <w:rPr>
                <w:sz w:val="20"/>
                <w:szCs w:val="20"/>
              </w:rPr>
              <w:t xml:space="preserve">Моноблок – 1 </w:t>
            </w:r>
          </w:p>
        </w:tc>
        <w:tc>
          <w:tcPr>
            <w:tcW w:w="2977" w:type="dxa"/>
          </w:tcPr>
          <w:p w14:paraId="6476ECE3" w14:textId="77777777" w:rsidR="008F263A" w:rsidRPr="005E10CB" w:rsidRDefault="008F263A" w:rsidP="00AD390D">
            <w:pPr>
              <w:spacing w:after="0"/>
              <w:ind w:hanging="48"/>
              <w:jc w:val="center"/>
              <w:rPr>
                <w:rFonts w:ascii="Times New Roman" w:hAnsi="Times New Roman" w:cs="Times New Roman"/>
                <w:sz w:val="20"/>
                <w:szCs w:val="20"/>
              </w:rPr>
            </w:pPr>
            <w:r w:rsidRPr="005E10CB">
              <w:rPr>
                <w:rFonts w:ascii="Times New Roman" w:hAnsi="Times New Roman" w:cs="Times New Roman"/>
                <w:sz w:val="20"/>
                <w:szCs w:val="20"/>
              </w:rPr>
              <w:t>70 000,00</w:t>
            </w:r>
          </w:p>
        </w:tc>
        <w:tc>
          <w:tcPr>
            <w:tcW w:w="2693" w:type="dxa"/>
          </w:tcPr>
          <w:p w14:paraId="416AAD43" w14:textId="77777777" w:rsidR="008F263A" w:rsidRPr="005E10CB" w:rsidRDefault="008F263A" w:rsidP="00AD390D">
            <w:pPr>
              <w:spacing w:after="0"/>
              <w:rPr>
                <w:sz w:val="20"/>
                <w:szCs w:val="20"/>
              </w:rPr>
            </w:pPr>
            <w:r w:rsidRPr="005E10CB">
              <w:rPr>
                <w:rFonts w:ascii="Times New Roman" w:hAnsi="Times New Roman" w:cs="Times New Roman"/>
                <w:sz w:val="20"/>
                <w:szCs w:val="20"/>
              </w:rPr>
              <w:t>Областной</w:t>
            </w:r>
          </w:p>
        </w:tc>
      </w:tr>
      <w:tr w:rsidR="008F263A" w:rsidRPr="005E10CB" w14:paraId="22A360F1" w14:textId="77777777" w:rsidTr="00AD390D">
        <w:tc>
          <w:tcPr>
            <w:tcW w:w="567" w:type="dxa"/>
          </w:tcPr>
          <w:p w14:paraId="083BF075" w14:textId="77777777" w:rsidR="008F263A" w:rsidRPr="006F0FAD" w:rsidRDefault="008F263A" w:rsidP="00AD390D">
            <w:pPr>
              <w:pStyle w:val="a3"/>
              <w:ind w:left="0"/>
            </w:pPr>
          </w:p>
        </w:tc>
        <w:tc>
          <w:tcPr>
            <w:tcW w:w="3544" w:type="dxa"/>
          </w:tcPr>
          <w:p w14:paraId="7E84726C" w14:textId="77777777" w:rsidR="008F263A" w:rsidRPr="005E10CB" w:rsidRDefault="008F263A" w:rsidP="00AD390D">
            <w:pPr>
              <w:pStyle w:val="a3"/>
              <w:ind w:left="0"/>
              <w:jc w:val="center"/>
              <w:rPr>
                <w:b/>
                <w:sz w:val="20"/>
                <w:szCs w:val="20"/>
              </w:rPr>
            </w:pPr>
            <w:r w:rsidRPr="00D031D1">
              <w:rPr>
                <w:b/>
                <w:sz w:val="20"/>
                <w:szCs w:val="20"/>
              </w:rPr>
              <w:t>Всего израсходовано:</w:t>
            </w:r>
          </w:p>
        </w:tc>
        <w:tc>
          <w:tcPr>
            <w:tcW w:w="2977" w:type="dxa"/>
          </w:tcPr>
          <w:p w14:paraId="3A2682BC" w14:textId="77777777" w:rsidR="008F263A" w:rsidRPr="005E10CB" w:rsidRDefault="008F263A" w:rsidP="00AD390D">
            <w:pPr>
              <w:spacing w:after="0"/>
              <w:ind w:hanging="48"/>
              <w:jc w:val="center"/>
              <w:rPr>
                <w:rFonts w:ascii="Times New Roman" w:hAnsi="Times New Roman" w:cs="Times New Roman"/>
                <w:b/>
                <w:sz w:val="20"/>
                <w:szCs w:val="20"/>
              </w:rPr>
            </w:pPr>
            <w:r w:rsidRPr="005E10CB">
              <w:rPr>
                <w:rFonts w:ascii="Times New Roman" w:hAnsi="Times New Roman" w:cs="Times New Roman"/>
                <w:b/>
                <w:sz w:val="20"/>
                <w:szCs w:val="20"/>
              </w:rPr>
              <w:t>3 679 230,67</w:t>
            </w:r>
          </w:p>
        </w:tc>
        <w:tc>
          <w:tcPr>
            <w:tcW w:w="2693" w:type="dxa"/>
          </w:tcPr>
          <w:p w14:paraId="7272368B" w14:textId="77777777" w:rsidR="008F263A" w:rsidRPr="005E10CB" w:rsidRDefault="008F263A" w:rsidP="00AD390D">
            <w:pPr>
              <w:pStyle w:val="a3"/>
              <w:ind w:left="0"/>
              <w:rPr>
                <w:sz w:val="20"/>
                <w:szCs w:val="20"/>
              </w:rPr>
            </w:pPr>
          </w:p>
        </w:tc>
      </w:tr>
    </w:tbl>
    <w:p w14:paraId="204477E1" w14:textId="77777777" w:rsidR="00C257FC" w:rsidRPr="00C62A71" w:rsidRDefault="00C257FC" w:rsidP="00C257FC">
      <w:pPr>
        <w:spacing w:after="0"/>
        <w:rPr>
          <w:rFonts w:ascii="Times New Roman" w:eastAsia="Times New Roman" w:hAnsi="Times New Roman"/>
          <w:b/>
          <w:bCs/>
          <w:i/>
          <w:iCs/>
          <w:noProof/>
          <w:sz w:val="24"/>
          <w:szCs w:val="24"/>
          <w:lang w:eastAsia="ru-RU"/>
        </w:rPr>
      </w:pPr>
      <w:r w:rsidRPr="00C62A71">
        <w:rPr>
          <w:rFonts w:ascii="Times New Roman" w:eastAsia="Times New Roman" w:hAnsi="Times New Roman"/>
          <w:b/>
          <w:bCs/>
          <w:i/>
          <w:iCs/>
          <w:noProof/>
          <w:sz w:val="24"/>
          <w:szCs w:val="24"/>
          <w:lang w:eastAsia="ru-RU"/>
        </w:rPr>
        <w:lastRenderedPageBreak/>
        <w:t>МБОУ «СОШ п. Омсукчан»</w:t>
      </w:r>
    </w:p>
    <w:p w14:paraId="7DB7AD54" w14:textId="77777777" w:rsidR="00C257FC" w:rsidRPr="007D4AB5" w:rsidRDefault="00C257FC" w:rsidP="00C257FC">
      <w:pPr>
        <w:pStyle w:val="af7"/>
        <w:ind w:left="360"/>
        <w:jc w:val="both"/>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409"/>
        <w:gridCol w:w="2977"/>
        <w:gridCol w:w="2693"/>
      </w:tblGrid>
      <w:tr w:rsidR="00C257FC" w:rsidRPr="00993BB5" w14:paraId="0BB619AA" w14:textId="77777777" w:rsidTr="00AD390D">
        <w:tc>
          <w:tcPr>
            <w:tcW w:w="702" w:type="dxa"/>
          </w:tcPr>
          <w:p w14:paraId="0A81715F"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 п/п</w:t>
            </w:r>
          </w:p>
        </w:tc>
        <w:tc>
          <w:tcPr>
            <w:tcW w:w="3409" w:type="dxa"/>
          </w:tcPr>
          <w:p w14:paraId="22E6F4BF"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Наименование</w:t>
            </w:r>
          </w:p>
        </w:tc>
        <w:tc>
          <w:tcPr>
            <w:tcW w:w="2977" w:type="dxa"/>
          </w:tcPr>
          <w:p w14:paraId="114815D0" w14:textId="77777777" w:rsidR="00C257FC" w:rsidRDefault="00C257FC" w:rsidP="00AD390D">
            <w:pPr>
              <w:spacing w:after="0"/>
              <w:ind w:left="-674" w:right="-709" w:firstLine="674"/>
              <w:jc w:val="both"/>
              <w:rPr>
                <w:rFonts w:ascii="Times New Roman" w:hAnsi="Times New Roman" w:cs="Times New Roman"/>
                <w:sz w:val="20"/>
                <w:szCs w:val="20"/>
              </w:rPr>
            </w:pPr>
            <w:r w:rsidRPr="005E10CB">
              <w:rPr>
                <w:rFonts w:ascii="Times New Roman" w:hAnsi="Times New Roman" w:cs="Times New Roman"/>
                <w:sz w:val="20"/>
                <w:szCs w:val="20"/>
              </w:rPr>
              <w:t xml:space="preserve">Объем финансовых </w:t>
            </w:r>
          </w:p>
          <w:p w14:paraId="1579788C"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5E10CB">
              <w:rPr>
                <w:rFonts w:ascii="Times New Roman" w:hAnsi="Times New Roman" w:cs="Times New Roman"/>
                <w:sz w:val="20"/>
                <w:szCs w:val="20"/>
              </w:rPr>
              <w:t>средств. (</w:t>
            </w:r>
            <w:proofErr w:type="spellStart"/>
            <w:r w:rsidRPr="005E10CB">
              <w:rPr>
                <w:rFonts w:ascii="Times New Roman" w:hAnsi="Times New Roman" w:cs="Times New Roman"/>
                <w:sz w:val="20"/>
                <w:szCs w:val="20"/>
              </w:rPr>
              <w:t>руб</w:t>
            </w:r>
            <w:proofErr w:type="spellEnd"/>
            <w:r w:rsidRPr="005E10CB">
              <w:rPr>
                <w:rFonts w:ascii="Times New Roman" w:hAnsi="Times New Roman" w:cs="Times New Roman"/>
                <w:sz w:val="20"/>
                <w:szCs w:val="20"/>
              </w:rPr>
              <w:t>)</w:t>
            </w:r>
          </w:p>
        </w:tc>
        <w:tc>
          <w:tcPr>
            <w:tcW w:w="2693" w:type="dxa"/>
          </w:tcPr>
          <w:p w14:paraId="70125E3C"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 xml:space="preserve">Источник финансирования </w:t>
            </w:r>
          </w:p>
        </w:tc>
      </w:tr>
      <w:tr w:rsidR="00C257FC" w:rsidRPr="00993BB5" w14:paraId="711339D6" w14:textId="77777777" w:rsidTr="00AD390D">
        <w:tc>
          <w:tcPr>
            <w:tcW w:w="702" w:type="dxa"/>
          </w:tcPr>
          <w:p w14:paraId="64033798"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 xml:space="preserve">1. </w:t>
            </w:r>
          </w:p>
        </w:tc>
        <w:tc>
          <w:tcPr>
            <w:tcW w:w="3409" w:type="dxa"/>
          </w:tcPr>
          <w:p w14:paraId="6A789BD5" w14:textId="77777777" w:rsidR="00C257FC" w:rsidRDefault="00C257FC" w:rsidP="00AD390D">
            <w:pPr>
              <w:spacing w:after="0"/>
              <w:ind w:left="-674" w:right="-709" w:firstLine="674"/>
              <w:rPr>
                <w:rFonts w:ascii="Times New Roman" w:hAnsi="Times New Roman" w:cs="Times New Roman"/>
                <w:color w:val="000000"/>
                <w:sz w:val="20"/>
                <w:szCs w:val="20"/>
              </w:rPr>
            </w:pPr>
            <w:r w:rsidRPr="00C62A71">
              <w:rPr>
                <w:rFonts w:ascii="Times New Roman" w:hAnsi="Times New Roman" w:cs="Times New Roman"/>
                <w:color w:val="000000"/>
                <w:sz w:val="20"/>
                <w:szCs w:val="20"/>
              </w:rPr>
              <w:t>Учебная мебель</w:t>
            </w:r>
          </w:p>
          <w:p w14:paraId="2FFF1D83" w14:textId="77777777" w:rsidR="00C257FC" w:rsidRPr="00C62A71" w:rsidRDefault="00C257FC" w:rsidP="00AD390D">
            <w:pPr>
              <w:spacing w:after="0"/>
              <w:ind w:left="-674" w:right="-709" w:firstLine="674"/>
              <w:rPr>
                <w:rFonts w:ascii="Times New Roman" w:hAnsi="Times New Roman" w:cs="Times New Roman"/>
                <w:color w:val="000000"/>
                <w:sz w:val="20"/>
                <w:szCs w:val="20"/>
              </w:rPr>
            </w:pPr>
            <w:r w:rsidRPr="00C62A71">
              <w:rPr>
                <w:rFonts w:ascii="Times New Roman" w:hAnsi="Times New Roman" w:cs="Times New Roman"/>
                <w:color w:val="000000"/>
                <w:sz w:val="20"/>
                <w:szCs w:val="20"/>
              </w:rPr>
              <w:t xml:space="preserve"> (парты + стулья, шкафы, доски)</w:t>
            </w:r>
          </w:p>
        </w:tc>
        <w:tc>
          <w:tcPr>
            <w:tcW w:w="2977" w:type="dxa"/>
          </w:tcPr>
          <w:p w14:paraId="691BE9FA"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729 800 рублей</w:t>
            </w:r>
          </w:p>
        </w:tc>
        <w:tc>
          <w:tcPr>
            <w:tcW w:w="2693" w:type="dxa"/>
          </w:tcPr>
          <w:p w14:paraId="6EEC0F48" w14:textId="77777777" w:rsidR="00C257FC" w:rsidRPr="00C62A71" w:rsidRDefault="00C257FC" w:rsidP="00AD390D">
            <w:pPr>
              <w:spacing w:after="0"/>
              <w:ind w:left="-674" w:right="-709" w:firstLine="674"/>
              <w:rPr>
                <w:rFonts w:ascii="Times New Roman" w:hAnsi="Times New Roman" w:cs="Times New Roman"/>
                <w:sz w:val="20"/>
                <w:szCs w:val="20"/>
              </w:rPr>
            </w:pPr>
          </w:p>
        </w:tc>
      </w:tr>
      <w:tr w:rsidR="00C257FC" w:rsidRPr="00993BB5" w14:paraId="76495AC6" w14:textId="77777777" w:rsidTr="00AD390D">
        <w:tc>
          <w:tcPr>
            <w:tcW w:w="702" w:type="dxa"/>
          </w:tcPr>
          <w:p w14:paraId="099EAA2D"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2.</w:t>
            </w:r>
          </w:p>
        </w:tc>
        <w:tc>
          <w:tcPr>
            <w:tcW w:w="3409" w:type="dxa"/>
          </w:tcPr>
          <w:p w14:paraId="26F33553" w14:textId="77777777" w:rsidR="00C257FC" w:rsidRPr="00C62A71" w:rsidRDefault="00C257FC" w:rsidP="00AD390D">
            <w:pPr>
              <w:spacing w:after="0"/>
              <w:ind w:left="-674" w:right="-709" w:firstLine="674"/>
              <w:rPr>
                <w:rFonts w:ascii="Times New Roman" w:hAnsi="Times New Roman" w:cs="Times New Roman"/>
                <w:color w:val="000000"/>
                <w:sz w:val="20"/>
                <w:szCs w:val="20"/>
              </w:rPr>
            </w:pPr>
            <w:r w:rsidRPr="00C62A71">
              <w:rPr>
                <w:rFonts w:ascii="Times New Roman" w:hAnsi="Times New Roman" w:cs="Times New Roman"/>
                <w:color w:val="000000"/>
                <w:sz w:val="20"/>
                <w:szCs w:val="20"/>
              </w:rPr>
              <w:t>Посуда для столовой</w:t>
            </w:r>
          </w:p>
        </w:tc>
        <w:tc>
          <w:tcPr>
            <w:tcW w:w="2977" w:type="dxa"/>
          </w:tcPr>
          <w:p w14:paraId="5B5174BC"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106 075 рублей</w:t>
            </w:r>
          </w:p>
        </w:tc>
        <w:tc>
          <w:tcPr>
            <w:tcW w:w="2693" w:type="dxa"/>
          </w:tcPr>
          <w:p w14:paraId="5EF84A5A"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p>
        </w:tc>
      </w:tr>
      <w:tr w:rsidR="00C257FC" w:rsidRPr="00993BB5" w14:paraId="0AEAF20C" w14:textId="77777777" w:rsidTr="00AD390D">
        <w:tc>
          <w:tcPr>
            <w:tcW w:w="702" w:type="dxa"/>
          </w:tcPr>
          <w:p w14:paraId="772C5656"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3.</w:t>
            </w:r>
          </w:p>
        </w:tc>
        <w:tc>
          <w:tcPr>
            <w:tcW w:w="3409" w:type="dxa"/>
          </w:tcPr>
          <w:p w14:paraId="7AF91D8C" w14:textId="77777777" w:rsidR="00C257FC" w:rsidRPr="00C62A71" w:rsidRDefault="00C257FC" w:rsidP="00AD390D">
            <w:pPr>
              <w:spacing w:after="0"/>
              <w:ind w:left="-674" w:right="-709" w:firstLine="674"/>
              <w:rPr>
                <w:rFonts w:ascii="Times New Roman" w:hAnsi="Times New Roman" w:cs="Times New Roman"/>
                <w:color w:val="000000"/>
                <w:sz w:val="20"/>
                <w:szCs w:val="20"/>
              </w:rPr>
            </w:pPr>
            <w:r w:rsidRPr="00C62A71">
              <w:rPr>
                <w:rFonts w:ascii="Times New Roman" w:hAnsi="Times New Roman" w:cs="Times New Roman"/>
                <w:color w:val="000000"/>
                <w:sz w:val="20"/>
                <w:szCs w:val="20"/>
              </w:rPr>
              <w:t>Проекторы</w:t>
            </w:r>
          </w:p>
        </w:tc>
        <w:tc>
          <w:tcPr>
            <w:tcW w:w="2977" w:type="dxa"/>
          </w:tcPr>
          <w:p w14:paraId="41EF6AE3"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210 600 р.</w:t>
            </w:r>
          </w:p>
        </w:tc>
        <w:tc>
          <w:tcPr>
            <w:tcW w:w="2693" w:type="dxa"/>
          </w:tcPr>
          <w:p w14:paraId="18E45704" w14:textId="77777777" w:rsidR="00C257FC" w:rsidRPr="00C62A71" w:rsidRDefault="00C257FC" w:rsidP="00AD390D">
            <w:pPr>
              <w:spacing w:after="0"/>
              <w:ind w:left="-674" w:right="-709" w:firstLine="674"/>
              <w:rPr>
                <w:rFonts w:ascii="Times New Roman" w:hAnsi="Times New Roman" w:cs="Times New Roman"/>
                <w:color w:val="000000"/>
                <w:sz w:val="20"/>
                <w:szCs w:val="20"/>
              </w:rPr>
            </w:pPr>
            <w:r w:rsidRPr="00C62A71">
              <w:rPr>
                <w:rFonts w:ascii="Times New Roman" w:hAnsi="Times New Roman" w:cs="Times New Roman"/>
                <w:color w:val="000000"/>
                <w:sz w:val="20"/>
                <w:szCs w:val="20"/>
              </w:rPr>
              <w:t>.</w:t>
            </w:r>
          </w:p>
        </w:tc>
      </w:tr>
      <w:tr w:rsidR="00C257FC" w:rsidRPr="00993BB5" w14:paraId="3AD8BCB6" w14:textId="77777777" w:rsidTr="00AD390D">
        <w:tc>
          <w:tcPr>
            <w:tcW w:w="702" w:type="dxa"/>
          </w:tcPr>
          <w:p w14:paraId="725475AC"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4.</w:t>
            </w:r>
          </w:p>
        </w:tc>
        <w:tc>
          <w:tcPr>
            <w:tcW w:w="3409" w:type="dxa"/>
          </w:tcPr>
          <w:p w14:paraId="2D3333FB" w14:textId="77777777" w:rsidR="00C257FC" w:rsidRPr="00C62A71" w:rsidRDefault="00C257FC" w:rsidP="00AD390D">
            <w:pPr>
              <w:spacing w:after="0"/>
              <w:ind w:left="-674" w:right="-709" w:firstLine="674"/>
              <w:rPr>
                <w:rFonts w:ascii="Times New Roman" w:hAnsi="Times New Roman" w:cs="Times New Roman"/>
                <w:color w:val="000000"/>
                <w:sz w:val="20"/>
                <w:szCs w:val="20"/>
              </w:rPr>
            </w:pPr>
            <w:r w:rsidRPr="00C62A71">
              <w:rPr>
                <w:rFonts w:ascii="Times New Roman" w:hAnsi="Times New Roman" w:cs="Times New Roman"/>
                <w:color w:val="000000"/>
                <w:sz w:val="20"/>
                <w:szCs w:val="20"/>
              </w:rPr>
              <w:t>Пластик для 3</w:t>
            </w:r>
            <w:r w:rsidRPr="00C62A71">
              <w:rPr>
                <w:rFonts w:ascii="Times New Roman" w:hAnsi="Times New Roman" w:cs="Times New Roman"/>
                <w:color w:val="000000"/>
                <w:sz w:val="20"/>
                <w:szCs w:val="20"/>
                <w:lang w:val="en-US"/>
              </w:rPr>
              <w:t xml:space="preserve">D </w:t>
            </w:r>
            <w:r w:rsidRPr="00C62A71">
              <w:rPr>
                <w:rFonts w:ascii="Times New Roman" w:hAnsi="Times New Roman" w:cs="Times New Roman"/>
                <w:color w:val="000000"/>
                <w:sz w:val="20"/>
                <w:szCs w:val="20"/>
              </w:rPr>
              <w:t>принтера</w:t>
            </w:r>
          </w:p>
        </w:tc>
        <w:tc>
          <w:tcPr>
            <w:tcW w:w="2977" w:type="dxa"/>
          </w:tcPr>
          <w:p w14:paraId="205DFEA0"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60 730 р.</w:t>
            </w:r>
          </w:p>
        </w:tc>
        <w:tc>
          <w:tcPr>
            <w:tcW w:w="2693" w:type="dxa"/>
          </w:tcPr>
          <w:p w14:paraId="50FDFCD1" w14:textId="77777777" w:rsidR="00C257FC" w:rsidRPr="00C62A71" w:rsidRDefault="00C257FC" w:rsidP="00AD390D">
            <w:pPr>
              <w:spacing w:after="0"/>
              <w:ind w:left="-674" w:right="-709" w:firstLine="674"/>
              <w:rPr>
                <w:rFonts w:ascii="Times New Roman" w:hAnsi="Times New Roman" w:cs="Times New Roman"/>
                <w:color w:val="000000"/>
                <w:sz w:val="20"/>
                <w:szCs w:val="20"/>
              </w:rPr>
            </w:pPr>
          </w:p>
        </w:tc>
      </w:tr>
      <w:tr w:rsidR="00C257FC" w:rsidRPr="00993BB5" w14:paraId="54874548" w14:textId="77777777" w:rsidTr="00AD390D">
        <w:tc>
          <w:tcPr>
            <w:tcW w:w="702" w:type="dxa"/>
          </w:tcPr>
          <w:p w14:paraId="27CC6357"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14.</w:t>
            </w:r>
          </w:p>
        </w:tc>
        <w:tc>
          <w:tcPr>
            <w:tcW w:w="3409" w:type="dxa"/>
          </w:tcPr>
          <w:p w14:paraId="670BD68C" w14:textId="77777777" w:rsidR="00C257FC" w:rsidRPr="00C62A71" w:rsidRDefault="00C257FC" w:rsidP="00AD390D">
            <w:pPr>
              <w:spacing w:after="0"/>
              <w:ind w:left="-674" w:right="-709" w:firstLine="674"/>
              <w:rPr>
                <w:rFonts w:ascii="Times New Roman" w:hAnsi="Times New Roman" w:cs="Times New Roman"/>
                <w:color w:val="000000"/>
                <w:sz w:val="20"/>
                <w:szCs w:val="20"/>
              </w:rPr>
            </w:pPr>
            <w:r w:rsidRPr="00C62A71">
              <w:rPr>
                <w:rFonts w:ascii="Times New Roman" w:hAnsi="Times New Roman" w:cs="Times New Roman"/>
                <w:color w:val="000000"/>
                <w:sz w:val="20"/>
                <w:szCs w:val="20"/>
              </w:rPr>
              <w:t>Компьютерное оборудование</w:t>
            </w:r>
          </w:p>
        </w:tc>
        <w:tc>
          <w:tcPr>
            <w:tcW w:w="2977" w:type="dxa"/>
          </w:tcPr>
          <w:p w14:paraId="4C329FCF"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53 999 рублей</w:t>
            </w:r>
          </w:p>
        </w:tc>
        <w:tc>
          <w:tcPr>
            <w:tcW w:w="2693" w:type="dxa"/>
          </w:tcPr>
          <w:p w14:paraId="4D29B811" w14:textId="77777777" w:rsidR="00C257FC" w:rsidRPr="00C62A71" w:rsidRDefault="00C257FC" w:rsidP="00AD390D">
            <w:pPr>
              <w:spacing w:after="0"/>
              <w:ind w:left="-674" w:right="-709" w:firstLine="674"/>
              <w:rPr>
                <w:rFonts w:ascii="Times New Roman" w:hAnsi="Times New Roman" w:cs="Times New Roman"/>
                <w:sz w:val="20"/>
                <w:szCs w:val="20"/>
              </w:rPr>
            </w:pPr>
          </w:p>
        </w:tc>
      </w:tr>
      <w:tr w:rsidR="00C257FC" w:rsidRPr="00993BB5" w14:paraId="0992A8A3" w14:textId="77777777" w:rsidTr="00AD390D">
        <w:tc>
          <w:tcPr>
            <w:tcW w:w="702" w:type="dxa"/>
          </w:tcPr>
          <w:p w14:paraId="6479C494"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15.</w:t>
            </w:r>
          </w:p>
        </w:tc>
        <w:tc>
          <w:tcPr>
            <w:tcW w:w="3409" w:type="dxa"/>
          </w:tcPr>
          <w:p w14:paraId="2E775169" w14:textId="77777777" w:rsidR="00C257FC" w:rsidRPr="00C62A71" w:rsidRDefault="00C257FC" w:rsidP="00AD390D">
            <w:pPr>
              <w:spacing w:after="0"/>
              <w:ind w:left="-674" w:right="-709" w:firstLine="674"/>
              <w:rPr>
                <w:rFonts w:ascii="Times New Roman" w:hAnsi="Times New Roman" w:cs="Times New Roman"/>
                <w:color w:val="000000"/>
                <w:sz w:val="20"/>
                <w:szCs w:val="20"/>
              </w:rPr>
            </w:pPr>
            <w:r w:rsidRPr="00C62A71">
              <w:rPr>
                <w:rFonts w:ascii="Times New Roman" w:hAnsi="Times New Roman" w:cs="Times New Roman"/>
                <w:color w:val="000000"/>
                <w:sz w:val="20"/>
                <w:szCs w:val="20"/>
              </w:rPr>
              <w:t>Принтеры</w:t>
            </w:r>
          </w:p>
        </w:tc>
        <w:tc>
          <w:tcPr>
            <w:tcW w:w="2977" w:type="dxa"/>
          </w:tcPr>
          <w:p w14:paraId="327AF559"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96 497 рублей</w:t>
            </w:r>
          </w:p>
        </w:tc>
        <w:tc>
          <w:tcPr>
            <w:tcW w:w="2693" w:type="dxa"/>
          </w:tcPr>
          <w:p w14:paraId="322326C2" w14:textId="77777777" w:rsidR="00C257FC" w:rsidRPr="00C62A71" w:rsidRDefault="00C257FC" w:rsidP="00AD390D">
            <w:pPr>
              <w:spacing w:after="0"/>
              <w:ind w:left="-674" w:right="-709" w:firstLine="674"/>
              <w:rPr>
                <w:rFonts w:ascii="Times New Roman" w:hAnsi="Times New Roman" w:cs="Times New Roman"/>
                <w:sz w:val="20"/>
                <w:szCs w:val="20"/>
              </w:rPr>
            </w:pPr>
          </w:p>
        </w:tc>
      </w:tr>
      <w:tr w:rsidR="00C257FC" w:rsidRPr="00993BB5" w14:paraId="70CE4025" w14:textId="77777777" w:rsidTr="00AD390D">
        <w:tc>
          <w:tcPr>
            <w:tcW w:w="702" w:type="dxa"/>
          </w:tcPr>
          <w:p w14:paraId="5A5C259E"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18.</w:t>
            </w:r>
          </w:p>
        </w:tc>
        <w:tc>
          <w:tcPr>
            <w:tcW w:w="3409" w:type="dxa"/>
          </w:tcPr>
          <w:p w14:paraId="1C1C0547"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Учебная литература</w:t>
            </w:r>
          </w:p>
        </w:tc>
        <w:tc>
          <w:tcPr>
            <w:tcW w:w="2977" w:type="dxa"/>
          </w:tcPr>
          <w:p w14:paraId="7A033753"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191 120 рублей</w:t>
            </w:r>
          </w:p>
        </w:tc>
        <w:tc>
          <w:tcPr>
            <w:tcW w:w="2693" w:type="dxa"/>
          </w:tcPr>
          <w:p w14:paraId="686E76BE"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p>
        </w:tc>
      </w:tr>
      <w:tr w:rsidR="00C257FC" w:rsidRPr="00993BB5" w14:paraId="436D6EEC" w14:textId="77777777" w:rsidTr="00AD390D">
        <w:tc>
          <w:tcPr>
            <w:tcW w:w="702" w:type="dxa"/>
          </w:tcPr>
          <w:p w14:paraId="337FC593"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19.</w:t>
            </w:r>
          </w:p>
        </w:tc>
        <w:tc>
          <w:tcPr>
            <w:tcW w:w="3409" w:type="dxa"/>
          </w:tcPr>
          <w:p w14:paraId="47CB753D"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Учебники</w:t>
            </w:r>
          </w:p>
        </w:tc>
        <w:tc>
          <w:tcPr>
            <w:tcW w:w="2977" w:type="dxa"/>
          </w:tcPr>
          <w:p w14:paraId="635D8105"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578 027 рублей</w:t>
            </w:r>
          </w:p>
        </w:tc>
        <w:tc>
          <w:tcPr>
            <w:tcW w:w="2693" w:type="dxa"/>
          </w:tcPr>
          <w:p w14:paraId="152B912F"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p>
        </w:tc>
      </w:tr>
      <w:tr w:rsidR="00C257FC" w:rsidRPr="00993BB5" w14:paraId="4576B546" w14:textId="77777777" w:rsidTr="00AD390D">
        <w:tc>
          <w:tcPr>
            <w:tcW w:w="702" w:type="dxa"/>
          </w:tcPr>
          <w:p w14:paraId="58452C13"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p>
        </w:tc>
        <w:tc>
          <w:tcPr>
            <w:tcW w:w="3409" w:type="dxa"/>
          </w:tcPr>
          <w:p w14:paraId="70B8B4A8"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D031D1">
              <w:rPr>
                <w:rFonts w:ascii="Times New Roman" w:hAnsi="Times New Roman"/>
                <w:b/>
                <w:sz w:val="20"/>
                <w:szCs w:val="20"/>
              </w:rPr>
              <w:t>Всего израсходовано:</w:t>
            </w:r>
          </w:p>
        </w:tc>
        <w:tc>
          <w:tcPr>
            <w:tcW w:w="2977" w:type="dxa"/>
          </w:tcPr>
          <w:p w14:paraId="78F7967A"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r w:rsidRPr="00C62A71">
              <w:rPr>
                <w:rFonts w:ascii="Times New Roman" w:hAnsi="Times New Roman" w:cs="Times New Roman"/>
                <w:color w:val="000000"/>
                <w:sz w:val="20"/>
                <w:szCs w:val="20"/>
              </w:rPr>
              <w:t>2 026 848 рублей</w:t>
            </w:r>
          </w:p>
        </w:tc>
        <w:tc>
          <w:tcPr>
            <w:tcW w:w="2693" w:type="dxa"/>
          </w:tcPr>
          <w:p w14:paraId="4D54B37E" w14:textId="77777777" w:rsidR="00C257FC" w:rsidRPr="00C62A71" w:rsidRDefault="00C257FC" w:rsidP="00AD390D">
            <w:pPr>
              <w:spacing w:after="0"/>
              <w:ind w:left="-674" w:right="-709" w:firstLine="674"/>
              <w:jc w:val="both"/>
              <w:rPr>
                <w:rFonts w:ascii="Times New Roman" w:hAnsi="Times New Roman" w:cs="Times New Roman"/>
                <w:color w:val="000000"/>
                <w:sz w:val="20"/>
                <w:szCs w:val="20"/>
              </w:rPr>
            </w:pPr>
          </w:p>
        </w:tc>
      </w:tr>
    </w:tbl>
    <w:p w14:paraId="06798598" w14:textId="77777777" w:rsidR="00C257FC" w:rsidRPr="00C62A71" w:rsidRDefault="00C257FC" w:rsidP="00C257FC">
      <w:pPr>
        <w:spacing w:after="0"/>
        <w:rPr>
          <w:rFonts w:ascii="Times New Roman" w:eastAsia="Times New Roman" w:hAnsi="Times New Roman"/>
          <w:b/>
          <w:bCs/>
          <w:i/>
          <w:iCs/>
          <w:noProof/>
          <w:sz w:val="24"/>
          <w:szCs w:val="24"/>
          <w:lang w:eastAsia="ru-RU"/>
        </w:rPr>
      </w:pPr>
      <w:r w:rsidRPr="00C62A71">
        <w:rPr>
          <w:rFonts w:ascii="Times New Roman" w:eastAsia="Times New Roman" w:hAnsi="Times New Roman"/>
          <w:b/>
          <w:bCs/>
          <w:i/>
          <w:iCs/>
          <w:noProof/>
          <w:sz w:val="24"/>
          <w:szCs w:val="24"/>
          <w:lang w:eastAsia="ru-RU"/>
        </w:rPr>
        <w:t>МБОУ «</w:t>
      </w:r>
      <w:r>
        <w:rPr>
          <w:rFonts w:ascii="Times New Roman" w:eastAsia="Times New Roman" w:hAnsi="Times New Roman"/>
          <w:b/>
          <w:bCs/>
          <w:i/>
          <w:iCs/>
          <w:noProof/>
          <w:sz w:val="24"/>
          <w:szCs w:val="24"/>
          <w:lang w:eastAsia="ru-RU"/>
        </w:rPr>
        <w:t>О</w:t>
      </w:r>
      <w:r w:rsidRPr="00C62A71">
        <w:rPr>
          <w:rFonts w:ascii="Times New Roman" w:eastAsia="Times New Roman" w:hAnsi="Times New Roman"/>
          <w:b/>
          <w:bCs/>
          <w:i/>
          <w:iCs/>
          <w:noProof/>
          <w:sz w:val="24"/>
          <w:szCs w:val="24"/>
          <w:lang w:eastAsia="ru-RU"/>
        </w:rPr>
        <w:t>ОШ п. Омсукчан»</w:t>
      </w:r>
    </w:p>
    <w:p w14:paraId="7F06DB6D" w14:textId="77777777" w:rsidR="00C257FC" w:rsidRPr="007D4AB5" w:rsidRDefault="00C257FC" w:rsidP="00C257FC">
      <w:pPr>
        <w:pStyle w:val="af7"/>
        <w:ind w:left="360"/>
        <w:jc w:val="both"/>
        <w:rPr>
          <w:rFonts w:ascii="Times New Roman" w:hAnsi="Times New Roman"/>
          <w:sz w:val="24"/>
          <w:szCs w:val="24"/>
        </w:rPr>
      </w:pPr>
    </w:p>
    <w:tbl>
      <w:tblPr>
        <w:tblStyle w:val="a9"/>
        <w:tblpPr w:leftFromText="180" w:rightFromText="180" w:vertAnchor="text" w:horzAnchor="margin" w:tblpY="27"/>
        <w:tblW w:w="9747" w:type="dxa"/>
        <w:tblLook w:val="04A0" w:firstRow="1" w:lastRow="0" w:firstColumn="1" w:lastColumn="0" w:noHBand="0" w:noVBand="1"/>
      </w:tblPr>
      <w:tblGrid>
        <w:gridCol w:w="594"/>
        <w:gridCol w:w="3512"/>
        <w:gridCol w:w="3090"/>
        <w:gridCol w:w="2551"/>
      </w:tblGrid>
      <w:tr w:rsidR="00C257FC" w:rsidRPr="00C62A71" w14:paraId="7D1C3183" w14:textId="77777777" w:rsidTr="00AD390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CE22D" w14:textId="77777777" w:rsidR="00C257FC" w:rsidRPr="00C62A71" w:rsidRDefault="00C257FC" w:rsidP="00AD390D">
            <w:pPr>
              <w:pStyle w:val="af7"/>
              <w:rPr>
                <w:rFonts w:ascii="Times New Roman" w:hAnsi="Times New Roman"/>
                <w:sz w:val="20"/>
                <w:szCs w:val="20"/>
              </w:rPr>
            </w:pPr>
            <w:r w:rsidRPr="00C62A71">
              <w:rPr>
                <w:rFonts w:ascii="Times New Roman" w:hAnsi="Times New Roman"/>
                <w:sz w:val="20"/>
                <w:szCs w:val="20"/>
              </w:rPr>
              <w:t>№ п/п</w:t>
            </w:r>
          </w:p>
        </w:t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DC2AD" w14:textId="77777777" w:rsidR="00C257FC" w:rsidRPr="00C62A71" w:rsidRDefault="00C257FC" w:rsidP="00AD390D">
            <w:pPr>
              <w:pStyle w:val="af7"/>
              <w:rPr>
                <w:rFonts w:ascii="Times New Roman" w:hAnsi="Times New Roman"/>
                <w:sz w:val="20"/>
                <w:szCs w:val="20"/>
              </w:rPr>
            </w:pPr>
            <w:r>
              <w:rPr>
                <w:rFonts w:ascii="Times New Roman" w:hAnsi="Times New Roman"/>
                <w:sz w:val="20"/>
                <w:szCs w:val="20"/>
              </w:rPr>
              <w:t>наименование</w:t>
            </w:r>
          </w:p>
        </w:tc>
        <w:tc>
          <w:tcPr>
            <w:tcW w:w="309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0C210A9" w14:textId="77777777" w:rsidR="00C257FC" w:rsidRPr="00C62A71" w:rsidRDefault="00C257FC" w:rsidP="00AD390D">
            <w:pPr>
              <w:pStyle w:val="af7"/>
              <w:rPr>
                <w:rFonts w:ascii="Times New Roman" w:hAnsi="Times New Roman"/>
                <w:sz w:val="20"/>
                <w:szCs w:val="20"/>
              </w:rPr>
            </w:pPr>
            <w:r w:rsidRPr="005E10CB">
              <w:rPr>
                <w:rFonts w:ascii="Times New Roman" w:hAnsi="Times New Roman" w:cs="Times New Roman"/>
                <w:sz w:val="20"/>
                <w:szCs w:val="20"/>
              </w:rPr>
              <w:t>Объем финансовых средств. (</w:t>
            </w:r>
            <w:proofErr w:type="spellStart"/>
            <w:r w:rsidRPr="005E10CB">
              <w:rPr>
                <w:rFonts w:ascii="Times New Roman" w:hAnsi="Times New Roman" w:cs="Times New Roman"/>
                <w:sz w:val="20"/>
                <w:szCs w:val="20"/>
              </w:rPr>
              <w:t>руб</w:t>
            </w:r>
            <w:proofErr w:type="spellEnd"/>
            <w:r w:rsidRPr="005E10CB">
              <w:rPr>
                <w:rFonts w:ascii="Times New Roman" w:hAnsi="Times New Roman" w:cs="Times New Roman"/>
                <w:sz w:val="20"/>
                <w:szCs w:val="20"/>
              </w:rPr>
              <w:t>)</w:t>
            </w:r>
          </w:p>
        </w:tc>
        <w:tc>
          <w:tcPr>
            <w:tcW w:w="25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005E483" w14:textId="77777777" w:rsidR="00C257FC" w:rsidRPr="00C62A71" w:rsidRDefault="00C257FC" w:rsidP="00AD390D">
            <w:pPr>
              <w:pStyle w:val="af7"/>
              <w:rPr>
                <w:rFonts w:ascii="Times New Roman" w:hAnsi="Times New Roman"/>
                <w:sz w:val="20"/>
                <w:szCs w:val="20"/>
              </w:rPr>
            </w:pPr>
            <w:r w:rsidRPr="00C62A71">
              <w:rPr>
                <w:rFonts w:ascii="Times New Roman" w:hAnsi="Times New Roman"/>
                <w:sz w:val="20"/>
                <w:szCs w:val="20"/>
              </w:rPr>
              <w:t>Источник финансирования</w:t>
            </w:r>
          </w:p>
        </w:tc>
      </w:tr>
      <w:tr w:rsidR="00C257FC" w:rsidRPr="00C62A71" w14:paraId="3F277702" w14:textId="77777777" w:rsidTr="00AD390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45C45" w14:textId="77777777" w:rsidR="00C257FC" w:rsidRPr="00C62A71" w:rsidRDefault="00C257FC" w:rsidP="00AD390D">
            <w:pPr>
              <w:pStyle w:val="af7"/>
              <w:rPr>
                <w:rFonts w:ascii="Times New Roman" w:hAnsi="Times New Roman"/>
                <w:sz w:val="20"/>
                <w:szCs w:val="20"/>
              </w:rPr>
            </w:pPr>
            <w:r w:rsidRPr="00C62A71">
              <w:rPr>
                <w:rFonts w:ascii="Times New Roman" w:hAnsi="Times New Roman"/>
                <w:sz w:val="20"/>
                <w:szCs w:val="20"/>
              </w:rPr>
              <w:t>1.</w:t>
            </w:r>
          </w:p>
        </w:t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48946" w14:textId="77777777" w:rsidR="00C257FC" w:rsidRPr="00C62A71" w:rsidRDefault="00C257FC" w:rsidP="00AD390D">
            <w:pPr>
              <w:pStyle w:val="af7"/>
              <w:jc w:val="both"/>
              <w:rPr>
                <w:rFonts w:ascii="Times New Roman" w:hAnsi="Times New Roman"/>
                <w:sz w:val="20"/>
                <w:szCs w:val="20"/>
              </w:rPr>
            </w:pPr>
            <w:r w:rsidRPr="00C62A71">
              <w:rPr>
                <w:rFonts w:ascii="Times New Roman" w:hAnsi="Times New Roman"/>
                <w:sz w:val="20"/>
                <w:szCs w:val="20"/>
              </w:rPr>
              <w:t xml:space="preserve">Учебники и методические пособия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323D6" w14:textId="77777777" w:rsidR="00C257FC" w:rsidRPr="00C62A71" w:rsidRDefault="00C257FC" w:rsidP="00AD390D">
            <w:pPr>
              <w:pStyle w:val="af7"/>
              <w:rPr>
                <w:rFonts w:ascii="Times New Roman" w:hAnsi="Times New Roman"/>
                <w:sz w:val="20"/>
                <w:szCs w:val="20"/>
              </w:rPr>
            </w:pPr>
            <w:r w:rsidRPr="00C62A71">
              <w:rPr>
                <w:rFonts w:ascii="Times New Roman" w:hAnsi="Times New Roman"/>
                <w:sz w:val="20"/>
                <w:szCs w:val="20"/>
              </w:rPr>
              <w:t>206 291 рублей</w:t>
            </w:r>
          </w:p>
        </w:tc>
        <w:tc>
          <w:tcPr>
            <w:tcW w:w="2551" w:type="dxa"/>
            <w:tcBorders>
              <w:left w:val="single" w:sz="4" w:space="0" w:color="000000" w:themeColor="text1"/>
              <w:right w:val="single" w:sz="4" w:space="0" w:color="000000" w:themeColor="text1"/>
            </w:tcBorders>
          </w:tcPr>
          <w:p w14:paraId="5342A7AD" w14:textId="77777777" w:rsidR="00C257FC" w:rsidRPr="00C62A71" w:rsidRDefault="00C257FC" w:rsidP="00AD390D">
            <w:pPr>
              <w:pStyle w:val="af7"/>
              <w:rPr>
                <w:rFonts w:ascii="Times New Roman" w:hAnsi="Times New Roman"/>
                <w:sz w:val="20"/>
                <w:szCs w:val="20"/>
              </w:rPr>
            </w:pPr>
            <w:r w:rsidRPr="00C62A71">
              <w:rPr>
                <w:rFonts w:ascii="Times New Roman" w:hAnsi="Times New Roman"/>
                <w:sz w:val="20"/>
                <w:szCs w:val="20"/>
              </w:rPr>
              <w:t>областной бюджет</w:t>
            </w:r>
          </w:p>
        </w:tc>
      </w:tr>
      <w:tr w:rsidR="00C257FC" w:rsidRPr="00C62A71" w14:paraId="565A034C" w14:textId="77777777" w:rsidTr="00AD390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D556D" w14:textId="77777777" w:rsidR="00C257FC" w:rsidRPr="00C62A71" w:rsidRDefault="00C257FC" w:rsidP="00AD390D">
            <w:pPr>
              <w:pStyle w:val="af7"/>
              <w:rPr>
                <w:rFonts w:ascii="Times New Roman" w:hAnsi="Times New Roman"/>
                <w:sz w:val="20"/>
                <w:szCs w:val="20"/>
              </w:rPr>
            </w:pPr>
            <w:r w:rsidRPr="00C62A71">
              <w:rPr>
                <w:rFonts w:ascii="Times New Roman" w:hAnsi="Times New Roman"/>
                <w:sz w:val="20"/>
                <w:szCs w:val="20"/>
              </w:rPr>
              <w:t>2.</w:t>
            </w:r>
          </w:p>
        </w:t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31E4C" w14:textId="77777777" w:rsidR="00C257FC" w:rsidRPr="00C62A71" w:rsidRDefault="00C257FC" w:rsidP="00AD390D">
            <w:pPr>
              <w:pStyle w:val="ConsPlusNormal"/>
              <w:widowControl w:val="0"/>
              <w:jc w:val="both"/>
              <w:rPr>
                <w:rFonts w:ascii="Times New Roman" w:hAnsi="Times New Roman"/>
              </w:rPr>
            </w:pPr>
            <w:r w:rsidRPr="00C62A71">
              <w:rPr>
                <w:rFonts w:ascii="Times New Roman" w:hAnsi="Times New Roman" w:cs="Times New Roman"/>
              </w:rPr>
              <w:t>Парты и стулья для учащихся</w:t>
            </w:r>
          </w:p>
        </w:tc>
        <w:tc>
          <w:tcPr>
            <w:tcW w:w="3090" w:type="dxa"/>
            <w:tcBorders>
              <w:top w:val="single" w:sz="4" w:space="0" w:color="000000" w:themeColor="text1"/>
              <w:left w:val="single" w:sz="4" w:space="0" w:color="000000" w:themeColor="text1"/>
              <w:bottom w:val="single" w:sz="4" w:space="0" w:color="auto"/>
              <w:right w:val="single" w:sz="4" w:space="0" w:color="000000" w:themeColor="text1"/>
            </w:tcBorders>
          </w:tcPr>
          <w:p w14:paraId="40FE326F" w14:textId="77777777" w:rsidR="00C257FC" w:rsidRPr="00C62A71" w:rsidRDefault="00C257FC" w:rsidP="00AD390D">
            <w:pPr>
              <w:pStyle w:val="af7"/>
              <w:rPr>
                <w:rFonts w:ascii="Times New Roman" w:hAnsi="Times New Roman"/>
                <w:sz w:val="20"/>
                <w:szCs w:val="20"/>
              </w:rPr>
            </w:pPr>
            <w:r w:rsidRPr="00C62A71">
              <w:rPr>
                <w:rFonts w:ascii="Times New Roman" w:hAnsi="Times New Roman"/>
                <w:sz w:val="20"/>
                <w:szCs w:val="20"/>
              </w:rPr>
              <w:t>150 000 рублей</w:t>
            </w:r>
          </w:p>
        </w:tc>
        <w:tc>
          <w:tcPr>
            <w:tcW w:w="2551" w:type="dxa"/>
            <w:tcBorders>
              <w:left w:val="single" w:sz="4" w:space="0" w:color="000000" w:themeColor="text1"/>
              <w:bottom w:val="single" w:sz="4" w:space="0" w:color="auto"/>
              <w:right w:val="single" w:sz="4" w:space="0" w:color="000000" w:themeColor="text1"/>
            </w:tcBorders>
          </w:tcPr>
          <w:p w14:paraId="72E1AA95" w14:textId="77777777" w:rsidR="00C257FC" w:rsidRPr="00C62A71" w:rsidRDefault="00C257FC" w:rsidP="00AD390D">
            <w:pPr>
              <w:pStyle w:val="af7"/>
              <w:rPr>
                <w:rFonts w:ascii="Times New Roman" w:hAnsi="Times New Roman"/>
                <w:sz w:val="20"/>
                <w:szCs w:val="20"/>
              </w:rPr>
            </w:pPr>
          </w:p>
        </w:tc>
      </w:tr>
      <w:tr w:rsidR="00C257FC" w:rsidRPr="00C62A71" w14:paraId="4CC2A1F6" w14:textId="77777777" w:rsidTr="00AD390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D6D79" w14:textId="77777777" w:rsidR="00C257FC" w:rsidRPr="00C62A71" w:rsidRDefault="00C257FC" w:rsidP="00AD390D">
            <w:pPr>
              <w:pStyle w:val="af7"/>
              <w:rPr>
                <w:rFonts w:ascii="Times New Roman" w:hAnsi="Times New Roman"/>
                <w:sz w:val="20"/>
                <w:szCs w:val="20"/>
              </w:rPr>
            </w:pPr>
            <w:r w:rsidRPr="00C62A71">
              <w:rPr>
                <w:rFonts w:ascii="Times New Roman" w:hAnsi="Times New Roman"/>
                <w:sz w:val="20"/>
                <w:szCs w:val="20"/>
              </w:rPr>
              <w:t>3.</w:t>
            </w:r>
          </w:p>
        </w:t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DA642" w14:textId="77777777" w:rsidR="00C257FC" w:rsidRPr="00C62A71" w:rsidRDefault="00C257FC" w:rsidP="00AD390D">
            <w:pPr>
              <w:pStyle w:val="ConsPlusNormal"/>
              <w:widowControl w:val="0"/>
              <w:jc w:val="both"/>
              <w:rPr>
                <w:rFonts w:ascii="Times New Roman" w:hAnsi="Times New Roman"/>
              </w:rPr>
            </w:pPr>
            <w:r w:rsidRPr="00C62A71">
              <w:rPr>
                <w:rFonts w:ascii="Times New Roman" w:hAnsi="Times New Roman" w:cs="Times New Roman"/>
              </w:rPr>
              <w:t>Проекторы, ноутбуки, экраны в учебные кабинеты</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FE9A5" w14:textId="77777777" w:rsidR="00C257FC" w:rsidRPr="00C62A71" w:rsidRDefault="00C257FC" w:rsidP="00AD390D">
            <w:pPr>
              <w:pStyle w:val="ConsPlusNormal"/>
              <w:widowControl w:val="0"/>
              <w:rPr>
                <w:rFonts w:ascii="Times New Roman" w:hAnsi="Times New Roman" w:cs="Times New Roman"/>
              </w:rPr>
            </w:pPr>
            <w:r w:rsidRPr="00C62A71">
              <w:rPr>
                <w:rFonts w:ascii="Times New Roman" w:hAnsi="Times New Roman" w:cs="Times New Roman"/>
              </w:rPr>
              <w:t>278 101 рублей</w:t>
            </w:r>
          </w:p>
          <w:p w14:paraId="3BB35D92" w14:textId="77777777" w:rsidR="00C257FC" w:rsidRPr="00C62A71" w:rsidRDefault="00C257FC" w:rsidP="00AD390D">
            <w:pPr>
              <w:pStyle w:val="af7"/>
              <w:rPr>
                <w:rFonts w:ascii="Times New Roman" w:hAnsi="Times New Roman"/>
                <w:sz w:val="20"/>
                <w:szCs w:val="20"/>
              </w:rPr>
            </w:pPr>
          </w:p>
        </w:tc>
        <w:tc>
          <w:tcPr>
            <w:tcW w:w="2551" w:type="dxa"/>
            <w:tcBorders>
              <w:left w:val="single" w:sz="4" w:space="0" w:color="000000" w:themeColor="text1"/>
              <w:right w:val="single" w:sz="4" w:space="0" w:color="000000" w:themeColor="text1"/>
            </w:tcBorders>
          </w:tcPr>
          <w:p w14:paraId="6B1982FA" w14:textId="77777777" w:rsidR="00C257FC" w:rsidRPr="00C62A71" w:rsidRDefault="00C257FC" w:rsidP="00AD390D">
            <w:pPr>
              <w:pStyle w:val="af7"/>
              <w:rPr>
                <w:rFonts w:ascii="Times New Roman" w:hAnsi="Times New Roman"/>
                <w:sz w:val="20"/>
                <w:szCs w:val="20"/>
              </w:rPr>
            </w:pPr>
          </w:p>
        </w:tc>
      </w:tr>
      <w:tr w:rsidR="00C257FC" w:rsidRPr="007D4AB5" w14:paraId="74A845F8" w14:textId="77777777" w:rsidTr="00AD390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C3EFF" w14:textId="77777777" w:rsidR="00C257FC" w:rsidRPr="007D4AB5" w:rsidRDefault="00C257FC" w:rsidP="00AD390D">
            <w:pPr>
              <w:pStyle w:val="af7"/>
              <w:rPr>
                <w:rFonts w:ascii="Times New Roman" w:hAnsi="Times New Roman"/>
                <w:sz w:val="24"/>
                <w:szCs w:val="24"/>
              </w:rPr>
            </w:pPr>
          </w:p>
        </w:t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9944D" w14:textId="77777777" w:rsidR="00C257FC" w:rsidRPr="00D031D1" w:rsidRDefault="00C257FC" w:rsidP="00AD390D">
            <w:pPr>
              <w:pStyle w:val="af7"/>
              <w:jc w:val="right"/>
              <w:rPr>
                <w:rFonts w:ascii="Times New Roman" w:hAnsi="Times New Roman"/>
                <w:sz w:val="20"/>
                <w:szCs w:val="20"/>
              </w:rPr>
            </w:pPr>
            <w:r w:rsidRPr="00D031D1">
              <w:rPr>
                <w:rFonts w:ascii="Times New Roman" w:hAnsi="Times New Roman"/>
                <w:b/>
                <w:sz w:val="20"/>
                <w:szCs w:val="20"/>
              </w:rPr>
              <w:t>Всего израсходовано:</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B3BBE" w14:textId="77777777" w:rsidR="00C257FC" w:rsidRPr="00D031D1" w:rsidRDefault="00C257FC" w:rsidP="00AD390D">
            <w:pPr>
              <w:pStyle w:val="af7"/>
              <w:rPr>
                <w:rFonts w:ascii="Times New Roman" w:hAnsi="Times New Roman"/>
                <w:b/>
                <w:sz w:val="20"/>
                <w:szCs w:val="20"/>
              </w:rPr>
            </w:pPr>
            <w:r w:rsidRPr="00D031D1">
              <w:rPr>
                <w:rFonts w:ascii="Times New Roman" w:hAnsi="Times New Roman"/>
                <w:b/>
                <w:sz w:val="20"/>
                <w:szCs w:val="20"/>
              </w:rPr>
              <w:t>634 392 000 рублей</w:t>
            </w:r>
          </w:p>
        </w:tc>
        <w:tc>
          <w:tcPr>
            <w:tcW w:w="2551" w:type="dxa"/>
            <w:tcBorders>
              <w:left w:val="single" w:sz="4" w:space="0" w:color="000000" w:themeColor="text1"/>
              <w:bottom w:val="single" w:sz="4" w:space="0" w:color="auto"/>
              <w:right w:val="single" w:sz="4" w:space="0" w:color="000000" w:themeColor="text1"/>
            </w:tcBorders>
          </w:tcPr>
          <w:p w14:paraId="268FC5E9" w14:textId="77777777" w:rsidR="00C257FC" w:rsidRPr="00D031D1" w:rsidRDefault="00C257FC" w:rsidP="00AD390D">
            <w:pPr>
              <w:pStyle w:val="af7"/>
              <w:rPr>
                <w:rFonts w:ascii="Times New Roman" w:hAnsi="Times New Roman"/>
                <w:sz w:val="20"/>
                <w:szCs w:val="20"/>
              </w:rPr>
            </w:pPr>
          </w:p>
        </w:tc>
      </w:tr>
    </w:tbl>
    <w:p w14:paraId="4E74A5E2" w14:textId="1DF707EC" w:rsidR="00F47A08" w:rsidRPr="0015032C" w:rsidRDefault="009A525F" w:rsidP="0015032C">
      <w:pPr>
        <w:rPr>
          <w:rFonts w:ascii="Times New Roman" w:hAnsi="Times New Roman" w:cs="Times New Roman"/>
          <w:b/>
          <w:bCs/>
          <w:i/>
          <w:iCs/>
          <w:sz w:val="24"/>
          <w:szCs w:val="24"/>
        </w:rPr>
      </w:pPr>
      <w:r>
        <w:rPr>
          <w:rFonts w:ascii="Times New Roman" w:hAnsi="Times New Roman" w:cs="Times New Roman"/>
          <w:sz w:val="28"/>
          <w:szCs w:val="28"/>
        </w:rPr>
        <w:t xml:space="preserve">     </w:t>
      </w:r>
      <w:r w:rsidR="00F47A08" w:rsidRPr="0015032C">
        <w:rPr>
          <w:rFonts w:ascii="Times New Roman" w:hAnsi="Times New Roman" w:cs="Times New Roman"/>
          <w:sz w:val="28"/>
          <w:szCs w:val="28"/>
        </w:rPr>
        <w:t>Основное мероприятие «Развитие образовательных  учреждений»</w:t>
      </w:r>
      <w:r w:rsidR="0015032C">
        <w:rPr>
          <w:rFonts w:ascii="Times New Roman" w:hAnsi="Times New Roman" w:cs="Times New Roman"/>
          <w:b/>
          <w:bCs/>
          <w:i/>
          <w:iCs/>
          <w:sz w:val="24"/>
          <w:szCs w:val="24"/>
        </w:rPr>
        <w:t xml:space="preserve"> </w:t>
      </w:r>
      <w:r w:rsidR="00F47A08" w:rsidRPr="00EA1C7B">
        <w:rPr>
          <w:rFonts w:ascii="Times New Roman" w:hAnsi="Times New Roman" w:cs="Times New Roman"/>
          <w:sz w:val="28"/>
          <w:szCs w:val="28"/>
        </w:rPr>
        <w:t xml:space="preserve">по </w:t>
      </w:r>
      <w:r w:rsidR="00F47A08">
        <w:rPr>
          <w:rFonts w:ascii="Times New Roman" w:hAnsi="Times New Roman" w:cs="Times New Roman"/>
          <w:sz w:val="28"/>
          <w:szCs w:val="28"/>
        </w:rPr>
        <w:t>подпрограмме «Управление развитием отрасли образования в ОГО»</w:t>
      </w:r>
      <w:r w:rsidR="0015032C">
        <w:rPr>
          <w:rFonts w:ascii="Times New Roman" w:hAnsi="Times New Roman" w:cs="Times New Roman"/>
          <w:sz w:val="28"/>
          <w:szCs w:val="28"/>
        </w:rPr>
        <w:t xml:space="preserve"> </w:t>
      </w:r>
      <w:r w:rsidR="00F47A08">
        <w:rPr>
          <w:rFonts w:ascii="Times New Roman" w:hAnsi="Times New Roman" w:cs="Times New Roman"/>
          <w:sz w:val="28"/>
          <w:szCs w:val="28"/>
        </w:rPr>
        <w:t>-  исполнение в разрезе мероприятий «Субсидия на оснащение учреждений» -750,6тыс.руб., что составляет  99,9% от запланированного.</w:t>
      </w:r>
    </w:p>
    <w:p w14:paraId="6C0CBC0C" w14:textId="77777777" w:rsidR="00F47A08" w:rsidRPr="00F47A08" w:rsidRDefault="00F47A08" w:rsidP="00F47A08">
      <w:pPr>
        <w:spacing w:after="0" w:line="240" w:lineRule="auto"/>
        <w:rPr>
          <w:rFonts w:ascii="Times New Roman" w:hAnsi="Times New Roman" w:cs="Times New Roman"/>
          <w:b/>
          <w:bCs/>
          <w:sz w:val="24"/>
          <w:szCs w:val="24"/>
        </w:rPr>
      </w:pPr>
      <w:r w:rsidRPr="00F47A08">
        <w:rPr>
          <w:rFonts w:ascii="Times New Roman" w:hAnsi="Times New Roman" w:cs="Times New Roman"/>
          <w:b/>
          <w:bCs/>
          <w:sz w:val="24"/>
          <w:szCs w:val="24"/>
        </w:rPr>
        <w:t>Задачи и проблемы, которые необходимо решить в учреждениях образования  Омсукчанского городского округа – план-прогноз на 2022 - 2024  год.</w:t>
      </w:r>
    </w:p>
    <w:p w14:paraId="3F96F63F" w14:textId="77777777" w:rsidR="00F47A08" w:rsidRPr="00F56FDE" w:rsidRDefault="00F47A08" w:rsidP="00F47A08">
      <w:pPr>
        <w:spacing w:after="0" w:line="240" w:lineRule="auto"/>
        <w:rPr>
          <w:rFonts w:ascii="Times New Roman" w:hAnsi="Times New Roman" w:cs="Times New Roman"/>
          <w:sz w:val="28"/>
          <w:szCs w:val="28"/>
        </w:rPr>
      </w:pPr>
      <w:r w:rsidRPr="00F56FDE">
        <w:rPr>
          <w:rFonts w:ascii="Times New Roman" w:hAnsi="Times New Roman" w:cs="Times New Roman"/>
          <w:sz w:val="28"/>
          <w:szCs w:val="28"/>
        </w:rPr>
        <w:t>2022</w:t>
      </w:r>
      <w:r>
        <w:rPr>
          <w:rFonts w:ascii="Times New Roman" w:hAnsi="Times New Roman" w:cs="Times New Roman"/>
          <w:sz w:val="28"/>
          <w:szCs w:val="28"/>
        </w:rPr>
        <w:t xml:space="preserve">   </w:t>
      </w:r>
      <w:r w:rsidRPr="00F56FDE">
        <w:rPr>
          <w:rFonts w:ascii="Times New Roman" w:hAnsi="Times New Roman" w:cs="Times New Roman"/>
          <w:sz w:val="28"/>
          <w:szCs w:val="28"/>
        </w:rPr>
        <w:t>год:</w:t>
      </w:r>
    </w:p>
    <w:p w14:paraId="2A1293E3" w14:textId="58F5BEE4" w:rsidR="00F47A08" w:rsidRPr="00F56FDE" w:rsidRDefault="00C257FC" w:rsidP="00C25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F47A08" w:rsidRPr="00F56FDE">
        <w:rPr>
          <w:rFonts w:ascii="Times New Roman" w:hAnsi="Times New Roman" w:cs="Times New Roman"/>
          <w:sz w:val="28"/>
          <w:szCs w:val="28"/>
        </w:rPr>
        <w:t>Ремонт физкультурного зала в МБДОУ «Детский сад п. Омсукчан»;</w:t>
      </w:r>
    </w:p>
    <w:p w14:paraId="25C02370" w14:textId="6C0671E4" w:rsidR="00F47A08" w:rsidRPr="00F56FDE" w:rsidRDefault="00C257FC" w:rsidP="00C257FC">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2.</w:t>
      </w:r>
      <w:r w:rsidR="00F47A08" w:rsidRPr="00F56FDE">
        <w:rPr>
          <w:rFonts w:ascii="Times New Roman" w:hAnsi="Times New Roman" w:cs="Times New Roman"/>
          <w:sz w:val="28"/>
          <w:szCs w:val="28"/>
        </w:rPr>
        <w:t>Ремонт 1- ой группы в МБДОУ «Детский сад п. Омсукчан»;</w:t>
      </w:r>
    </w:p>
    <w:p w14:paraId="571C4D76" w14:textId="1A29F106" w:rsidR="00F47A08" w:rsidRDefault="00C257FC" w:rsidP="00C257FC">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3.</w:t>
      </w:r>
      <w:r w:rsidR="00F47A08" w:rsidRPr="00F56FDE">
        <w:rPr>
          <w:rFonts w:ascii="Times New Roman" w:hAnsi="Times New Roman" w:cs="Times New Roman"/>
          <w:sz w:val="28"/>
          <w:szCs w:val="28"/>
        </w:rPr>
        <w:t>Ремонт фасада и крыльца МБОУ «ООШ п. Омсукчан»;</w:t>
      </w:r>
    </w:p>
    <w:p w14:paraId="47AA2A0B" w14:textId="07888B6F" w:rsidR="00815E85" w:rsidRPr="00F56FDE" w:rsidRDefault="00815E85" w:rsidP="00815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F56FDE">
        <w:rPr>
          <w:rFonts w:ascii="Times New Roman" w:hAnsi="Times New Roman" w:cs="Times New Roman"/>
          <w:sz w:val="28"/>
          <w:szCs w:val="28"/>
        </w:rPr>
        <w:t xml:space="preserve">Ремонт </w:t>
      </w:r>
      <w:r>
        <w:rPr>
          <w:rFonts w:ascii="Times New Roman" w:hAnsi="Times New Roman" w:cs="Times New Roman"/>
          <w:sz w:val="28"/>
          <w:szCs w:val="28"/>
        </w:rPr>
        <w:t>прачечной</w:t>
      </w:r>
      <w:r w:rsidRPr="00F56FDE">
        <w:rPr>
          <w:rFonts w:ascii="Times New Roman" w:hAnsi="Times New Roman" w:cs="Times New Roman"/>
          <w:sz w:val="28"/>
          <w:szCs w:val="28"/>
        </w:rPr>
        <w:t xml:space="preserve"> в МБДОУ «Детский сад п. Омсукчан»;</w:t>
      </w:r>
    </w:p>
    <w:p w14:paraId="73D49689" w14:textId="6FD4E01E" w:rsidR="00F47A08" w:rsidRPr="00F56FDE" w:rsidRDefault="00815E85" w:rsidP="00815E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w:t>
      </w:r>
      <w:r w:rsidR="00C257FC">
        <w:rPr>
          <w:rFonts w:ascii="Times New Roman" w:hAnsi="Times New Roman" w:cs="Times New Roman"/>
          <w:sz w:val="28"/>
          <w:szCs w:val="28"/>
        </w:rPr>
        <w:t>.</w:t>
      </w:r>
      <w:r w:rsidR="00F47A08" w:rsidRPr="00F56FDE">
        <w:rPr>
          <w:rFonts w:ascii="Times New Roman" w:hAnsi="Times New Roman" w:cs="Times New Roman"/>
          <w:sz w:val="28"/>
          <w:szCs w:val="28"/>
        </w:rPr>
        <w:t>Создание цифровой образовательной среды в МБОУ «СОШ п. Омсукчан»;</w:t>
      </w:r>
    </w:p>
    <w:p w14:paraId="3AF30298" w14:textId="1F00A924" w:rsidR="00F47A08" w:rsidRPr="00F56FDE" w:rsidRDefault="00C257FC" w:rsidP="00C257FC">
      <w:pPr>
        <w:spacing w:after="0" w:line="240" w:lineRule="auto"/>
        <w:rPr>
          <w:rFonts w:ascii="Times New Roman" w:hAnsi="Times New Roman" w:cs="Times New Roman"/>
          <w:sz w:val="28"/>
          <w:szCs w:val="28"/>
        </w:rPr>
      </w:pPr>
      <w:r>
        <w:rPr>
          <w:rFonts w:ascii="Times New Roman" w:hAnsi="Times New Roman" w:cs="Times New Roman"/>
          <w:sz w:val="28"/>
          <w:szCs w:val="28"/>
        </w:rPr>
        <w:t>2023 год:</w:t>
      </w:r>
    </w:p>
    <w:p w14:paraId="6CCBE70C" w14:textId="0107B03C" w:rsidR="00F47A08" w:rsidRPr="00F56FDE" w:rsidRDefault="00C257FC" w:rsidP="00C25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A08" w:rsidRPr="00F56FDE">
        <w:rPr>
          <w:rFonts w:ascii="Times New Roman" w:hAnsi="Times New Roman" w:cs="Times New Roman"/>
          <w:sz w:val="28"/>
          <w:szCs w:val="28"/>
        </w:rPr>
        <w:t>1. Капитальный ремонт фасада  МБОУ «СОШ п. Омсукчан»;</w:t>
      </w:r>
    </w:p>
    <w:p w14:paraId="656B9D8F" w14:textId="77777777" w:rsidR="00F47A08" w:rsidRPr="00F56FDE" w:rsidRDefault="00F47A08" w:rsidP="0041545A">
      <w:pPr>
        <w:numPr>
          <w:ilvl w:val="0"/>
          <w:numId w:val="8"/>
        </w:numPr>
        <w:spacing w:after="0" w:line="240" w:lineRule="auto"/>
        <w:ind w:left="567"/>
        <w:jc w:val="both"/>
        <w:rPr>
          <w:rFonts w:ascii="Times New Roman" w:hAnsi="Times New Roman" w:cs="Times New Roman"/>
          <w:sz w:val="28"/>
          <w:szCs w:val="28"/>
        </w:rPr>
      </w:pPr>
      <w:r w:rsidRPr="00F56FDE">
        <w:rPr>
          <w:rFonts w:ascii="Times New Roman" w:hAnsi="Times New Roman" w:cs="Times New Roman"/>
          <w:sz w:val="28"/>
          <w:szCs w:val="28"/>
        </w:rPr>
        <w:t>Капитальный ремонт ограждения  МБОУ «СОШ п. Омсукчан»;</w:t>
      </w:r>
    </w:p>
    <w:p w14:paraId="6C886DDC" w14:textId="77777777" w:rsidR="00F47A08" w:rsidRPr="00F56FDE" w:rsidRDefault="00F47A08" w:rsidP="0041545A">
      <w:pPr>
        <w:numPr>
          <w:ilvl w:val="0"/>
          <w:numId w:val="8"/>
        </w:numPr>
        <w:spacing w:after="0" w:line="240" w:lineRule="auto"/>
        <w:ind w:left="567"/>
        <w:jc w:val="both"/>
        <w:rPr>
          <w:rFonts w:ascii="Times New Roman" w:hAnsi="Times New Roman" w:cs="Times New Roman"/>
          <w:sz w:val="28"/>
          <w:szCs w:val="28"/>
        </w:rPr>
      </w:pPr>
      <w:r w:rsidRPr="00F56FDE">
        <w:rPr>
          <w:rFonts w:ascii="Times New Roman" w:hAnsi="Times New Roman" w:cs="Times New Roman"/>
          <w:sz w:val="28"/>
          <w:szCs w:val="28"/>
        </w:rPr>
        <w:t>Ремонт 1- ой группы в МБДОУ «Детский сад п. Омсукчан»;</w:t>
      </w:r>
    </w:p>
    <w:p w14:paraId="48EB74E0" w14:textId="77777777" w:rsidR="00F47A08" w:rsidRPr="00F56FDE" w:rsidRDefault="00F47A08" w:rsidP="0041545A">
      <w:pPr>
        <w:numPr>
          <w:ilvl w:val="0"/>
          <w:numId w:val="8"/>
        </w:numPr>
        <w:spacing w:after="0" w:line="240" w:lineRule="auto"/>
        <w:ind w:left="567"/>
        <w:rPr>
          <w:rFonts w:ascii="Times New Roman" w:hAnsi="Times New Roman" w:cs="Times New Roman"/>
          <w:sz w:val="28"/>
          <w:szCs w:val="28"/>
        </w:rPr>
      </w:pPr>
      <w:r w:rsidRPr="00F56FDE">
        <w:rPr>
          <w:rFonts w:ascii="Times New Roman" w:hAnsi="Times New Roman" w:cs="Times New Roman"/>
          <w:sz w:val="28"/>
          <w:szCs w:val="28"/>
        </w:rPr>
        <w:t>Создание цифровой образовательной среды в МБОУ «ООШ п. Омсукчан»;</w:t>
      </w:r>
    </w:p>
    <w:p w14:paraId="0BEF9B35" w14:textId="77777777" w:rsidR="00F47A08" w:rsidRPr="00F56FDE" w:rsidRDefault="00F47A08" w:rsidP="0041545A">
      <w:pPr>
        <w:numPr>
          <w:ilvl w:val="0"/>
          <w:numId w:val="8"/>
        </w:numPr>
        <w:spacing w:after="0" w:line="240" w:lineRule="auto"/>
        <w:ind w:left="567"/>
        <w:rPr>
          <w:rFonts w:ascii="Times New Roman" w:hAnsi="Times New Roman" w:cs="Times New Roman"/>
          <w:sz w:val="28"/>
          <w:szCs w:val="28"/>
        </w:rPr>
      </w:pPr>
      <w:r w:rsidRPr="00F56FDE">
        <w:rPr>
          <w:rFonts w:ascii="Times New Roman" w:hAnsi="Times New Roman" w:cs="Times New Roman"/>
          <w:sz w:val="28"/>
          <w:szCs w:val="28"/>
        </w:rPr>
        <w:t>Создание цифровой образовательной среды в МБОУ «СОШ п. Дукат»;</w:t>
      </w:r>
    </w:p>
    <w:p w14:paraId="0221EDF7" w14:textId="77777777" w:rsidR="00F47A08" w:rsidRPr="00F56FDE" w:rsidRDefault="00F47A08" w:rsidP="0041545A">
      <w:pPr>
        <w:numPr>
          <w:ilvl w:val="0"/>
          <w:numId w:val="8"/>
        </w:numPr>
        <w:spacing w:after="0" w:line="240" w:lineRule="auto"/>
        <w:ind w:left="567"/>
        <w:rPr>
          <w:rFonts w:ascii="Times New Roman" w:hAnsi="Times New Roman" w:cs="Times New Roman"/>
          <w:sz w:val="28"/>
          <w:szCs w:val="28"/>
        </w:rPr>
      </w:pPr>
      <w:r w:rsidRPr="00F56FDE">
        <w:rPr>
          <w:rFonts w:ascii="Times New Roman" w:hAnsi="Times New Roman" w:cs="Times New Roman"/>
          <w:sz w:val="28"/>
          <w:szCs w:val="28"/>
        </w:rPr>
        <w:t>Приобретение микроавтобуса для перевозки детей.</w:t>
      </w:r>
    </w:p>
    <w:p w14:paraId="106E0DA5" w14:textId="7DE3C38A" w:rsidR="00F47A08" w:rsidRPr="00C257FC" w:rsidRDefault="00F47A08" w:rsidP="0041545A">
      <w:pPr>
        <w:pStyle w:val="a3"/>
        <w:numPr>
          <w:ilvl w:val="0"/>
          <w:numId w:val="10"/>
        </w:numPr>
        <w:ind w:left="709" w:hanging="709"/>
        <w:rPr>
          <w:sz w:val="28"/>
          <w:szCs w:val="28"/>
        </w:rPr>
      </w:pPr>
      <w:r w:rsidRPr="00C257FC">
        <w:rPr>
          <w:sz w:val="28"/>
          <w:szCs w:val="28"/>
        </w:rPr>
        <w:t>год:</w:t>
      </w:r>
    </w:p>
    <w:p w14:paraId="6190C9C3" w14:textId="21D641D5" w:rsidR="00F47A08" w:rsidRPr="00F56FDE" w:rsidRDefault="00C257FC" w:rsidP="00C25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F47A08" w:rsidRPr="00F56FDE">
        <w:rPr>
          <w:rFonts w:ascii="Times New Roman" w:hAnsi="Times New Roman" w:cs="Times New Roman"/>
          <w:sz w:val="28"/>
          <w:szCs w:val="28"/>
        </w:rPr>
        <w:t>Капитальный ремонт ограждения МБДОУ «Детский сад п. Омсукчан»;</w:t>
      </w:r>
    </w:p>
    <w:p w14:paraId="3A589F90" w14:textId="53ADC3C9" w:rsidR="00C257FC" w:rsidRDefault="00C257FC" w:rsidP="00C25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F47A08" w:rsidRPr="00F56FDE">
        <w:rPr>
          <w:rFonts w:ascii="Times New Roman" w:hAnsi="Times New Roman" w:cs="Times New Roman"/>
          <w:sz w:val="28"/>
          <w:szCs w:val="28"/>
        </w:rPr>
        <w:t>Ремонт фасада МБДОУ «Детский сад п. Омсукчан»;</w:t>
      </w:r>
    </w:p>
    <w:p w14:paraId="309B23F3" w14:textId="2FA840E0" w:rsidR="00F47A08" w:rsidRDefault="00C257FC" w:rsidP="00C25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F47A08" w:rsidRPr="00F56FDE">
        <w:rPr>
          <w:rFonts w:ascii="Times New Roman" w:hAnsi="Times New Roman" w:cs="Times New Roman"/>
          <w:sz w:val="28"/>
          <w:szCs w:val="28"/>
        </w:rPr>
        <w:t>Ремонт 1- ой группы в МБДОУ «Детский сад п. Дукат».</w:t>
      </w:r>
    </w:p>
    <w:p w14:paraId="5DEB853A" w14:textId="77777777" w:rsidR="005C653F" w:rsidRDefault="005C653F" w:rsidP="00A059B3">
      <w:pPr>
        <w:spacing w:after="0"/>
        <w:jc w:val="center"/>
        <w:rPr>
          <w:rFonts w:ascii="Times New Roman" w:hAnsi="Times New Roman" w:cs="Times New Roman"/>
          <w:b/>
          <w:sz w:val="28"/>
          <w:szCs w:val="28"/>
          <w:highlight w:val="yellow"/>
        </w:rPr>
      </w:pPr>
    </w:p>
    <w:p w14:paraId="3136D498" w14:textId="70B8002C" w:rsidR="00A059B3" w:rsidRPr="00F52CEA" w:rsidRDefault="00A059B3" w:rsidP="00A059B3">
      <w:pPr>
        <w:spacing w:after="0"/>
        <w:jc w:val="center"/>
        <w:rPr>
          <w:rFonts w:ascii="Times New Roman" w:hAnsi="Times New Roman" w:cs="Times New Roman"/>
          <w:sz w:val="28"/>
          <w:szCs w:val="28"/>
        </w:rPr>
      </w:pPr>
      <w:r w:rsidRPr="003A40C6">
        <w:rPr>
          <w:rFonts w:ascii="Times New Roman" w:hAnsi="Times New Roman" w:cs="Times New Roman"/>
          <w:b/>
          <w:sz w:val="28"/>
          <w:szCs w:val="28"/>
        </w:rPr>
        <w:lastRenderedPageBreak/>
        <w:t xml:space="preserve">3.4. Обеспечение безопасности обучающихся  образовательных учреждений  </w:t>
      </w:r>
      <w:r>
        <w:rPr>
          <w:rFonts w:ascii="Times New Roman" w:hAnsi="Times New Roman" w:cs="Times New Roman"/>
          <w:b/>
          <w:sz w:val="28"/>
          <w:szCs w:val="28"/>
        </w:rPr>
        <w:t>Омсукчанского городского округа</w:t>
      </w:r>
    </w:p>
    <w:p w14:paraId="1F86A715" w14:textId="79F832BB" w:rsidR="00A059B3" w:rsidRPr="001E47EB" w:rsidRDefault="00A059B3" w:rsidP="00A059B3">
      <w:pPr>
        <w:spacing w:after="0"/>
        <w:jc w:val="both"/>
        <w:rPr>
          <w:rStyle w:val="32"/>
          <w:rFonts w:ascii="Times New Roman" w:hAnsi="Times New Roman" w:cs="Times New Roman"/>
          <w:sz w:val="28"/>
          <w:szCs w:val="28"/>
        </w:rPr>
      </w:pPr>
      <w:r>
        <w:rPr>
          <w:rFonts w:ascii="Times New Roman" w:hAnsi="Times New Roman" w:cs="Times New Roman"/>
          <w:sz w:val="28"/>
          <w:szCs w:val="28"/>
        </w:rPr>
        <w:t xml:space="preserve">       </w:t>
      </w:r>
      <w:r w:rsidRPr="001E47EB">
        <w:rPr>
          <w:rStyle w:val="32"/>
          <w:rFonts w:ascii="Times New Roman" w:eastAsia="Times New Roman" w:hAnsi="Times New Roman" w:cs="Times New Roman"/>
          <w:sz w:val="28"/>
          <w:szCs w:val="28"/>
        </w:rPr>
        <w:t xml:space="preserve">В целях обеспечения </w:t>
      </w:r>
      <w:r w:rsidRPr="001E47EB">
        <w:rPr>
          <w:rStyle w:val="32"/>
          <w:rFonts w:ascii="Times New Roman" w:hAnsi="Times New Roman" w:cs="Times New Roman"/>
          <w:sz w:val="28"/>
          <w:szCs w:val="28"/>
        </w:rPr>
        <w:t>комплексной</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безопасности</w:t>
      </w:r>
      <w:r w:rsidRPr="001E47EB">
        <w:rPr>
          <w:rStyle w:val="32"/>
          <w:rFonts w:ascii="Times New Roman" w:eastAsia="Times New Roman" w:hAnsi="Times New Roman" w:cs="Times New Roman"/>
          <w:sz w:val="28"/>
          <w:szCs w:val="28"/>
        </w:rPr>
        <w:t xml:space="preserve"> об</w:t>
      </w:r>
      <w:r w:rsidRPr="001E47EB">
        <w:rPr>
          <w:rStyle w:val="32"/>
          <w:rFonts w:ascii="Times New Roman" w:hAnsi="Times New Roman" w:cs="Times New Roman"/>
          <w:sz w:val="28"/>
          <w:szCs w:val="28"/>
        </w:rPr>
        <w:t>учающихся</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и</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работников</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образовательных</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организаций</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во</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время</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их</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учебной</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и</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трудовой</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деятельности,</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защиты</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здоровья</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и</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сохранения</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жизни,</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соблюдения</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техники</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безопасности</w:t>
      </w:r>
      <w:r w:rsidRPr="001E47EB">
        <w:rPr>
          <w:rStyle w:val="32"/>
          <w:rFonts w:ascii="Times New Roman" w:eastAsia="Times New Roman" w:hAnsi="Times New Roman" w:cs="Times New Roman"/>
          <w:sz w:val="28"/>
          <w:szCs w:val="28"/>
        </w:rPr>
        <w:t xml:space="preserve"> об</w:t>
      </w:r>
      <w:r w:rsidRPr="001E47EB">
        <w:rPr>
          <w:rStyle w:val="32"/>
          <w:rFonts w:ascii="Times New Roman" w:hAnsi="Times New Roman" w:cs="Times New Roman"/>
          <w:sz w:val="28"/>
          <w:szCs w:val="28"/>
        </w:rPr>
        <w:t>учающимися,</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педагогами</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и</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работниками в</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2020</w:t>
      </w:r>
      <w:r>
        <w:rPr>
          <w:rStyle w:val="32"/>
          <w:rFonts w:ascii="Times New Roman" w:hAnsi="Times New Roman" w:cs="Times New Roman"/>
          <w:sz w:val="28"/>
          <w:szCs w:val="28"/>
        </w:rPr>
        <w:t>-2021учебном</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году</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работа</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осуществлялась</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в</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следующих</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направлениях:</w:t>
      </w:r>
    </w:p>
    <w:p w14:paraId="0BC49EA2" w14:textId="77777777" w:rsidR="00A059B3" w:rsidRPr="001E47EB" w:rsidRDefault="00A059B3" w:rsidP="00A059B3">
      <w:pPr>
        <w:spacing w:after="0"/>
        <w:jc w:val="both"/>
        <w:rPr>
          <w:rStyle w:val="32"/>
          <w:rFonts w:ascii="Times New Roman" w:hAnsi="Times New Roman" w:cs="Times New Roman"/>
          <w:sz w:val="28"/>
          <w:szCs w:val="28"/>
        </w:rPr>
      </w:pPr>
      <w:r>
        <w:rPr>
          <w:rStyle w:val="32"/>
          <w:rFonts w:ascii="Times New Roman" w:hAnsi="Times New Roman" w:cs="Times New Roman"/>
          <w:sz w:val="28"/>
          <w:szCs w:val="28"/>
        </w:rPr>
        <w:t xml:space="preserve">- </w:t>
      </w:r>
      <w:r w:rsidRPr="001E47EB">
        <w:rPr>
          <w:rStyle w:val="32"/>
          <w:rFonts w:ascii="Times New Roman" w:hAnsi="Times New Roman" w:cs="Times New Roman"/>
          <w:sz w:val="28"/>
          <w:szCs w:val="28"/>
        </w:rPr>
        <w:t>создание</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безопасных</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условий</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образовательного</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процесса;</w:t>
      </w:r>
    </w:p>
    <w:p w14:paraId="110663B4" w14:textId="77777777" w:rsidR="00A059B3" w:rsidRPr="001E47EB" w:rsidRDefault="00A059B3" w:rsidP="00A059B3">
      <w:pPr>
        <w:spacing w:after="0"/>
        <w:jc w:val="both"/>
        <w:rPr>
          <w:rFonts w:ascii="Times New Roman" w:hAnsi="Times New Roman" w:cs="Times New Roman"/>
          <w:sz w:val="28"/>
          <w:szCs w:val="28"/>
        </w:rPr>
      </w:pPr>
      <w:r>
        <w:rPr>
          <w:rStyle w:val="32"/>
          <w:rFonts w:ascii="Times New Roman" w:hAnsi="Times New Roman" w:cs="Times New Roman"/>
          <w:sz w:val="28"/>
          <w:szCs w:val="28"/>
        </w:rPr>
        <w:t xml:space="preserve">- </w:t>
      </w:r>
      <w:r w:rsidRPr="001E47EB">
        <w:rPr>
          <w:rStyle w:val="32"/>
          <w:rFonts w:ascii="Times New Roman" w:hAnsi="Times New Roman" w:cs="Times New Roman"/>
          <w:sz w:val="28"/>
          <w:szCs w:val="28"/>
        </w:rPr>
        <w:t>соблюдение</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норм</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и</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правил</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охраны</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труда</w:t>
      </w:r>
      <w:r w:rsidRPr="001E47EB">
        <w:rPr>
          <w:rStyle w:val="32"/>
          <w:rFonts w:ascii="Times New Roman" w:eastAsia="Times New Roman" w:hAnsi="Times New Roman" w:cs="Times New Roman"/>
          <w:sz w:val="28"/>
          <w:szCs w:val="28"/>
        </w:rPr>
        <w:t xml:space="preserve"> и техники безопасности об</w:t>
      </w:r>
      <w:r w:rsidRPr="001E47EB">
        <w:rPr>
          <w:rStyle w:val="32"/>
          <w:rFonts w:ascii="Times New Roman" w:hAnsi="Times New Roman" w:cs="Times New Roman"/>
          <w:sz w:val="28"/>
          <w:szCs w:val="28"/>
        </w:rPr>
        <w:t>учающимися</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и</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работниками</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ОО;</w:t>
      </w:r>
    </w:p>
    <w:p w14:paraId="3D2BA25E" w14:textId="77777777" w:rsidR="00A059B3" w:rsidRPr="001E47EB" w:rsidRDefault="00A059B3" w:rsidP="00A059B3">
      <w:pPr>
        <w:spacing w:after="0"/>
        <w:jc w:val="both"/>
        <w:rPr>
          <w:rStyle w:val="32"/>
          <w:rFonts w:ascii="Times New Roman" w:hAnsi="Times New Roman" w:cs="Times New Roman"/>
          <w:sz w:val="28"/>
          <w:szCs w:val="28"/>
        </w:rPr>
      </w:pPr>
      <w:r>
        <w:rPr>
          <w:rFonts w:ascii="Times New Roman" w:hAnsi="Times New Roman" w:cs="Times New Roman"/>
          <w:sz w:val="28"/>
          <w:szCs w:val="28"/>
        </w:rPr>
        <w:t xml:space="preserve">- </w:t>
      </w:r>
      <w:r w:rsidRPr="001E47EB">
        <w:rPr>
          <w:rFonts w:ascii="Times New Roman" w:hAnsi="Times New Roman" w:cs="Times New Roman"/>
          <w:sz w:val="28"/>
          <w:szCs w:val="28"/>
        </w:rPr>
        <w:t>соблюдение норм и правил пожарной безопасности;</w:t>
      </w:r>
      <w:r w:rsidRPr="001E47EB">
        <w:rPr>
          <w:rFonts w:ascii="Times New Roman" w:hAnsi="Times New Roman" w:cs="Times New Roman"/>
          <w:sz w:val="28"/>
          <w:szCs w:val="28"/>
        </w:rPr>
        <w:tab/>
      </w:r>
      <w:r>
        <w:rPr>
          <w:rFonts w:ascii="Times New Roman" w:hAnsi="Times New Roman" w:cs="Times New Roman"/>
          <w:sz w:val="28"/>
          <w:szCs w:val="28"/>
        </w:rPr>
        <w:t xml:space="preserve"> </w:t>
      </w:r>
    </w:p>
    <w:p w14:paraId="4E00CFE8" w14:textId="5D9E0C5C" w:rsidR="00A059B3" w:rsidRPr="001E47EB" w:rsidRDefault="00A059B3" w:rsidP="00A059B3">
      <w:pPr>
        <w:spacing w:after="0"/>
        <w:jc w:val="both"/>
        <w:rPr>
          <w:rFonts w:ascii="Times New Roman" w:hAnsi="Times New Roman" w:cs="Times New Roman"/>
          <w:sz w:val="28"/>
          <w:szCs w:val="28"/>
        </w:rPr>
      </w:pPr>
      <w:r>
        <w:rPr>
          <w:rStyle w:val="32"/>
          <w:rFonts w:ascii="Times New Roman" w:hAnsi="Times New Roman" w:cs="Times New Roman"/>
          <w:sz w:val="28"/>
          <w:szCs w:val="28"/>
        </w:rPr>
        <w:t xml:space="preserve">- </w:t>
      </w:r>
      <w:r w:rsidRPr="001E47EB">
        <w:rPr>
          <w:rStyle w:val="32"/>
          <w:rFonts w:ascii="Times New Roman" w:hAnsi="Times New Roman" w:cs="Times New Roman"/>
          <w:sz w:val="28"/>
          <w:szCs w:val="28"/>
        </w:rPr>
        <w:t>антитеррористическая</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защищенность</w:t>
      </w:r>
      <w:r w:rsidRPr="001E47EB">
        <w:rPr>
          <w:rStyle w:val="32"/>
          <w:rFonts w:ascii="Times New Roman" w:eastAsia="Times New Roman" w:hAnsi="Times New Roman" w:cs="Times New Roman"/>
          <w:sz w:val="28"/>
          <w:szCs w:val="28"/>
        </w:rPr>
        <w:t xml:space="preserve"> </w:t>
      </w:r>
      <w:r w:rsidRPr="001E47EB">
        <w:rPr>
          <w:rStyle w:val="32"/>
          <w:rFonts w:ascii="Times New Roman" w:hAnsi="Times New Roman" w:cs="Times New Roman"/>
          <w:sz w:val="28"/>
          <w:szCs w:val="28"/>
        </w:rPr>
        <w:t>ОО</w:t>
      </w:r>
      <w:r>
        <w:rPr>
          <w:rStyle w:val="32"/>
          <w:rFonts w:ascii="Times New Roman" w:hAnsi="Times New Roman" w:cs="Times New Roman"/>
          <w:sz w:val="28"/>
          <w:szCs w:val="28"/>
        </w:rPr>
        <w:t>.</w:t>
      </w:r>
    </w:p>
    <w:p w14:paraId="7892AB76" w14:textId="77777777" w:rsidR="00AD0039" w:rsidRPr="00BA509C" w:rsidRDefault="00AD0039" w:rsidP="00AD0039">
      <w:pPr>
        <w:spacing w:after="0" w:line="240" w:lineRule="auto"/>
        <w:jc w:val="both"/>
        <w:rPr>
          <w:rFonts w:ascii="Times New Roman" w:eastAsia="Times New Roman" w:hAnsi="Times New Roman" w:cs="Times New Roman"/>
          <w:sz w:val="28"/>
          <w:szCs w:val="28"/>
        </w:rPr>
      </w:pPr>
      <w:r w:rsidRPr="00BA509C">
        <w:rPr>
          <w:rFonts w:ascii="Times New Roman" w:eastAsia="Times New Roman" w:hAnsi="Times New Roman" w:cs="Times New Roman"/>
          <w:sz w:val="28"/>
          <w:szCs w:val="28"/>
        </w:rPr>
        <w:t>Образовательные учреждения Омсукчанского городского округа руководствуются муниципальными нормативными правовыми актами, касающихся обеспечения безопасности в образовательных организациях, также используют в работе Методические рекомендации по обеспечению антитеррористической защищенности объектов (территорий) Министерства образования и науки РФ и объектов (территорий).</w:t>
      </w:r>
    </w:p>
    <w:p w14:paraId="2DC8CD3F" w14:textId="77777777" w:rsidR="00AD0039" w:rsidRPr="00BA509C" w:rsidRDefault="00AD0039" w:rsidP="00AD0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A509C">
        <w:rPr>
          <w:rFonts w:ascii="Times New Roman" w:eastAsia="Times New Roman" w:hAnsi="Times New Roman" w:cs="Times New Roman"/>
          <w:sz w:val="28"/>
          <w:szCs w:val="28"/>
        </w:rPr>
        <w:t>Педагогические коллективы руководствуются в работе «Паспортом безопасности», который является документом, определяющим готовность учреждений к предупреждению последствий ЧС, в том числе, возникающих в результате возможных террористических и экстремистских акций.</w:t>
      </w:r>
    </w:p>
    <w:p w14:paraId="0B76BBA3" w14:textId="77777777" w:rsidR="00AD0039" w:rsidRPr="00BA509C" w:rsidRDefault="00AD0039" w:rsidP="00AD0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A509C">
        <w:rPr>
          <w:rFonts w:ascii="Times New Roman" w:eastAsia="Times New Roman" w:hAnsi="Times New Roman" w:cs="Times New Roman"/>
          <w:sz w:val="28"/>
          <w:szCs w:val="28"/>
        </w:rPr>
        <w:t>В ОУ ведется контроль доступа в здания и на территорию посторонних лиц, имеются системы видеонаблюдения. Проводятся проверки работоспособности систем видеонаблюдения, экстренной связи с МВД (кнопке тревожной сигнализации), ЕДДС. В настоящее время системы видеонаблюдения функционируют в штатном режиме. Кроме этого, в дневное время функции пропускного режима, в соответствии с должностными обязанностями, возложены на гардеробщиц и дежурного администратора, а в ночное время - на сторожей. Осуществляется контроль по несанкционированному въезду на территорию О</w:t>
      </w:r>
      <w:r>
        <w:rPr>
          <w:rFonts w:ascii="Times New Roman" w:eastAsia="Times New Roman" w:hAnsi="Times New Roman" w:cs="Times New Roman"/>
          <w:sz w:val="28"/>
          <w:szCs w:val="28"/>
        </w:rPr>
        <w:t>У</w:t>
      </w:r>
      <w:r w:rsidRPr="00BA509C">
        <w:rPr>
          <w:rFonts w:ascii="Times New Roman" w:eastAsia="Times New Roman" w:hAnsi="Times New Roman" w:cs="Times New Roman"/>
          <w:sz w:val="28"/>
          <w:szCs w:val="28"/>
        </w:rPr>
        <w:t xml:space="preserve"> различного автотранспорта (ворота для въезда закрываются на замок, открываются только по необходимости).</w:t>
      </w:r>
    </w:p>
    <w:p w14:paraId="65091635" w14:textId="77777777" w:rsidR="00AD0039" w:rsidRPr="00BA509C" w:rsidRDefault="00AD0039" w:rsidP="00AD0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A509C">
        <w:rPr>
          <w:rFonts w:ascii="Times New Roman" w:eastAsia="Times New Roman" w:hAnsi="Times New Roman" w:cs="Times New Roman"/>
          <w:sz w:val="28"/>
          <w:szCs w:val="28"/>
        </w:rPr>
        <w:t xml:space="preserve">В школах имеются информационные стенды, наглядные методические пособия. Также, проводится разъяснительная работа с родителями учащихся. В тематику родительских собраний, родительских лекториев включены вопросы предупреждения и распространения террористических и экстремистских идей среди молодежи, вопросы воспитания межнациональной и межрелигиозной толерантности у учащихся. </w:t>
      </w:r>
    </w:p>
    <w:p w14:paraId="28A5DFB9" w14:textId="77777777" w:rsidR="00AD0039" w:rsidRPr="00BA509C" w:rsidRDefault="00AD0039" w:rsidP="00AD0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A509C">
        <w:rPr>
          <w:rFonts w:ascii="Times New Roman" w:eastAsia="Times New Roman" w:hAnsi="Times New Roman" w:cs="Times New Roman"/>
          <w:sz w:val="28"/>
          <w:szCs w:val="28"/>
        </w:rPr>
        <w:t xml:space="preserve">Ведется ежедневный контроль отсутствующих учащихся. Фиксируется количество обучающихся в классах, классным руководителем выясняется причина с отсутствия обучающихся в школе. </w:t>
      </w:r>
    </w:p>
    <w:p w14:paraId="7E848855" w14:textId="77777777" w:rsidR="00AD0039" w:rsidRPr="00BA509C" w:rsidRDefault="00AD0039" w:rsidP="00AD0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A509C">
        <w:rPr>
          <w:rFonts w:ascii="Times New Roman" w:eastAsia="Times New Roman" w:hAnsi="Times New Roman" w:cs="Times New Roman"/>
          <w:sz w:val="28"/>
          <w:szCs w:val="28"/>
        </w:rPr>
        <w:t xml:space="preserve">В планы воспитательной работы включены встречи учащихся и воспитанников с сотрудниками правоохранительных органов с проведением </w:t>
      </w:r>
      <w:r w:rsidRPr="00BA509C">
        <w:rPr>
          <w:rFonts w:ascii="Times New Roman" w:eastAsia="Times New Roman" w:hAnsi="Times New Roman" w:cs="Times New Roman"/>
          <w:sz w:val="28"/>
          <w:szCs w:val="28"/>
        </w:rPr>
        <w:lastRenderedPageBreak/>
        <w:t xml:space="preserve">бесед на темы обеспечения безопасности, антитеррористической защищенности и противодействию проявления экстремизма.  </w:t>
      </w:r>
    </w:p>
    <w:p w14:paraId="3D6F13B3" w14:textId="0A44CB4C" w:rsidR="00AD0039" w:rsidRPr="00BA509C" w:rsidRDefault="00AD0039" w:rsidP="00AD0039">
      <w:pPr>
        <w:spacing w:after="0" w:line="240" w:lineRule="auto"/>
        <w:jc w:val="both"/>
        <w:rPr>
          <w:rFonts w:ascii="Times New Roman" w:eastAsia="Times New Roman" w:hAnsi="Times New Roman" w:cs="Times New Roman"/>
          <w:sz w:val="28"/>
          <w:szCs w:val="28"/>
        </w:rPr>
      </w:pPr>
      <w:r w:rsidRPr="00BA50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BA509C">
        <w:rPr>
          <w:rFonts w:ascii="Times New Roman" w:eastAsia="Times New Roman" w:hAnsi="Times New Roman" w:cs="Times New Roman"/>
          <w:sz w:val="28"/>
          <w:szCs w:val="28"/>
        </w:rPr>
        <w:t xml:space="preserve">Дежурным администратором, дежурным педагогом, </w:t>
      </w:r>
      <w:r>
        <w:rPr>
          <w:rFonts w:ascii="Times New Roman" w:eastAsia="Times New Roman" w:hAnsi="Times New Roman" w:cs="Times New Roman"/>
          <w:sz w:val="28"/>
          <w:szCs w:val="28"/>
        </w:rPr>
        <w:t>завхозом</w:t>
      </w:r>
      <w:r w:rsidRPr="00BA509C">
        <w:rPr>
          <w:rFonts w:ascii="Times New Roman" w:eastAsia="Times New Roman" w:hAnsi="Times New Roman" w:cs="Times New Roman"/>
          <w:sz w:val="28"/>
          <w:szCs w:val="28"/>
        </w:rPr>
        <w:t>, сторожами</w:t>
      </w:r>
      <w:r>
        <w:rPr>
          <w:rFonts w:ascii="Times New Roman" w:eastAsia="Times New Roman" w:hAnsi="Times New Roman" w:cs="Times New Roman"/>
          <w:sz w:val="28"/>
          <w:szCs w:val="28"/>
        </w:rPr>
        <w:t>,</w:t>
      </w:r>
      <w:r w:rsidRPr="00BA509C">
        <w:rPr>
          <w:rFonts w:ascii="Times New Roman" w:eastAsia="Times New Roman" w:hAnsi="Times New Roman" w:cs="Times New Roman"/>
          <w:sz w:val="28"/>
          <w:szCs w:val="28"/>
        </w:rPr>
        <w:t xml:space="preserve"> осуществляются регулярные проверки помещений школы на предмет нарушений дисциплины, обнаружения подозрительных предметов, входных дверей на исправность замков.</w:t>
      </w:r>
    </w:p>
    <w:p w14:paraId="69538661" w14:textId="406A53C7" w:rsidR="00AD0039" w:rsidRPr="00BA509C" w:rsidRDefault="00AD0039" w:rsidP="00AD003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r>
      <w:r w:rsidR="00E819C6">
        <w:rPr>
          <w:rFonts w:ascii="Times New Roman" w:eastAsia="Times New Roman" w:hAnsi="Times New Roman" w:cs="Times New Roman"/>
          <w:sz w:val="28"/>
          <w:szCs w:val="28"/>
        </w:rPr>
        <w:t>В</w:t>
      </w:r>
      <w:r w:rsidRPr="00BA509C">
        <w:rPr>
          <w:rFonts w:ascii="Times New Roman" w:eastAsia="Times New Roman" w:hAnsi="Times New Roman" w:cs="Times New Roman"/>
          <w:sz w:val="28"/>
          <w:szCs w:val="28"/>
        </w:rPr>
        <w:t xml:space="preserve">се образовательные организации </w:t>
      </w:r>
      <w:r w:rsidR="00E819C6">
        <w:rPr>
          <w:rFonts w:ascii="Times New Roman" w:eastAsia="Times New Roman" w:hAnsi="Times New Roman" w:cs="Times New Roman"/>
          <w:sz w:val="28"/>
          <w:szCs w:val="28"/>
        </w:rPr>
        <w:t xml:space="preserve">городского округа </w:t>
      </w:r>
      <w:r w:rsidRPr="00BA509C">
        <w:rPr>
          <w:rFonts w:ascii="Times New Roman" w:eastAsia="Times New Roman" w:hAnsi="Times New Roman" w:cs="Times New Roman"/>
          <w:sz w:val="28"/>
          <w:szCs w:val="28"/>
        </w:rPr>
        <w:t>прошли категорирование объектов. На основании актов обследования и категорирования закончена работа по разработке и согласовании новых паспортов безопасности.</w:t>
      </w:r>
      <w:bookmarkStart w:id="2" w:name="_Hlk40784528"/>
      <w:r w:rsidRPr="00BA509C">
        <w:rPr>
          <w:rFonts w:ascii="Times New Roman" w:eastAsia="Times New Roman" w:hAnsi="Times New Roman" w:cs="Times New Roman"/>
          <w:bCs/>
          <w:sz w:val="28"/>
          <w:szCs w:val="28"/>
        </w:rPr>
        <w:t xml:space="preserve"> Количество объектов, отнесённых к 3 категории </w:t>
      </w:r>
      <w:bookmarkEnd w:id="2"/>
      <w:r w:rsidRPr="00BA509C">
        <w:rPr>
          <w:rFonts w:ascii="Times New Roman" w:eastAsia="Times New Roman" w:hAnsi="Times New Roman" w:cs="Times New Roman"/>
          <w:bCs/>
          <w:sz w:val="28"/>
          <w:szCs w:val="28"/>
        </w:rPr>
        <w:t>опасности-5</w:t>
      </w:r>
      <w:r w:rsidRPr="00BA509C">
        <w:rPr>
          <w:rFonts w:ascii="Times New Roman" w:eastAsia="Times New Roman" w:hAnsi="Times New Roman" w:cs="Times New Roman"/>
          <w:b/>
          <w:sz w:val="28"/>
          <w:szCs w:val="28"/>
        </w:rPr>
        <w:t xml:space="preserve"> </w:t>
      </w:r>
      <w:r w:rsidRPr="00BA509C">
        <w:rPr>
          <w:rFonts w:ascii="Times New Roman" w:eastAsia="Times New Roman" w:hAnsi="Times New Roman" w:cs="Times New Roman"/>
          <w:bCs/>
          <w:sz w:val="28"/>
          <w:szCs w:val="28"/>
        </w:rPr>
        <w:t>(</w:t>
      </w:r>
      <w:bookmarkStart w:id="3" w:name="_Hlk40787620"/>
      <w:r w:rsidRPr="00BA509C">
        <w:rPr>
          <w:rFonts w:ascii="Times New Roman" w:eastAsia="Times New Roman" w:hAnsi="Times New Roman" w:cs="Times New Roman"/>
          <w:sz w:val="28"/>
          <w:szCs w:val="28"/>
        </w:rPr>
        <w:t xml:space="preserve">МБДОУ «Детский сад п. Омсукчан, МБОУ «СОШ п. Дукат», МБОУ «ООШ п. Омсукчан» </w:t>
      </w:r>
      <w:bookmarkStart w:id="4" w:name="_Hlk40784268"/>
      <w:r w:rsidRPr="00BA509C">
        <w:rPr>
          <w:rFonts w:ascii="Times New Roman" w:eastAsia="Times New Roman" w:hAnsi="Times New Roman" w:cs="Times New Roman"/>
          <w:sz w:val="28"/>
          <w:szCs w:val="28"/>
        </w:rPr>
        <w:t xml:space="preserve">,  </w:t>
      </w:r>
      <w:bookmarkEnd w:id="4"/>
      <w:r w:rsidRPr="00BA509C">
        <w:rPr>
          <w:rFonts w:ascii="Times New Roman" w:eastAsia="Times New Roman" w:hAnsi="Times New Roman" w:cs="Times New Roman"/>
          <w:sz w:val="28"/>
          <w:szCs w:val="28"/>
        </w:rPr>
        <w:t>МБОУ «СОШ п. Омсукчан»</w:t>
      </w:r>
      <w:bookmarkEnd w:id="3"/>
      <w:r w:rsidRPr="00BA509C">
        <w:rPr>
          <w:rFonts w:ascii="Times New Roman" w:eastAsia="Times New Roman" w:hAnsi="Times New Roman" w:cs="Times New Roman"/>
          <w:sz w:val="28"/>
          <w:szCs w:val="28"/>
        </w:rPr>
        <w:t>, МБУ ДО «ЦДО п. Омсукчан»</w:t>
      </w:r>
      <w:r w:rsidRPr="00BA509C">
        <w:rPr>
          <w:rFonts w:ascii="Times New Roman" w:eastAsia="Times New Roman" w:hAnsi="Times New Roman" w:cs="Times New Roman"/>
          <w:bCs/>
          <w:sz w:val="28"/>
          <w:szCs w:val="28"/>
        </w:rPr>
        <w:t>).</w:t>
      </w:r>
      <w:bookmarkStart w:id="5" w:name="_Hlk3360550"/>
      <w:r w:rsidRPr="00BA509C">
        <w:rPr>
          <w:rFonts w:ascii="Times New Roman" w:eastAsia="Times New Roman" w:hAnsi="Times New Roman" w:cs="Times New Roman"/>
          <w:bCs/>
          <w:sz w:val="28"/>
          <w:szCs w:val="28"/>
        </w:rPr>
        <w:t xml:space="preserve"> Количество объектов, отнесённых к 4 категориям опасности- 1 (</w:t>
      </w:r>
      <w:r w:rsidRPr="00BA509C">
        <w:rPr>
          <w:rFonts w:ascii="Times New Roman" w:eastAsia="Times New Roman" w:hAnsi="Times New Roman" w:cs="Times New Roman"/>
          <w:sz w:val="28"/>
          <w:szCs w:val="28"/>
        </w:rPr>
        <w:t>МБДОУ «Детский сад п. Дукат»</w:t>
      </w:r>
      <w:r w:rsidRPr="00BA509C">
        <w:rPr>
          <w:rFonts w:ascii="Times New Roman" w:eastAsia="Times New Roman" w:hAnsi="Times New Roman" w:cs="Times New Roman"/>
          <w:bCs/>
          <w:sz w:val="28"/>
          <w:szCs w:val="28"/>
        </w:rPr>
        <w:t>).</w:t>
      </w:r>
    </w:p>
    <w:bookmarkEnd w:id="5"/>
    <w:p w14:paraId="44571499" w14:textId="77777777" w:rsidR="00AD0039" w:rsidRPr="00BA509C" w:rsidRDefault="00AD0039" w:rsidP="00AD0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ab/>
      </w:r>
      <w:r w:rsidRPr="00BA509C">
        <w:rPr>
          <w:rFonts w:ascii="Times New Roman" w:eastAsia="Times New Roman" w:hAnsi="Times New Roman" w:cs="Times New Roman"/>
          <w:sz w:val="28"/>
          <w:szCs w:val="28"/>
        </w:rPr>
        <w:t xml:space="preserve">В ОУ округа </w:t>
      </w:r>
      <w:r>
        <w:rPr>
          <w:rFonts w:ascii="Times New Roman" w:eastAsia="Times New Roman" w:hAnsi="Times New Roman" w:cs="Times New Roman"/>
          <w:sz w:val="28"/>
          <w:szCs w:val="28"/>
        </w:rPr>
        <w:t xml:space="preserve">были </w:t>
      </w:r>
      <w:r w:rsidRPr="00BA509C">
        <w:rPr>
          <w:rFonts w:ascii="Times New Roman" w:eastAsia="Times New Roman" w:hAnsi="Times New Roman" w:cs="Times New Roman"/>
          <w:sz w:val="28"/>
          <w:szCs w:val="28"/>
        </w:rPr>
        <w:t>приняты меры по обеспечению безопасности в период подготовки и проведения Дня знаний и Дня солидарности в борьбе с терроризмом. Назнач</w:t>
      </w:r>
      <w:r>
        <w:rPr>
          <w:rFonts w:ascii="Times New Roman" w:eastAsia="Times New Roman" w:hAnsi="Times New Roman" w:cs="Times New Roman"/>
          <w:sz w:val="28"/>
          <w:szCs w:val="28"/>
        </w:rPr>
        <w:t>аются</w:t>
      </w:r>
      <w:r w:rsidRPr="00BA509C">
        <w:rPr>
          <w:rFonts w:ascii="Times New Roman" w:eastAsia="Times New Roman" w:hAnsi="Times New Roman" w:cs="Times New Roman"/>
          <w:sz w:val="28"/>
          <w:szCs w:val="28"/>
        </w:rPr>
        <w:t xml:space="preserve"> ответственные за обеспечение порядка и безопасности детей во время проведения праздников. С работниками про</w:t>
      </w:r>
      <w:r>
        <w:rPr>
          <w:rFonts w:ascii="Times New Roman" w:eastAsia="Times New Roman" w:hAnsi="Times New Roman" w:cs="Times New Roman"/>
          <w:sz w:val="28"/>
          <w:szCs w:val="28"/>
        </w:rPr>
        <w:t>водятся</w:t>
      </w:r>
      <w:r w:rsidRPr="00BA509C">
        <w:rPr>
          <w:rFonts w:ascii="Times New Roman" w:eastAsia="Times New Roman" w:hAnsi="Times New Roman" w:cs="Times New Roman"/>
          <w:sz w:val="28"/>
          <w:szCs w:val="28"/>
        </w:rPr>
        <w:t xml:space="preserve"> инструктаж</w:t>
      </w:r>
      <w:r>
        <w:rPr>
          <w:rFonts w:ascii="Times New Roman" w:eastAsia="Times New Roman" w:hAnsi="Times New Roman" w:cs="Times New Roman"/>
          <w:sz w:val="28"/>
          <w:szCs w:val="28"/>
        </w:rPr>
        <w:t>и</w:t>
      </w:r>
      <w:r w:rsidRPr="00BA509C">
        <w:rPr>
          <w:rFonts w:ascii="Times New Roman" w:eastAsia="Times New Roman" w:hAnsi="Times New Roman" w:cs="Times New Roman"/>
          <w:sz w:val="28"/>
          <w:szCs w:val="28"/>
        </w:rPr>
        <w:t xml:space="preserve"> по пропускному и внутриобъектовому режимам с отметкой в журнале инструктажей.</w:t>
      </w:r>
    </w:p>
    <w:p w14:paraId="5BBE17DC" w14:textId="77777777" w:rsidR="00AD0039" w:rsidRPr="00B9694E" w:rsidRDefault="00AD0039" w:rsidP="00AD0039">
      <w:pPr>
        <w:spacing w:after="0" w:line="240" w:lineRule="auto"/>
        <w:jc w:val="both"/>
        <w:rPr>
          <w:rFonts w:ascii="Times New Roman" w:eastAsia="Times New Roman" w:hAnsi="Times New Roman" w:cs="Times New Roman"/>
          <w:sz w:val="28"/>
          <w:szCs w:val="28"/>
          <w:highlight w:val="yellow"/>
        </w:rPr>
      </w:pPr>
      <w:r w:rsidRPr="00B9694E">
        <w:rPr>
          <w:rFonts w:ascii="Times New Roman" w:eastAsia="Times New Roman" w:hAnsi="Times New Roman" w:cs="Times New Roman"/>
          <w:sz w:val="28"/>
          <w:szCs w:val="28"/>
        </w:rPr>
        <w:t xml:space="preserve">       В целях антитеррористической защищенности ежемесячно отслеживается информация об исполнении мероприятий Комплексного плана противодействия идеологии терроризма, ведется работа по согласованию паспортов антитеррористической защищенности объектов образования. В мае 2021 года проведена внеплановая проверка состояния безопасности и антитеррористической защищенности объектов, составлены акты по каждой образовательной организации. По итогам проведения проверки рекомендовано устранить выявленные замечания в работе антитеррористической защищённости объектов. </w:t>
      </w:r>
    </w:p>
    <w:p w14:paraId="3D9EE9D0" w14:textId="14449CAB" w:rsidR="00EB140B" w:rsidRDefault="00BE1D61" w:rsidP="00BE1D61">
      <w:pPr>
        <w:spacing w:after="0"/>
        <w:rPr>
          <w:rFonts w:ascii="Times New Roman" w:hAnsi="Times New Roman" w:cs="Times New Roman"/>
          <w:b/>
          <w:bCs/>
          <w:sz w:val="28"/>
          <w:szCs w:val="28"/>
        </w:rPr>
      </w:pPr>
      <w:r>
        <w:rPr>
          <w:rFonts w:ascii="Times New Roman" w:hAnsi="Times New Roman" w:cs="Times New Roman"/>
          <w:b/>
          <w:sz w:val="28"/>
          <w:szCs w:val="28"/>
        </w:rPr>
        <w:t xml:space="preserve">        </w:t>
      </w:r>
      <w:r w:rsidR="00EB140B">
        <w:rPr>
          <w:rFonts w:ascii="Times New Roman" w:hAnsi="Times New Roman" w:cs="Times New Roman"/>
          <w:b/>
          <w:sz w:val="28"/>
          <w:szCs w:val="28"/>
        </w:rPr>
        <w:t>3.</w:t>
      </w:r>
      <w:r w:rsidR="003A40C6">
        <w:rPr>
          <w:rFonts w:ascii="Times New Roman" w:hAnsi="Times New Roman" w:cs="Times New Roman"/>
          <w:b/>
          <w:sz w:val="28"/>
          <w:szCs w:val="28"/>
        </w:rPr>
        <w:t>5</w:t>
      </w:r>
      <w:r w:rsidR="00EB140B" w:rsidRPr="00F557A8">
        <w:rPr>
          <w:rFonts w:ascii="Times New Roman" w:hAnsi="Times New Roman" w:cs="Times New Roman"/>
          <w:b/>
          <w:sz w:val="28"/>
          <w:szCs w:val="28"/>
        </w:rPr>
        <w:t xml:space="preserve">. </w:t>
      </w:r>
      <w:r w:rsidR="00EB140B" w:rsidRPr="00F557A8">
        <w:rPr>
          <w:rFonts w:ascii="Times New Roman" w:hAnsi="Times New Roman" w:cs="Times New Roman"/>
          <w:b/>
          <w:bCs/>
          <w:sz w:val="28"/>
          <w:szCs w:val="28"/>
        </w:rPr>
        <w:t>Развитие информационно - образовательной среды</w:t>
      </w:r>
    </w:p>
    <w:p w14:paraId="521456B9" w14:textId="1F249EBF" w:rsidR="004A146B" w:rsidRPr="00D569FE" w:rsidRDefault="004A146B" w:rsidP="004A146B">
      <w:pPr>
        <w:suppressAutoHyphens/>
        <w:spacing w:after="0" w:line="240" w:lineRule="auto"/>
        <w:ind w:firstLine="720"/>
        <w:jc w:val="center"/>
        <w:rPr>
          <w:rFonts w:ascii="Times New Roman" w:hAnsi="Times New Roman" w:cs="Times New Roman"/>
          <w:b/>
          <w:sz w:val="28"/>
          <w:szCs w:val="28"/>
        </w:rPr>
      </w:pPr>
      <w:r w:rsidRPr="00D569FE">
        <w:rPr>
          <w:rFonts w:ascii="Times New Roman" w:hAnsi="Times New Roman" w:cs="Times New Roman"/>
          <w:b/>
          <w:sz w:val="28"/>
          <w:szCs w:val="28"/>
        </w:rPr>
        <w:t>Наличие информации на сайте Организаци</w:t>
      </w:r>
      <w:r>
        <w:rPr>
          <w:rFonts w:ascii="Times New Roman" w:hAnsi="Times New Roman" w:cs="Times New Roman"/>
          <w:b/>
          <w:sz w:val="28"/>
          <w:szCs w:val="28"/>
        </w:rPr>
        <w:t>й</w:t>
      </w:r>
      <w:r w:rsidRPr="00D569FE">
        <w:rPr>
          <w:rFonts w:ascii="Times New Roman" w:hAnsi="Times New Roman" w:cs="Times New Roman"/>
          <w:b/>
          <w:sz w:val="28"/>
          <w:szCs w:val="28"/>
        </w:rPr>
        <w:t xml:space="preserve"> или другом электронном ресурсе для детей, родителей (законных представителей), педагогов (он-лайн консультации, задания, видеоролики и др.) с указанием ссылок.</w:t>
      </w:r>
    </w:p>
    <w:p w14:paraId="2F079CBA" w14:textId="77777777" w:rsidR="004A146B" w:rsidRPr="00F557A8" w:rsidRDefault="004A146B" w:rsidP="00EB140B">
      <w:pPr>
        <w:spacing w:after="0"/>
        <w:jc w:val="center"/>
        <w:rPr>
          <w:rFonts w:ascii="Times New Roman" w:hAnsi="Times New Roman" w:cs="Times New Roman"/>
          <w:b/>
          <w:bCs/>
          <w:sz w:val="28"/>
          <w:szCs w:val="28"/>
        </w:rPr>
      </w:pPr>
    </w:p>
    <w:p w14:paraId="472D73DA" w14:textId="4A7FBFC1" w:rsidR="00EB140B" w:rsidRPr="003C1FF4" w:rsidRDefault="00EB140B" w:rsidP="004A146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FF4">
        <w:rPr>
          <w:rFonts w:ascii="Times New Roman" w:hAnsi="Times New Roman" w:cs="Times New Roman"/>
          <w:sz w:val="28"/>
          <w:szCs w:val="28"/>
        </w:rPr>
        <w:t xml:space="preserve">С 1 января 2021 года вступил в силу приказ Федеральной службы по надзору в сфере образования и науки </w:t>
      </w:r>
      <w:r>
        <w:rPr>
          <w:rFonts w:ascii="Times New Roman" w:hAnsi="Times New Roman" w:cs="Times New Roman"/>
          <w:sz w:val="28"/>
          <w:szCs w:val="28"/>
        </w:rPr>
        <w:t>от 14 августа 2020 года №831 «</w:t>
      </w:r>
      <w:r w:rsidRPr="003C1FF4">
        <w:rPr>
          <w:rFonts w:ascii="Times New Roman" w:hAnsi="Times New Roman" w:cs="Times New Roman"/>
          <w:sz w:val="28"/>
          <w:szCs w:val="28"/>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35C24657" w14:textId="3CEAA65C" w:rsidR="00EB140B" w:rsidRDefault="00EB140B" w:rsidP="00EB140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FF4">
        <w:rPr>
          <w:rFonts w:ascii="Times New Roman" w:hAnsi="Times New Roman" w:cs="Times New Roman"/>
          <w:sz w:val="28"/>
          <w:szCs w:val="28"/>
        </w:rPr>
        <w:t>Доступ обучающихся к высокоскоростному интернету – одна из ключевых задач по цифровой трансформации страны</w:t>
      </w:r>
      <w:r w:rsidR="004A146B">
        <w:rPr>
          <w:rFonts w:ascii="Times New Roman" w:hAnsi="Times New Roman" w:cs="Times New Roman"/>
          <w:sz w:val="28"/>
          <w:szCs w:val="28"/>
        </w:rPr>
        <w:t>.</w:t>
      </w:r>
      <w:r w:rsidRPr="003C1FF4">
        <w:rPr>
          <w:rFonts w:ascii="Times New Roman" w:hAnsi="Times New Roman" w:cs="Times New Roman"/>
          <w:sz w:val="28"/>
          <w:szCs w:val="28"/>
        </w:rPr>
        <w:t xml:space="preserve"> </w:t>
      </w:r>
    </w:p>
    <w:p w14:paraId="68DA0200" w14:textId="71A321FA" w:rsidR="004A146B" w:rsidRDefault="004A146B" w:rsidP="004A146B">
      <w:pPr>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      Во всех образовательных учреждениях округа  у</w:t>
      </w:r>
      <w:r w:rsidRPr="005214B9">
        <w:rPr>
          <w:rFonts w:ascii="Times New Roman" w:hAnsi="Times New Roman" w:cs="Times New Roman"/>
          <w:sz w:val="28"/>
          <w:szCs w:val="28"/>
        </w:rPr>
        <w:t>спешно фу</w:t>
      </w:r>
      <w:r>
        <w:rPr>
          <w:rFonts w:ascii="Times New Roman" w:hAnsi="Times New Roman" w:cs="Times New Roman"/>
          <w:sz w:val="28"/>
          <w:szCs w:val="28"/>
        </w:rPr>
        <w:t>нкционирует официальный сайт</w:t>
      </w:r>
      <w:r w:rsidRPr="005214B9">
        <w:rPr>
          <w:rFonts w:ascii="Times New Roman" w:hAnsi="Times New Roman" w:cs="Times New Roman"/>
          <w:sz w:val="28"/>
          <w:szCs w:val="28"/>
        </w:rPr>
        <w:t xml:space="preserve">, </w:t>
      </w:r>
      <w:r>
        <w:rPr>
          <w:rFonts w:ascii="Times New Roman" w:hAnsi="Times New Roman" w:cs="Times New Roman"/>
          <w:color w:val="000000" w:themeColor="text1"/>
          <w:kern w:val="24"/>
          <w:sz w:val="28"/>
          <w:szCs w:val="28"/>
        </w:rPr>
        <w:t>в</w:t>
      </w:r>
      <w:r w:rsidRPr="00D569FE">
        <w:rPr>
          <w:rFonts w:ascii="Times New Roman" w:hAnsi="Times New Roman" w:cs="Times New Roman"/>
          <w:color w:val="000000" w:themeColor="text1"/>
          <w:kern w:val="24"/>
          <w:sz w:val="28"/>
          <w:szCs w:val="28"/>
        </w:rPr>
        <w:t xml:space="preserve"> соответствии с требованиями законодательства размещена информация для родителей (законных представителей), педагогов и </w:t>
      </w:r>
      <w:r w:rsidRPr="00D569FE">
        <w:rPr>
          <w:rFonts w:ascii="Times New Roman" w:hAnsi="Times New Roman" w:cs="Times New Roman"/>
          <w:color w:val="000000" w:themeColor="text1"/>
          <w:kern w:val="24"/>
          <w:sz w:val="28"/>
          <w:szCs w:val="28"/>
        </w:rPr>
        <w:lastRenderedPageBreak/>
        <w:t xml:space="preserve">общественности. На сайте оформлены разные </w:t>
      </w:r>
      <w:r w:rsidRPr="003A40C6">
        <w:rPr>
          <w:rFonts w:ascii="Times New Roman" w:hAnsi="Times New Roman" w:cs="Times New Roman"/>
          <w:kern w:val="24"/>
          <w:sz w:val="28"/>
          <w:szCs w:val="28"/>
        </w:rPr>
        <w:t>разделы</w:t>
      </w:r>
      <w:r w:rsidRPr="00D569FE">
        <w:rPr>
          <w:rFonts w:ascii="Times New Roman" w:hAnsi="Times New Roman" w:cs="Times New Roman"/>
          <w:color w:val="000000" w:themeColor="text1"/>
          <w:kern w:val="24"/>
          <w:sz w:val="28"/>
          <w:szCs w:val="28"/>
        </w:rPr>
        <w:t>, которые можно посмотреть на самом сайте учреждения.</w:t>
      </w:r>
    </w:p>
    <w:p w14:paraId="0E8BAEBE" w14:textId="77777777" w:rsidR="004A146B" w:rsidRPr="00C6195D" w:rsidRDefault="004A146B" w:rsidP="004A146B">
      <w:pPr>
        <w:suppressAutoHyphens/>
        <w:spacing w:after="0"/>
        <w:jc w:val="both"/>
        <w:rPr>
          <w:rFonts w:ascii="Times New Roman" w:hAnsi="Times New Roman" w:cs="Times New Roman"/>
          <w:sz w:val="24"/>
          <w:szCs w:val="24"/>
        </w:rPr>
      </w:pPr>
      <w:r w:rsidRPr="00F60D5E">
        <w:rPr>
          <w:rFonts w:ascii="Times New Roman" w:hAnsi="Times New Roman" w:cs="Times New Roman"/>
          <w:sz w:val="28"/>
          <w:szCs w:val="28"/>
        </w:rPr>
        <w:t>МБОУ «СОШ п.</w:t>
      </w:r>
      <w:r>
        <w:rPr>
          <w:rFonts w:ascii="Times New Roman" w:hAnsi="Times New Roman" w:cs="Times New Roman"/>
          <w:sz w:val="28"/>
          <w:szCs w:val="28"/>
        </w:rPr>
        <w:t xml:space="preserve"> </w:t>
      </w:r>
      <w:r w:rsidRPr="00F60D5E">
        <w:rPr>
          <w:rFonts w:ascii="Times New Roman" w:hAnsi="Times New Roman" w:cs="Times New Roman"/>
          <w:sz w:val="28"/>
          <w:szCs w:val="28"/>
        </w:rPr>
        <w:t>Омсукчан»</w:t>
      </w:r>
      <w:r>
        <w:rPr>
          <w:rFonts w:ascii="Times New Roman" w:hAnsi="Times New Roman" w:cs="Times New Roman"/>
          <w:sz w:val="28"/>
          <w:szCs w:val="28"/>
        </w:rPr>
        <w:t>-</w:t>
      </w:r>
      <w:r w:rsidRPr="00F60D5E">
        <w:t xml:space="preserve"> </w:t>
      </w:r>
      <w:hyperlink r:id="rId8" w:tgtFrame="_blank" w:history="1">
        <w:r w:rsidRPr="00C6195D">
          <w:rPr>
            <w:rStyle w:val="aa"/>
            <w:rFonts w:ascii="Times New Roman" w:hAnsi="Times New Roman" w:cs="Times New Roman"/>
            <w:color w:val="005BD1"/>
            <w:shd w:val="clear" w:color="auto" w:fill="FFFFFF"/>
          </w:rPr>
          <w:t>https://sosh-omsukchan.mag.eduru.ru/</w:t>
        </w:r>
      </w:hyperlink>
    </w:p>
    <w:p w14:paraId="1FBB625A" w14:textId="77777777" w:rsidR="004A146B" w:rsidRPr="00C6195D" w:rsidRDefault="004A146B" w:rsidP="004A146B">
      <w:pPr>
        <w:suppressAutoHyphens/>
        <w:spacing w:after="0"/>
        <w:jc w:val="both"/>
        <w:rPr>
          <w:rFonts w:ascii="Times New Roman" w:hAnsi="Times New Roman" w:cs="Times New Roman"/>
          <w:sz w:val="24"/>
          <w:szCs w:val="24"/>
        </w:rPr>
      </w:pPr>
      <w:r w:rsidRPr="00F60D5E">
        <w:rPr>
          <w:rFonts w:ascii="Times New Roman" w:hAnsi="Times New Roman" w:cs="Times New Roman"/>
          <w:sz w:val="28"/>
          <w:szCs w:val="28"/>
        </w:rPr>
        <w:t>МБОУ «ООШ п.</w:t>
      </w:r>
      <w:r>
        <w:rPr>
          <w:rFonts w:ascii="Times New Roman" w:hAnsi="Times New Roman" w:cs="Times New Roman"/>
          <w:sz w:val="28"/>
          <w:szCs w:val="28"/>
        </w:rPr>
        <w:t xml:space="preserve"> </w:t>
      </w:r>
      <w:r w:rsidRPr="00F60D5E">
        <w:rPr>
          <w:rFonts w:ascii="Times New Roman" w:hAnsi="Times New Roman" w:cs="Times New Roman"/>
          <w:sz w:val="28"/>
          <w:szCs w:val="28"/>
        </w:rPr>
        <w:t>Омсукчан»</w:t>
      </w:r>
      <w:r>
        <w:rPr>
          <w:rFonts w:ascii="Times New Roman" w:hAnsi="Times New Roman" w:cs="Times New Roman"/>
          <w:sz w:val="28"/>
          <w:szCs w:val="28"/>
        </w:rPr>
        <w:t>-</w:t>
      </w:r>
      <w:r w:rsidRPr="00F60D5E">
        <w:t xml:space="preserve"> </w:t>
      </w:r>
      <w:hyperlink r:id="rId9" w:history="1">
        <w:r w:rsidRPr="00C6195D">
          <w:rPr>
            <w:rStyle w:val="aa"/>
            <w:rFonts w:ascii="Times New Roman" w:hAnsi="Times New Roman" w:cs="Times New Roman"/>
          </w:rPr>
          <w:t>http://omsoosh.ru/</w:t>
        </w:r>
      </w:hyperlink>
    </w:p>
    <w:p w14:paraId="72B8DA6D" w14:textId="77777777" w:rsidR="004A146B" w:rsidRDefault="004A146B" w:rsidP="004A146B">
      <w:pPr>
        <w:suppressAutoHyphens/>
        <w:spacing w:after="0"/>
        <w:jc w:val="both"/>
        <w:rPr>
          <w:rFonts w:ascii="Times New Roman" w:hAnsi="Times New Roman" w:cs="Times New Roman"/>
          <w:sz w:val="28"/>
          <w:szCs w:val="28"/>
        </w:rPr>
      </w:pPr>
      <w:r w:rsidRPr="00F60D5E">
        <w:rPr>
          <w:rFonts w:ascii="Times New Roman" w:hAnsi="Times New Roman" w:cs="Times New Roman"/>
          <w:sz w:val="28"/>
          <w:szCs w:val="28"/>
        </w:rPr>
        <w:t>МБОУ «СОШ п.</w:t>
      </w:r>
      <w:r>
        <w:rPr>
          <w:rFonts w:ascii="Times New Roman" w:hAnsi="Times New Roman" w:cs="Times New Roman"/>
          <w:sz w:val="28"/>
          <w:szCs w:val="28"/>
        </w:rPr>
        <w:t xml:space="preserve"> </w:t>
      </w:r>
      <w:r w:rsidRPr="00F60D5E">
        <w:rPr>
          <w:rFonts w:ascii="Times New Roman" w:hAnsi="Times New Roman" w:cs="Times New Roman"/>
          <w:sz w:val="28"/>
          <w:szCs w:val="28"/>
        </w:rPr>
        <w:t>Дукат»</w:t>
      </w:r>
      <w:r>
        <w:rPr>
          <w:rFonts w:ascii="Times New Roman" w:hAnsi="Times New Roman" w:cs="Times New Roman"/>
          <w:sz w:val="28"/>
          <w:szCs w:val="28"/>
        </w:rPr>
        <w:t>-</w:t>
      </w:r>
      <w:r w:rsidRPr="00F60D5E">
        <w:rPr>
          <w:rFonts w:ascii="Times New Roman" w:hAnsi="Times New Roman" w:cs="Times New Roman"/>
          <w:sz w:val="28"/>
          <w:szCs w:val="28"/>
        </w:rPr>
        <w:t xml:space="preserve"> </w:t>
      </w:r>
      <w:hyperlink r:id="rId10" w:tgtFrame="_blank" w:history="1">
        <w:r w:rsidRPr="00C6195D">
          <w:rPr>
            <w:rStyle w:val="aa"/>
            <w:rFonts w:ascii="Times New Roman" w:hAnsi="Times New Roman" w:cs="Times New Roman"/>
            <w:color w:val="0563C1"/>
            <w:shd w:val="clear" w:color="auto" w:fill="FFFFFF"/>
          </w:rPr>
          <w:t>http://schooldukat.ru</w:t>
        </w:r>
      </w:hyperlink>
    </w:p>
    <w:p w14:paraId="38A08F98" w14:textId="77777777" w:rsidR="004A146B" w:rsidRPr="00C6195D" w:rsidRDefault="004A146B" w:rsidP="004A146B">
      <w:pPr>
        <w:suppressAutoHyphens/>
        <w:spacing w:after="0"/>
        <w:jc w:val="both"/>
        <w:rPr>
          <w:rFonts w:ascii="Times New Roman" w:hAnsi="Times New Roman" w:cs="Times New Roman"/>
          <w:sz w:val="24"/>
          <w:szCs w:val="24"/>
        </w:rPr>
      </w:pPr>
      <w:r w:rsidRPr="00C6195D">
        <w:rPr>
          <w:rFonts w:ascii="Times New Roman" w:hAnsi="Times New Roman" w:cs="Times New Roman"/>
          <w:sz w:val="28"/>
          <w:szCs w:val="28"/>
        </w:rPr>
        <w:t>МБУ ДО «ЦДО п.</w:t>
      </w:r>
      <w:r>
        <w:rPr>
          <w:rFonts w:ascii="Times New Roman" w:hAnsi="Times New Roman" w:cs="Times New Roman"/>
          <w:sz w:val="28"/>
          <w:szCs w:val="28"/>
        </w:rPr>
        <w:t xml:space="preserve"> </w:t>
      </w:r>
      <w:r w:rsidRPr="00C6195D">
        <w:rPr>
          <w:rFonts w:ascii="Times New Roman" w:hAnsi="Times New Roman" w:cs="Times New Roman"/>
          <w:sz w:val="28"/>
          <w:szCs w:val="28"/>
        </w:rPr>
        <w:t>Омсукчан»</w:t>
      </w:r>
      <w:r>
        <w:rPr>
          <w:rFonts w:ascii="Times New Roman" w:hAnsi="Times New Roman" w:cs="Times New Roman"/>
          <w:sz w:val="28"/>
          <w:szCs w:val="28"/>
        </w:rPr>
        <w:t xml:space="preserve">- </w:t>
      </w:r>
      <w:hyperlink r:id="rId11" w:history="1">
        <w:r w:rsidRPr="00C6195D">
          <w:rPr>
            <w:rStyle w:val="aa"/>
            <w:rFonts w:ascii="Times New Roman" w:hAnsi="Times New Roman" w:cs="Times New Roman"/>
          </w:rPr>
          <w:t>http://cdoomsukchan.ru/</w:t>
        </w:r>
      </w:hyperlink>
    </w:p>
    <w:p w14:paraId="02B187C6" w14:textId="77777777" w:rsidR="004A146B" w:rsidRPr="00C6195D" w:rsidRDefault="004A146B" w:rsidP="004A146B">
      <w:pPr>
        <w:suppressAutoHyphens/>
        <w:spacing w:after="0"/>
        <w:jc w:val="both"/>
        <w:rPr>
          <w:rFonts w:ascii="Times New Roman" w:hAnsi="Times New Roman" w:cs="Times New Roman"/>
          <w:sz w:val="24"/>
          <w:szCs w:val="24"/>
        </w:rPr>
      </w:pPr>
      <w:r w:rsidRPr="00436294">
        <w:rPr>
          <w:rFonts w:ascii="Times New Roman" w:hAnsi="Times New Roman" w:cs="Times New Roman"/>
          <w:sz w:val="28"/>
          <w:szCs w:val="28"/>
        </w:rPr>
        <w:t>МБДОУ «Детский сад п. Дукат»:</w:t>
      </w:r>
      <w:r w:rsidRPr="006F40DE">
        <w:rPr>
          <w:rFonts w:ascii="Times New Roman" w:hAnsi="Times New Roman" w:cs="Times New Roman"/>
          <w:sz w:val="24"/>
          <w:szCs w:val="24"/>
        </w:rPr>
        <w:t xml:space="preserve"> </w:t>
      </w:r>
      <w:hyperlink r:id="rId12" w:history="1">
        <w:r w:rsidRPr="00C6195D">
          <w:rPr>
            <w:rStyle w:val="aa"/>
            <w:rFonts w:ascii="Times New Roman" w:hAnsi="Times New Roman" w:cs="Times New Roman"/>
          </w:rPr>
          <w:t>http://</w:t>
        </w:r>
        <w:proofErr w:type="spellStart"/>
        <w:r w:rsidRPr="00C6195D">
          <w:rPr>
            <w:rStyle w:val="aa"/>
            <w:rFonts w:ascii="Times New Roman" w:hAnsi="Times New Roman" w:cs="Times New Roman"/>
            <w:lang w:val="en-US"/>
          </w:rPr>
          <w:t>dukat</w:t>
        </w:r>
        <w:proofErr w:type="spellEnd"/>
        <w:r w:rsidRPr="00C6195D">
          <w:rPr>
            <w:rStyle w:val="aa"/>
            <w:rFonts w:ascii="Times New Roman" w:hAnsi="Times New Roman" w:cs="Times New Roman"/>
          </w:rPr>
          <w:t>-</w:t>
        </w:r>
        <w:proofErr w:type="spellStart"/>
        <w:r w:rsidRPr="00C6195D">
          <w:rPr>
            <w:rStyle w:val="aa"/>
            <w:rFonts w:ascii="Times New Roman" w:hAnsi="Times New Roman" w:cs="Times New Roman"/>
            <w:lang w:val="en-US"/>
          </w:rPr>
          <w:t>dou</w:t>
        </w:r>
        <w:proofErr w:type="spellEnd"/>
        <w:r w:rsidRPr="00C6195D">
          <w:rPr>
            <w:rStyle w:val="aa"/>
            <w:rFonts w:ascii="Times New Roman" w:hAnsi="Times New Roman" w:cs="Times New Roman"/>
          </w:rPr>
          <w:t>.</w:t>
        </w:r>
        <w:proofErr w:type="spellStart"/>
        <w:r w:rsidRPr="00C6195D">
          <w:rPr>
            <w:rStyle w:val="aa"/>
            <w:rFonts w:ascii="Times New Roman" w:hAnsi="Times New Roman" w:cs="Times New Roman"/>
          </w:rPr>
          <w:t>ru</w:t>
        </w:r>
        <w:proofErr w:type="spellEnd"/>
        <w:r w:rsidRPr="00C6195D">
          <w:rPr>
            <w:rStyle w:val="aa"/>
            <w:rFonts w:ascii="Times New Roman" w:hAnsi="Times New Roman" w:cs="Times New Roman"/>
          </w:rPr>
          <w:t>/</w:t>
        </w:r>
      </w:hyperlink>
    </w:p>
    <w:p w14:paraId="6FB26A54" w14:textId="77777777" w:rsidR="004A146B" w:rsidRPr="00C6195D" w:rsidRDefault="004A146B" w:rsidP="004A146B">
      <w:pPr>
        <w:suppressAutoHyphens/>
        <w:spacing w:after="0"/>
        <w:jc w:val="both"/>
        <w:rPr>
          <w:rFonts w:ascii="Times New Roman" w:hAnsi="Times New Roman" w:cs="Times New Roman"/>
          <w:sz w:val="24"/>
          <w:szCs w:val="24"/>
        </w:rPr>
      </w:pPr>
      <w:r w:rsidRPr="00C6195D">
        <w:rPr>
          <w:rFonts w:ascii="Times New Roman" w:hAnsi="Times New Roman" w:cs="Times New Roman"/>
          <w:sz w:val="24"/>
          <w:szCs w:val="24"/>
        </w:rPr>
        <w:t xml:space="preserve">МБДОУ «Детский сад п. Омсукчан»: </w:t>
      </w:r>
      <w:hyperlink r:id="rId13" w:history="1">
        <w:r w:rsidRPr="00C6195D">
          <w:rPr>
            <w:rStyle w:val="aa"/>
            <w:rFonts w:ascii="Times New Roman" w:hAnsi="Times New Roman" w:cs="Times New Roman"/>
          </w:rPr>
          <w:t>http://xn--d1a0a.xn----7sbe7ajidftdw3c.xn--p1ai/</w:t>
        </w:r>
      </w:hyperlink>
    </w:p>
    <w:p w14:paraId="2AA60996" w14:textId="77777777" w:rsidR="004A146B" w:rsidRDefault="004A146B" w:rsidP="004A146B">
      <w:pPr>
        <w:suppressAutoHyphens/>
        <w:spacing w:after="0"/>
        <w:jc w:val="both"/>
        <w:rPr>
          <w:rFonts w:ascii="Times New Roman" w:hAnsi="Times New Roman" w:cs="Times New Roman"/>
          <w:sz w:val="28"/>
          <w:szCs w:val="28"/>
        </w:rPr>
      </w:pPr>
      <w:r w:rsidRPr="00C6195D">
        <w:rPr>
          <w:rFonts w:ascii="Times New Roman" w:hAnsi="Times New Roman" w:cs="Times New Roman"/>
          <w:sz w:val="24"/>
          <w:szCs w:val="24"/>
        </w:rPr>
        <w:t xml:space="preserve">МБДОУ «Детский сад п. Омсукчан»: </w:t>
      </w:r>
      <w:hyperlink r:id="rId14" w:history="1">
        <w:r w:rsidRPr="00C6195D">
          <w:rPr>
            <w:rStyle w:val="aa"/>
            <w:rFonts w:ascii="Times New Roman" w:hAnsi="Times New Roman" w:cs="Times New Roman"/>
          </w:rPr>
          <w:t>http://xn--d1a0a.xn----7sbe7ajidftdw3c.xn--p1ai/</w:t>
        </w:r>
      </w:hyperlink>
      <w:r w:rsidRPr="00C6195D">
        <w:rPr>
          <w:rFonts w:ascii="Times New Roman" w:hAnsi="Times New Roman" w:cs="Times New Roman"/>
          <w:sz w:val="28"/>
          <w:szCs w:val="28"/>
        </w:rPr>
        <w:t xml:space="preserve"> </w:t>
      </w:r>
      <w:r>
        <w:rPr>
          <w:rFonts w:ascii="Times New Roman" w:hAnsi="Times New Roman" w:cs="Times New Roman"/>
          <w:sz w:val="28"/>
          <w:szCs w:val="28"/>
        </w:rPr>
        <w:t>Д</w:t>
      </w:r>
      <w:r w:rsidRPr="005214B9">
        <w:rPr>
          <w:rFonts w:ascii="Times New Roman" w:hAnsi="Times New Roman" w:cs="Times New Roman"/>
          <w:sz w:val="28"/>
          <w:szCs w:val="28"/>
        </w:rPr>
        <w:t>ополнительные образовательные информационные ресурсы</w:t>
      </w:r>
      <w:r>
        <w:rPr>
          <w:rFonts w:ascii="Times New Roman" w:hAnsi="Times New Roman" w:cs="Times New Roman"/>
          <w:sz w:val="28"/>
          <w:szCs w:val="28"/>
        </w:rPr>
        <w:t xml:space="preserve"> ДОУ</w:t>
      </w:r>
      <w:r w:rsidRPr="005214B9">
        <w:rPr>
          <w:rFonts w:ascii="Times New Roman" w:hAnsi="Times New Roman" w:cs="Times New Roman"/>
          <w:sz w:val="28"/>
          <w:szCs w:val="28"/>
        </w:rPr>
        <w:t>: с</w:t>
      </w:r>
      <w:r>
        <w:rPr>
          <w:rFonts w:ascii="Times New Roman" w:hAnsi="Times New Roman" w:cs="Times New Roman"/>
          <w:sz w:val="28"/>
          <w:szCs w:val="28"/>
        </w:rPr>
        <w:t>траница в Инстаграме и Фейсбуке, что</w:t>
      </w:r>
      <w:r w:rsidRPr="005214B9">
        <w:rPr>
          <w:rFonts w:ascii="Times New Roman" w:hAnsi="Times New Roman" w:cs="Times New Roman"/>
          <w:sz w:val="28"/>
          <w:szCs w:val="28"/>
        </w:rPr>
        <w:t xml:space="preserve"> </w:t>
      </w:r>
      <w:r w:rsidRPr="00D569FE">
        <w:rPr>
          <w:rFonts w:ascii="Times New Roman" w:hAnsi="Times New Roman" w:cs="Times New Roman"/>
          <w:sz w:val="28"/>
          <w:szCs w:val="28"/>
        </w:rPr>
        <w:t>обеспечивает дистанционное информационное сопровождение детей и родителей (законных представителей). Для родителей регулярно выкладывается материал информационного и  нормативного направленности (объявления, анкеты, памятки, нормативные документы, др.). Есть возможность обратной связи (через комментар</w:t>
      </w:r>
      <w:r>
        <w:rPr>
          <w:rFonts w:ascii="Times New Roman" w:hAnsi="Times New Roman" w:cs="Times New Roman"/>
          <w:sz w:val="28"/>
          <w:szCs w:val="28"/>
        </w:rPr>
        <w:t xml:space="preserve">ии). </w:t>
      </w:r>
    </w:p>
    <w:p w14:paraId="3ECA8DA5" w14:textId="77777777" w:rsidR="004A146B" w:rsidRPr="00C6195D" w:rsidRDefault="004A146B" w:rsidP="004A146B">
      <w:pPr>
        <w:tabs>
          <w:tab w:val="left" w:pos="333"/>
        </w:tabs>
        <w:spacing w:after="0"/>
        <w:rPr>
          <w:rFonts w:ascii="Times New Roman" w:hAnsi="Times New Roman" w:cs="Times New Roman"/>
          <w:sz w:val="28"/>
          <w:szCs w:val="28"/>
        </w:rPr>
      </w:pPr>
      <w:r w:rsidRPr="00436294">
        <w:rPr>
          <w:rFonts w:ascii="Times New Roman" w:hAnsi="Times New Roman" w:cs="Times New Roman"/>
          <w:sz w:val="28"/>
          <w:szCs w:val="28"/>
        </w:rPr>
        <w:t>Инстаграм: «Детский сад поселка Дукат»</w:t>
      </w:r>
      <w:r>
        <w:rPr>
          <w:rFonts w:ascii="Times New Roman" w:hAnsi="Times New Roman" w:cs="Times New Roman"/>
          <w:sz w:val="28"/>
          <w:szCs w:val="28"/>
        </w:rPr>
        <w:t>:</w:t>
      </w:r>
      <w:r>
        <w:rPr>
          <w:rFonts w:ascii="Times New Roman" w:hAnsi="Times New Roman" w:cs="Times New Roman"/>
          <w:sz w:val="24"/>
          <w:szCs w:val="24"/>
        </w:rPr>
        <w:t xml:space="preserve"> </w:t>
      </w:r>
      <w:hyperlink r:id="rId15" w:history="1">
        <w:r w:rsidRPr="00C6195D">
          <w:rPr>
            <w:rStyle w:val="aa"/>
            <w:rFonts w:ascii="Times New Roman" w:hAnsi="Times New Roman" w:cs="Times New Roman"/>
            <w:sz w:val="28"/>
            <w:szCs w:val="28"/>
          </w:rPr>
          <w:t>https://</w:t>
        </w:r>
        <w:proofErr w:type="spellStart"/>
        <w:r w:rsidRPr="00C6195D">
          <w:rPr>
            <w:rStyle w:val="aa"/>
            <w:rFonts w:ascii="Times New Roman" w:hAnsi="Times New Roman" w:cs="Times New Roman"/>
            <w:sz w:val="28"/>
            <w:szCs w:val="28"/>
            <w:lang w:val="en-US"/>
          </w:rPr>
          <w:t>instagram</w:t>
        </w:r>
        <w:proofErr w:type="spellEnd"/>
        <w:r w:rsidRPr="00C6195D">
          <w:rPr>
            <w:rStyle w:val="aa"/>
            <w:rFonts w:ascii="Times New Roman" w:hAnsi="Times New Roman" w:cs="Times New Roman"/>
            <w:sz w:val="28"/>
            <w:szCs w:val="28"/>
          </w:rPr>
          <w:t>.</w:t>
        </w:r>
        <w:r w:rsidRPr="00C6195D">
          <w:rPr>
            <w:rStyle w:val="aa"/>
            <w:rFonts w:ascii="Times New Roman" w:hAnsi="Times New Roman" w:cs="Times New Roman"/>
            <w:sz w:val="28"/>
            <w:szCs w:val="28"/>
            <w:lang w:val="en-US"/>
          </w:rPr>
          <w:t>com</w:t>
        </w:r>
        <w:r w:rsidRPr="00C6195D">
          <w:rPr>
            <w:rStyle w:val="aa"/>
            <w:rFonts w:ascii="Times New Roman" w:hAnsi="Times New Roman" w:cs="Times New Roman"/>
            <w:sz w:val="28"/>
            <w:szCs w:val="28"/>
          </w:rPr>
          <w:t>/</w:t>
        </w:r>
        <w:r w:rsidRPr="00C6195D">
          <w:rPr>
            <w:rStyle w:val="aa"/>
            <w:rFonts w:ascii="Times New Roman" w:hAnsi="Times New Roman" w:cs="Times New Roman"/>
            <w:sz w:val="28"/>
            <w:szCs w:val="28"/>
            <w:lang w:val="en-US"/>
          </w:rPr>
          <w:t>det</w:t>
        </w:r>
        <w:r w:rsidRPr="00C6195D">
          <w:rPr>
            <w:rStyle w:val="aa"/>
            <w:rFonts w:ascii="Times New Roman" w:hAnsi="Times New Roman" w:cs="Times New Roman"/>
            <w:sz w:val="28"/>
            <w:szCs w:val="28"/>
          </w:rPr>
          <w:t>_</w:t>
        </w:r>
        <w:r w:rsidRPr="00C6195D">
          <w:rPr>
            <w:rStyle w:val="aa"/>
            <w:rFonts w:ascii="Times New Roman" w:hAnsi="Times New Roman" w:cs="Times New Roman"/>
            <w:sz w:val="28"/>
            <w:szCs w:val="28"/>
            <w:lang w:val="en-US"/>
          </w:rPr>
          <w:t>sad</w:t>
        </w:r>
        <w:r w:rsidRPr="00C6195D">
          <w:rPr>
            <w:rStyle w:val="aa"/>
            <w:rFonts w:ascii="Times New Roman" w:hAnsi="Times New Roman" w:cs="Times New Roman"/>
            <w:sz w:val="28"/>
            <w:szCs w:val="28"/>
          </w:rPr>
          <w:t>_</w:t>
        </w:r>
        <w:r w:rsidRPr="00C6195D">
          <w:rPr>
            <w:rStyle w:val="aa"/>
            <w:rFonts w:ascii="Times New Roman" w:hAnsi="Times New Roman" w:cs="Times New Roman"/>
            <w:sz w:val="28"/>
            <w:szCs w:val="28"/>
            <w:lang w:val="en-US"/>
          </w:rPr>
          <w:t>p</w:t>
        </w:r>
        <w:r w:rsidRPr="00C6195D">
          <w:rPr>
            <w:rStyle w:val="aa"/>
            <w:rFonts w:ascii="Times New Roman" w:hAnsi="Times New Roman" w:cs="Times New Roman"/>
            <w:sz w:val="28"/>
            <w:szCs w:val="28"/>
          </w:rPr>
          <w:t>.</w:t>
        </w:r>
        <w:proofErr w:type="spellStart"/>
        <w:r w:rsidRPr="00C6195D">
          <w:rPr>
            <w:rStyle w:val="aa"/>
            <w:rFonts w:ascii="Times New Roman" w:hAnsi="Times New Roman" w:cs="Times New Roman"/>
            <w:sz w:val="28"/>
            <w:szCs w:val="28"/>
            <w:lang w:val="en-US"/>
          </w:rPr>
          <w:t>dukat</w:t>
        </w:r>
        <w:proofErr w:type="spellEnd"/>
        <w:r w:rsidRPr="00C6195D">
          <w:rPr>
            <w:rStyle w:val="aa"/>
            <w:rFonts w:ascii="Times New Roman" w:hAnsi="Times New Roman" w:cs="Times New Roman"/>
            <w:sz w:val="28"/>
            <w:szCs w:val="28"/>
          </w:rPr>
          <w:t>?</w:t>
        </w:r>
        <w:proofErr w:type="spellStart"/>
        <w:r w:rsidRPr="00C6195D">
          <w:rPr>
            <w:rStyle w:val="aa"/>
            <w:rFonts w:ascii="Times New Roman" w:hAnsi="Times New Roman" w:cs="Times New Roman"/>
            <w:sz w:val="28"/>
            <w:szCs w:val="28"/>
            <w:lang w:val="en-US"/>
          </w:rPr>
          <w:t>utm</w:t>
        </w:r>
        <w:proofErr w:type="spellEnd"/>
        <w:r w:rsidRPr="00C6195D">
          <w:rPr>
            <w:rStyle w:val="aa"/>
            <w:rFonts w:ascii="Times New Roman" w:hAnsi="Times New Roman" w:cs="Times New Roman"/>
            <w:sz w:val="28"/>
            <w:szCs w:val="28"/>
          </w:rPr>
          <w:t>_</w:t>
        </w:r>
        <w:r w:rsidRPr="00C6195D">
          <w:rPr>
            <w:rStyle w:val="aa"/>
            <w:rFonts w:ascii="Times New Roman" w:hAnsi="Times New Roman" w:cs="Times New Roman"/>
            <w:sz w:val="28"/>
            <w:szCs w:val="28"/>
            <w:lang w:val="en-US"/>
          </w:rPr>
          <w:t>medium</w:t>
        </w:r>
        <w:r w:rsidRPr="00C6195D">
          <w:rPr>
            <w:rStyle w:val="aa"/>
            <w:rFonts w:ascii="Times New Roman" w:hAnsi="Times New Roman" w:cs="Times New Roman"/>
            <w:sz w:val="28"/>
            <w:szCs w:val="28"/>
          </w:rPr>
          <w:t>=</w:t>
        </w:r>
        <w:r w:rsidRPr="00C6195D">
          <w:rPr>
            <w:rStyle w:val="aa"/>
            <w:rFonts w:ascii="Times New Roman" w:hAnsi="Times New Roman" w:cs="Times New Roman"/>
            <w:sz w:val="28"/>
            <w:szCs w:val="28"/>
            <w:lang w:val="en-US"/>
          </w:rPr>
          <w:t>copy</w:t>
        </w:r>
        <w:r w:rsidRPr="00C6195D">
          <w:rPr>
            <w:rStyle w:val="aa"/>
            <w:rFonts w:ascii="Times New Roman" w:hAnsi="Times New Roman" w:cs="Times New Roman"/>
            <w:sz w:val="28"/>
            <w:szCs w:val="28"/>
          </w:rPr>
          <w:t>_</w:t>
        </w:r>
        <w:r w:rsidRPr="00C6195D">
          <w:rPr>
            <w:rStyle w:val="aa"/>
            <w:rFonts w:ascii="Times New Roman" w:hAnsi="Times New Roman" w:cs="Times New Roman"/>
            <w:sz w:val="28"/>
            <w:szCs w:val="28"/>
            <w:lang w:val="en-US"/>
          </w:rPr>
          <w:t>link</w:t>
        </w:r>
      </w:hyperlink>
    </w:p>
    <w:p w14:paraId="7BA8B7B9" w14:textId="77777777" w:rsidR="004A146B" w:rsidRPr="00436294" w:rsidRDefault="004A146B" w:rsidP="004A146B">
      <w:pPr>
        <w:tabs>
          <w:tab w:val="left" w:pos="333"/>
        </w:tabs>
        <w:spacing w:after="0"/>
        <w:jc w:val="both"/>
        <w:rPr>
          <w:rFonts w:ascii="Times New Roman" w:hAnsi="Times New Roman" w:cs="Times New Roman"/>
          <w:sz w:val="28"/>
          <w:szCs w:val="28"/>
        </w:rPr>
      </w:pPr>
      <w:r w:rsidRPr="00436294">
        <w:rPr>
          <w:rFonts w:ascii="Times New Roman" w:hAnsi="Times New Roman" w:cs="Times New Roman"/>
          <w:sz w:val="28"/>
          <w:szCs w:val="28"/>
        </w:rPr>
        <w:t>Группа в Фейсбуке: МБДОУ «Детский сад п. Дукат»</w:t>
      </w:r>
    </w:p>
    <w:p w14:paraId="129D2AAC" w14:textId="77777777" w:rsidR="004A146B" w:rsidRPr="00C6195D" w:rsidRDefault="008A0663" w:rsidP="004A146B">
      <w:pPr>
        <w:suppressAutoHyphens/>
        <w:spacing w:after="0"/>
        <w:jc w:val="both"/>
        <w:rPr>
          <w:rFonts w:ascii="Times New Roman" w:hAnsi="Times New Roman" w:cs="Times New Roman"/>
          <w:sz w:val="28"/>
          <w:szCs w:val="28"/>
        </w:rPr>
      </w:pPr>
      <w:hyperlink r:id="rId16" w:history="1">
        <w:r w:rsidR="004A146B" w:rsidRPr="00C6195D">
          <w:rPr>
            <w:rStyle w:val="aa"/>
            <w:rFonts w:ascii="Times New Roman" w:hAnsi="Times New Roman" w:cs="Times New Roman"/>
            <w:sz w:val="28"/>
            <w:szCs w:val="28"/>
            <w:lang w:val="en-US"/>
          </w:rPr>
          <w:t>https</w:t>
        </w:r>
        <w:r w:rsidR="004A146B" w:rsidRPr="00C6195D">
          <w:rPr>
            <w:rStyle w:val="aa"/>
            <w:rFonts w:ascii="Times New Roman" w:hAnsi="Times New Roman" w:cs="Times New Roman"/>
            <w:sz w:val="28"/>
            <w:szCs w:val="28"/>
          </w:rPr>
          <w:t>://</w:t>
        </w:r>
        <w:r w:rsidR="004A146B" w:rsidRPr="00C6195D">
          <w:rPr>
            <w:rStyle w:val="aa"/>
            <w:rFonts w:ascii="Times New Roman" w:hAnsi="Times New Roman" w:cs="Times New Roman"/>
            <w:sz w:val="28"/>
            <w:szCs w:val="28"/>
            <w:lang w:val="en-US"/>
          </w:rPr>
          <w:t>www</w:t>
        </w:r>
        <w:r w:rsidR="004A146B" w:rsidRPr="00C6195D">
          <w:rPr>
            <w:rStyle w:val="aa"/>
            <w:rFonts w:ascii="Times New Roman" w:hAnsi="Times New Roman" w:cs="Times New Roman"/>
            <w:sz w:val="28"/>
            <w:szCs w:val="28"/>
          </w:rPr>
          <w:t>.</w:t>
        </w:r>
        <w:proofErr w:type="spellStart"/>
        <w:r w:rsidR="004A146B" w:rsidRPr="00C6195D">
          <w:rPr>
            <w:rStyle w:val="aa"/>
            <w:rFonts w:ascii="Times New Roman" w:hAnsi="Times New Roman" w:cs="Times New Roman"/>
            <w:sz w:val="28"/>
            <w:szCs w:val="28"/>
            <w:lang w:val="en-US"/>
          </w:rPr>
          <w:t>facebook</w:t>
        </w:r>
        <w:proofErr w:type="spellEnd"/>
        <w:r w:rsidR="004A146B" w:rsidRPr="00C6195D">
          <w:rPr>
            <w:rStyle w:val="aa"/>
            <w:rFonts w:ascii="Times New Roman" w:hAnsi="Times New Roman" w:cs="Times New Roman"/>
            <w:sz w:val="28"/>
            <w:szCs w:val="28"/>
          </w:rPr>
          <w:t>.</w:t>
        </w:r>
        <w:r w:rsidR="004A146B" w:rsidRPr="00C6195D">
          <w:rPr>
            <w:rStyle w:val="aa"/>
            <w:rFonts w:ascii="Times New Roman" w:hAnsi="Times New Roman" w:cs="Times New Roman"/>
            <w:sz w:val="28"/>
            <w:szCs w:val="28"/>
            <w:lang w:val="en-US"/>
          </w:rPr>
          <w:t>com</w:t>
        </w:r>
        <w:r w:rsidR="004A146B" w:rsidRPr="00C6195D">
          <w:rPr>
            <w:rStyle w:val="aa"/>
            <w:rFonts w:ascii="Times New Roman" w:hAnsi="Times New Roman" w:cs="Times New Roman"/>
            <w:sz w:val="28"/>
            <w:szCs w:val="28"/>
          </w:rPr>
          <w:t>/</w:t>
        </w:r>
        <w:r w:rsidR="004A146B" w:rsidRPr="00C6195D">
          <w:rPr>
            <w:rStyle w:val="aa"/>
            <w:rFonts w:ascii="Times New Roman" w:hAnsi="Times New Roman" w:cs="Times New Roman"/>
            <w:sz w:val="28"/>
            <w:szCs w:val="28"/>
            <w:lang w:val="en-US"/>
          </w:rPr>
          <w:t>groups</w:t>
        </w:r>
        <w:r w:rsidR="004A146B" w:rsidRPr="00C6195D">
          <w:rPr>
            <w:rStyle w:val="aa"/>
            <w:rFonts w:ascii="Times New Roman" w:hAnsi="Times New Roman" w:cs="Times New Roman"/>
            <w:sz w:val="28"/>
            <w:szCs w:val="28"/>
          </w:rPr>
          <w:t>/2964980127050341/?</w:t>
        </w:r>
        <w:r w:rsidR="004A146B" w:rsidRPr="00C6195D">
          <w:rPr>
            <w:rStyle w:val="aa"/>
            <w:rFonts w:ascii="Times New Roman" w:hAnsi="Times New Roman" w:cs="Times New Roman"/>
            <w:sz w:val="28"/>
            <w:szCs w:val="28"/>
            <w:lang w:val="en-US"/>
          </w:rPr>
          <w:t>ref</w:t>
        </w:r>
        <w:r w:rsidR="004A146B" w:rsidRPr="00C6195D">
          <w:rPr>
            <w:rStyle w:val="aa"/>
            <w:rFonts w:ascii="Times New Roman" w:hAnsi="Times New Roman" w:cs="Times New Roman"/>
            <w:sz w:val="28"/>
            <w:szCs w:val="28"/>
          </w:rPr>
          <w:t>=</w:t>
        </w:r>
        <w:r w:rsidR="004A146B" w:rsidRPr="00C6195D">
          <w:rPr>
            <w:rStyle w:val="aa"/>
            <w:rFonts w:ascii="Times New Roman" w:hAnsi="Times New Roman" w:cs="Times New Roman"/>
            <w:sz w:val="28"/>
            <w:szCs w:val="28"/>
            <w:lang w:val="en-US"/>
          </w:rPr>
          <w:t>share</w:t>
        </w:r>
        <w:r w:rsidR="004A146B" w:rsidRPr="00C6195D">
          <w:rPr>
            <w:rStyle w:val="aa"/>
            <w:rFonts w:ascii="Times New Roman" w:hAnsi="Times New Roman" w:cs="Times New Roman"/>
            <w:sz w:val="28"/>
            <w:szCs w:val="28"/>
          </w:rPr>
          <w:t>/</w:t>
        </w:r>
      </w:hyperlink>
    </w:p>
    <w:p w14:paraId="327AC2B4" w14:textId="77777777" w:rsidR="004A146B" w:rsidRPr="00436294" w:rsidRDefault="004A146B" w:rsidP="004A146B">
      <w:pPr>
        <w:spacing w:after="0"/>
        <w:jc w:val="both"/>
        <w:rPr>
          <w:rFonts w:ascii="Times New Roman" w:hAnsi="Times New Roman" w:cs="Times New Roman"/>
          <w:b/>
          <w:sz w:val="28"/>
          <w:szCs w:val="28"/>
        </w:rPr>
      </w:pPr>
      <w:r w:rsidRPr="00436294">
        <w:rPr>
          <w:rFonts w:ascii="Times New Roman" w:hAnsi="Times New Roman" w:cs="Times New Roman"/>
          <w:sz w:val="28"/>
          <w:szCs w:val="28"/>
        </w:rPr>
        <w:t>Инстаграм: «Детский сад поселка Омсукчан»</w:t>
      </w:r>
      <w:r>
        <w:rPr>
          <w:rFonts w:ascii="Times New Roman" w:hAnsi="Times New Roman" w:cs="Times New Roman"/>
          <w:sz w:val="28"/>
          <w:szCs w:val="28"/>
        </w:rPr>
        <w:t>:</w:t>
      </w:r>
    </w:p>
    <w:p w14:paraId="2A8C5267" w14:textId="77777777" w:rsidR="004A146B" w:rsidRPr="00C6195D" w:rsidRDefault="008A0663" w:rsidP="004A146B">
      <w:pPr>
        <w:spacing w:after="0"/>
        <w:jc w:val="both"/>
        <w:rPr>
          <w:rFonts w:ascii="Times New Roman" w:hAnsi="Times New Roman" w:cs="Times New Roman"/>
          <w:b/>
          <w:sz w:val="28"/>
          <w:szCs w:val="28"/>
        </w:rPr>
      </w:pPr>
      <w:hyperlink r:id="rId17" w:tgtFrame="_blank" w:history="1">
        <w:r w:rsidR="004A146B" w:rsidRPr="00C6195D">
          <w:rPr>
            <w:rStyle w:val="aa"/>
            <w:rFonts w:ascii="Times New Roman" w:hAnsi="Times New Roman" w:cs="Times New Roman"/>
            <w:sz w:val="28"/>
            <w:szCs w:val="28"/>
            <w:shd w:val="clear" w:color="auto" w:fill="FFFFFF"/>
          </w:rPr>
          <w:t>https://www.instagram.com/omsukchand.sad/</w:t>
        </w:r>
      </w:hyperlink>
      <w:r w:rsidR="004A146B" w:rsidRPr="00C6195D">
        <w:rPr>
          <w:rFonts w:ascii="Times New Roman" w:hAnsi="Times New Roman" w:cs="Times New Roman"/>
          <w:color w:val="2C2D2E"/>
          <w:sz w:val="28"/>
          <w:szCs w:val="28"/>
          <w:shd w:val="clear" w:color="auto" w:fill="FFFFFF"/>
        </w:rPr>
        <w:t>    </w:t>
      </w:r>
    </w:p>
    <w:p w14:paraId="6441F92E" w14:textId="77777777" w:rsidR="004A146B" w:rsidRPr="00C6195D" w:rsidRDefault="004A146B" w:rsidP="004A146B">
      <w:pPr>
        <w:tabs>
          <w:tab w:val="left" w:pos="333"/>
        </w:tabs>
        <w:spacing w:after="0"/>
        <w:jc w:val="both"/>
        <w:rPr>
          <w:rFonts w:ascii="Times New Roman" w:hAnsi="Times New Roman" w:cs="Times New Roman"/>
          <w:sz w:val="28"/>
          <w:szCs w:val="28"/>
        </w:rPr>
      </w:pPr>
      <w:r w:rsidRPr="00C6195D">
        <w:rPr>
          <w:rFonts w:ascii="Times New Roman" w:hAnsi="Times New Roman" w:cs="Times New Roman"/>
          <w:sz w:val="28"/>
          <w:szCs w:val="28"/>
        </w:rPr>
        <w:t>Группа в Фейсбуке: МБДОУ «Детский сад п. Омсукчан»</w:t>
      </w:r>
    </w:p>
    <w:p w14:paraId="520149A7" w14:textId="72CBEB21" w:rsidR="004A146B" w:rsidRDefault="008A0663" w:rsidP="004A146B">
      <w:pPr>
        <w:rPr>
          <w:rFonts w:ascii="Times New Roman" w:hAnsi="Times New Roman" w:cs="Times New Roman"/>
          <w:color w:val="2C2D2E"/>
          <w:sz w:val="28"/>
          <w:szCs w:val="28"/>
          <w:shd w:val="clear" w:color="auto" w:fill="FFFFFF"/>
        </w:rPr>
      </w:pPr>
      <w:hyperlink r:id="rId18" w:tgtFrame="_blank" w:history="1">
        <w:r w:rsidR="004A146B" w:rsidRPr="00C6195D">
          <w:rPr>
            <w:rStyle w:val="aa"/>
            <w:rFonts w:ascii="Times New Roman" w:hAnsi="Times New Roman" w:cs="Times New Roman"/>
            <w:sz w:val="28"/>
            <w:szCs w:val="28"/>
            <w:shd w:val="clear" w:color="auto" w:fill="FFFFFF"/>
          </w:rPr>
          <w:t>https://m.facebook.com/d.sadomsukchan/?_rdr</w:t>
        </w:r>
      </w:hyperlink>
      <w:r w:rsidR="004A146B" w:rsidRPr="00C6195D">
        <w:rPr>
          <w:rFonts w:ascii="Times New Roman" w:hAnsi="Times New Roman" w:cs="Times New Roman"/>
          <w:color w:val="2C2D2E"/>
          <w:sz w:val="28"/>
          <w:szCs w:val="28"/>
          <w:shd w:val="clear" w:color="auto" w:fill="FFFFFF"/>
        </w:rPr>
        <w:t xml:space="preserve">  </w:t>
      </w:r>
      <w:r w:rsidR="004A146B" w:rsidRPr="00BE1D61">
        <w:rPr>
          <w:rFonts w:ascii="Times New Roman" w:hAnsi="Times New Roman" w:cs="Times New Roman"/>
          <w:color w:val="FF0000"/>
          <w:sz w:val="28"/>
          <w:szCs w:val="28"/>
          <w:shd w:val="clear" w:color="auto" w:fill="FFFFFF"/>
        </w:rPr>
        <w:t> </w:t>
      </w:r>
    </w:p>
    <w:p w14:paraId="2DD7A185" w14:textId="49893B63" w:rsidR="004A146B" w:rsidRPr="00D569FE" w:rsidRDefault="004A146B" w:rsidP="004A146B">
      <w:pPr>
        <w:spacing w:after="0" w:line="240" w:lineRule="auto"/>
        <w:ind w:firstLine="567"/>
        <w:jc w:val="both"/>
        <w:rPr>
          <w:rFonts w:ascii="Times New Roman" w:hAnsi="Times New Roman" w:cs="Times New Roman"/>
          <w:sz w:val="28"/>
          <w:szCs w:val="28"/>
        </w:rPr>
      </w:pPr>
      <w:r w:rsidRPr="00D569FE">
        <w:rPr>
          <w:rFonts w:ascii="Times New Roman" w:hAnsi="Times New Roman" w:cs="Times New Roman"/>
          <w:sz w:val="28"/>
          <w:szCs w:val="28"/>
        </w:rPr>
        <w:t xml:space="preserve">Во всех </w:t>
      </w:r>
      <w:r>
        <w:rPr>
          <w:rFonts w:ascii="Times New Roman" w:hAnsi="Times New Roman" w:cs="Times New Roman"/>
          <w:sz w:val="28"/>
          <w:szCs w:val="28"/>
        </w:rPr>
        <w:t xml:space="preserve">образовательных организациях округа </w:t>
      </w:r>
      <w:r w:rsidRPr="00D569FE">
        <w:rPr>
          <w:rFonts w:ascii="Times New Roman" w:hAnsi="Times New Roman" w:cs="Times New Roman"/>
          <w:sz w:val="28"/>
          <w:szCs w:val="28"/>
        </w:rPr>
        <w:t xml:space="preserve"> функционируют официальные сайты в сети «Интернет» и группы ВКонтакте. Группы ВКонтакте активизировали свою деятельность в период «самоизоляции» и продолжают активно функционировать. Группы ВКонтакте способствуют систематическому информационному сопровождению деятельности ДОО и просвещению родительской общественности. Педагоги активно предлагают онлайн-мероприятия для детей и родителей (законных представителей)</w:t>
      </w:r>
      <w:r w:rsidR="00BE1D61">
        <w:rPr>
          <w:rFonts w:ascii="Times New Roman" w:hAnsi="Times New Roman" w:cs="Times New Roman"/>
          <w:sz w:val="28"/>
          <w:szCs w:val="28"/>
        </w:rPr>
        <w:t>.</w:t>
      </w:r>
    </w:p>
    <w:p w14:paraId="167373BF" w14:textId="7D42229E" w:rsidR="004A146B" w:rsidRPr="00D569FE" w:rsidRDefault="004A146B" w:rsidP="004A146B">
      <w:pPr>
        <w:pStyle w:val="af7"/>
        <w:jc w:val="both"/>
        <w:rPr>
          <w:rFonts w:ascii="Times New Roman" w:hAnsi="Times New Roman" w:cs="Times New Roman"/>
          <w:sz w:val="28"/>
          <w:szCs w:val="28"/>
        </w:rPr>
      </w:pPr>
      <w:r w:rsidRPr="00D569FE">
        <w:rPr>
          <w:rFonts w:ascii="Times New Roman" w:hAnsi="Times New Roman" w:cs="Times New Roman"/>
          <w:sz w:val="28"/>
          <w:szCs w:val="28"/>
        </w:rPr>
        <w:t xml:space="preserve">Вывод: таким образом, в </w:t>
      </w:r>
      <w:r w:rsidR="00BE1D61">
        <w:rPr>
          <w:rFonts w:ascii="Times New Roman" w:hAnsi="Times New Roman" w:cs="Times New Roman"/>
          <w:sz w:val="28"/>
          <w:szCs w:val="28"/>
        </w:rPr>
        <w:t>образовательных организациях Омсукчанского городского округа</w:t>
      </w:r>
      <w:r w:rsidRPr="00D569FE">
        <w:rPr>
          <w:rFonts w:ascii="Times New Roman" w:hAnsi="Times New Roman" w:cs="Times New Roman"/>
          <w:sz w:val="28"/>
          <w:szCs w:val="28"/>
        </w:rPr>
        <w:t xml:space="preserve"> успешно функционируют и востребованы официальные сайты организаций, дополнительные образовательные информационные ресурсы: сообщества ВКонтакте. На официальных сайтах обеспечена публичная отчетность о ходе и результатах реализации ФГОС (отчёт о результатах самообследования за 202</w:t>
      </w:r>
      <w:r>
        <w:rPr>
          <w:rFonts w:ascii="Times New Roman" w:hAnsi="Times New Roman" w:cs="Times New Roman"/>
          <w:sz w:val="28"/>
          <w:szCs w:val="28"/>
        </w:rPr>
        <w:t>1</w:t>
      </w:r>
      <w:r w:rsidRPr="00D569FE">
        <w:rPr>
          <w:rFonts w:ascii="Times New Roman" w:hAnsi="Times New Roman" w:cs="Times New Roman"/>
          <w:sz w:val="28"/>
          <w:szCs w:val="28"/>
        </w:rPr>
        <w:t xml:space="preserve"> год), осуществляется информационная поддержка участников образовательных отношений по вопросам реализации ФГОС, информирование родителей (законных представителей)</w:t>
      </w:r>
      <w:r w:rsidR="00BE1D61">
        <w:rPr>
          <w:rFonts w:ascii="Times New Roman" w:hAnsi="Times New Roman" w:cs="Times New Roman"/>
          <w:sz w:val="28"/>
          <w:szCs w:val="28"/>
        </w:rPr>
        <w:t>.</w:t>
      </w:r>
    </w:p>
    <w:p w14:paraId="4B22F071" w14:textId="3161DB93" w:rsidR="00EB140B" w:rsidRPr="00605210" w:rsidRDefault="00EB140B" w:rsidP="00EB140B">
      <w:pPr>
        <w:spacing w:after="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605210">
        <w:rPr>
          <w:rFonts w:ascii="Times New Roman" w:eastAsia="Times New Roman" w:hAnsi="Times New Roman" w:cs="Times New Roman"/>
          <w:color w:val="000000"/>
          <w:sz w:val="28"/>
          <w:szCs w:val="28"/>
        </w:rPr>
        <w:t>ля развития информационно-развивающей среды поставлены следующие задачи:</w:t>
      </w:r>
    </w:p>
    <w:p w14:paraId="166EF0E0" w14:textId="77777777" w:rsidR="00EB140B" w:rsidRPr="00605210" w:rsidRDefault="00EB140B" w:rsidP="005777F5">
      <w:pPr>
        <w:widowControl w:val="0"/>
        <w:tabs>
          <w:tab w:val="left" w:pos="284"/>
        </w:tabs>
        <w:suppressAutoHyphen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605210">
        <w:rPr>
          <w:rFonts w:ascii="Times New Roman" w:hAnsi="Times New Roman" w:cs="Times New Roman"/>
          <w:color w:val="000000"/>
          <w:sz w:val="28"/>
          <w:szCs w:val="28"/>
        </w:rPr>
        <w:t>1. Продолжить обновлени</w:t>
      </w:r>
      <w:r>
        <w:rPr>
          <w:rFonts w:ascii="Times New Roman" w:hAnsi="Times New Roman" w:cs="Times New Roman"/>
          <w:color w:val="000000"/>
          <w:sz w:val="28"/>
          <w:szCs w:val="28"/>
        </w:rPr>
        <w:t xml:space="preserve">е и пополнение </w:t>
      </w:r>
      <w:r w:rsidRPr="00605210">
        <w:rPr>
          <w:rFonts w:ascii="Times New Roman" w:hAnsi="Times New Roman" w:cs="Times New Roman"/>
          <w:color w:val="000000"/>
          <w:sz w:val="28"/>
          <w:szCs w:val="28"/>
        </w:rPr>
        <w:t>общеобразовательных учреждений цифров</w:t>
      </w:r>
      <w:r>
        <w:rPr>
          <w:rFonts w:ascii="Times New Roman" w:hAnsi="Times New Roman" w:cs="Times New Roman"/>
          <w:color w:val="000000"/>
          <w:sz w:val="28"/>
          <w:szCs w:val="28"/>
        </w:rPr>
        <w:t>ым</w:t>
      </w:r>
      <w:r w:rsidRPr="00605210">
        <w:rPr>
          <w:rFonts w:ascii="Times New Roman" w:hAnsi="Times New Roman" w:cs="Times New Roman"/>
          <w:color w:val="000000"/>
          <w:sz w:val="28"/>
          <w:szCs w:val="28"/>
        </w:rPr>
        <w:t>, мультим</w:t>
      </w:r>
      <w:r>
        <w:rPr>
          <w:rFonts w:ascii="Times New Roman" w:hAnsi="Times New Roman" w:cs="Times New Roman"/>
          <w:color w:val="000000"/>
          <w:sz w:val="28"/>
          <w:szCs w:val="28"/>
        </w:rPr>
        <w:t>едийным</w:t>
      </w:r>
      <w:r w:rsidRPr="00605210">
        <w:rPr>
          <w:rFonts w:ascii="Times New Roman" w:hAnsi="Times New Roman" w:cs="Times New Roman"/>
          <w:color w:val="000000"/>
          <w:sz w:val="28"/>
          <w:szCs w:val="28"/>
        </w:rPr>
        <w:t>, сетев</w:t>
      </w:r>
      <w:r>
        <w:rPr>
          <w:rFonts w:ascii="Times New Roman" w:hAnsi="Times New Roman" w:cs="Times New Roman"/>
          <w:color w:val="000000"/>
          <w:sz w:val="28"/>
          <w:szCs w:val="28"/>
        </w:rPr>
        <w:t>ым</w:t>
      </w:r>
      <w:r w:rsidRPr="00605210">
        <w:rPr>
          <w:rFonts w:ascii="Times New Roman" w:hAnsi="Times New Roman" w:cs="Times New Roman"/>
          <w:color w:val="000000"/>
          <w:sz w:val="28"/>
          <w:szCs w:val="28"/>
        </w:rPr>
        <w:t>, компьютерн</w:t>
      </w:r>
      <w:r>
        <w:rPr>
          <w:rFonts w:ascii="Times New Roman" w:hAnsi="Times New Roman" w:cs="Times New Roman"/>
          <w:color w:val="000000"/>
          <w:sz w:val="28"/>
          <w:szCs w:val="28"/>
        </w:rPr>
        <w:t xml:space="preserve">ым </w:t>
      </w:r>
      <w:r w:rsidRPr="00605210">
        <w:rPr>
          <w:rFonts w:ascii="Times New Roman" w:hAnsi="Times New Roman" w:cs="Times New Roman"/>
          <w:color w:val="000000"/>
          <w:sz w:val="28"/>
          <w:szCs w:val="28"/>
        </w:rPr>
        <w:t>и телекоммуникационн</w:t>
      </w:r>
      <w:r>
        <w:rPr>
          <w:rFonts w:ascii="Times New Roman" w:hAnsi="Times New Roman" w:cs="Times New Roman"/>
          <w:color w:val="000000"/>
          <w:sz w:val="28"/>
          <w:szCs w:val="28"/>
        </w:rPr>
        <w:t>ым</w:t>
      </w:r>
      <w:r w:rsidRPr="00605210">
        <w:rPr>
          <w:rFonts w:ascii="Times New Roman" w:hAnsi="Times New Roman" w:cs="Times New Roman"/>
          <w:color w:val="000000"/>
          <w:sz w:val="28"/>
          <w:szCs w:val="28"/>
        </w:rPr>
        <w:t xml:space="preserve"> оборудовани</w:t>
      </w:r>
      <w:r>
        <w:rPr>
          <w:rFonts w:ascii="Times New Roman" w:hAnsi="Times New Roman" w:cs="Times New Roman"/>
          <w:color w:val="000000"/>
          <w:sz w:val="28"/>
          <w:szCs w:val="28"/>
        </w:rPr>
        <w:t>ем</w:t>
      </w:r>
      <w:r w:rsidRPr="00605210">
        <w:rPr>
          <w:rFonts w:ascii="Times New Roman" w:hAnsi="Times New Roman" w:cs="Times New Roman"/>
          <w:color w:val="000000"/>
          <w:sz w:val="28"/>
          <w:szCs w:val="28"/>
        </w:rPr>
        <w:t>.</w:t>
      </w:r>
    </w:p>
    <w:p w14:paraId="391B8257" w14:textId="77777777" w:rsidR="00EB140B" w:rsidRPr="00605210" w:rsidRDefault="00EB140B" w:rsidP="005777F5">
      <w:pPr>
        <w:widowControl w:val="0"/>
        <w:tabs>
          <w:tab w:val="left" w:pos="284"/>
        </w:tabs>
        <w:suppressAutoHyphen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05210">
        <w:rPr>
          <w:rFonts w:ascii="Times New Roman" w:hAnsi="Times New Roman" w:cs="Times New Roman"/>
          <w:color w:val="000000"/>
          <w:sz w:val="28"/>
          <w:szCs w:val="28"/>
        </w:rPr>
        <w:t>2. Обеспечить своевременное, качественное наполнение актуальными данными официальных сайтов образовательных организаций.</w:t>
      </w:r>
    </w:p>
    <w:p w14:paraId="6F640996" w14:textId="05F902BC" w:rsidR="00EB140B" w:rsidRDefault="00EB140B" w:rsidP="005777F5">
      <w:pPr>
        <w:widowControl w:val="0"/>
        <w:tabs>
          <w:tab w:val="left" w:pos="284"/>
        </w:tabs>
        <w:suppressAutoHyphen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05210">
        <w:rPr>
          <w:rFonts w:ascii="Times New Roman" w:hAnsi="Times New Roman" w:cs="Times New Roman"/>
          <w:color w:val="000000"/>
          <w:sz w:val="28"/>
          <w:szCs w:val="28"/>
        </w:rPr>
        <w:t xml:space="preserve">3. Обеспечить реализацию </w:t>
      </w:r>
      <w:r w:rsidR="004A146B">
        <w:rPr>
          <w:rFonts w:ascii="Times New Roman" w:hAnsi="Times New Roman" w:cs="Times New Roman"/>
          <w:color w:val="000000"/>
          <w:sz w:val="28"/>
          <w:szCs w:val="28"/>
        </w:rPr>
        <w:t xml:space="preserve">регионального </w:t>
      </w:r>
      <w:r w:rsidRPr="00605210">
        <w:rPr>
          <w:rFonts w:ascii="Times New Roman" w:hAnsi="Times New Roman" w:cs="Times New Roman"/>
          <w:color w:val="000000"/>
          <w:sz w:val="28"/>
          <w:szCs w:val="28"/>
        </w:rPr>
        <w:t xml:space="preserve"> проекта «Цифрова</w:t>
      </w:r>
      <w:r>
        <w:rPr>
          <w:rFonts w:ascii="Times New Roman" w:hAnsi="Times New Roman" w:cs="Times New Roman"/>
          <w:color w:val="000000"/>
          <w:sz w:val="28"/>
          <w:szCs w:val="28"/>
        </w:rPr>
        <w:t>я образовательная среда» на 2021 – 2022</w:t>
      </w:r>
      <w:r w:rsidRPr="00605210">
        <w:rPr>
          <w:rFonts w:ascii="Times New Roman" w:hAnsi="Times New Roman" w:cs="Times New Roman"/>
          <w:color w:val="000000"/>
          <w:sz w:val="28"/>
          <w:szCs w:val="28"/>
        </w:rPr>
        <w:t xml:space="preserve"> учебный год</w:t>
      </w:r>
      <w:r w:rsidR="004A146B">
        <w:rPr>
          <w:rFonts w:ascii="Times New Roman" w:hAnsi="Times New Roman" w:cs="Times New Roman"/>
          <w:color w:val="000000"/>
          <w:sz w:val="28"/>
          <w:szCs w:val="28"/>
        </w:rPr>
        <w:t xml:space="preserve"> в МБОУ «СОШ п. Омсукчан»</w:t>
      </w:r>
      <w:r w:rsidRPr="00605210">
        <w:rPr>
          <w:rFonts w:ascii="Times New Roman" w:hAnsi="Times New Roman" w:cs="Times New Roman"/>
          <w:color w:val="000000"/>
          <w:sz w:val="28"/>
          <w:szCs w:val="28"/>
        </w:rPr>
        <w:t>.</w:t>
      </w:r>
    </w:p>
    <w:p w14:paraId="6BD0B25B" w14:textId="77777777" w:rsidR="00EB140B" w:rsidRPr="00605210" w:rsidRDefault="00EB140B" w:rsidP="005777F5">
      <w:pPr>
        <w:widowControl w:val="0"/>
        <w:tabs>
          <w:tab w:val="left" w:pos="284"/>
        </w:tabs>
        <w:suppressAutoHyphens/>
        <w:spacing w:after="0"/>
        <w:jc w:val="both"/>
        <w:rPr>
          <w:rFonts w:ascii="Times New Roman" w:hAnsi="Times New Roman" w:cs="Times New Roman"/>
          <w:color w:val="000000"/>
          <w:sz w:val="28"/>
          <w:szCs w:val="28"/>
        </w:rPr>
      </w:pPr>
    </w:p>
    <w:p w14:paraId="1142E4D1" w14:textId="5B675DFE" w:rsidR="00E819C6" w:rsidRPr="00C54C22" w:rsidRDefault="00E819C6" w:rsidP="00E819C6">
      <w:pPr>
        <w:contextualSpacing/>
        <w:rPr>
          <w:b/>
          <w:i/>
          <w:iCs/>
        </w:rPr>
      </w:pPr>
      <w:r w:rsidRPr="00AC2FED">
        <w:rPr>
          <w:rFonts w:ascii="Times New Roman" w:hAnsi="Times New Roman" w:cs="Times New Roman"/>
          <w:b/>
          <w:sz w:val="28"/>
          <w:szCs w:val="28"/>
        </w:rPr>
        <w:t>3.</w:t>
      </w:r>
      <w:r w:rsidR="003A40C6">
        <w:rPr>
          <w:rFonts w:ascii="Times New Roman" w:hAnsi="Times New Roman" w:cs="Times New Roman"/>
          <w:b/>
          <w:sz w:val="28"/>
          <w:szCs w:val="28"/>
        </w:rPr>
        <w:t>6</w:t>
      </w:r>
      <w:r>
        <w:rPr>
          <w:rFonts w:ascii="Times New Roman" w:hAnsi="Times New Roman" w:cs="Times New Roman"/>
          <w:b/>
          <w:sz w:val="28"/>
          <w:szCs w:val="28"/>
        </w:rPr>
        <w:t>.</w:t>
      </w:r>
      <w:r w:rsidRPr="00AC2FED">
        <w:rPr>
          <w:rFonts w:ascii="Times New Roman" w:hAnsi="Times New Roman" w:cs="Times New Roman"/>
          <w:b/>
          <w:sz w:val="28"/>
          <w:szCs w:val="28"/>
        </w:rPr>
        <w:t xml:space="preserve"> </w:t>
      </w:r>
      <w:r w:rsidRPr="00AC2FED">
        <w:rPr>
          <w:rFonts w:ascii="Times New Roman" w:eastAsia="Times New Roman" w:hAnsi="Times New Roman" w:cs="Times New Roman"/>
          <w:b/>
          <w:bCs/>
          <w:sz w:val="28"/>
          <w:szCs w:val="28"/>
        </w:rPr>
        <w:t>Независимая оценка качества условий осуществления образовательной деятельности</w:t>
      </w:r>
    </w:p>
    <w:p w14:paraId="4E50CFA9" w14:textId="77777777" w:rsidR="00E819C6" w:rsidRPr="00AC2FED" w:rsidRDefault="00E819C6" w:rsidP="00E819C6">
      <w:pPr>
        <w:pStyle w:val="ab"/>
        <w:spacing w:before="0" w:beforeAutospacing="0" w:after="0" w:afterAutospacing="0" w:line="276" w:lineRule="auto"/>
        <w:jc w:val="both"/>
        <w:rPr>
          <w:sz w:val="28"/>
          <w:szCs w:val="28"/>
        </w:rPr>
      </w:pPr>
      <w:r>
        <w:rPr>
          <w:sz w:val="28"/>
          <w:szCs w:val="28"/>
        </w:rPr>
        <w:t xml:space="preserve">       </w:t>
      </w:r>
      <w:r w:rsidRPr="00AC2FED">
        <w:rPr>
          <w:sz w:val="28"/>
          <w:szCs w:val="28"/>
        </w:rPr>
        <w:t>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(статья 95.2 Федерального закона №273-ФЗ от 29.12.2012 «Об образовании в Российской Федерации»).</w:t>
      </w:r>
    </w:p>
    <w:p w14:paraId="0D3B66E8" w14:textId="77777777" w:rsidR="00E819C6" w:rsidRPr="00AC2FED" w:rsidRDefault="00E819C6" w:rsidP="00E819C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AC2FED">
        <w:rPr>
          <w:rFonts w:ascii="Times New Roman" w:eastAsia="Times New Roman" w:hAnsi="Times New Roman" w:cs="Times New Roman"/>
          <w:sz w:val="28"/>
          <w:szCs w:val="28"/>
          <w:lang w:eastAsia="ru-RU"/>
        </w:rPr>
        <w:t xml:space="preserve">Согласно требованиям Федерального закона «Об образовании в Российской Федерации» </w:t>
      </w:r>
      <w:r>
        <w:rPr>
          <w:rFonts w:ascii="Times New Roman" w:eastAsia="Times New Roman" w:hAnsi="Times New Roman" w:cs="Times New Roman"/>
          <w:sz w:val="28"/>
          <w:szCs w:val="28"/>
          <w:lang w:eastAsia="ru-RU"/>
        </w:rPr>
        <w:t>3</w:t>
      </w:r>
      <w:r w:rsidRPr="00AC2FED">
        <w:rPr>
          <w:rFonts w:ascii="Times New Roman" w:eastAsia="Times New Roman" w:hAnsi="Times New Roman" w:cs="Times New Roman"/>
          <w:sz w:val="28"/>
          <w:szCs w:val="28"/>
          <w:lang w:eastAsia="ru-RU"/>
        </w:rPr>
        <w:t xml:space="preserve"> общеобразовательных организаций, </w:t>
      </w:r>
      <w:r>
        <w:rPr>
          <w:rFonts w:ascii="Times New Roman" w:eastAsia="Times New Roman" w:hAnsi="Times New Roman" w:cs="Times New Roman"/>
          <w:sz w:val="28"/>
          <w:szCs w:val="28"/>
          <w:lang w:eastAsia="ru-RU"/>
        </w:rPr>
        <w:t>2</w:t>
      </w:r>
      <w:r w:rsidRPr="00AC2FED">
        <w:rPr>
          <w:rFonts w:ascii="Times New Roman" w:eastAsia="Times New Roman" w:hAnsi="Times New Roman" w:cs="Times New Roman"/>
          <w:sz w:val="28"/>
          <w:szCs w:val="28"/>
          <w:lang w:eastAsia="ru-RU"/>
        </w:rPr>
        <w:t xml:space="preserve"> дошкольных образовательных учреждений и 1 учреждение дополнительного образования района для улучшения и эффективности использования условий обучения для каждого ребенка</w:t>
      </w:r>
      <w:r w:rsidRPr="00AC2FED">
        <w:rPr>
          <w:rFonts w:ascii="Times New Roman" w:eastAsia="Times New Roman" w:hAnsi="Times New Roman" w:cs="Times New Roman"/>
          <w:color w:val="FF0000"/>
          <w:sz w:val="28"/>
          <w:szCs w:val="28"/>
          <w:lang w:eastAsia="ru-RU"/>
        </w:rPr>
        <w:t xml:space="preserve"> </w:t>
      </w:r>
      <w:r w:rsidRPr="00AC2FED">
        <w:rPr>
          <w:rFonts w:ascii="Times New Roman" w:eastAsia="Times New Roman" w:hAnsi="Times New Roman" w:cs="Times New Roman"/>
          <w:sz w:val="28"/>
          <w:szCs w:val="28"/>
          <w:lang w:eastAsia="ru-RU"/>
        </w:rPr>
        <w:t>приняли участие в независимой оценке качества условий осуществления образовательной деятельности.</w:t>
      </w:r>
      <w:r w:rsidRPr="00AC2FED">
        <w:rPr>
          <w:rFonts w:ascii="Times New Roman" w:eastAsia="Times New Roman" w:hAnsi="Times New Roman" w:cs="Times New Roman"/>
          <w:sz w:val="28"/>
          <w:szCs w:val="28"/>
        </w:rPr>
        <w:t xml:space="preserve"> Результаты НОКУООД опубликованы на официальном сайте для размещения информации о государственных (муниципальных) учреждениях </w:t>
      </w:r>
      <w:hyperlink r:id="rId19" w:history="1">
        <w:r w:rsidRPr="00AC2FED">
          <w:rPr>
            <w:rFonts w:ascii="Times New Roman" w:eastAsia="Times New Roman" w:hAnsi="Times New Roman" w:cs="Times New Roman"/>
            <w:bCs/>
            <w:sz w:val="28"/>
            <w:szCs w:val="28"/>
            <w:u w:val="single"/>
          </w:rPr>
          <w:t>bus.gov.ru</w:t>
        </w:r>
      </w:hyperlink>
      <w:r w:rsidRPr="00AC2FED">
        <w:rPr>
          <w:rFonts w:ascii="Times New Roman" w:eastAsia="Times New Roman" w:hAnsi="Times New Roman" w:cs="Times New Roman"/>
          <w:sz w:val="28"/>
          <w:szCs w:val="28"/>
        </w:rPr>
        <w:t>.</w:t>
      </w:r>
    </w:p>
    <w:p w14:paraId="3AE783F6" w14:textId="492ACE5A" w:rsidR="00E819C6" w:rsidRPr="00AC2FED" w:rsidRDefault="00E819C6" w:rsidP="00E819C6">
      <w:pPr>
        <w:pStyle w:val="ab"/>
        <w:spacing w:before="0" w:beforeAutospacing="0" w:after="0" w:afterAutospacing="0" w:line="276" w:lineRule="auto"/>
        <w:jc w:val="both"/>
        <w:rPr>
          <w:sz w:val="28"/>
          <w:szCs w:val="28"/>
        </w:rPr>
      </w:pPr>
      <w:r>
        <w:rPr>
          <w:sz w:val="28"/>
          <w:szCs w:val="28"/>
        </w:rPr>
        <w:t xml:space="preserve">       В 2020-2021 учебном году велась работа по выполнению планов по устранению недостатков, выявленных в ходе независимой оценки качества условий осуществления образовательной деятельности.</w:t>
      </w:r>
      <w:r w:rsidR="00871C92">
        <w:rPr>
          <w:sz w:val="28"/>
          <w:szCs w:val="28"/>
        </w:rPr>
        <w:t xml:space="preserve"> Школы округа показали удовлетворительное качество знаний. Но, к сожалению,</w:t>
      </w:r>
      <w:r w:rsidR="00EA1601">
        <w:rPr>
          <w:sz w:val="28"/>
          <w:szCs w:val="28"/>
        </w:rPr>
        <w:t xml:space="preserve"> </w:t>
      </w:r>
      <w:r w:rsidR="00871C92">
        <w:rPr>
          <w:sz w:val="28"/>
          <w:szCs w:val="28"/>
        </w:rPr>
        <w:t>п</w:t>
      </w:r>
      <w:r w:rsidR="00532353">
        <w:rPr>
          <w:sz w:val="28"/>
          <w:szCs w:val="28"/>
        </w:rPr>
        <w:t xml:space="preserve">о итогам 2021года МБОУ «СОШ п. Дукат» включена в список образовательных организаций участников проекта «500+», созданного в целях повышения качества образования, оказания адресной методической помощи школам с низкими образовательными результатами, работающими в сложных социально-экономических условиях. </w:t>
      </w:r>
      <w:r w:rsidR="00BC6F28">
        <w:rPr>
          <w:sz w:val="28"/>
          <w:szCs w:val="28"/>
        </w:rPr>
        <w:t>Данный проект позволит</w:t>
      </w:r>
      <w:r w:rsidR="00871C92">
        <w:rPr>
          <w:sz w:val="28"/>
          <w:szCs w:val="28"/>
        </w:rPr>
        <w:t xml:space="preserve"> выявить скрытые причины и возможные предпосылки рисков. Основная задача школы: объективная самооценка, которая позволит школе «видеть» свои дефициты и разрабатывать меры их компенсации.</w:t>
      </w:r>
      <w:r w:rsidR="00BC6F28">
        <w:rPr>
          <w:sz w:val="28"/>
          <w:szCs w:val="28"/>
        </w:rPr>
        <w:t xml:space="preserve"> </w:t>
      </w:r>
      <w:r w:rsidR="00871C92">
        <w:rPr>
          <w:sz w:val="28"/>
          <w:szCs w:val="28"/>
        </w:rPr>
        <w:t xml:space="preserve">Участниками проекта разработана стратегия школы: четкое понимание имеющихся проблем; реалистичное целеполагание-цель </w:t>
      </w:r>
      <w:r w:rsidR="00871C92">
        <w:rPr>
          <w:sz w:val="28"/>
          <w:szCs w:val="28"/>
        </w:rPr>
        <w:lastRenderedPageBreak/>
        <w:t>достижима и измерима; объективные показатели; программы преобразования.</w:t>
      </w:r>
      <w:r w:rsidR="00532353">
        <w:rPr>
          <w:sz w:val="28"/>
          <w:szCs w:val="28"/>
        </w:rPr>
        <w:t xml:space="preserve"> Главная задача муниципалитета</w:t>
      </w:r>
      <w:r w:rsidR="00871C92">
        <w:rPr>
          <w:sz w:val="28"/>
          <w:szCs w:val="28"/>
        </w:rPr>
        <w:t xml:space="preserve"> </w:t>
      </w:r>
      <w:r w:rsidR="00532353">
        <w:rPr>
          <w:sz w:val="28"/>
          <w:szCs w:val="28"/>
        </w:rPr>
        <w:t xml:space="preserve">- исключить </w:t>
      </w:r>
      <w:r w:rsidR="00871C92">
        <w:rPr>
          <w:sz w:val="28"/>
          <w:szCs w:val="28"/>
        </w:rPr>
        <w:t>ситуации, при которых школа остается один на один с выявленными проблемами; оказать достаточную поддержку, создать атмосферу, способствующую принятию решений, желание помочь и максимальное исключение административного давления.</w:t>
      </w:r>
    </w:p>
    <w:p w14:paraId="0ABCCE2B" w14:textId="611F1A9B" w:rsidR="00E819C6" w:rsidRPr="00F52CEA" w:rsidRDefault="00152B6B" w:rsidP="00E819C6">
      <w:pPr>
        <w:shd w:val="clear" w:color="auto" w:fill="FFFFFF"/>
        <w:spacing w:after="0"/>
        <w:jc w:val="center"/>
        <w:rPr>
          <w:rFonts w:ascii="Times New Roman" w:hAnsi="Times New Roman" w:cs="Times New Roman"/>
          <w:b/>
          <w:sz w:val="28"/>
          <w:szCs w:val="28"/>
          <w:highlight w:val="green"/>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E819C6" w:rsidRPr="00F52CEA">
        <w:rPr>
          <w:rFonts w:ascii="Times New Roman" w:hAnsi="Times New Roman" w:cs="Times New Roman"/>
          <w:b/>
          <w:sz w:val="28"/>
          <w:szCs w:val="28"/>
        </w:rPr>
        <w:t xml:space="preserve"> Обеспечение доступности образования.</w:t>
      </w:r>
    </w:p>
    <w:p w14:paraId="083E084A" w14:textId="77777777" w:rsidR="00E819C6" w:rsidRPr="002A2C66" w:rsidRDefault="00E819C6" w:rsidP="00EA1601">
      <w:pPr>
        <w:spacing w:after="0"/>
        <w:ind w:left="-426" w:right="-1"/>
        <w:jc w:val="center"/>
        <w:rPr>
          <w:rFonts w:ascii="Times New Roman" w:hAnsi="Times New Roman" w:cs="Times New Roman"/>
          <w:b/>
          <w:sz w:val="28"/>
          <w:szCs w:val="28"/>
        </w:rPr>
      </w:pPr>
      <w:r w:rsidRPr="002A2C66">
        <w:rPr>
          <w:rFonts w:ascii="Times New Roman" w:hAnsi="Times New Roman" w:cs="Times New Roman"/>
          <w:b/>
          <w:sz w:val="28"/>
          <w:szCs w:val="28"/>
        </w:rPr>
        <w:t>4.1. Обеспечение доступности и повышение качества услуг дошкольного образования.</w:t>
      </w:r>
    </w:p>
    <w:p w14:paraId="15BF9DE7" w14:textId="77777777" w:rsidR="00FB57DE" w:rsidRDefault="00FB57DE" w:rsidP="00EA1601">
      <w:pPr>
        <w:spacing w:after="0"/>
        <w:ind w:left="-426" w:right="-1"/>
        <w:jc w:val="both"/>
        <w:rPr>
          <w:rFonts w:ascii="Times New Roman" w:hAnsi="Times New Roman" w:cs="Times New Roman"/>
          <w:sz w:val="28"/>
          <w:szCs w:val="28"/>
        </w:rPr>
      </w:pPr>
      <w:r>
        <w:rPr>
          <w:rFonts w:ascii="Times New Roman" w:hAnsi="Times New Roman" w:cs="Times New Roman"/>
          <w:sz w:val="28"/>
          <w:szCs w:val="28"/>
        </w:rPr>
        <w:t xml:space="preserve">           Для обеспечения права граждан на получение общедоступного и бесплатного дошкольного образования на территории Омсукчанского городского округа функционирует 2 муниципальных бюджетных дошкольных образовательных учреждений, осуществляющих образовательную деятельность по образовательным программам дошкольного образования.</w:t>
      </w:r>
      <w:r w:rsidRPr="00132405">
        <w:rPr>
          <w:rFonts w:ascii="Times New Roman" w:hAnsi="Times New Roman" w:cs="Times New Roman"/>
          <w:sz w:val="28"/>
          <w:szCs w:val="28"/>
        </w:rPr>
        <w:t xml:space="preserve"> </w:t>
      </w:r>
    </w:p>
    <w:p w14:paraId="731961F5" w14:textId="77777777" w:rsidR="00FB57DE" w:rsidRDefault="00FB57DE" w:rsidP="00EA1601">
      <w:pPr>
        <w:spacing w:after="0"/>
        <w:ind w:left="-426" w:right="-1"/>
        <w:jc w:val="both"/>
        <w:rPr>
          <w:rFonts w:ascii="Times New Roman" w:hAnsi="Times New Roman" w:cs="Times New Roman"/>
          <w:sz w:val="28"/>
          <w:szCs w:val="28"/>
        </w:rPr>
      </w:pPr>
      <w:r>
        <w:rPr>
          <w:rFonts w:ascii="Times New Roman" w:hAnsi="Times New Roman" w:cs="Times New Roman"/>
          <w:sz w:val="28"/>
          <w:szCs w:val="28"/>
        </w:rPr>
        <w:t xml:space="preserve">          В рамках исполнения Указа Президента Российской Федерации от 7 мая 2012 года № 599 «О мерах по реализации государственной политики в области образования и науки» доступность услуг дошкольного образования для детей в возрасте от трех до семи лет находится на уровне 100%.</w:t>
      </w:r>
    </w:p>
    <w:p w14:paraId="2FCFF94D" w14:textId="77777777" w:rsidR="00FB57DE" w:rsidRPr="00E813F1" w:rsidRDefault="00FB57DE" w:rsidP="00EA1601">
      <w:pPr>
        <w:spacing w:after="0"/>
        <w:ind w:left="-426"/>
        <w:jc w:val="both"/>
        <w:rPr>
          <w:rFonts w:ascii="Times New Roman" w:hAnsi="Times New Roman"/>
          <w:sz w:val="28"/>
          <w:szCs w:val="28"/>
        </w:rPr>
      </w:pPr>
      <w:r>
        <w:rPr>
          <w:rFonts w:ascii="Times New Roman" w:hAnsi="Times New Roman"/>
          <w:sz w:val="28"/>
          <w:szCs w:val="28"/>
        </w:rPr>
        <w:t xml:space="preserve">         </w:t>
      </w:r>
      <w:r w:rsidRPr="00E813F1">
        <w:rPr>
          <w:rFonts w:ascii="Times New Roman" w:hAnsi="Times New Roman"/>
          <w:sz w:val="28"/>
          <w:szCs w:val="28"/>
        </w:rPr>
        <w:t>В детском саду п. Омсукчан</w:t>
      </w:r>
      <w:r>
        <w:rPr>
          <w:rFonts w:ascii="Times New Roman" w:hAnsi="Times New Roman"/>
          <w:sz w:val="28"/>
          <w:szCs w:val="28"/>
        </w:rPr>
        <w:t xml:space="preserve"> в 2021 году функционировало 10</w:t>
      </w:r>
      <w:r w:rsidRPr="00E813F1">
        <w:rPr>
          <w:rFonts w:ascii="Times New Roman" w:hAnsi="Times New Roman"/>
          <w:sz w:val="28"/>
          <w:szCs w:val="28"/>
        </w:rPr>
        <w:t xml:space="preserve"> групп общеобразовательной напра</w:t>
      </w:r>
      <w:r>
        <w:rPr>
          <w:rFonts w:ascii="Times New Roman" w:hAnsi="Times New Roman"/>
          <w:sz w:val="28"/>
          <w:szCs w:val="28"/>
        </w:rPr>
        <w:t xml:space="preserve">вленности: 8 дошкольных групп и 2 группы </w:t>
      </w:r>
      <w:r w:rsidRPr="00E813F1">
        <w:rPr>
          <w:rFonts w:ascii="Times New Roman" w:hAnsi="Times New Roman"/>
          <w:sz w:val="28"/>
          <w:szCs w:val="28"/>
        </w:rPr>
        <w:t>раннего возраста.  Очередь на поступление в  МБДОУ «Детск</w:t>
      </w:r>
      <w:r>
        <w:rPr>
          <w:rFonts w:ascii="Times New Roman" w:hAnsi="Times New Roman"/>
          <w:sz w:val="28"/>
          <w:szCs w:val="28"/>
        </w:rPr>
        <w:t>ий сад п. Омсукчан»: от 0 до 3 лет</w:t>
      </w:r>
      <w:r w:rsidRPr="00E813F1">
        <w:rPr>
          <w:rFonts w:ascii="Times New Roman" w:hAnsi="Times New Roman"/>
          <w:sz w:val="28"/>
          <w:szCs w:val="28"/>
        </w:rPr>
        <w:t xml:space="preserve"> -</w:t>
      </w:r>
      <w:r>
        <w:rPr>
          <w:rFonts w:ascii="Times New Roman" w:hAnsi="Times New Roman"/>
          <w:sz w:val="28"/>
          <w:szCs w:val="28"/>
        </w:rPr>
        <w:t xml:space="preserve"> 13 человек (на 2022-2023 учебный год</w:t>
      </w:r>
      <w:r w:rsidRPr="00E813F1">
        <w:rPr>
          <w:rFonts w:ascii="Times New Roman" w:hAnsi="Times New Roman"/>
          <w:sz w:val="28"/>
          <w:szCs w:val="28"/>
        </w:rPr>
        <w:t>).</w:t>
      </w:r>
      <w:r>
        <w:rPr>
          <w:rFonts w:ascii="Times New Roman" w:hAnsi="Times New Roman"/>
          <w:sz w:val="28"/>
          <w:szCs w:val="28"/>
        </w:rPr>
        <w:t xml:space="preserve"> В мае 2021</w:t>
      </w:r>
      <w:r w:rsidRPr="00E813F1">
        <w:rPr>
          <w:rFonts w:ascii="Times New Roman" w:hAnsi="Times New Roman"/>
          <w:sz w:val="28"/>
          <w:szCs w:val="28"/>
        </w:rPr>
        <w:t xml:space="preserve"> год</w:t>
      </w:r>
      <w:r>
        <w:rPr>
          <w:rFonts w:ascii="Times New Roman" w:hAnsi="Times New Roman"/>
          <w:sz w:val="28"/>
          <w:szCs w:val="28"/>
        </w:rPr>
        <w:t>а будут выпущены в 1-й класс две</w:t>
      </w:r>
      <w:r w:rsidRPr="00E813F1">
        <w:rPr>
          <w:rFonts w:ascii="Times New Roman" w:hAnsi="Times New Roman"/>
          <w:sz w:val="28"/>
          <w:szCs w:val="28"/>
        </w:rPr>
        <w:t xml:space="preserve"> подгото</w:t>
      </w:r>
      <w:r>
        <w:rPr>
          <w:rFonts w:ascii="Times New Roman" w:hAnsi="Times New Roman"/>
          <w:sz w:val="28"/>
          <w:szCs w:val="28"/>
        </w:rPr>
        <w:t>вительные группы в количестве   41  человека.</w:t>
      </w:r>
    </w:p>
    <w:p w14:paraId="589BDE35" w14:textId="77777777" w:rsidR="00FB57DE" w:rsidRPr="00B115B0" w:rsidRDefault="00FB57DE" w:rsidP="00FB57DE">
      <w:pPr>
        <w:pStyle w:val="afc"/>
        <w:spacing w:after="0"/>
        <w:ind w:left="-360" w:right="14" w:firstLine="218"/>
        <w:jc w:val="both"/>
        <w:rPr>
          <w:rFonts w:ascii="Times New Roman" w:hAnsi="Times New Roman"/>
          <w:sz w:val="28"/>
          <w:szCs w:val="28"/>
        </w:rPr>
      </w:pPr>
      <w:r w:rsidRPr="00BC185D">
        <w:rPr>
          <w:rFonts w:ascii="Times New Roman" w:hAnsi="Times New Roman"/>
          <w:sz w:val="28"/>
          <w:szCs w:val="28"/>
        </w:rPr>
        <w:t xml:space="preserve">     </w:t>
      </w:r>
      <w:r>
        <w:rPr>
          <w:rFonts w:ascii="Times New Roman" w:hAnsi="Times New Roman"/>
          <w:sz w:val="28"/>
          <w:szCs w:val="28"/>
        </w:rPr>
        <w:t xml:space="preserve">       </w:t>
      </w:r>
      <w:r w:rsidRPr="00BC185D">
        <w:rPr>
          <w:rFonts w:ascii="Times New Roman" w:hAnsi="Times New Roman"/>
          <w:sz w:val="28"/>
          <w:szCs w:val="28"/>
        </w:rPr>
        <w:t xml:space="preserve"> В детс</w:t>
      </w:r>
      <w:r>
        <w:rPr>
          <w:rFonts w:ascii="Times New Roman" w:hAnsi="Times New Roman"/>
          <w:sz w:val="28"/>
          <w:szCs w:val="28"/>
        </w:rPr>
        <w:t>ком саду  п. Дукат функционировало</w:t>
      </w:r>
      <w:r w:rsidRPr="00BC185D">
        <w:rPr>
          <w:rFonts w:ascii="Times New Roman" w:hAnsi="Times New Roman"/>
          <w:sz w:val="28"/>
          <w:szCs w:val="28"/>
        </w:rPr>
        <w:t xml:space="preserve"> 6 г</w:t>
      </w:r>
      <w:r>
        <w:rPr>
          <w:rFonts w:ascii="Times New Roman" w:hAnsi="Times New Roman"/>
          <w:sz w:val="28"/>
          <w:szCs w:val="28"/>
        </w:rPr>
        <w:t>рупп: 1 группа - раннего возраста, 5</w:t>
      </w:r>
      <w:r w:rsidRPr="00BC185D">
        <w:rPr>
          <w:rFonts w:ascii="Times New Roman" w:hAnsi="Times New Roman"/>
          <w:sz w:val="28"/>
          <w:szCs w:val="28"/>
        </w:rPr>
        <w:t>-дошкольных групп общеобразовательной направленности.</w:t>
      </w:r>
      <w:r w:rsidRPr="00BC185D">
        <w:rPr>
          <w:rFonts w:ascii="Times New Roman" w:hAnsi="Times New Roman"/>
          <w:bCs/>
          <w:iCs/>
          <w:sz w:val="28"/>
          <w:szCs w:val="28"/>
        </w:rPr>
        <w:t xml:space="preserve"> </w:t>
      </w:r>
      <w:r w:rsidRPr="00BC185D">
        <w:rPr>
          <w:rFonts w:ascii="Times New Roman" w:hAnsi="Times New Roman"/>
          <w:sz w:val="28"/>
          <w:szCs w:val="28"/>
        </w:rPr>
        <w:t xml:space="preserve">Очередь на поступление в  МБДОУ «Детский сад п. Дукат»: от 0 до 3 года - </w:t>
      </w:r>
      <w:r>
        <w:rPr>
          <w:rFonts w:ascii="Times New Roman" w:hAnsi="Times New Roman"/>
          <w:sz w:val="28"/>
          <w:szCs w:val="28"/>
        </w:rPr>
        <w:t>0</w:t>
      </w:r>
      <w:r w:rsidRPr="00BC185D">
        <w:rPr>
          <w:rFonts w:ascii="Times New Roman" w:hAnsi="Times New Roman"/>
          <w:b/>
          <w:sz w:val="28"/>
          <w:szCs w:val="28"/>
        </w:rPr>
        <w:t xml:space="preserve"> </w:t>
      </w:r>
      <w:r>
        <w:rPr>
          <w:rFonts w:ascii="Times New Roman" w:hAnsi="Times New Roman"/>
          <w:sz w:val="28"/>
          <w:szCs w:val="28"/>
        </w:rPr>
        <w:t>человек (на 2022-2023</w:t>
      </w:r>
      <w:r w:rsidRPr="00E813F1">
        <w:rPr>
          <w:rFonts w:ascii="Times New Roman" w:hAnsi="Times New Roman"/>
          <w:sz w:val="28"/>
          <w:szCs w:val="28"/>
        </w:rPr>
        <w:t xml:space="preserve"> учебный год).</w:t>
      </w:r>
      <w:r>
        <w:rPr>
          <w:rFonts w:ascii="Times New Roman" w:hAnsi="Times New Roman"/>
          <w:sz w:val="28"/>
          <w:szCs w:val="28"/>
        </w:rPr>
        <w:t xml:space="preserve"> В мае 2021 года планируется выпуск 13</w:t>
      </w:r>
      <w:r w:rsidRPr="00BC185D">
        <w:rPr>
          <w:rFonts w:ascii="Times New Roman" w:hAnsi="Times New Roman"/>
          <w:sz w:val="28"/>
          <w:szCs w:val="28"/>
        </w:rPr>
        <w:t xml:space="preserve"> детей для обучения в школе</w:t>
      </w:r>
      <w:r w:rsidRPr="00B115B0">
        <w:rPr>
          <w:rFonts w:ascii="Times New Roman" w:hAnsi="Times New Roman"/>
          <w:sz w:val="28"/>
          <w:szCs w:val="28"/>
        </w:rPr>
        <w:t>.</w:t>
      </w:r>
      <w:r w:rsidRPr="00B115B0">
        <w:rPr>
          <w:sz w:val="28"/>
          <w:szCs w:val="28"/>
        </w:rPr>
        <w:t xml:space="preserve">  </w:t>
      </w:r>
      <w:r w:rsidRPr="00B115B0">
        <w:rPr>
          <w:rFonts w:ascii="Times New Roman" w:hAnsi="Times New Roman"/>
          <w:sz w:val="28"/>
          <w:szCs w:val="28"/>
        </w:rPr>
        <w:t>В связи с создавшейся ситуацией в МБДОУ «Детский сад п. Дукат» идет реорганизация учреждения. В ДОУ будет функционировать две разновозрастные группы.</w:t>
      </w:r>
    </w:p>
    <w:p w14:paraId="6EA86BEC" w14:textId="77777777" w:rsidR="00FB57DE" w:rsidRDefault="00FB57DE" w:rsidP="00FB57DE">
      <w:pPr>
        <w:pStyle w:val="afc"/>
        <w:spacing w:after="0"/>
        <w:ind w:left="-360" w:right="14" w:firstLine="360"/>
        <w:jc w:val="both"/>
        <w:rPr>
          <w:rFonts w:ascii="Times New Roman" w:hAnsi="Times New Roman"/>
          <w:sz w:val="28"/>
          <w:szCs w:val="28"/>
        </w:rPr>
      </w:pPr>
      <w:r>
        <w:t xml:space="preserve">           </w:t>
      </w:r>
      <w:r>
        <w:rPr>
          <w:rFonts w:ascii="Times New Roman" w:hAnsi="Times New Roman"/>
          <w:sz w:val="28"/>
          <w:szCs w:val="28"/>
        </w:rPr>
        <w:t xml:space="preserve">В 2021 году было выдано </w:t>
      </w:r>
      <w:r>
        <w:rPr>
          <w:rFonts w:ascii="Times New Roman" w:hAnsi="Times New Roman"/>
          <w:b/>
          <w:sz w:val="28"/>
          <w:szCs w:val="28"/>
        </w:rPr>
        <w:t>65</w:t>
      </w:r>
      <w:r w:rsidRPr="004A6219">
        <w:rPr>
          <w:rFonts w:ascii="Times New Roman" w:hAnsi="Times New Roman"/>
          <w:sz w:val="28"/>
          <w:szCs w:val="28"/>
        </w:rPr>
        <w:t xml:space="preserve"> </w:t>
      </w:r>
      <w:r>
        <w:rPr>
          <w:rFonts w:ascii="Times New Roman" w:hAnsi="Times New Roman"/>
          <w:sz w:val="28"/>
          <w:szCs w:val="28"/>
        </w:rPr>
        <w:t>направлений</w:t>
      </w:r>
      <w:r w:rsidRPr="00A42797">
        <w:rPr>
          <w:rFonts w:ascii="Times New Roman" w:hAnsi="Times New Roman"/>
          <w:sz w:val="28"/>
          <w:szCs w:val="28"/>
        </w:rPr>
        <w:t xml:space="preserve"> в детские сады</w:t>
      </w:r>
      <w:r>
        <w:rPr>
          <w:rFonts w:ascii="Times New Roman" w:hAnsi="Times New Roman"/>
          <w:sz w:val="28"/>
          <w:szCs w:val="28"/>
        </w:rPr>
        <w:t xml:space="preserve"> округа  (в 2020 году- 48, в 2019</w:t>
      </w:r>
      <w:r w:rsidRPr="004A6219">
        <w:rPr>
          <w:rFonts w:ascii="Times New Roman" w:hAnsi="Times New Roman"/>
          <w:sz w:val="28"/>
          <w:szCs w:val="28"/>
        </w:rPr>
        <w:t xml:space="preserve"> году</w:t>
      </w:r>
      <w:r>
        <w:rPr>
          <w:rFonts w:ascii="Times New Roman" w:hAnsi="Times New Roman"/>
          <w:sz w:val="28"/>
          <w:szCs w:val="28"/>
        </w:rPr>
        <w:t>- 46</w:t>
      </w:r>
      <w:r w:rsidRPr="004A6219">
        <w:rPr>
          <w:rFonts w:ascii="Times New Roman" w:hAnsi="Times New Roman"/>
          <w:sz w:val="28"/>
          <w:szCs w:val="28"/>
        </w:rPr>
        <w:t>).</w:t>
      </w:r>
      <w:r>
        <w:rPr>
          <w:rFonts w:ascii="Times New Roman" w:hAnsi="Times New Roman"/>
          <w:sz w:val="28"/>
          <w:szCs w:val="28"/>
        </w:rPr>
        <w:t xml:space="preserve"> Отчислено в течение 2021 года </w:t>
      </w:r>
      <w:r w:rsidRPr="004A014D">
        <w:rPr>
          <w:rFonts w:ascii="Times New Roman" w:hAnsi="Times New Roman"/>
          <w:sz w:val="28"/>
          <w:szCs w:val="28"/>
        </w:rPr>
        <w:t>104 человека.</w:t>
      </w:r>
    </w:p>
    <w:p w14:paraId="4E412050" w14:textId="77777777" w:rsidR="00FB57DE" w:rsidRPr="003A40C6" w:rsidRDefault="00FB57DE" w:rsidP="00FB57DE">
      <w:pPr>
        <w:spacing w:after="0"/>
        <w:jc w:val="center"/>
        <w:rPr>
          <w:rFonts w:ascii="Times New Roman" w:hAnsi="Times New Roman"/>
          <w:b/>
          <w:i/>
          <w:iCs/>
          <w:sz w:val="28"/>
          <w:szCs w:val="28"/>
        </w:rPr>
      </w:pPr>
      <w:r w:rsidRPr="00E56A7D">
        <w:rPr>
          <w:rFonts w:ascii="Times New Roman" w:hAnsi="Times New Roman"/>
          <w:b/>
          <w:sz w:val="28"/>
          <w:szCs w:val="28"/>
        </w:rPr>
        <w:t xml:space="preserve">      </w:t>
      </w:r>
      <w:r w:rsidRPr="003A40C6">
        <w:rPr>
          <w:rFonts w:ascii="Times New Roman" w:hAnsi="Times New Roman"/>
          <w:b/>
          <w:i/>
          <w:iCs/>
          <w:sz w:val="28"/>
          <w:szCs w:val="28"/>
        </w:rPr>
        <w:t>Анализ показателей списочного состава ДОУ в Омсукчанском городском округе.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560"/>
        <w:gridCol w:w="1559"/>
        <w:gridCol w:w="1417"/>
        <w:gridCol w:w="2552"/>
      </w:tblGrid>
      <w:tr w:rsidR="00FB57DE" w:rsidRPr="006C2F29" w14:paraId="40B6EDEF" w14:textId="77777777" w:rsidTr="00AD390D">
        <w:trPr>
          <w:trHeight w:val="841"/>
        </w:trPr>
        <w:tc>
          <w:tcPr>
            <w:tcW w:w="1526" w:type="dxa"/>
          </w:tcPr>
          <w:p w14:paraId="33818656" w14:textId="77777777" w:rsidR="00FB57DE" w:rsidRPr="00B9082B" w:rsidRDefault="00FB57DE" w:rsidP="00C9529E">
            <w:pPr>
              <w:spacing w:after="0"/>
              <w:rPr>
                <w:sz w:val="20"/>
                <w:szCs w:val="20"/>
              </w:rPr>
            </w:pPr>
          </w:p>
        </w:tc>
        <w:tc>
          <w:tcPr>
            <w:tcW w:w="1417" w:type="dxa"/>
          </w:tcPr>
          <w:p w14:paraId="0B0B72F4"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 xml:space="preserve">2017 – 2018 </w:t>
            </w:r>
            <w:r w:rsidRPr="00B9082B">
              <w:rPr>
                <w:rFonts w:ascii="Times New Roman" w:hAnsi="Times New Roman" w:cs="Times New Roman"/>
                <w:sz w:val="20"/>
                <w:szCs w:val="20"/>
              </w:rPr>
              <w:t>учебный год</w:t>
            </w:r>
          </w:p>
          <w:p w14:paraId="5145A8B9"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 xml:space="preserve">списочный  </w:t>
            </w:r>
          </w:p>
          <w:p w14:paraId="78668FE1"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состав</w:t>
            </w:r>
          </w:p>
        </w:tc>
        <w:tc>
          <w:tcPr>
            <w:tcW w:w="1560" w:type="dxa"/>
          </w:tcPr>
          <w:p w14:paraId="11AAA04E"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 xml:space="preserve">2018 – 2019       </w:t>
            </w:r>
            <w:r w:rsidRPr="00B9082B">
              <w:rPr>
                <w:rFonts w:ascii="Times New Roman" w:hAnsi="Times New Roman" w:cs="Times New Roman"/>
                <w:sz w:val="20"/>
                <w:szCs w:val="20"/>
              </w:rPr>
              <w:t>учебный год</w:t>
            </w:r>
          </w:p>
          <w:p w14:paraId="59D483A9"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списочный</w:t>
            </w:r>
          </w:p>
          <w:p w14:paraId="48CBD47E"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состав</w:t>
            </w:r>
          </w:p>
        </w:tc>
        <w:tc>
          <w:tcPr>
            <w:tcW w:w="1559" w:type="dxa"/>
          </w:tcPr>
          <w:p w14:paraId="4EA3C768" w14:textId="77777777" w:rsidR="00FB57DE" w:rsidRPr="00B9082B" w:rsidRDefault="00FB57DE" w:rsidP="00C9529E">
            <w:pPr>
              <w:spacing w:after="0"/>
              <w:jc w:val="center"/>
              <w:rPr>
                <w:rFonts w:ascii="Times New Roman" w:hAnsi="Times New Roman" w:cs="Times New Roman"/>
                <w:sz w:val="20"/>
                <w:szCs w:val="20"/>
              </w:rPr>
            </w:pPr>
            <w:r w:rsidRPr="00B9082B">
              <w:rPr>
                <w:rFonts w:ascii="Times New Roman" w:hAnsi="Times New Roman" w:cs="Times New Roman"/>
                <w:sz w:val="20"/>
                <w:szCs w:val="20"/>
              </w:rPr>
              <w:t>2019-2020 учебный год</w:t>
            </w:r>
          </w:p>
          <w:p w14:paraId="7C25AE41" w14:textId="77777777" w:rsidR="00FB57DE" w:rsidRPr="00B9082B" w:rsidRDefault="00FB57DE" w:rsidP="00C9529E">
            <w:pPr>
              <w:spacing w:after="0"/>
              <w:jc w:val="center"/>
              <w:rPr>
                <w:rFonts w:ascii="Times New Roman" w:hAnsi="Times New Roman" w:cs="Times New Roman"/>
                <w:sz w:val="20"/>
                <w:szCs w:val="20"/>
              </w:rPr>
            </w:pPr>
            <w:r w:rsidRPr="00B9082B">
              <w:rPr>
                <w:rFonts w:ascii="Times New Roman" w:hAnsi="Times New Roman"/>
                <w:sz w:val="20"/>
                <w:szCs w:val="20"/>
              </w:rPr>
              <w:t>списочный</w:t>
            </w:r>
          </w:p>
          <w:p w14:paraId="4C9AECC6" w14:textId="77777777" w:rsidR="00FB57DE" w:rsidRPr="00B9082B" w:rsidRDefault="00FB57DE" w:rsidP="00C9529E">
            <w:pPr>
              <w:spacing w:after="0"/>
              <w:jc w:val="center"/>
              <w:rPr>
                <w:rFonts w:ascii="Times New Roman" w:hAnsi="Times New Roman" w:cs="Times New Roman"/>
                <w:sz w:val="20"/>
                <w:szCs w:val="20"/>
              </w:rPr>
            </w:pPr>
            <w:r w:rsidRPr="00B9082B">
              <w:rPr>
                <w:rFonts w:ascii="Times New Roman" w:hAnsi="Times New Roman"/>
                <w:sz w:val="20"/>
                <w:szCs w:val="20"/>
              </w:rPr>
              <w:t>состав</w:t>
            </w:r>
          </w:p>
        </w:tc>
        <w:tc>
          <w:tcPr>
            <w:tcW w:w="1417" w:type="dxa"/>
          </w:tcPr>
          <w:p w14:paraId="6E7A36D4" w14:textId="77777777" w:rsidR="00FB57DE" w:rsidRPr="00B9082B" w:rsidRDefault="00FB57DE" w:rsidP="00C9529E">
            <w:pPr>
              <w:spacing w:after="0"/>
              <w:jc w:val="center"/>
              <w:rPr>
                <w:rFonts w:ascii="Times New Roman" w:hAnsi="Times New Roman" w:cs="Times New Roman"/>
                <w:sz w:val="20"/>
                <w:szCs w:val="20"/>
              </w:rPr>
            </w:pPr>
            <w:r w:rsidRPr="00B9082B">
              <w:rPr>
                <w:rFonts w:ascii="Times New Roman" w:hAnsi="Times New Roman" w:cs="Times New Roman"/>
                <w:sz w:val="20"/>
                <w:szCs w:val="20"/>
              </w:rPr>
              <w:t>2020-2021 учебный год</w:t>
            </w:r>
          </w:p>
          <w:p w14:paraId="6196471E" w14:textId="77777777" w:rsidR="00FB57DE" w:rsidRPr="00B9082B" w:rsidRDefault="00FB57DE" w:rsidP="00C9529E">
            <w:pPr>
              <w:spacing w:after="0"/>
              <w:jc w:val="center"/>
              <w:rPr>
                <w:rFonts w:ascii="Times New Roman" w:hAnsi="Times New Roman" w:cs="Times New Roman"/>
                <w:sz w:val="20"/>
                <w:szCs w:val="20"/>
              </w:rPr>
            </w:pPr>
            <w:r w:rsidRPr="00B9082B">
              <w:rPr>
                <w:rFonts w:ascii="Times New Roman" w:hAnsi="Times New Roman"/>
                <w:sz w:val="20"/>
                <w:szCs w:val="20"/>
              </w:rPr>
              <w:t>списочный</w:t>
            </w:r>
          </w:p>
          <w:p w14:paraId="5D333D83"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состав</w:t>
            </w:r>
          </w:p>
        </w:tc>
        <w:tc>
          <w:tcPr>
            <w:tcW w:w="2552" w:type="dxa"/>
          </w:tcPr>
          <w:p w14:paraId="11CBAED9"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На конец декабря 2021 года</w:t>
            </w:r>
          </w:p>
          <w:p w14:paraId="4DFF6FA8" w14:textId="77777777" w:rsidR="00FB57DE" w:rsidRPr="00B9082B" w:rsidRDefault="00FB57DE" w:rsidP="00C9529E">
            <w:pPr>
              <w:spacing w:after="0"/>
              <w:jc w:val="center"/>
              <w:rPr>
                <w:rFonts w:ascii="Times New Roman" w:hAnsi="Times New Roman" w:cs="Times New Roman"/>
                <w:sz w:val="20"/>
                <w:szCs w:val="20"/>
              </w:rPr>
            </w:pPr>
            <w:r w:rsidRPr="00B9082B">
              <w:rPr>
                <w:rFonts w:ascii="Times New Roman" w:hAnsi="Times New Roman"/>
                <w:sz w:val="20"/>
                <w:szCs w:val="20"/>
              </w:rPr>
              <w:t>списочный</w:t>
            </w:r>
          </w:p>
          <w:p w14:paraId="5B6B5C0B"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состав</w:t>
            </w:r>
          </w:p>
        </w:tc>
      </w:tr>
      <w:tr w:rsidR="00FB57DE" w:rsidRPr="006C2F29" w14:paraId="09A0C85A" w14:textId="77777777" w:rsidTr="00AD390D">
        <w:trPr>
          <w:trHeight w:val="489"/>
        </w:trPr>
        <w:tc>
          <w:tcPr>
            <w:tcW w:w="1526" w:type="dxa"/>
          </w:tcPr>
          <w:p w14:paraId="44D2BECB" w14:textId="77777777" w:rsidR="00FB57DE" w:rsidRPr="00B9082B" w:rsidRDefault="00FB57DE" w:rsidP="00C9529E">
            <w:pPr>
              <w:spacing w:after="0" w:line="240" w:lineRule="auto"/>
              <w:ind w:firstLine="360"/>
              <w:rPr>
                <w:rFonts w:ascii="Times New Roman" w:hAnsi="Times New Roman"/>
                <w:sz w:val="20"/>
                <w:szCs w:val="20"/>
              </w:rPr>
            </w:pPr>
            <w:r w:rsidRPr="00B9082B">
              <w:rPr>
                <w:rFonts w:ascii="Times New Roman" w:hAnsi="Times New Roman"/>
                <w:sz w:val="20"/>
                <w:szCs w:val="20"/>
              </w:rPr>
              <w:t>Детский сад</w:t>
            </w:r>
          </w:p>
          <w:p w14:paraId="63EE4AD5" w14:textId="77777777" w:rsidR="00FB57DE" w:rsidRPr="00B9082B" w:rsidRDefault="00FB57DE" w:rsidP="00C9529E">
            <w:pPr>
              <w:spacing w:after="0"/>
              <w:rPr>
                <w:rFonts w:ascii="Times New Roman" w:hAnsi="Times New Roman"/>
                <w:b/>
                <w:sz w:val="20"/>
                <w:szCs w:val="20"/>
              </w:rPr>
            </w:pPr>
            <w:r w:rsidRPr="00B9082B">
              <w:rPr>
                <w:rFonts w:ascii="Times New Roman" w:hAnsi="Times New Roman"/>
                <w:sz w:val="20"/>
                <w:szCs w:val="20"/>
              </w:rPr>
              <w:t>п. Омсукчан</w:t>
            </w:r>
          </w:p>
        </w:tc>
        <w:tc>
          <w:tcPr>
            <w:tcW w:w="1417" w:type="dxa"/>
          </w:tcPr>
          <w:p w14:paraId="47B9CC75"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278</w:t>
            </w:r>
          </w:p>
        </w:tc>
        <w:tc>
          <w:tcPr>
            <w:tcW w:w="1560" w:type="dxa"/>
          </w:tcPr>
          <w:p w14:paraId="3DE580BE"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260</w:t>
            </w:r>
          </w:p>
        </w:tc>
        <w:tc>
          <w:tcPr>
            <w:tcW w:w="1559" w:type="dxa"/>
          </w:tcPr>
          <w:p w14:paraId="2888C381" w14:textId="77777777" w:rsidR="00FB57DE" w:rsidRPr="00B9082B" w:rsidRDefault="00FB57DE" w:rsidP="00C9529E">
            <w:pPr>
              <w:spacing w:after="0"/>
              <w:jc w:val="center"/>
              <w:rPr>
                <w:rFonts w:ascii="Times New Roman" w:hAnsi="Times New Roman" w:cs="Times New Roman"/>
                <w:sz w:val="20"/>
                <w:szCs w:val="20"/>
              </w:rPr>
            </w:pPr>
            <w:r w:rsidRPr="00B9082B">
              <w:rPr>
                <w:rFonts w:ascii="Times New Roman" w:hAnsi="Times New Roman" w:cs="Times New Roman"/>
                <w:sz w:val="20"/>
                <w:szCs w:val="20"/>
              </w:rPr>
              <w:t>230</w:t>
            </w:r>
          </w:p>
        </w:tc>
        <w:tc>
          <w:tcPr>
            <w:tcW w:w="1417" w:type="dxa"/>
          </w:tcPr>
          <w:p w14:paraId="21C0F479"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210</w:t>
            </w:r>
          </w:p>
        </w:tc>
        <w:tc>
          <w:tcPr>
            <w:tcW w:w="2552" w:type="dxa"/>
          </w:tcPr>
          <w:p w14:paraId="026F79D0"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196</w:t>
            </w:r>
          </w:p>
        </w:tc>
      </w:tr>
      <w:tr w:rsidR="00FB57DE" w:rsidRPr="00244203" w14:paraId="241C8A60" w14:textId="77777777" w:rsidTr="00AD390D">
        <w:trPr>
          <w:trHeight w:val="591"/>
        </w:trPr>
        <w:tc>
          <w:tcPr>
            <w:tcW w:w="1526" w:type="dxa"/>
          </w:tcPr>
          <w:p w14:paraId="7832E97B" w14:textId="77777777" w:rsidR="00FB57DE" w:rsidRPr="00B9082B" w:rsidRDefault="00FB57DE" w:rsidP="00C9529E">
            <w:pPr>
              <w:spacing w:after="0" w:line="240" w:lineRule="auto"/>
              <w:rPr>
                <w:rFonts w:ascii="Times New Roman" w:hAnsi="Times New Roman"/>
                <w:sz w:val="20"/>
                <w:szCs w:val="20"/>
              </w:rPr>
            </w:pPr>
            <w:r w:rsidRPr="00B9082B">
              <w:rPr>
                <w:rFonts w:ascii="Times New Roman" w:hAnsi="Times New Roman"/>
                <w:sz w:val="20"/>
                <w:szCs w:val="20"/>
              </w:rPr>
              <w:lastRenderedPageBreak/>
              <w:t>Детский сад</w:t>
            </w:r>
          </w:p>
          <w:p w14:paraId="5433FAC6" w14:textId="77777777" w:rsidR="00FB57DE" w:rsidRPr="00B9082B" w:rsidRDefault="00FB57DE" w:rsidP="00C9529E">
            <w:pPr>
              <w:spacing w:after="0"/>
              <w:rPr>
                <w:rFonts w:ascii="Times New Roman" w:hAnsi="Times New Roman"/>
                <w:b/>
                <w:sz w:val="20"/>
                <w:szCs w:val="20"/>
              </w:rPr>
            </w:pPr>
            <w:r w:rsidRPr="00B9082B">
              <w:rPr>
                <w:rFonts w:ascii="Times New Roman" w:hAnsi="Times New Roman"/>
                <w:sz w:val="20"/>
                <w:szCs w:val="20"/>
              </w:rPr>
              <w:t>п. Дукат</w:t>
            </w:r>
          </w:p>
        </w:tc>
        <w:tc>
          <w:tcPr>
            <w:tcW w:w="1417" w:type="dxa"/>
          </w:tcPr>
          <w:p w14:paraId="69286C99"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71</w:t>
            </w:r>
          </w:p>
        </w:tc>
        <w:tc>
          <w:tcPr>
            <w:tcW w:w="1560" w:type="dxa"/>
          </w:tcPr>
          <w:p w14:paraId="4EDB0E49"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64</w:t>
            </w:r>
          </w:p>
        </w:tc>
        <w:tc>
          <w:tcPr>
            <w:tcW w:w="1559" w:type="dxa"/>
          </w:tcPr>
          <w:p w14:paraId="44BFE527" w14:textId="77777777" w:rsidR="00FB57DE" w:rsidRPr="00B9082B" w:rsidRDefault="00FB57DE" w:rsidP="00C9529E">
            <w:pPr>
              <w:spacing w:after="0"/>
              <w:ind w:firstLine="391"/>
              <w:rPr>
                <w:rFonts w:ascii="Times New Roman" w:hAnsi="Times New Roman" w:cs="Times New Roman"/>
                <w:sz w:val="20"/>
                <w:szCs w:val="20"/>
              </w:rPr>
            </w:pPr>
            <w:r w:rsidRPr="00B9082B">
              <w:rPr>
                <w:rFonts w:ascii="Times New Roman" w:hAnsi="Times New Roman" w:cs="Times New Roman"/>
                <w:sz w:val="20"/>
                <w:szCs w:val="20"/>
              </w:rPr>
              <w:t xml:space="preserve">  56</w:t>
            </w:r>
          </w:p>
        </w:tc>
        <w:tc>
          <w:tcPr>
            <w:tcW w:w="1417" w:type="dxa"/>
          </w:tcPr>
          <w:p w14:paraId="10C6F2D2"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33</w:t>
            </w:r>
          </w:p>
        </w:tc>
        <w:tc>
          <w:tcPr>
            <w:tcW w:w="2552" w:type="dxa"/>
          </w:tcPr>
          <w:p w14:paraId="3B5E1A1C" w14:textId="77777777" w:rsidR="00FB57DE" w:rsidRPr="00B9082B" w:rsidRDefault="00FB57DE" w:rsidP="00C9529E">
            <w:pPr>
              <w:spacing w:after="0"/>
              <w:jc w:val="center"/>
              <w:rPr>
                <w:rFonts w:ascii="Times New Roman" w:hAnsi="Times New Roman"/>
                <w:sz w:val="20"/>
                <w:szCs w:val="20"/>
              </w:rPr>
            </w:pPr>
            <w:r w:rsidRPr="00B9082B">
              <w:rPr>
                <w:rFonts w:ascii="Times New Roman" w:hAnsi="Times New Roman"/>
                <w:sz w:val="20"/>
                <w:szCs w:val="20"/>
              </w:rPr>
              <w:t>24</w:t>
            </w:r>
          </w:p>
        </w:tc>
      </w:tr>
    </w:tbl>
    <w:p w14:paraId="75F5556C" w14:textId="77777777" w:rsidR="00FB57DE" w:rsidRDefault="00FB57DE" w:rsidP="00FB57DE">
      <w:pPr>
        <w:spacing w:after="0"/>
        <w:ind w:right="-1"/>
        <w:jc w:val="both"/>
        <w:rPr>
          <w:rFonts w:ascii="Times New Roman" w:hAnsi="Times New Roman" w:cs="Times New Roman"/>
          <w:sz w:val="28"/>
          <w:szCs w:val="28"/>
        </w:rPr>
      </w:pPr>
    </w:p>
    <w:p w14:paraId="5FDAF430" w14:textId="77777777" w:rsidR="00FB57DE" w:rsidRDefault="00FB57DE" w:rsidP="00FB57DE">
      <w:pPr>
        <w:spacing w:after="0"/>
        <w:ind w:right="-1"/>
        <w:jc w:val="both"/>
        <w:rPr>
          <w:rFonts w:ascii="Times New Roman" w:hAnsi="Times New Roman" w:cs="Times New Roman"/>
          <w:sz w:val="28"/>
          <w:szCs w:val="28"/>
        </w:rPr>
      </w:pPr>
      <w:r>
        <w:rPr>
          <w:rFonts w:ascii="Times New Roman" w:hAnsi="Times New Roman"/>
          <w:sz w:val="28"/>
          <w:szCs w:val="28"/>
        </w:rPr>
        <w:t xml:space="preserve">           </w:t>
      </w:r>
      <w:r w:rsidRPr="009C5625">
        <w:rPr>
          <w:rFonts w:ascii="Times New Roman" w:hAnsi="Times New Roman"/>
          <w:sz w:val="28"/>
          <w:szCs w:val="28"/>
        </w:rPr>
        <w:t>Из приведенных данных видно, что количество детей в ДОУ с каждым годом снижается.</w:t>
      </w:r>
      <w:r>
        <w:rPr>
          <w:rFonts w:ascii="Times New Roman" w:hAnsi="Times New Roman"/>
          <w:sz w:val="28"/>
          <w:szCs w:val="28"/>
        </w:rPr>
        <w:t xml:space="preserve"> Причина оттока детей выезд семей в ЦРС. Вахтовый метод работы родителей (законных представителей) воспитанников детских садов.                                            </w:t>
      </w:r>
    </w:p>
    <w:p w14:paraId="6DD6BB43" w14:textId="77777777" w:rsidR="00FB57DE" w:rsidRPr="004A014D" w:rsidRDefault="00FB57DE" w:rsidP="00FB57DE">
      <w:pPr>
        <w:spacing w:after="0"/>
        <w:jc w:val="center"/>
        <w:rPr>
          <w:rFonts w:ascii="Times New Roman" w:hAnsi="Times New Roman" w:cs="Times New Roman"/>
          <w:b/>
          <w:sz w:val="28"/>
          <w:szCs w:val="28"/>
        </w:rPr>
      </w:pPr>
      <w:r w:rsidRPr="004A014D">
        <w:rPr>
          <w:rFonts w:ascii="Times New Roman" w:hAnsi="Times New Roman" w:cs="Times New Roman"/>
          <w:b/>
          <w:sz w:val="28"/>
          <w:szCs w:val="28"/>
        </w:rPr>
        <w:t>Сводная  таблица  учета  посещаемости  детей в  учебном  году.</w:t>
      </w:r>
    </w:p>
    <w:p w14:paraId="61DAF3C5" w14:textId="77777777" w:rsidR="00FB57DE" w:rsidRDefault="00FB57DE" w:rsidP="00FB57DE">
      <w:pPr>
        <w:spacing w:after="0"/>
        <w:jc w:val="center"/>
        <w:rPr>
          <w:rFonts w:ascii="Times New Roman" w:hAnsi="Times New Roman" w:cs="Times New Roman"/>
          <w:b/>
          <w:color w:val="FF0000"/>
          <w:sz w:val="16"/>
          <w:szCs w:val="28"/>
        </w:rPr>
      </w:pPr>
    </w:p>
    <w:tbl>
      <w:tblPr>
        <w:tblpPr w:leftFromText="180" w:rightFromText="180" w:vertAnchor="text" w:horzAnchor="margin" w:tblpXSpec="center" w:tblpY="-37"/>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01"/>
        <w:gridCol w:w="1842"/>
        <w:gridCol w:w="1560"/>
        <w:gridCol w:w="1554"/>
      </w:tblGrid>
      <w:tr w:rsidR="00FB57DE" w:rsidRPr="004A014D" w14:paraId="19BC10BE" w14:textId="77777777" w:rsidTr="00AD390D">
        <w:tc>
          <w:tcPr>
            <w:tcW w:w="3369" w:type="dxa"/>
          </w:tcPr>
          <w:p w14:paraId="27C6C547" w14:textId="77777777" w:rsidR="00FB57DE" w:rsidRPr="00B9082B" w:rsidRDefault="00FB57DE" w:rsidP="00AD390D">
            <w:pPr>
              <w:spacing w:after="0"/>
              <w:jc w:val="center"/>
              <w:rPr>
                <w:rFonts w:ascii="Times New Roman" w:hAnsi="Times New Roman" w:cs="Times New Roman"/>
                <w:b/>
                <w:sz w:val="20"/>
                <w:szCs w:val="20"/>
              </w:rPr>
            </w:pPr>
            <w:r w:rsidRPr="00B9082B">
              <w:rPr>
                <w:rFonts w:ascii="Times New Roman" w:hAnsi="Times New Roman" w:cs="Times New Roman"/>
                <w:b/>
                <w:sz w:val="20"/>
                <w:szCs w:val="20"/>
              </w:rPr>
              <w:t>Показатели</w:t>
            </w:r>
          </w:p>
        </w:tc>
        <w:tc>
          <w:tcPr>
            <w:tcW w:w="1701" w:type="dxa"/>
          </w:tcPr>
          <w:p w14:paraId="0F8B002D" w14:textId="77777777" w:rsidR="00FB57DE" w:rsidRPr="00B9082B" w:rsidRDefault="00FB57DE" w:rsidP="00AD390D">
            <w:pPr>
              <w:spacing w:after="0"/>
              <w:jc w:val="center"/>
              <w:rPr>
                <w:rFonts w:ascii="Times New Roman" w:hAnsi="Times New Roman" w:cs="Times New Roman"/>
                <w:b/>
                <w:sz w:val="20"/>
                <w:szCs w:val="20"/>
              </w:rPr>
            </w:pPr>
            <w:r w:rsidRPr="00B9082B">
              <w:rPr>
                <w:rFonts w:ascii="Times New Roman" w:hAnsi="Times New Roman" w:cs="Times New Roman"/>
                <w:b/>
                <w:sz w:val="20"/>
                <w:szCs w:val="20"/>
              </w:rPr>
              <w:t>2017 - 2018</w:t>
            </w:r>
            <w:r w:rsidRPr="00B9082B">
              <w:rPr>
                <w:rFonts w:ascii="Times New Roman" w:hAnsi="Times New Roman" w:cs="Times New Roman"/>
                <w:sz w:val="20"/>
                <w:szCs w:val="20"/>
              </w:rPr>
              <w:t xml:space="preserve"> учебный год</w:t>
            </w:r>
          </w:p>
        </w:tc>
        <w:tc>
          <w:tcPr>
            <w:tcW w:w="1842" w:type="dxa"/>
          </w:tcPr>
          <w:p w14:paraId="6292677B" w14:textId="77777777" w:rsidR="00FB57DE" w:rsidRPr="00B9082B" w:rsidRDefault="00FB57DE" w:rsidP="00AD390D">
            <w:pPr>
              <w:spacing w:after="0"/>
              <w:jc w:val="center"/>
              <w:rPr>
                <w:rFonts w:ascii="Times New Roman" w:hAnsi="Times New Roman" w:cs="Times New Roman"/>
                <w:b/>
                <w:sz w:val="20"/>
                <w:szCs w:val="20"/>
              </w:rPr>
            </w:pPr>
            <w:r w:rsidRPr="00B9082B">
              <w:rPr>
                <w:rFonts w:ascii="Times New Roman" w:hAnsi="Times New Roman" w:cs="Times New Roman"/>
                <w:b/>
                <w:sz w:val="20"/>
                <w:szCs w:val="20"/>
              </w:rPr>
              <w:t>2018 - 2019</w:t>
            </w:r>
            <w:r w:rsidRPr="00B9082B">
              <w:rPr>
                <w:rFonts w:ascii="Times New Roman" w:hAnsi="Times New Roman" w:cs="Times New Roman"/>
                <w:sz w:val="20"/>
                <w:szCs w:val="20"/>
              </w:rPr>
              <w:t xml:space="preserve"> учебный год</w:t>
            </w:r>
          </w:p>
        </w:tc>
        <w:tc>
          <w:tcPr>
            <w:tcW w:w="1560" w:type="dxa"/>
          </w:tcPr>
          <w:p w14:paraId="2598CF2C" w14:textId="77777777" w:rsidR="00FB57DE" w:rsidRPr="00B9082B" w:rsidRDefault="00FB57DE" w:rsidP="00AD390D">
            <w:pPr>
              <w:spacing w:after="0"/>
              <w:jc w:val="center"/>
              <w:rPr>
                <w:rFonts w:ascii="Times New Roman" w:hAnsi="Times New Roman" w:cs="Times New Roman"/>
                <w:b/>
                <w:sz w:val="20"/>
                <w:szCs w:val="20"/>
              </w:rPr>
            </w:pPr>
            <w:r w:rsidRPr="00B9082B">
              <w:rPr>
                <w:rFonts w:ascii="Times New Roman" w:hAnsi="Times New Roman" w:cs="Times New Roman"/>
                <w:b/>
                <w:sz w:val="20"/>
                <w:szCs w:val="20"/>
              </w:rPr>
              <w:t xml:space="preserve"> 2019- 2020</w:t>
            </w:r>
            <w:r w:rsidRPr="00B9082B">
              <w:rPr>
                <w:rFonts w:ascii="Times New Roman" w:hAnsi="Times New Roman" w:cs="Times New Roman"/>
                <w:sz w:val="20"/>
                <w:szCs w:val="20"/>
              </w:rPr>
              <w:t xml:space="preserve"> учебный год</w:t>
            </w:r>
          </w:p>
        </w:tc>
        <w:tc>
          <w:tcPr>
            <w:tcW w:w="1554" w:type="dxa"/>
          </w:tcPr>
          <w:p w14:paraId="72509DA1" w14:textId="77777777" w:rsidR="00FB57DE" w:rsidRPr="00B9082B" w:rsidRDefault="00FB57DE" w:rsidP="00AD390D">
            <w:pPr>
              <w:spacing w:after="0"/>
              <w:jc w:val="center"/>
              <w:rPr>
                <w:rFonts w:ascii="Times New Roman" w:hAnsi="Times New Roman" w:cs="Times New Roman"/>
                <w:b/>
                <w:sz w:val="20"/>
                <w:szCs w:val="20"/>
              </w:rPr>
            </w:pPr>
            <w:r w:rsidRPr="00B9082B">
              <w:rPr>
                <w:rFonts w:ascii="Times New Roman" w:hAnsi="Times New Roman" w:cs="Times New Roman"/>
                <w:b/>
                <w:sz w:val="20"/>
                <w:szCs w:val="20"/>
              </w:rPr>
              <w:t>2020 - 2021</w:t>
            </w:r>
            <w:r w:rsidRPr="00B9082B">
              <w:rPr>
                <w:rFonts w:ascii="Times New Roman" w:hAnsi="Times New Roman" w:cs="Times New Roman"/>
                <w:sz w:val="20"/>
                <w:szCs w:val="20"/>
              </w:rPr>
              <w:t xml:space="preserve"> учебный год</w:t>
            </w:r>
          </w:p>
        </w:tc>
      </w:tr>
      <w:tr w:rsidR="00FB57DE" w:rsidRPr="004A014D" w14:paraId="3CD67CE9" w14:textId="77777777" w:rsidTr="00AD390D">
        <w:tc>
          <w:tcPr>
            <w:tcW w:w="3369" w:type="dxa"/>
          </w:tcPr>
          <w:p w14:paraId="5EDB0830" w14:textId="77777777" w:rsidR="00FB57DE" w:rsidRPr="00B9082B" w:rsidRDefault="00FB57DE" w:rsidP="00AD390D">
            <w:pPr>
              <w:spacing w:after="0"/>
              <w:rPr>
                <w:rFonts w:ascii="Times New Roman" w:hAnsi="Times New Roman" w:cs="Times New Roman"/>
                <w:sz w:val="20"/>
                <w:szCs w:val="20"/>
              </w:rPr>
            </w:pPr>
            <w:r w:rsidRPr="00B9082B">
              <w:rPr>
                <w:rFonts w:ascii="Times New Roman" w:hAnsi="Times New Roman" w:cs="Times New Roman"/>
                <w:sz w:val="20"/>
                <w:szCs w:val="20"/>
              </w:rPr>
              <w:t>Средний  дето/день  в  году</w:t>
            </w:r>
          </w:p>
        </w:tc>
        <w:tc>
          <w:tcPr>
            <w:tcW w:w="1701" w:type="dxa"/>
          </w:tcPr>
          <w:p w14:paraId="13D5F800"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236</w:t>
            </w:r>
          </w:p>
        </w:tc>
        <w:tc>
          <w:tcPr>
            <w:tcW w:w="1842" w:type="dxa"/>
          </w:tcPr>
          <w:p w14:paraId="1297D452"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211</w:t>
            </w:r>
          </w:p>
        </w:tc>
        <w:tc>
          <w:tcPr>
            <w:tcW w:w="1560" w:type="dxa"/>
          </w:tcPr>
          <w:p w14:paraId="65B909BB"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150</w:t>
            </w:r>
          </w:p>
        </w:tc>
        <w:tc>
          <w:tcPr>
            <w:tcW w:w="1554" w:type="dxa"/>
          </w:tcPr>
          <w:p w14:paraId="06B730C4"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 xml:space="preserve"> 152</w:t>
            </w:r>
          </w:p>
        </w:tc>
      </w:tr>
      <w:tr w:rsidR="00FB57DE" w:rsidRPr="004A014D" w14:paraId="6E211F15" w14:textId="77777777" w:rsidTr="00AD390D">
        <w:tc>
          <w:tcPr>
            <w:tcW w:w="3369" w:type="dxa"/>
          </w:tcPr>
          <w:p w14:paraId="0B82C8D8" w14:textId="77777777" w:rsidR="00FB57DE" w:rsidRPr="00B9082B" w:rsidRDefault="00FB57DE" w:rsidP="00AD390D">
            <w:pPr>
              <w:spacing w:after="0"/>
              <w:rPr>
                <w:rFonts w:ascii="Times New Roman" w:hAnsi="Times New Roman" w:cs="Times New Roman"/>
                <w:sz w:val="20"/>
                <w:szCs w:val="20"/>
              </w:rPr>
            </w:pPr>
            <w:r w:rsidRPr="00B9082B">
              <w:rPr>
                <w:rFonts w:ascii="Times New Roman" w:hAnsi="Times New Roman" w:cs="Times New Roman"/>
                <w:sz w:val="20"/>
                <w:szCs w:val="20"/>
              </w:rPr>
              <w:t>Наибольшее  кол-во детей  в  день</w:t>
            </w:r>
          </w:p>
        </w:tc>
        <w:tc>
          <w:tcPr>
            <w:tcW w:w="1701" w:type="dxa"/>
          </w:tcPr>
          <w:p w14:paraId="335FC3E9"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280</w:t>
            </w:r>
          </w:p>
        </w:tc>
        <w:tc>
          <w:tcPr>
            <w:tcW w:w="1842" w:type="dxa"/>
          </w:tcPr>
          <w:p w14:paraId="7BEB9962"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230</w:t>
            </w:r>
          </w:p>
        </w:tc>
        <w:tc>
          <w:tcPr>
            <w:tcW w:w="1560" w:type="dxa"/>
          </w:tcPr>
          <w:p w14:paraId="18683958"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180</w:t>
            </w:r>
          </w:p>
        </w:tc>
        <w:tc>
          <w:tcPr>
            <w:tcW w:w="1554" w:type="dxa"/>
          </w:tcPr>
          <w:p w14:paraId="716C9871"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193</w:t>
            </w:r>
          </w:p>
        </w:tc>
      </w:tr>
      <w:tr w:rsidR="00FB57DE" w:rsidRPr="004A014D" w14:paraId="3D5139F1" w14:textId="77777777" w:rsidTr="00AD390D">
        <w:tc>
          <w:tcPr>
            <w:tcW w:w="3369" w:type="dxa"/>
          </w:tcPr>
          <w:p w14:paraId="07B26889" w14:textId="77777777" w:rsidR="00FB57DE" w:rsidRPr="00B9082B" w:rsidRDefault="00FB57DE" w:rsidP="00AD390D">
            <w:pPr>
              <w:spacing w:after="0"/>
              <w:rPr>
                <w:rFonts w:ascii="Times New Roman" w:hAnsi="Times New Roman" w:cs="Times New Roman"/>
                <w:sz w:val="20"/>
                <w:szCs w:val="20"/>
              </w:rPr>
            </w:pPr>
            <w:r w:rsidRPr="00B9082B">
              <w:rPr>
                <w:rFonts w:ascii="Times New Roman" w:hAnsi="Times New Roman" w:cs="Times New Roman"/>
                <w:sz w:val="20"/>
                <w:szCs w:val="20"/>
              </w:rPr>
              <w:t>Наименьшее  кол-во детей в день</w:t>
            </w:r>
          </w:p>
        </w:tc>
        <w:tc>
          <w:tcPr>
            <w:tcW w:w="1701" w:type="dxa"/>
          </w:tcPr>
          <w:p w14:paraId="626105A4"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133</w:t>
            </w:r>
          </w:p>
        </w:tc>
        <w:tc>
          <w:tcPr>
            <w:tcW w:w="1842" w:type="dxa"/>
          </w:tcPr>
          <w:p w14:paraId="3F22556C"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125</w:t>
            </w:r>
          </w:p>
        </w:tc>
        <w:tc>
          <w:tcPr>
            <w:tcW w:w="1560" w:type="dxa"/>
          </w:tcPr>
          <w:p w14:paraId="2333D8D8"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56</w:t>
            </w:r>
          </w:p>
        </w:tc>
        <w:tc>
          <w:tcPr>
            <w:tcW w:w="1554" w:type="dxa"/>
          </w:tcPr>
          <w:p w14:paraId="17128A52"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15</w:t>
            </w:r>
          </w:p>
        </w:tc>
      </w:tr>
      <w:tr w:rsidR="00FB57DE" w:rsidRPr="004A014D" w14:paraId="2CA1DD27" w14:textId="77777777" w:rsidTr="00AD390D">
        <w:tc>
          <w:tcPr>
            <w:tcW w:w="3369" w:type="dxa"/>
          </w:tcPr>
          <w:p w14:paraId="70289755" w14:textId="77777777" w:rsidR="00FB57DE" w:rsidRPr="00B9082B" w:rsidRDefault="00FB57DE" w:rsidP="00AD390D">
            <w:pPr>
              <w:spacing w:after="0"/>
              <w:rPr>
                <w:rFonts w:ascii="Times New Roman" w:hAnsi="Times New Roman" w:cs="Times New Roman"/>
                <w:sz w:val="20"/>
                <w:szCs w:val="20"/>
              </w:rPr>
            </w:pPr>
            <w:r w:rsidRPr="00B9082B">
              <w:rPr>
                <w:rFonts w:ascii="Times New Roman" w:hAnsi="Times New Roman" w:cs="Times New Roman"/>
                <w:sz w:val="20"/>
                <w:szCs w:val="20"/>
              </w:rPr>
              <w:t>Самый  наполняемый  месяц</w:t>
            </w:r>
          </w:p>
        </w:tc>
        <w:tc>
          <w:tcPr>
            <w:tcW w:w="1701" w:type="dxa"/>
          </w:tcPr>
          <w:p w14:paraId="60428E57"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октябрь</w:t>
            </w:r>
          </w:p>
        </w:tc>
        <w:tc>
          <w:tcPr>
            <w:tcW w:w="1842" w:type="dxa"/>
          </w:tcPr>
          <w:p w14:paraId="745B802F"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май</w:t>
            </w:r>
          </w:p>
        </w:tc>
        <w:tc>
          <w:tcPr>
            <w:tcW w:w="1560" w:type="dxa"/>
          </w:tcPr>
          <w:p w14:paraId="75519072"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w:t>
            </w:r>
          </w:p>
        </w:tc>
        <w:tc>
          <w:tcPr>
            <w:tcW w:w="1554" w:type="dxa"/>
          </w:tcPr>
          <w:p w14:paraId="551F4B8A" w14:textId="77777777" w:rsidR="00FB57DE" w:rsidRPr="00B9082B" w:rsidRDefault="00FB57DE" w:rsidP="00AD390D">
            <w:pPr>
              <w:spacing w:after="0"/>
              <w:rPr>
                <w:rFonts w:ascii="Times New Roman" w:hAnsi="Times New Roman" w:cs="Times New Roman"/>
                <w:sz w:val="20"/>
                <w:szCs w:val="20"/>
              </w:rPr>
            </w:pPr>
            <w:r w:rsidRPr="00B9082B">
              <w:rPr>
                <w:rFonts w:ascii="Times New Roman" w:hAnsi="Times New Roman" w:cs="Times New Roman"/>
                <w:sz w:val="20"/>
                <w:szCs w:val="20"/>
              </w:rPr>
              <w:t xml:space="preserve">    декабрь</w:t>
            </w:r>
          </w:p>
        </w:tc>
      </w:tr>
      <w:tr w:rsidR="00FB57DE" w:rsidRPr="004A014D" w14:paraId="14A4F449" w14:textId="77777777" w:rsidTr="00AD390D">
        <w:tc>
          <w:tcPr>
            <w:tcW w:w="3369" w:type="dxa"/>
          </w:tcPr>
          <w:p w14:paraId="58ADE9D9" w14:textId="77777777" w:rsidR="00FB57DE" w:rsidRPr="00B9082B" w:rsidRDefault="00FB57DE" w:rsidP="00AD390D">
            <w:pPr>
              <w:spacing w:after="0"/>
              <w:rPr>
                <w:rFonts w:ascii="Times New Roman" w:hAnsi="Times New Roman" w:cs="Times New Roman"/>
                <w:sz w:val="20"/>
                <w:szCs w:val="20"/>
              </w:rPr>
            </w:pPr>
            <w:r w:rsidRPr="00B9082B">
              <w:rPr>
                <w:rFonts w:ascii="Times New Roman" w:hAnsi="Times New Roman" w:cs="Times New Roman"/>
                <w:sz w:val="20"/>
                <w:szCs w:val="20"/>
              </w:rPr>
              <w:t>Самый  менее  наполняемый  месяц</w:t>
            </w:r>
          </w:p>
        </w:tc>
        <w:tc>
          <w:tcPr>
            <w:tcW w:w="1701" w:type="dxa"/>
          </w:tcPr>
          <w:p w14:paraId="22F10B04"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сентябрь</w:t>
            </w:r>
          </w:p>
        </w:tc>
        <w:tc>
          <w:tcPr>
            <w:tcW w:w="1842" w:type="dxa"/>
          </w:tcPr>
          <w:p w14:paraId="1440627C"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сентябрь</w:t>
            </w:r>
          </w:p>
        </w:tc>
        <w:tc>
          <w:tcPr>
            <w:tcW w:w="1560" w:type="dxa"/>
          </w:tcPr>
          <w:p w14:paraId="050EF436"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w:t>
            </w:r>
          </w:p>
        </w:tc>
        <w:tc>
          <w:tcPr>
            <w:tcW w:w="1554" w:type="dxa"/>
          </w:tcPr>
          <w:p w14:paraId="29BB61D5" w14:textId="77777777" w:rsidR="00FB57DE" w:rsidRPr="00B9082B" w:rsidRDefault="00FB57DE" w:rsidP="00AD390D">
            <w:pPr>
              <w:spacing w:after="0"/>
              <w:jc w:val="center"/>
              <w:rPr>
                <w:rFonts w:ascii="Times New Roman" w:hAnsi="Times New Roman" w:cs="Times New Roman"/>
                <w:sz w:val="20"/>
                <w:szCs w:val="20"/>
              </w:rPr>
            </w:pPr>
            <w:r w:rsidRPr="00B9082B">
              <w:rPr>
                <w:rFonts w:ascii="Times New Roman" w:hAnsi="Times New Roman" w:cs="Times New Roman"/>
                <w:sz w:val="20"/>
                <w:szCs w:val="20"/>
              </w:rPr>
              <w:t>май</w:t>
            </w:r>
          </w:p>
        </w:tc>
      </w:tr>
    </w:tbl>
    <w:p w14:paraId="173C4813" w14:textId="77777777" w:rsidR="00FB57DE" w:rsidRPr="00132405" w:rsidRDefault="00FB57DE" w:rsidP="00FB57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60AEC">
        <w:rPr>
          <w:rFonts w:ascii="Times New Roman" w:hAnsi="Times New Roman" w:cs="Times New Roman"/>
          <w:sz w:val="28"/>
          <w:szCs w:val="28"/>
        </w:rPr>
        <w:t>Анализ  посещаемости  детей  показывает,  что  уровень  посещения  воспитанниками  детского  сада  составляет: 63%. Хотя снизился списочный состав 2020-2021 учебном году</w:t>
      </w:r>
      <w:r>
        <w:rPr>
          <w:rFonts w:ascii="Times New Roman" w:hAnsi="Times New Roman" w:cs="Times New Roman"/>
          <w:sz w:val="28"/>
          <w:szCs w:val="28"/>
        </w:rPr>
        <w:t>.</w:t>
      </w:r>
    </w:p>
    <w:p w14:paraId="7EA5B32D" w14:textId="77777777" w:rsidR="00FB57DE" w:rsidRPr="00997F77" w:rsidRDefault="00FB57DE" w:rsidP="00FB57DE">
      <w:pPr>
        <w:spacing w:after="0"/>
        <w:ind w:firstLine="284"/>
        <w:jc w:val="both"/>
        <w:rPr>
          <w:rFonts w:ascii="Times New Roman" w:hAnsi="Times New Roman" w:cs="Times New Roman"/>
          <w:color w:val="003300"/>
          <w:sz w:val="28"/>
          <w:szCs w:val="28"/>
        </w:rPr>
      </w:pPr>
      <w:r w:rsidRPr="00997F77">
        <w:rPr>
          <w:rFonts w:ascii="Times New Roman" w:hAnsi="Times New Roman" w:cs="Times New Roman"/>
          <w:sz w:val="28"/>
          <w:szCs w:val="28"/>
        </w:rPr>
        <w:t>Педагогическая  деятельность  в  ДОУ  проводится  на  основе  Стандарта  и  с  учетом  современной  социальной  ситуации  в  обществе  и  образовании. Работа  по  обучению  и  воспитанию  детей  осуществляется  на  основе  пяти  образовательных  областей:</w:t>
      </w:r>
    </w:p>
    <w:p w14:paraId="35D7C0FB" w14:textId="77777777" w:rsidR="00FB57DE" w:rsidRPr="00997F77" w:rsidRDefault="00FB57DE" w:rsidP="00FB57DE">
      <w:pPr>
        <w:spacing w:after="0"/>
        <w:ind w:left="360"/>
        <w:jc w:val="both"/>
        <w:rPr>
          <w:rFonts w:ascii="Times New Roman" w:hAnsi="Times New Roman" w:cs="Times New Roman"/>
          <w:sz w:val="28"/>
          <w:szCs w:val="28"/>
        </w:rPr>
      </w:pPr>
      <w:r w:rsidRPr="00997F77">
        <w:rPr>
          <w:rFonts w:ascii="Times New Roman" w:hAnsi="Times New Roman" w:cs="Times New Roman"/>
          <w:sz w:val="28"/>
          <w:szCs w:val="28"/>
        </w:rPr>
        <w:t>- Социально - коммуникативное  развитие;</w:t>
      </w:r>
    </w:p>
    <w:p w14:paraId="31132BEF" w14:textId="77777777" w:rsidR="00FB57DE" w:rsidRPr="00997F77" w:rsidRDefault="00FB57DE" w:rsidP="00FB57DE">
      <w:pPr>
        <w:spacing w:after="0"/>
        <w:ind w:left="360"/>
        <w:jc w:val="both"/>
        <w:rPr>
          <w:rFonts w:ascii="Times New Roman" w:hAnsi="Times New Roman" w:cs="Times New Roman"/>
          <w:sz w:val="28"/>
          <w:szCs w:val="28"/>
        </w:rPr>
      </w:pPr>
      <w:r w:rsidRPr="00997F77">
        <w:rPr>
          <w:rFonts w:ascii="Times New Roman" w:hAnsi="Times New Roman" w:cs="Times New Roman"/>
          <w:sz w:val="28"/>
          <w:szCs w:val="28"/>
        </w:rPr>
        <w:t xml:space="preserve">- Познавательное  развитие; </w:t>
      </w:r>
    </w:p>
    <w:p w14:paraId="478945FE" w14:textId="77777777" w:rsidR="00FB57DE" w:rsidRPr="00997F77" w:rsidRDefault="00FB57DE" w:rsidP="00FB57DE">
      <w:pPr>
        <w:spacing w:after="0"/>
        <w:ind w:left="360"/>
        <w:jc w:val="both"/>
        <w:rPr>
          <w:rFonts w:ascii="Times New Roman" w:hAnsi="Times New Roman" w:cs="Times New Roman"/>
          <w:sz w:val="28"/>
          <w:szCs w:val="28"/>
        </w:rPr>
      </w:pPr>
      <w:r w:rsidRPr="00997F77">
        <w:rPr>
          <w:rFonts w:ascii="Times New Roman" w:hAnsi="Times New Roman" w:cs="Times New Roman"/>
          <w:sz w:val="28"/>
          <w:szCs w:val="28"/>
        </w:rPr>
        <w:t>- Речевое  развитие;</w:t>
      </w:r>
    </w:p>
    <w:p w14:paraId="784EF6C3" w14:textId="77777777" w:rsidR="00FB57DE" w:rsidRPr="00997F77" w:rsidRDefault="00FB57DE" w:rsidP="00FB57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97F77">
        <w:rPr>
          <w:rFonts w:ascii="Times New Roman" w:hAnsi="Times New Roman" w:cs="Times New Roman"/>
          <w:sz w:val="28"/>
          <w:szCs w:val="28"/>
        </w:rPr>
        <w:t xml:space="preserve">- Художественно – эстетическое  развитие; </w:t>
      </w:r>
    </w:p>
    <w:p w14:paraId="085DA0B6" w14:textId="77777777" w:rsidR="00FB57DE" w:rsidRPr="00E2147E" w:rsidRDefault="00FB57DE" w:rsidP="00FB57DE">
      <w:pPr>
        <w:spacing w:after="0"/>
        <w:jc w:val="both"/>
        <w:rPr>
          <w:rFonts w:ascii="Times New Roman" w:hAnsi="Times New Roman" w:cs="Times New Roman"/>
          <w:sz w:val="28"/>
          <w:szCs w:val="28"/>
        </w:rPr>
      </w:pPr>
      <w:r>
        <w:rPr>
          <w:rFonts w:ascii="Times New Roman" w:hAnsi="Times New Roman" w:cs="Times New Roman"/>
          <w:sz w:val="28"/>
          <w:szCs w:val="28"/>
        </w:rPr>
        <w:t xml:space="preserve">     - Физическое  развитие.</w:t>
      </w:r>
    </w:p>
    <w:p w14:paraId="0AEB21FD" w14:textId="77777777" w:rsidR="00FB57DE" w:rsidRDefault="00FB57DE" w:rsidP="00FB57DE">
      <w:pPr>
        <w:spacing w:after="0"/>
        <w:jc w:val="both"/>
        <w:rPr>
          <w:rFonts w:ascii="Times New Roman" w:hAnsi="Times New Roman"/>
          <w:sz w:val="28"/>
          <w:szCs w:val="28"/>
        </w:rPr>
      </w:pPr>
      <w:r>
        <w:rPr>
          <w:rFonts w:ascii="Times New Roman" w:hAnsi="Times New Roman"/>
          <w:sz w:val="28"/>
          <w:szCs w:val="28"/>
        </w:rPr>
        <w:t xml:space="preserve">     В 2021 учебном году детский</w:t>
      </w:r>
      <w:r w:rsidRPr="00065EF7">
        <w:rPr>
          <w:rFonts w:ascii="Times New Roman" w:hAnsi="Times New Roman"/>
          <w:sz w:val="28"/>
          <w:szCs w:val="28"/>
        </w:rPr>
        <w:t xml:space="preserve">  сад</w:t>
      </w:r>
      <w:r>
        <w:rPr>
          <w:rFonts w:ascii="Times New Roman" w:hAnsi="Times New Roman"/>
          <w:sz w:val="28"/>
          <w:szCs w:val="28"/>
        </w:rPr>
        <w:t xml:space="preserve"> п. Омсукчан работал по примерной общеобразовательной программе дошкольного образования</w:t>
      </w:r>
      <w:r w:rsidRPr="00065EF7">
        <w:rPr>
          <w:rFonts w:ascii="Times New Roman" w:hAnsi="Times New Roman"/>
          <w:sz w:val="28"/>
          <w:szCs w:val="28"/>
        </w:rPr>
        <w:t xml:space="preserve">  под  редакцией </w:t>
      </w:r>
      <w:r>
        <w:rPr>
          <w:rFonts w:ascii="Times New Roman" w:hAnsi="Times New Roman"/>
          <w:sz w:val="28"/>
          <w:szCs w:val="28"/>
        </w:rPr>
        <w:t xml:space="preserve">Н.Е. </w:t>
      </w:r>
      <w:proofErr w:type="spellStart"/>
      <w:r>
        <w:rPr>
          <w:rFonts w:ascii="Times New Roman" w:hAnsi="Times New Roman"/>
          <w:sz w:val="28"/>
          <w:szCs w:val="28"/>
        </w:rPr>
        <w:t>Вераксы</w:t>
      </w:r>
      <w:proofErr w:type="spellEnd"/>
      <w:r>
        <w:rPr>
          <w:rFonts w:ascii="Times New Roman" w:hAnsi="Times New Roman"/>
          <w:sz w:val="28"/>
          <w:szCs w:val="28"/>
        </w:rPr>
        <w:t>,</w:t>
      </w:r>
      <w:r w:rsidRPr="00065EF7">
        <w:rPr>
          <w:rFonts w:ascii="Times New Roman" w:hAnsi="Times New Roman"/>
          <w:sz w:val="28"/>
          <w:szCs w:val="28"/>
        </w:rPr>
        <w:t xml:space="preserve"> </w:t>
      </w:r>
      <w:proofErr w:type="spellStart"/>
      <w:r w:rsidRPr="00065EF7">
        <w:rPr>
          <w:rFonts w:ascii="Times New Roman" w:hAnsi="Times New Roman"/>
          <w:sz w:val="28"/>
          <w:szCs w:val="28"/>
        </w:rPr>
        <w:t>М.А.Васильевой</w:t>
      </w:r>
      <w:proofErr w:type="spellEnd"/>
      <w:r w:rsidRPr="00065EF7">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Т.С.Комаровой</w:t>
      </w:r>
      <w:proofErr w:type="spellEnd"/>
      <w:r>
        <w:rPr>
          <w:rFonts w:ascii="Times New Roman" w:hAnsi="Times New Roman"/>
          <w:sz w:val="28"/>
          <w:szCs w:val="28"/>
        </w:rPr>
        <w:t xml:space="preserve">.  </w:t>
      </w:r>
    </w:p>
    <w:p w14:paraId="79839F67" w14:textId="77777777" w:rsidR="00FB57DE" w:rsidRDefault="00FB57DE" w:rsidP="00FB57DE">
      <w:pPr>
        <w:spacing w:after="0"/>
        <w:jc w:val="both"/>
        <w:rPr>
          <w:rFonts w:ascii="Times New Roman" w:hAnsi="Times New Roman"/>
          <w:sz w:val="28"/>
          <w:szCs w:val="28"/>
        </w:rPr>
      </w:pPr>
      <w:r>
        <w:rPr>
          <w:rFonts w:ascii="Times New Roman" w:hAnsi="Times New Roman"/>
          <w:sz w:val="28"/>
          <w:szCs w:val="28"/>
        </w:rPr>
        <w:t xml:space="preserve">     Детский сад п. Дукат работал по программам:</w:t>
      </w:r>
    </w:p>
    <w:p w14:paraId="498730F9" w14:textId="64D36AF6" w:rsidR="00FB57DE" w:rsidRDefault="00FB57DE" w:rsidP="00FB57DE">
      <w:pPr>
        <w:spacing w:after="0"/>
        <w:jc w:val="both"/>
        <w:rPr>
          <w:rFonts w:ascii="Times New Roman" w:hAnsi="Times New Roman"/>
          <w:sz w:val="28"/>
          <w:szCs w:val="28"/>
        </w:rPr>
      </w:pPr>
      <w:r>
        <w:rPr>
          <w:rFonts w:ascii="Times New Roman" w:hAnsi="Times New Roman"/>
          <w:sz w:val="28"/>
          <w:szCs w:val="28"/>
        </w:rPr>
        <w:t xml:space="preserve">- </w:t>
      </w:r>
      <w:r w:rsidRPr="00065EF7">
        <w:rPr>
          <w:rFonts w:ascii="Times New Roman" w:hAnsi="Times New Roman"/>
          <w:sz w:val="28"/>
          <w:szCs w:val="28"/>
        </w:rPr>
        <w:t>«От  рождения  до  школы»  под  редакцией Н.Е.</w:t>
      </w:r>
      <w:r>
        <w:rPr>
          <w:rFonts w:ascii="Times New Roman" w:hAnsi="Times New Roman"/>
          <w:sz w:val="28"/>
          <w:szCs w:val="28"/>
        </w:rPr>
        <w:t xml:space="preserve"> </w:t>
      </w:r>
      <w:proofErr w:type="spellStart"/>
      <w:r w:rsidRPr="00065EF7">
        <w:rPr>
          <w:rFonts w:ascii="Times New Roman" w:hAnsi="Times New Roman"/>
          <w:sz w:val="28"/>
          <w:szCs w:val="28"/>
        </w:rPr>
        <w:t>Вераксы</w:t>
      </w:r>
      <w:proofErr w:type="spellEnd"/>
      <w:r w:rsidRPr="00065EF7">
        <w:rPr>
          <w:rFonts w:ascii="Times New Roman" w:hAnsi="Times New Roman"/>
          <w:sz w:val="28"/>
          <w:szCs w:val="28"/>
        </w:rPr>
        <w:t>, Т.С.</w:t>
      </w:r>
      <w:r w:rsidR="00F83656">
        <w:rPr>
          <w:rFonts w:ascii="Times New Roman" w:hAnsi="Times New Roman"/>
          <w:sz w:val="28"/>
          <w:szCs w:val="28"/>
        </w:rPr>
        <w:t xml:space="preserve"> </w:t>
      </w:r>
      <w:r w:rsidRPr="00065EF7">
        <w:rPr>
          <w:rFonts w:ascii="Times New Roman" w:hAnsi="Times New Roman"/>
          <w:sz w:val="28"/>
          <w:szCs w:val="28"/>
        </w:rPr>
        <w:t xml:space="preserve">Комаровой, </w:t>
      </w:r>
      <w:proofErr w:type="spellStart"/>
      <w:r w:rsidRPr="00065EF7">
        <w:rPr>
          <w:rFonts w:ascii="Times New Roman" w:hAnsi="Times New Roman"/>
          <w:sz w:val="28"/>
          <w:szCs w:val="28"/>
        </w:rPr>
        <w:t>М.А.Васильевой</w:t>
      </w:r>
      <w:proofErr w:type="spellEnd"/>
      <w:r>
        <w:rPr>
          <w:rFonts w:ascii="Times New Roman" w:hAnsi="Times New Roman"/>
          <w:sz w:val="28"/>
          <w:szCs w:val="28"/>
        </w:rPr>
        <w:t>;</w:t>
      </w:r>
    </w:p>
    <w:p w14:paraId="626E925A" w14:textId="77777777" w:rsidR="00FB57DE" w:rsidRDefault="00FB57DE" w:rsidP="00FB57DE">
      <w:pPr>
        <w:spacing w:after="0"/>
        <w:jc w:val="both"/>
        <w:rPr>
          <w:rFonts w:ascii="Times New Roman" w:hAnsi="Times New Roman"/>
          <w:sz w:val="28"/>
          <w:szCs w:val="28"/>
        </w:rPr>
      </w:pPr>
      <w:r>
        <w:rPr>
          <w:rFonts w:ascii="Times New Roman" w:hAnsi="Times New Roman"/>
          <w:sz w:val="28"/>
          <w:szCs w:val="28"/>
        </w:rPr>
        <w:t xml:space="preserve">-«Первые шаги»  под  редакцией Е.О. Смирновой, Л.Н. </w:t>
      </w:r>
      <w:proofErr w:type="spellStart"/>
      <w:r>
        <w:rPr>
          <w:rFonts w:ascii="Times New Roman" w:hAnsi="Times New Roman"/>
          <w:sz w:val="28"/>
          <w:szCs w:val="28"/>
        </w:rPr>
        <w:t>Галигузовой</w:t>
      </w:r>
      <w:proofErr w:type="spellEnd"/>
      <w:r>
        <w:rPr>
          <w:rFonts w:ascii="Times New Roman" w:hAnsi="Times New Roman"/>
          <w:sz w:val="28"/>
          <w:szCs w:val="28"/>
        </w:rPr>
        <w:t>, С.Ю Мещеряковой.</w:t>
      </w:r>
    </w:p>
    <w:p w14:paraId="46F174FD" w14:textId="6C932A87" w:rsidR="00FB57DE" w:rsidRDefault="00FB57DE" w:rsidP="00FB57DE">
      <w:pPr>
        <w:spacing w:after="0"/>
        <w:jc w:val="both"/>
        <w:rPr>
          <w:rFonts w:ascii="Times New Roman" w:hAnsi="Times New Roman"/>
          <w:sz w:val="28"/>
          <w:szCs w:val="28"/>
        </w:rPr>
      </w:pPr>
      <w:r>
        <w:rPr>
          <w:rFonts w:ascii="Times New Roman" w:hAnsi="Times New Roman"/>
          <w:sz w:val="28"/>
          <w:szCs w:val="28"/>
        </w:rPr>
        <w:t xml:space="preserve">       С</w:t>
      </w:r>
      <w:r w:rsidRPr="00065EF7">
        <w:rPr>
          <w:rFonts w:ascii="Times New Roman" w:hAnsi="Times New Roman"/>
          <w:sz w:val="28"/>
          <w:szCs w:val="28"/>
        </w:rPr>
        <w:t xml:space="preserve">  целью  осуществления  приоритетного  направления  всестороннего  развития  детей </w:t>
      </w:r>
      <w:r>
        <w:rPr>
          <w:rFonts w:ascii="Times New Roman" w:hAnsi="Times New Roman"/>
          <w:sz w:val="28"/>
          <w:szCs w:val="28"/>
        </w:rPr>
        <w:t>в детских садах</w:t>
      </w:r>
      <w:r w:rsidRPr="00065EF7">
        <w:rPr>
          <w:rFonts w:ascii="Times New Roman" w:hAnsi="Times New Roman"/>
          <w:sz w:val="28"/>
          <w:szCs w:val="28"/>
        </w:rPr>
        <w:t xml:space="preserve"> использовалась  региональная  программа  «</w:t>
      </w:r>
      <w:proofErr w:type="spellStart"/>
      <w:r w:rsidRPr="00065EF7">
        <w:rPr>
          <w:rFonts w:ascii="Times New Roman" w:hAnsi="Times New Roman"/>
          <w:sz w:val="28"/>
          <w:szCs w:val="28"/>
        </w:rPr>
        <w:t>Северячок</w:t>
      </w:r>
      <w:proofErr w:type="spellEnd"/>
      <w:r w:rsidRPr="00065EF7">
        <w:rPr>
          <w:rFonts w:ascii="Times New Roman" w:hAnsi="Times New Roman"/>
          <w:sz w:val="28"/>
          <w:szCs w:val="28"/>
        </w:rPr>
        <w:t>» Л.А.</w:t>
      </w:r>
      <w:r w:rsidR="00F83656">
        <w:rPr>
          <w:rFonts w:ascii="Times New Roman" w:hAnsi="Times New Roman"/>
          <w:sz w:val="28"/>
          <w:szCs w:val="28"/>
        </w:rPr>
        <w:t xml:space="preserve"> </w:t>
      </w:r>
      <w:r w:rsidRPr="00065EF7">
        <w:rPr>
          <w:rFonts w:ascii="Times New Roman" w:hAnsi="Times New Roman"/>
          <w:sz w:val="28"/>
          <w:szCs w:val="28"/>
        </w:rPr>
        <w:t>Труфановой, Л.С.</w:t>
      </w:r>
      <w:r w:rsidR="00F83656">
        <w:rPr>
          <w:rFonts w:ascii="Times New Roman" w:hAnsi="Times New Roman"/>
          <w:sz w:val="28"/>
          <w:szCs w:val="28"/>
        </w:rPr>
        <w:t xml:space="preserve"> </w:t>
      </w:r>
      <w:r w:rsidRPr="00065EF7">
        <w:rPr>
          <w:rFonts w:ascii="Times New Roman" w:hAnsi="Times New Roman"/>
          <w:sz w:val="28"/>
          <w:szCs w:val="28"/>
        </w:rPr>
        <w:t>Давыдовой, Г.В.</w:t>
      </w:r>
      <w:r w:rsidR="00F83656">
        <w:rPr>
          <w:rFonts w:ascii="Times New Roman" w:hAnsi="Times New Roman"/>
          <w:sz w:val="28"/>
          <w:szCs w:val="28"/>
        </w:rPr>
        <w:t xml:space="preserve"> </w:t>
      </w:r>
      <w:r w:rsidRPr="00065EF7">
        <w:rPr>
          <w:rFonts w:ascii="Times New Roman" w:hAnsi="Times New Roman"/>
          <w:sz w:val="28"/>
          <w:szCs w:val="28"/>
        </w:rPr>
        <w:t xml:space="preserve">Гончарук. </w:t>
      </w:r>
    </w:p>
    <w:p w14:paraId="3821F623" w14:textId="77777777" w:rsidR="00FB57DE" w:rsidRDefault="00FB57DE" w:rsidP="00FB57DE">
      <w:pPr>
        <w:pStyle w:val="a5"/>
        <w:spacing w:line="276" w:lineRule="auto"/>
        <w:jc w:val="both"/>
        <w:rPr>
          <w:rFonts w:ascii="Times New Roman" w:hAnsi="Times New Roman" w:cs="Times New Roman"/>
          <w:sz w:val="28"/>
          <w:szCs w:val="28"/>
        </w:rPr>
      </w:pPr>
      <w:r>
        <w:t xml:space="preserve">        </w:t>
      </w:r>
      <w:r w:rsidRPr="00E2147E">
        <w:rPr>
          <w:rFonts w:ascii="Times New Roman" w:hAnsi="Times New Roman" w:cs="Times New Roman"/>
          <w:sz w:val="28"/>
          <w:szCs w:val="28"/>
        </w:rPr>
        <w:t xml:space="preserve">Основным показателем, подтверждающим качество системы дошкольного образования, является подготовка детей к обучению в школе. </w:t>
      </w:r>
    </w:p>
    <w:p w14:paraId="55BB75BB" w14:textId="77777777" w:rsidR="00C9529E" w:rsidRDefault="00C9529E" w:rsidP="00C9529E">
      <w:pPr>
        <w:rPr>
          <w:rFonts w:ascii="Times New Roman" w:hAnsi="Times New Roman" w:cs="Times New Roman"/>
          <w:b/>
          <w:sz w:val="28"/>
          <w:szCs w:val="28"/>
        </w:rPr>
      </w:pPr>
    </w:p>
    <w:p w14:paraId="4C22AFCA" w14:textId="0BC312F8" w:rsidR="00FB57DE" w:rsidRPr="00D95866" w:rsidRDefault="00FB57DE" w:rsidP="00C9529E">
      <w:pPr>
        <w:rPr>
          <w:rFonts w:ascii="Times New Roman" w:hAnsi="Times New Roman" w:cs="Times New Roman"/>
          <w:b/>
          <w:sz w:val="28"/>
          <w:szCs w:val="28"/>
        </w:rPr>
      </w:pPr>
      <w:r w:rsidRPr="00D95866">
        <w:rPr>
          <w:rFonts w:ascii="Times New Roman" w:hAnsi="Times New Roman" w:cs="Times New Roman"/>
          <w:b/>
          <w:sz w:val="28"/>
          <w:szCs w:val="28"/>
        </w:rPr>
        <w:lastRenderedPageBreak/>
        <w:t>Уровень освоения  основной  образовательной  программы.</w:t>
      </w:r>
    </w:p>
    <w:p w14:paraId="69BEC7A6" w14:textId="77777777" w:rsidR="00FB57DE" w:rsidRDefault="00FB57DE" w:rsidP="00FB57DE">
      <w:pPr>
        <w:pStyle w:val="a5"/>
        <w:spacing w:line="276" w:lineRule="auto"/>
        <w:jc w:val="both"/>
        <w:rPr>
          <w:rFonts w:ascii="Times New Roman" w:hAnsi="Times New Roman" w:cs="Times New Roman"/>
          <w:sz w:val="28"/>
          <w:szCs w:val="28"/>
        </w:rPr>
      </w:pPr>
      <w:r w:rsidRPr="00D95866">
        <w:rPr>
          <w:rFonts w:ascii="Times New Roman" w:hAnsi="Times New Roman" w:cs="Times New Roman"/>
          <w:noProof/>
          <w:sz w:val="28"/>
          <w:szCs w:val="28"/>
        </w:rPr>
        <w:drawing>
          <wp:inline distT="0" distB="0" distL="0" distR="0" wp14:anchorId="4D2D8CB6" wp14:editId="677BF7D5">
            <wp:extent cx="5642610" cy="2727960"/>
            <wp:effectExtent l="19050" t="0" r="15240" b="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6FE2164" w14:textId="77777777" w:rsidR="00FB57DE" w:rsidRDefault="00FB57DE" w:rsidP="00FB57DE">
      <w:pPr>
        <w:pStyle w:val="a5"/>
        <w:spacing w:line="276" w:lineRule="auto"/>
        <w:jc w:val="both"/>
        <w:rPr>
          <w:rFonts w:ascii="Times New Roman" w:hAnsi="Times New Roman" w:cs="Times New Roman"/>
          <w:sz w:val="28"/>
          <w:szCs w:val="28"/>
        </w:rPr>
      </w:pPr>
    </w:p>
    <w:p w14:paraId="6E53DD5B" w14:textId="77777777" w:rsidR="00FB57DE" w:rsidRDefault="00FB57DE" w:rsidP="00FB57DE">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sz w:val="24"/>
          <w:szCs w:val="28"/>
        </w:rPr>
        <w:t xml:space="preserve">  </w:t>
      </w:r>
      <w:r w:rsidRPr="00D95866">
        <w:rPr>
          <w:rFonts w:ascii="Times New Roman" w:hAnsi="Times New Roman" w:cs="Times New Roman"/>
          <w:sz w:val="28"/>
          <w:szCs w:val="28"/>
        </w:rPr>
        <w:t>Результаты  мониторинга  показывают  стабильные  результаты  по  образовательным областям</w:t>
      </w:r>
      <w:r>
        <w:rPr>
          <w:rFonts w:ascii="Times New Roman" w:hAnsi="Times New Roman" w:cs="Times New Roman"/>
          <w:sz w:val="28"/>
          <w:szCs w:val="28"/>
        </w:rPr>
        <w:t xml:space="preserve"> в ДОУ округа</w:t>
      </w:r>
      <w:r w:rsidRPr="00D95866">
        <w:rPr>
          <w:rFonts w:ascii="Times New Roman" w:hAnsi="Times New Roman" w:cs="Times New Roman"/>
          <w:sz w:val="28"/>
          <w:szCs w:val="28"/>
        </w:rPr>
        <w:t>: «Художественно – эстетическое  развитие», «Познавательное  развитие» и «Социально – коммуникативное  развитие». Положительная  динамика  отмечена  в  ф</w:t>
      </w:r>
      <w:r>
        <w:rPr>
          <w:rFonts w:ascii="Times New Roman" w:hAnsi="Times New Roman" w:cs="Times New Roman"/>
          <w:sz w:val="28"/>
          <w:szCs w:val="28"/>
        </w:rPr>
        <w:t>изическом  и  речевом  развитии.</w:t>
      </w:r>
    </w:p>
    <w:p w14:paraId="225FD8B5" w14:textId="77777777" w:rsidR="00FB57DE" w:rsidRPr="00DD2517" w:rsidRDefault="00FB57DE" w:rsidP="00FB57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42743">
        <w:rPr>
          <w:rFonts w:ascii="Times New Roman" w:hAnsi="Times New Roman" w:cs="Times New Roman"/>
          <w:sz w:val="28"/>
          <w:szCs w:val="28"/>
        </w:rPr>
        <w:t>Важной составляющей доступности дошкольного образования для всех категорий граждан</w:t>
      </w:r>
      <w:r>
        <w:rPr>
          <w:rFonts w:ascii="Times New Roman" w:hAnsi="Times New Roman" w:cs="Times New Roman"/>
          <w:sz w:val="28"/>
          <w:szCs w:val="28"/>
        </w:rPr>
        <w:t>,</w:t>
      </w:r>
      <w:r w:rsidRPr="00142743">
        <w:rPr>
          <w:rFonts w:ascii="Times New Roman" w:hAnsi="Times New Roman" w:cs="Times New Roman"/>
          <w:sz w:val="28"/>
          <w:szCs w:val="28"/>
        </w:rPr>
        <w:t xml:space="preserve"> является размер родительской платы за ребенка в </w:t>
      </w:r>
      <w:r>
        <w:rPr>
          <w:rFonts w:ascii="Times New Roman" w:hAnsi="Times New Roman" w:cs="Times New Roman"/>
          <w:bCs/>
          <w:sz w:val="28"/>
          <w:szCs w:val="28"/>
        </w:rPr>
        <w:t>ДОУ она</w:t>
      </w:r>
      <w:r w:rsidRPr="00F9147E">
        <w:rPr>
          <w:rFonts w:ascii="Times New Roman" w:hAnsi="Times New Roman" w:cs="Times New Roman"/>
          <w:bCs/>
          <w:sz w:val="28"/>
          <w:szCs w:val="28"/>
        </w:rPr>
        <w:t xml:space="preserve"> составляет 224,00 рублей в день, льготы имеют д</w:t>
      </w:r>
      <w:r>
        <w:rPr>
          <w:rFonts w:ascii="Times New Roman" w:hAnsi="Times New Roman" w:cs="Times New Roman"/>
          <w:bCs/>
          <w:sz w:val="28"/>
          <w:szCs w:val="28"/>
        </w:rPr>
        <w:t>ети из числа  родителей КМНС (18</w:t>
      </w:r>
      <w:r w:rsidRPr="00F9147E">
        <w:rPr>
          <w:rFonts w:ascii="Times New Roman" w:hAnsi="Times New Roman" w:cs="Times New Roman"/>
          <w:bCs/>
          <w:sz w:val="28"/>
          <w:szCs w:val="28"/>
        </w:rPr>
        <w:t xml:space="preserve"> детей), дети, оставшиеся без попечения ро</w:t>
      </w:r>
      <w:r>
        <w:rPr>
          <w:rFonts w:ascii="Times New Roman" w:hAnsi="Times New Roman" w:cs="Times New Roman"/>
          <w:bCs/>
          <w:sz w:val="28"/>
          <w:szCs w:val="28"/>
        </w:rPr>
        <w:t>дителей (находятся под опекой) -5 детей и дети инвалиды -3 ребен</w:t>
      </w:r>
      <w:r w:rsidRPr="00F9147E">
        <w:rPr>
          <w:rFonts w:ascii="Times New Roman" w:hAnsi="Times New Roman" w:cs="Times New Roman"/>
          <w:bCs/>
          <w:sz w:val="28"/>
          <w:szCs w:val="28"/>
        </w:rPr>
        <w:t>к</w:t>
      </w:r>
      <w:r>
        <w:rPr>
          <w:rFonts w:ascii="Times New Roman" w:hAnsi="Times New Roman" w:cs="Times New Roman"/>
          <w:bCs/>
          <w:sz w:val="28"/>
          <w:szCs w:val="28"/>
        </w:rPr>
        <w:t xml:space="preserve">а. </w:t>
      </w:r>
    </w:p>
    <w:p w14:paraId="520959EA" w14:textId="77777777" w:rsidR="00FB57DE" w:rsidRPr="00142743" w:rsidRDefault="00FB57DE" w:rsidP="00FB57DE">
      <w:pPr>
        <w:pStyle w:val="a5"/>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142743">
        <w:rPr>
          <w:rFonts w:ascii="Times New Roman" w:hAnsi="Times New Roman" w:cs="Times New Roman"/>
          <w:sz w:val="28"/>
          <w:szCs w:val="28"/>
        </w:rPr>
        <w:t>Одним из главных показателей качества дошкольного образования является соответствие требованиям ФГОС дошкольного образования развивающей предметно-пространственной среды</w:t>
      </w:r>
      <w:r>
        <w:rPr>
          <w:rFonts w:ascii="Times New Roman" w:hAnsi="Times New Roman" w:cs="Times New Roman"/>
          <w:sz w:val="28"/>
          <w:szCs w:val="28"/>
        </w:rPr>
        <w:t xml:space="preserve">, которая </w:t>
      </w:r>
      <w:r w:rsidRPr="00142743">
        <w:rPr>
          <w:rFonts w:ascii="Times New Roman" w:hAnsi="Times New Roman" w:cs="Times New Roman"/>
          <w:sz w:val="28"/>
          <w:szCs w:val="28"/>
        </w:rPr>
        <w:t>отвечает критериям оценки материально-технических и медико-социальных условий пребывания детей, санитарно-эпидемиологическим требованиям к устройству, содержанию и организации режима работы дошкольных образовательных организаций.</w:t>
      </w:r>
    </w:p>
    <w:p w14:paraId="4BCB4EC2" w14:textId="77777777" w:rsidR="00FB57DE" w:rsidRPr="005664E9" w:rsidRDefault="00FB57DE" w:rsidP="00FB57DE">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дошкольных организациях округа</w:t>
      </w:r>
      <w:r w:rsidRPr="0039451A">
        <w:rPr>
          <w:rFonts w:ascii="Times New Roman" w:hAnsi="Times New Roman" w:cs="Times New Roman"/>
          <w:color w:val="000000"/>
          <w:sz w:val="28"/>
          <w:szCs w:val="28"/>
        </w:rPr>
        <w:t xml:space="preserve"> созданы условия получения образования лицами с ограниченными возможностями здоровья и инвалидами.</w:t>
      </w:r>
      <w:r>
        <w:rPr>
          <w:rFonts w:ascii="Times New Roman" w:hAnsi="Times New Roman" w:cs="Times New Roman"/>
          <w:color w:val="000000"/>
          <w:sz w:val="28"/>
          <w:szCs w:val="28"/>
        </w:rPr>
        <w:t xml:space="preserve"> </w:t>
      </w:r>
      <w:r>
        <w:rPr>
          <w:rFonts w:ascii="Times New Roman" w:hAnsi="Times New Roman"/>
          <w:sz w:val="28"/>
          <w:szCs w:val="28"/>
        </w:rPr>
        <w:t xml:space="preserve"> В текущем  году   МДОУ «Детский сад п. Омсукчан» посещают </w:t>
      </w:r>
      <w:r w:rsidRPr="00FE3442">
        <w:rPr>
          <w:rFonts w:ascii="Times New Roman" w:hAnsi="Times New Roman"/>
          <w:sz w:val="28"/>
          <w:szCs w:val="28"/>
        </w:rPr>
        <w:t>один ребен</w:t>
      </w:r>
      <w:r>
        <w:rPr>
          <w:rFonts w:ascii="Times New Roman" w:hAnsi="Times New Roman"/>
          <w:sz w:val="28"/>
          <w:szCs w:val="28"/>
        </w:rPr>
        <w:t>о</w:t>
      </w:r>
      <w:r w:rsidRPr="00FE3442">
        <w:rPr>
          <w:rFonts w:ascii="Times New Roman" w:hAnsi="Times New Roman"/>
          <w:sz w:val="28"/>
          <w:szCs w:val="28"/>
        </w:rPr>
        <w:t>к</w:t>
      </w:r>
      <w:r>
        <w:rPr>
          <w:rFonts w:ascii="Times New Roman" w:hAnsi="Times New Roman"/>
          <w:sz w:val="28"/>
          <w:szCs w:val="28"/>
        </w:rPr>
        <w:t xml:space="preserve"> </w:t>
      </w:r>
      <w:r w:rsidRPr="00CA3BCC">
        <w:rPr>
          <w:rFonts w:ascii="Times New Roman" w:hAnsi="Times New Roman"/>
          <w:sz w:val="28"/>
          <w:szCs w:val="28"/>
        </w:rPr>
        <w:t xml:space="preserve">  с  ограниченными  возможностями  здоровья, </w:t>
      </w:r>
      <w:r>
        <w:rPr>
          <w:rFonts w:ascii="Times New Roman" w:hAnsi="Times New Roman"/>
          <w:sz w:val="28"/>
          <w:szCs w:val="28"/>
        </w:rPr>
        <w:t>три инвалида. В МБДОУ «Детский сад п. Дукат» детей такой категории нет. С 2017 года на базе  МБДОУ «Детский сад п. Омсукчан» функционирует консультационный пункт по оказанию ранней помощи детям с ОВЗ. В 2021 году обращений от родителей (законных представителей) не поступало.</w:t>
      </w:r>
      <w:r>
        <w:rPr>
          <w:rFonts w:ascii="Times New Roman" w:hAnsi="Times New Roman" w:cs="Times New Roman"/>
          <w:sz w:val="28"/>
          <w:szCs w:val="28"/>
        </w:rPr>
        <w:t xml:space="preserve"> </w:t>
      </w:r>
    </w:p>
    <w:p w14:paraId="51993FC4" w14:textId="77777777" w:rsidR="00FB57DE" w:rsidRDefault="00FB57DE" w:rsidP="00FB57DE">
      <w:pPr>
        <w:pStyle w:val="a3"/>
        <w:tabs>
          <w:tab w:val="left" w:pos="748"/>
        </w:tabs>
        <w:spacing w:line="276" w:lineRule="auto"/>
        <w:ind w:left="0"/>
        <w:jc w:val="both"/>
        <w:rPr>
          <w:color w:val="000000"/>
          <w:sz w:val="28"/>
          <w:szCs w:val="28"/>
        </w:rPr>
      </w:pPr>
      <w:r>
        <w:rPr>
          <w:sz w:val="28"/>
          <w:szCs w:val="28"/>
        </w:rPr>
        <w:lastRenderedPageBreak/>
        <w:t xml:space="preserve">             </w:t>
      </w:r>
      <w:r w:rsidRPr="000B0C11">
        <w:rPr>
          <w:sz w:val="28"/>
          <w:szCs w:val="28"/>
        </w:rPr>
        <w:t>Согласно плану</w:t>
      </w:r>
      <w:r w:rsidRPr="00B55612">
        <w:rPr>
          <w:sz w:val="28"/>
          <w:szCs w:val="28"/>
        </w:rPr>
        <w:t xml:space="preserve"> инспекционной деяте</w:t>
      </w:r>
      <w:r>
        <w:rPr>
          <w:sz w:val="28"/>
          <w:szCs w:val="28"/>
        </w:rPr>
        <w:t>льности в июне 2021 года была проведена тематическая</w:t>
      </w:r>
      <w:r w:rsidRPr="00B55612">
        <w:rPr>
          <w:sz w:val="28"/>
          <w:szCs w:val="28"/>
        </w:rPr>
        <w:t xml:space="preserve"> пров</w:t>
      </w:r>
      <w:r>
        <w:rPr>
          <w:sz w:val="28"/>
          <w:szCs w:val="28"/>
        </w:rPr>
        <w:t>ерка в МБДОУ «Детский сад п. Омсукчан», МБДОУ «Детский сад п. Дукат</w:t>
      </w:r>
      <w:r w:rsidRPr="00A10CDC">
        <w:rPr>
          <w:sz w:val="28"/>
          <w:szCs w:val="28"/>
        </w:rPr>
        <w:t xml:space="preserve">», </w:t>
      </w:r>
      <w:r>
        <w:rPr>
          <w:sz w:val="28"/>
          <w:szCs w:val="28"/>
        </w:rPr>
        <w:t>по теме: «Организация питания в ДОУ»</w:t>
      </w:r>
      <w:r>
        <w:rPr>
          <w:color w:val="000000"/>
          <w:sz w:val="28"/>
          <w:szCs w:val="28"/>
        </w:rPr>
        <w:t>.</w:t>
      </w:r>
      <w:r w:rsidRPr="00A10CDC">
        <w:rPr>
          <w:color w:val="000000"/>
          <w:sz w:val="28"/>
          <w:szCs w:val="28"/>
        </w:rPr>
        <w:t xml:space="preserve"> </w:t>
      </w:r>
      <w:r w:rsidRPr="00196DD7">
        <w:rPr>
          <w:color w:val="000000"/>
          <w:sz w:val="28"/>
          <w:szCs w:val="28"/>
        </w:rPr>
        <w:t>Рекомендовано:</w:t>
      </w:r>
      <w:r>
        <w:rPr>
          <w:color w:val="000000"/>
          <w:sz w:val="28"/>
          <w:szCs w:val="28"/>
        </w:rPr>
        <w:t xml:space="preserve"> </w:t>
      </w:r>
      <w:r>
        <w:rPr>
          <w:sz w:val="28"/>
          <w:szCs w:val="28"/>
        </w:rPr>
        <w:t>с</w:t>
      </w:r>
      <w:r w:rsidRPr="00A67F53">
        <w:rPr>
          <w:sz w:val="28"/>
          <w:szCs w:val="28"/>
        </w:rPr>
        <w:t>облюдать санитарно-гигиенические нормы и условия хранения продуктов питания и обработки посуды на пищеблоке</w:t>
      </w:r>
      <w:r>
        <w:rPr>
          <w:sz w:val="28"/>
          <w:szCs w:val="28"/>
        </w:rPr>
        <w:t xml:space="preserve">,   соблюдать </w:t>
      </w:r>
      <w:r w:rsidRPr="00A67F53">
        <w:rPr>
          <w:sz w:val="28"/>
          <w:szCs w:val="28"/>
        </w:rPr>
        <w:t>натуральные нормы питания</w:t>
      </w:r>
      <w:r w:rsidRPr="00E32FC7">
        <w:rPr>
          <w:sz w:val="28"/>
          <w:szCs w:val="28"/>
        </w:rPr>
        <w:t xml:space="preserve"> </w:t>
      </w:r>
      <w:r>
        <w:rPr>
          <w:sz w:val="28"/>
          <w:szCs w:val="28"/>
        </w:rPr>
        <w:t xml:space="preserve">в </w:t>
      </w:r>
      <w:r w:rsidRPr="00A67F53">
        <w:rPr>
          <w:sz w:val="28"/>
          <w:szCs w:val="28"/>
        </w:rPr>
        <w:t>соответствие с требованиями</w:t>
      </w:r>
      <w:r w:rsidRPr="00E32FC7">
        <w:rPr>
          <w:sz w:val="28"/>
          <w:szCs w:val="28"/>
        </w:rPr>
        <w:t xml:space="preserve"> </w:t>
      </w:r>
      <w:r w:rsidRPr="00A67F53">
        <w:rPr>
          <w:sz w:val="28"/>
          <w:szCs w:val="28"/>
        </w:rPr>
        <w:t>СанПиН.</w:t>
      </w:r>
    </w:p>
    <w:p w14:paraId="7F30337E" w14:textId="77777777" w:rsidR="00FB57DE" w:rsidRPr="0065658C" w:rsidRDefault="00FB57DE" w:rsidP="00FB57DE">
      <w:pPr>
        <w:spacing w:after="0"/>
        <w:ind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В апреле 2021 года в  МБДОУ «Детский сад п. Дукат» </w:t>
      </w:r>
      <w:r w:rsidRPr="007B11C0">
        <w:rPr>
          <w:rFonts w:ascii="Times New Roman" w:hAnsi="Times New Roman"/>
          <w:color w:val="000000"/>
          <w:sz w:val="28"/>
          <w:szCs w:val="28"/>
        </w:rPr>
        <w:t>проведен районный конкурс «Педагогическая мастерская» на тему:</w:t>
      </w:r>
      <w:r>
        <w:rPr>
          <w:rFonts w:ascii="Times New Roman" w:hAnsi="Times New Roman" w:cs="Times New Roman"/>
          <w:color w:val="000000"/>
          <w:sz w:val="28"/>
          <w:szCs w:val="28"/>
        </w:rPr>
        <w:t xml:space="preserve"> «Театрализованная деятельность как средство развития речи дошкольников» были просмотрены НОД в разных возрастных группах детского сада,</w:t>
      </w:r>
      <w:r w:rsidRPr="00A74BE1">
        <w:rPr>
          <w:rFonts w:ascii="Times New Roman" w:hAnsi="Times New Roman"/>
          <w:sz w:val="28"/>
          <w:szCs w:val="28"/>
        </w:rPr>
        <w:t xml:space="preserve"> </w:t>
      </w:r>
      <w:r>
        <w:rPr>
          <w:rFonts w:ascii="Times New Roman" w:hAnsi="Times New Roman"/>
          <w:sz w:val="28"/>
          <w:szCs w:val="28"/>
        </w:rPr>
        <w:t>п</w:t>
      </w:r>
      <w:r w:rsidRPr="000106A7">
        <w:rPr>
          <w:rFonts w:ascii="Times New Roman" w:hAnsi="Times New Roman"/>
          <w:sz w:val="28"/>
          <w:szCs w:val="28"/>
        </w:rPr>
        <w:t>едагоги проявили творчество, доказывая престижность професси</w:t>
      </w:r>
      <w:r>
        <w:rPr>
          <w:rFonts w:ascii="Times New Roman" w:hAnsi="Times New Roman"/>
          <w:sz w:val="28"/>
          <w:szCs w:val="28"/>
        </w:rPr>
        <w:t>и.</w:t>
      </w:r>
      <w:r>
        <w:rPr>
          <w:rFonts w:ascii="Times New Roman" w:hAnsi="Times New Roman" w:cs="Times New Roman"/>
          <w:color w:val="000000"/>
          <w:sz w:val="28"/>
          <w:szCs w:val="28"/>
        </w:rPr>
        <w:t xml:space="preserve"> Педагоги </w:t>
      </w:r>
      <w:r w:rsidRPr="003E0E89">
        <w:rPr>
          <w:rFonts w:ascii="Times New Roman" w:hAnsi="Times New Roman" w:cs="Times New Roman"/>
          <w:sz w:val="28"/>
          <w:szCs w:val="28"/>
        </w:rPr>
        <w:t xml:space="preserve">МБДОУ «Детский сад п. Дукат» </w:t>
      </w:r>
      <w:r>
        <w:rPr>
          <w:rFonts w:ascii="Times New Roman" w:hAnsi="Times New Roman" w:cs="Times New Roman"/>
          <w:sz w:val="28"/>
          <w:szCs w:val="28"/>
        </w:rPr>
        <w:t>участвовали во Всероссийском конкурсе</w:t>
      </w:r>
      <w:r w:rsidRPr="003E0E89">
        <w:rPr>
          <w:rFonts w:ascii="Times New Roman" w:hAnsi="Times New Roman" w:cs="Times New Roman"/>
          <w:sz w:val="28"/>
          <w:szCs w:val="28"/>
        </w:rPr>
        <w:t xml:space="preserve"> педагогических работников «Воспитать человека 2021»,</w:t>
      </w:r>
      <w:r w:rsidRPr="0065658C">
        <w:rPr>
          <w:rFonts w:ascii="Times New Roman" w:hAnsi="Times New Roman" w:cs="Times New Roman"/>
          <w:sz w:val="28"/>
          <w:szCs w:val="28"/>
        </w:rPr>
        <w:t xml:space="preserve"> </w:t>
      </w:r>
      <w:r w:rsidRPr="003E0E89">
        <w:rPr>
          <w:rFonts w:ascii="Times New Roman" w:hAnsi="Times New Roman" w:cs="Times New Roman"/>
          <w:sz w:val="28"/>
          <w:szCs w:val="28"/>
        </w:rPr>
        <w:t>в номинации «Воспитание дошкольников</w:t>
      </w:r>
      <w:r w:rsidRPr="0065658C">
        <w:rPr>
          <w:rFonts w:ascii="Times New Roman" w:hAnsi="Times New Roman" w:cs="Times New Roman"/>
          <w:color w:val="000000" w:themeColor="text1"/>
          <w:sz w:val="28"/>
          <w:szCs w:val="28"/>
        </w:rPr>
        <w:t>», с целью выявления и трансляции новых форм, практик и инновационного педагогического опыта воспитания гармонично развитой и социально ответственной личности на основе духово</w:t>
      </w:r>
      <w:r>
        <w:rPr>
          <w:rFonts w:ascii="Times New Roman" w:hAnsi="Times New Roman" w:cs="Times New Roman"/>
          <w:color w:val="000000" w:themeColor="text1"/>
          <w:sz w:val="28"/>
          <w:szCs w:val="28"/>
        </w:rPr>
        <w:t xml:space="preserve"> </w:t>
      </w:r>
      <w:r w:rsidRPr="0065658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5658C">
        <w:rPr>
          <w:rFonts w:ascii="Times New Roman" w:hAnsi="Times New Roman" w:cs="Times New Roman"/>
          <w:color w:val="000000" w:themeColor="text1"/>
          <w:sz w:val="28"/>
          <w:szCs w:val="28"/>
        </w:rPr>
        <w:t>нравственных ценностей, исторических и национально-культурных традиций Российской Федерации.</w:t>
      </w:r>
      <w:r w:rsidRPr="00AA5501">
        <w:rPr>
          <w:rFonts w:ascii="Times New Roman" w:hAnsi="Times New Roman" w:cs="Times New Roman"/>
          <w:color w:val="FF0000"/>
          <w:sz w:val="28"/>
          <w:szCs w:val="28"/>
        </w:rPr>
        <w:t xml:space="preserve"> </w:t>
      </w:r>
      <w:r>
        <w:rPr>
          <w:rFonts w:ascii="Times New Roman" w:hAnsi="Times New Roman" w:cs="Times New Roman"/>
          <w:sz w:val="28"/>
          <w:szCs w:val="28"/>
        </w:rPr>
        <w:t xml:space="preserve"> Н</w:t>
      </w:r>
      <w:r w:rsidRPr="003E0E89">
        <w:rPr>
          <w:rFonts w:ascii="Times New Roman" w:hAnsi="Times New Roman" w:cs="Times New Roman"/>
          <w:sz w:val="28"/>
          <w:szCs w:val="28"/>
        </w:rPr>
        <w:t>а конкурс были представлены Рабочие программы воспитания.</w:t>
      </w:r>
      <w:r w:rsidRPr="0065658C">
        <w:rPr>
          <w:rFonts w:ascii="Times New Roman" w:hAnsi="Times New Roman" w:cs="Times New Roman"/>
          <w:sz w:val="28"/>
          <w:szCs w:val="28"/>
        </w:rPr>
        <w:t xml:space="preserve"> </w:t>
      </w:r>
      <w:r w:rsidRPr="003E0E89">
        <w:rPr>
          <w:rFonts w:ascii="Times New Roman" w:hAnsi="Times New Roman" w:cs="Times New Roman"/>
          <w:sz w:val="28"/>
          <w:szCs w:val="28"/>
        </w:rPr>
        <w:t>Награждены дипломом  участника.</w:t>
      </w:r>
      <w:r>
        <w:rPr>
          <w:rFonts w:ascii="Times New Roman" w:hAnsi="Times New Roman" w:cs="Times New Roman"/>
          <w:sz w:val="28"/>
          <w:szCs w:val="28"/>
        </w:rPr>
        <w:t xml:space="preserve"> С 01 ноября 2020 по 17 марта </w:t>
      </w:r>
      <w:r w:rsidRPr="003E0E89">
        <w:rPr>
          <w:rFonts w:ascii="Times New Roman" w:hAnsi="Times New Roman" w:cs="Times New Roman"/>
          <w:sz w:val="28"/>
          <w:szCs w:val="28"/>
        </w:rPr>
        <w:t>2021г.</w:t>
      </w:r>
      <w:r>
        <w:rPr>
          <w:rFonts w:ascii="Times New Roman" w:hAnsi="Times New Roman" w:cs="Times New Roman"/>
          <w:sz w:val="28"/>
          <w:szCs w:val="28"/>
        </w:rPr>
        <w:t xml:space="preserve"> участвовали</w:t>
      </w:r>
      <w:r w:rsidRPr="003E0E89">
        <w:rPr>
          <w:rFonts w:ascii="Times New Roman" w:hAnsi="Times New Roman" w:cs="Times New Roman"/>
          <w:color w:val="FF0000"/>
          <w:sz w:val="28"/>
          <w:szCs w:val="28"/>
        </w:rPr>
        <w:t xml:space="preserve"> </w:t>
      </w:r>
      <w:r w:rsidRPr="003E0E89">
        <w:rPr>
          <w:rFonts w:ascii="Times New Roman" w:hAnsi="Times New Roman" w:cs="Times New Roman"/>
          <w:sz w:val="28"/>
          <w:szCs w:val="28"/>
        </w:rPr>
        <w:t>во Всероссийском смотре-конкурсе «Образцовый детский сад 2020-2021». Смотр-конкурс проводился на базе открытых публичных выставочных интернет</w:t>
      </w:r>
      <w:r>
        <w:rPr>
          <w:rFonts w:ascii="Times New Roman" w:hAnsi="Times New Roman" w:cs="Times New Roman"/>
          <w:sz w:val="28"/>
          <w:szCs w:val="28"/>
        </w:rPr>
        <w:t xml:space="preserve"> </w:t>
      </w:r>
      <w:r w:rsidRPr="003E0E89">
        <w:rPr>
          <w:rFonts w:ascii="Times New Roman" w:hAnsi="Times New Roman" w:cs="Times New Roman"/>
          <w:sz w:val="28"/>
          <w:szCs w:val="28"/>
        </w:rPr>
        <w:t>-</w:t>
      </w:r>
      <w:r>
        <w:rPr>
          <w:rFonts w:ascii="Times New Roman" w:hAnsi="Times New Roman" w:cs="Times New Roman"/>
          <w:sz w:val="28"/>
          <w:szCs w:val="28"/>
        </w:rPr>
        <w:t xml:space="preserve"> </w:t>
      </w:r>
      <w:r w:rsidRPr="003E0E89">
        <w:rPr>
          <w:rFonts w:ascii="Times New Roman" w:hAnsi="Times New Roman" w:cs="Times New Roman"/>
          <w:sz w:val="28"/>
          <w:szCs w:val="28"/>
        </w:rPr>
        <w:t>площадок, где были размещены методические разработки и видео ролик о детском саде. Конкурс проводился координационным советом по развитию дошкольного образования МЦКИ управление</w:t>
      </w:r>
      <w:r>
        <w:rPr>
          <w:rFonts w:ascii="Times New Roman" w:hAnsi="Times New Roman" w:cs="Times New Roman"/>
          <w:sz w:val="28"/>
          <w:szCs w:val="28"/>
        </w:rPr>
        <w:t>м</w:t>
      </w:r>
      <w:r w:rsidRPr="003E0E89">
        <w:rPr>
          <w:rFonts w:ascii="Times New Roman" w:hAnsi="Times New Roman" w:cs="Times New Roman"/>
          <w:sz w:val="28"/>
          <w:szCs w:val="28"/>
        </w:rPr>
        <w:t xml:space="preserve"> целевых программ развития дошкольного образования. Награды: Диплом победителя конкурса, памятная медаль, подарочный сертификат. </w:t>
      </w:r>
    </w:p>
    <w:p w14:paraId="2E9B285D" w14:textId="77777777" w:rsidR="00FB57DE" w:rsidRDefault="00FB57DE" w:rsidP="00FB57DE">
      <w:pPr>
        <w:spacing w:after="0"/>
        <w:ind w:firstLine="284"/>
        <w:jc w:val="both"/>
        <w:rPr>
          <w:rFonts w:ascii="Times New Roman" w:hAnsi="Times New Roman"/>
          <w:sz w:val="28"/>
          <w:szCs w:val="28"/>
        </w:rPr>
      </w:pPr>
      <w:r>
        <w:rPr>
          <w:rFonts w:ascii="Times New Roman" w:hAnsi="Times New Roman" w:cs="Times New Roman"/>
          <w:sz w:val="28"/>
          <w:szCs w:val="28"/>
        </w:rPr>
        <w:t xml:space="preserve">    </w:t>
      </w:r>
      <w:r w:rsidRPr="00D5229D">
        <w:rPr>
          <w:rFonts w:ascii="Times New Roman" w:hAnsi="Times New Roman" w:cs="Times New Roman"/>
          <w:sz w:val="28"/>
          <w:szCs w:val="28"/>
        </w:rPr>
        <w:t>В течение года методическое сопровождение специалистов ДОО осу</w:t>
      </w:r>
      <w:r>
        <w:rPr>
          <w:rFonts w:ascii="Times New Roman" w:hAnsi="Times New Roman" w:cs="Times New Roman"/>
          <w:sz w:val="28"/>
          <w:szCs w:val="28"/>
        </w:rPr>
        <w:t>ществлялось через консультации,</w:t>
      </w:r>
      <w:r w:rsidRPr="00D5229D">
        <w:rPr>
          <w:rFonts w:ascii="Times New Roman" w:hAnsi="Times New Roman" w:cs="Times New Roman"/>
          <w:sz w:val="28"/>
          <w:szCs w:val="28"/>
        </w:rPr>
        <w:t xml:space="preserve"> совещания, </w:t>
      </w:r>
      <w:r>
        <w:rPr>
          <w:rFonts w:ascii="Times New Roman" w:hAnsi="Times New Roman" w:cs="Times New Roman"/>
          <w:sz w:val="28"/>
          <w:szCs w:val="28"/>
        </w:rPr>
        <w:t>семинары по решению актуальных вопросов и проблем. Проведены семинары в ДОУ</w:t>
      </w:r>
      <w:r>
        <w:rPr>
          <w:rFonts w:ascii="Times New Roman" w:hAnsi="Times New Roman" w:cs="Times New Roman"/>
          <w:color w:val="FF0000"/>
          <w:sz w:val="28"/>
          <w:szCs w:val="28"/>
        </w:rPr>
        <w:t xml:space="preserve"> </w:t>
      </w:r>
      <w:r w:rsidRPr="002B0F18">
        <w:rPr>
          <w:rFonts w:ascii="Times New Roman" w:hAnsi="Times New Roman" w:cs="Times New Roman"/>
          <w:sz w:val="28"/>
          <w:szCs w:val="28"/>
        </w:rPr>
        <w:t xml:space="preserve">на тему: Технология «ДЕСАНТ», «Использование элементов оздоровительной гимнастики хатха-йога в оздоровлении дошкольников», </w:t>
      </w:r>
      <w:r w:rsidRPr="002B0F18">
        <w:rPr>
          <w:rFonts w:ascii="Times New Roman" w:hAnsi="Times New Roman" w:cs="Times New Roman"/>
          <w:bCs/>
          <w:sz w:val="28"/>
          <w:szCs w:val="28"/>
          <w:shd w:val="clear" w:color="auto" w:fill="FFFFFF"/>
        </w:rPr>
        <w:t>«Особенный ребенок. Ребенок с ОВЗ»</w:t>
      </w:r>
      <w:r>
        <w:rPr>
          <w:rFonts w:ascii="Times New Roman" w:hAnsi="Times New Roman" w:cs="Times New Roman"/>
          <w:bCs/>
          <w:sz w:val="28"/>
          <w:szCs w:val="28"/>
          <w:shd w:val="clear" w:color="auto" w:fill="FFFFFF"/>
        </w:rPr>
        <w:t xml:space="preserve"> и другие,</w:t>
      </w:r>
      <w:r w:rsidRPr="00C54DA7">
        <w:rPr>
          <w:sz w:val="24"/>
          <w:szCs w:val="28"/>
        </w:rPr>
        <w:t xml:space="preserve">  </w:t>
      </w:r>
      <w:r w:rsidRPr="00E7388B">
        <w:rPr>
          <w:rFonts w:ascii="Times New Roman" w:hAnsi="Times New Roman" w:cs="Times New Roman"/>
          <w:sz w:val="28"/>
          <w:szCs w:val="28"/>
        </w:rPr>
        <w:t xml:space="preserve">авторский  семинар  по  теме  «Региональный компонент в логопедической работе» </w:t>
      </w:r>
      <w:r>
        <w:rPr>
          <w:rFonts w:ascii="Times New Roman" w:hAnsi="Times New Roman" w:cs="Times New Roman"/>
          <w:sz w:val="28"/>
          <w:szCs w:val="28"/>
        </w:rPr>
        <w:t xml:space="preserve">поделилась своими разработками учитель-логопед </w:t>
      </w:r>
      <w:r w:rsidRPr="00E7388B">
        <w:rPr>
          <w:rFonts w:ascii="Times New Roman" w:hAnsi="Times New Roman" w:cs="Times New Roman"/>
          <w:sz w:val="28"/>
          <w:szCs w:val="28"/>
        </w:rPr>
        <w:t>Воронцова Т.Н</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Районный семинар на тему</w:t>
      </w:r>
      <w:r w:rsidRPr="002B0F18">
        <w:rPr>
          <w:rFonts w:ascii="Times New Roman" w:hAnsi="Times New Roman" w:cs="Times New Roman"/>
          <w:bCs/>
          <w:sz w:val="28"/>
          <w:szCs w:val="28"/>
          <w:shd w:val="clear" w:color="auto" w:fill="FFFFFF"/>
        </w:rPr>
        <w:t xml:space="preserve">: </w:t>
      </w:r>
      <w:r w:rsidRPr="002B0F18">
        <w:rPr>
          <w:rFonts w:ascii="Times New Roman" w:hAnsi="Times New Roman"/>
          <w:sz w:val="28"/>
          <w:szCs w:val="28"/>
        </w:rPr>
        <w:t>«Примерная программа воспитания: от разработки до внедрения».</w:t>
      </w:r>
    </w:p>
    <w:p w14:paraId="11684F3B" w14:textId="77777777" w:rsidR="00FB57DE" w:rsidRPr="00E7388B" w:rsidRDefault="00FB57DE" w:rsidP="00FB57DE">
      <w:pPr>
        <w:spacing w:after="0"/>
        <w:ind w:firstLine="284"/>
        <w:jc w:val="both"/>
        <w:rPr>
          <w:rFonts w:ascii="Times New Roman" w:hAnsi="Times New Roman" w:cs="Times New Roman"/>
          <w:sz w:val="28"/>
          <w:szCs w:val="28"/>
        </w:rPr>
      </w:pPr>
      <w:r>
        <w:rPr>
          <w:rFonts w:ascii="Times New Roman" w:hAnsi="Times New Roman"/>
          <w:sz w:val="28"/>
          <w:szCs w:val="28"/>
        </w:rPr>
        <w:t xml:space="preserve">     </w:t>
      </w:r>
      <w:r w:rsidRPr="00475887">
        <w:rPr>
          <w:rFonts w:ascii="Times New Roman" w:hAnsi="Times New Roman"/>
          <w:sz w:val="28"/>
          <w:szCs w:val="28"/>
        </w:rPr>
        <w:t xml:space="preserve">На  протяжении  учебного  года  велась совместная работа по </w:t>
      </w:r>
      <w:r>
        <w:rPr>
          <w:rFonts w:ascii="Times New Roman" w:hAnsi="Times New Roman"/>
          <w:sz w:val="28"/>
          <w:szCs w:val="28"/>
        </w:rPr>
        <w:t xml:space="preserve">       </w:t>
      </w:r>
      <w:r w:rsidRPr="00475887">
        <w:rPr>
          <w:rFonts w:ascii="Times New Roman" w:hAnsi="Times New Roman"/>
          <w:sz w:val="28"/>
          <w:szCs w:val="28"/>
        </w:rPr>
        <w:t>преемственности  со школой: родительские  собрани</w:t>
      </w:r>
      <w:r>
        <w:rPr>
          <w:rFonts w:ascii="Times New Roman" w:hAnsi="Times New Roman"/>
          <w:sz w:val="28"/>
          <w:szCs w:val="28"/>
        </w:rPr>
        <w:t xml:space="preserve">я, взаимодействие  с     учителем, экскурсии в школу. </w:t>
      </w:r>
    </w:p>
    <w:p w14:paraId="69B43CEF" w14:textId="77777777" w:rsidR="00FB57DE" w:rsidRDefault="00FB57DE" w:rsidP="00FB57DE">
      <w:pPr>
        <w:pStyle w:val="a5"/>
        <w:spacing w:line="276" w:lineRule="auto"/>
        <w:jc w:val="both"/>
        <w:rPr>
          <w:rFonts w:ascii="Times New Roman" w:hAnsi="Times New Roman" w:cs="Times New Roman"/>
          <w:sz w:val="28"/>
          <w:szCs w:val="28"/>
        </w:rPr>
      </w:pPr>
      <w:r>
        <w:rPr>
          <w:rFonts w:ascii="Times New Roman" w:hAnsi="Times New Roman"/>
          <w:sz w:val="28"/>
          <w:szCs w:val="28"/>
        </w:rPr>
        <w:t xml:space="preserve">         </w:t>
      </w:r>
      <w:r w:rsidRPr="00475887">
        <w:rPr>
          <w:rFonts w:ascii="Times New Roman" w:hAnsi="Times New Roman"/>
          <w:sz w:val="28"/>
          <w:szCs w:val="28"/>
        </w:rPr>
        <w:t>Воспитательно-образовательная работа</w:t>
      </w:r>
      <w:r>
        <w:rPr>
          <w:rFonts w:ascii="Times New Roman" w:hAnsi="Times New Roman"/>
          <w:sz w:val="28"/>
          <w:szCs w:val="28"/>
        </w:rPr>
        <w:t xml:space="preserve"> в ДОУ</w:t>
      </w:r>
      <w:r w:rsidRPr="00475887">
        <w:rPr>
          <w:rFonts w:ascii="Times New Roman" w:hAnsi="Times New Roman"/>
          <w:sz w:val="28"/>
          <w:szCs w:val="28"/>
        </w:rPr>
        <w:t xml:space="preserve"> строилась в тесном взаимодействии с семьями воспитанников. </w:t>
      </w:r>
      <w:r w:rsidRPr="00736353">
        <w:rPr>
          <w:rFonts w:ascii="Times New Roman" w:hAnsi="Times New Roman"/>
          <w:sz w:val="28"/>
          <w:szCs w:val="28"/>
        </w:rPr>
        <w:t>Совместная р</w:t>
      </w:r>
      <w:r>
        <w:rPr>
          <w:rFonts w:ascii="Times New Roman" w:hAnsi="Times New Roman"/>
          <w:sz w:val="28"/>
          <w:szCs w:val="28"/>
        </w:rPr>
        <w:t xml:space="preserve">абота  </w:t>
      </w:r>
      <w:r w:rsidRPr="00736353">
        <w:rPr>
          <w:rFonts w:ascii="Times New Roman" w:hAnsi="Times New Roman"/>
          <w:sz w:val="28"/>
          <w:szCs w:val="28"/>
        </w:rPr>
        <w:t xml:space="preserve">предусматривала  </w:t>
      </w:r>
      <w:r w:rsidRPr="00736353">
        <w:rPr>
          <w:rFonts w:ascii="Times New Roman" w:hAnsi="Times New Roman"/>
          <w:sz w:val="28"/>
          <w:szCs w:val="28"/>
        </w:rPr>
        <w:lastRenderedPageBreak/>
        <w:t>ряд  мероприятий,  посредством  которых  родители  обогащали  свой  опыт  по  воспитанию  детей.   Памятки для родителей</w:t>
      </w:r>
      <w:r>
        <w:rPr>
          <w:rFonts w:ascii="Times New Roman" w:hAnsi="Times New Roman"/>
          <w:sz w:val="28"/>
          <w:szCs w:val="28"/>
        </w:rPr>
        <w:t xml:space="preserve">, спортивные праздники, развлечения. </w:t>
      </w:r>
      <w:r w:rsidRPr="00736353">
        <w:rPr>
          <w:szCs w:val="28"/>
        </w:rPr>
        <w:t xml:space="preserve"> </w:t>
      </w:r>
      <w:r w:rsidRPr="00736353">
        <w:rPr>
          <w:rFonts w:ascii="Times New Roman" w:hAnsi="Times New Roman"/>
          <w:sz w:val="28"/>
          <w:szCs w:val="28"/>
        </w:rPr>
        <w:t>Тра</w:t>
      </w:r>
      <w:r>
        <w:rPr>
          <w:rFonts w:ascii="Times New Roman" w:hAnsi="Times New Roman"/>
          <w:sz w:val="28"/>
          <w:szCs w:val="28"/>
        </w:rPr>
        <w:t>диционно  родители  приглашались</w:t>
      </w:r>
      <w:r w:rsidRPr="00736353">
        <w:rPr>
          <w:rFonts w:ascii="Times New Roman" w:hAnsi="Times New Roman"/>
          <w:sz w:val="28"/>
          <w:szCs w:val="28"/>
        </w:rPr>
        <w:t xml:space="preserve">  на    утренники,  посвящен</w:t>
      </w:r>
      <w:r>
        <w:rPr>
          <w:rFonts w:ascii="Times New Roman" w:hAnsi="Times New Roman"/>
          <w:sz w:val="28"/>
          <w:szCs w:val="28"/>
        </w:rPr>
        <w:t>ные  проведению  Нового  года,</w:t>
      </w:r>
      <w:r w:rsidRPr="00736353">
        <w:rPr>
          <w:rFonts w:ascii="Times New Roman" w:hAnsi="Times New Roman"/>
          <w:sz w:val="28"/>
          <w:szCs w:val="28"/>
        </w:rPr>
        <w:t xml:space="preserve">  дню  8 Марта</w:t>
      </w:r>
      <w:r>
        <w:rPr>
          <w:rFonts w:ascii="Times New Roman" w:hAnsi="Times New Roman"/>
          <w:sz w:val="28"/>
          <w:szCs w:val="28"/>
        </w:rPr>
        <w:t>, Дню матери и другие.</w:t>
      </w:r>
    </w:p>
    <w:p w14:paraId="429286FF" w14:textId="77777777" w:rsidR="00FB57DE" w:rsidRPr="002F2A96" w:rsidRDefault="00FB57DE" w:rsidP="00FB57DE">
      <w:pPr>
        <w:spacing w:after="0"/>
        <w:ind w:firstLine="567"/>
        <w:jc w:val="both"/>
        <w:rPr>
          <w:rFonts w:ascii="Times New Roman" w:hAnsi="Times New Roman"/>
          <w:b/>
          <w:sz w:val="28"/>
          <w:szCs w:val="28"/>
        </w:rPr>
      </w:pPr>
      <w:r>
        <w:rPr>
          <w:rFonts w:ascii="Times New Roman" w:hAnsi="Times New Roman"/>
          <w:sz w:val="28"/>
          <w:szCs w:val="28"/>
        </w:rPr>
        <w:t xml:space="preserve">   </w:t>
      </w:r>
      <w:r w:rsidRPr="000D36EE">
        <w:rPr>
          <w:rFonts w:ascii="Times New Roman" w:hAnsi="Times New Roman"/>
          <w:sz w:val="28"/>
          <w:szCs w:val="28"/>
        </w:rPr>
        <w:t xml:space="preserve">В соответствии с заявкой, в </w:t>
      </w:r>
      <w:r>
        <w:rPr>
          <w:rFonts w:ascii="Times New Roman" w:hAnsi="Times New Roman"/>
          <w:sz w:val="28"/>
          <w:szCs w:val="28"/>
        </w:rPr>
        <w:t>ноябре 2021</w:t>
      </w:r>
      <w:r w:rsidRPr="000D36EE">
        <w:rPr>
          <w:rFonts w:ascii="Times New Roman" w:hAnsi="Times New Roman"/>
          <w:sz w:val="28"/>
          <w:szCs w:val="28"/>
        </w:rPr>
        <w:t xml:space="preserve"> </w:t>
      </w:r>
      <w:r>
        <w:rPr>
          <w:rFonts w:ascii="Times New Roman" w:hAnsi="Times New Roman"/>
          <w:sz w:val="28"/>
          <w:szCs w:val="28"/>
        </w:rPr>
        <w:t>года в районе работала центральная</w:t>
      </w:r>
      <w:r w:rsidRPr="000D36EE">
        <w:rPr>
          <w:rFonts w:ascii="Times New Roman" w:hAnsi="Times New Roman"/>
          <w:sz w:val="28"/>
          <w:szCs w:val="28"/>
        </w:rPr>
        <w:t xml:space="preserve"> </w:t>
      </w:r>
      <w:r>
        <w:rPr>
          <w:rFonts w:ascii="Times New Roman" w:hAnsi="Times New Roman"/>
          <w:sz w:val="28"/>
          <w:szCs w:val="28"/>
        </w:rPr>
        <w:t xml:space="preserve"> </w:t>
      </w:r>
      <w:r w:rsidRPr="000D36EE">
        <w:rPr>
          <w:rFonts w:ascii="Times New Roman" w:hAnsi="Times New Roman"/>
          <w:sz w:val="28"/>
          <w:szCs w:val="28"/>
        </w:rPr>
        <w:t>психолого-медико-педагогическая комиссия</w:t>
      </w:r>
      <w:r>
        <w:rPr>
          <w:rFonts w:ascii="Times New Roman" w:hAnsi="Times New Roman"/>
          <w:sz w:val="28"/>
          <w:szCs w:val="28"/>
        </w:rPr>
        <w:t xml:space="preserve"> г. Магадана</w:t>
      </w:r>
      <w:r w:rsidRPr="000D36EE">
        <w:rPr>
          <w:rFonts w:ascii="Times New Roman" w:hAnsi="Times New Roman"/>
          <w:sz w:val="28"/>
          <w:szCs w:val="28"/>
        </w:rPr>
        <w:t>. В МБДОУ «Детский сад п.</w:t>
      </w:r>
      <w:r w:rsidRPr="000D36EE">
        <w:rPr>
          <w:rFonts w:ascii="Times New Roman" w:hAnsi="Times New Roman"/>
          <w:b/>
          <w:sz w:val="28"/>
          <w:szCs w:val="28"/>
        </w:rPr>
        <w:t xml:space="preserve"> </w:t>
      </w:r>
      <w:r w:rsidRPr="000D36EE">
        <w:rPr>
          <w:rFonts w:ascii="Times New Roman" w:hAnsi="Times New Roman"/>
          <w:sz w:val="28"/>
          <w:szCs w:val="28"/>
        </w:rPr>
        <w:t>Омсукчан»</w:t>
      </w:r>
      <w:r w:rsidRPr="000D36EE">
        <w:rPr>
          <w:rFonts w:ascii="Times New Roman" w:hAnsi="Times New Roman"/>
          <w:b/>
          <w:sz w:val="28"/>
          <w:szCs w:val="28"/>
        </w:rPr>
        <w:t xml:space="preserve"> </w:t>
      </w:r>
      <w:r>
        <w:rPr>
          <w:rFonts w:ascii="Times New Roman" w:hAnsi="Times New Roman" w:cs="Times New Roman"/>
          <w:color w:val="000000"/>
          <w:sz w:val="28"/>
          <w:szCs w:val="28"/>
        </w:rPr>
        <w:t>за консультацией обратилось 5 человек</w:t>
      </w:r>
      <w:r>
        <w:rPr>
          <w:rFonts w:ascii="Times New Roman" w:hAnsi="Times New Roman" w:cs="Times New Roman"/>
          <w:sz w:val="28"/>
          <w:szCs w:val="28"/>
        </w:rPr>
        <w:t>, детям рекомендовано пройти обследование специалистов для уточнения особенностей ребенка.</w:t>
      </w:r>
      <w:r w:rsidRPr="002F2A96">
        <w:rPr>
          <w:rFonts w:ascii="Times New Roman" w:hAnsi="Times New Roman"/>
          <w:sz w:val="28"/>
          <w:szCs w:val="28"/>
        </w:rPr>
        <w:t xml:space="preserve"> </w:t>
      </w:r>
      <w:r>
        <w:rPr>
          <w:rFonts w:ascii="Times New Roman" w:hAnsi="Times New Roman"/>
          <w:sz w:val="28"/>
          <w:szCs w:val="28"/>
        </w:rPr>
        <w:t>Составлен:</w:t>
      </w:r>
      <w:r>
        <w:rPr>
          <w:rFonts w:ascii="Times New Roman" w:hAnsi="Times New Roman" w:cs="Times New Roman"/>
          <w:color w:val="000000"/>
          <w:sz w:val="28"/>
          <w:szCs w:val="28"/>
        </w:rPr>
        <w:t xml:space="preserve"> 1 протокол </w:t>
      </w:r>
      <w:r w:rsidRPr="0013322C">
        <w:rPr>
          <w:rFonts w:ascii="Times New Roman" w:hAnsi="Times New Roman" w:cs="Times New Roman"/>
          <w:color w:val="000000"/>
          <w:sz w:val="28"/>
          <w:szCs w:val="28"/>
        </w:rPr>
        <w:t xml:space="preserve">(первичный осмотр).  </w:t>
      </w:r>
      <w:r>
        <w:rPr>
          <w:rFonts w:ascii="Times New Roman" w:hAnsi="Times New Roman" w:cs="Times New Roman"/>
          <w:sz w:val="28"/>
          <w:szCs w:val="28"/>
        </w:rPr>
        <w:t xml:space="preserve"> </w:t>
      </w:r>
      <w:r w:rsidRPr="000D36EE">
        <w:rPr>
          <w:rFonts w:ascii="Times New Roman" w:hAnsi="Times New Roman"/>
          <w:sz w:val="28"/>
          <w:szCs w:val="28"/>
        </w:rPr>
        <w:t>В МБДОУ «Детский сад п. Дукат»</w:t>
      </w:r>
      <w:r>
        <w:rPr>
          <w:rFonts w:ascii="Times New Roman" w:hAnsi="Times New Roman"/>
          <w:sz w:val="28"/>
          <w:szCs w:val="28"/>
        </w:rPr>
        <w:t>.</w:t>
      </w:r>
      <w:r w:rsidRPr="000D36EE">
        <w:rPr>
          <w:rFonts w:ascii="Times New Roman" w:hAnsi="Times New Roman"/>
          <w:b/>
          <w:sz w:val="28"/>
          <w:szCs w:val="28"/>
        </w:rPr>
        <w:t xml:space="preserve"> </w:t>
      </w:r>
      <w:r>
        <w:rPr>
          <w:rFonts w:ascii="Times New Roman" w:hAnsi="Times New Roman" w:cs="Times New Roman"/>
          <w:sz w:val="28"/>
          <w:szCs w:val="28"/>
        </w:rPr>
        <w:t xml:space="preserve">За консультацией обратились 3 воспитанника. Всем выдан Протокол для получения заключения ЦПМПК. </w:t>
      </w:r>
    </w:p>
    <w:p w14:paraId="0A51CD3D" w14:textId="77777777" w:rsidR="00FB57DE" w:rsidRPr="002F2A96" w:rsidRDefault="00FB57DE" w:rsidP="00FB57DE">
      <w:pPr>
        <w:shd w:val="clear" w:color="auto" w:fill="FFFFFF"/>
        <w:spacing w:after="0"/>
        <w:ind w:firstLine="708"/>
        <w:jc w:val="both"/>
        <w:rPr>
          <w:rFonts w:ascii="Times New Roman" w:hAnsi="Times New Roman" w:cs="Times New Roman"/>
          <w:sz w:val="28"/>
          <w:szCs w:val="28"/>
        </w:rPr>
      </w:pPr>
      <w:r w:rsidRPr="00D569FE">
        <w:rPr>
          <w:rFonts w:ascii="Times New Roman" w:hAnsi="Times New Roman" w:cs="Times New Roman"/>
          <w:sz w:val="28"/>
          <w:szCs w:val="28"/>
        </w:rPr>
        <w:t xml:space="preserve"> В детских садах ведётся систематическая работа, направленная на создание условий для организации развивающего взаимодействия детей и взрослых в условиях развивающей предметно-пространственной среды. В группах организованы центры детской активности, дидактический и игровой материал подобран по возраст</w:t>
      </w:r>
      <w:r>
        <w:rPr>
          <w:rFonts w:ascii="Times New Roman" w:hAnsi="Times New Roman" w:cs="Times New Roman"/>
          <w:sz w:val="28"/>
          <w:szCs w:val="28"/>
        </w:rPr>
        <w:t xml:space="preserve">у. В 2021 году </w:t>
      </w:r>
      <w:r>
        <w:rPr>
          <w:rFonts w:ascii="Times New Roman" w:eastAsia="Times New Roman" w:hAnsi="Times New Roman" w:cs="Times New Roman"/>
          <w:sz w:val="28"/>
          <w:szCs w:val="28"/>
        </w:rPr>
        <w:t>приобретено:</w:t>
      </w:r>
    </w:p>
    <w:p w14:paraId="7F3B6683" w14:textId="77777777" w:rsidR="00FB57DE" w:rsidRPr="002F2A96" w:rsidRDefault="00FB57DE" w:rsidP="0041545A">
      <w:pPr>
        <w:pStyle w:val="a3"/>
        <w:numPr>
          <w:ilvl w:val="0"/>
          <w:numId w:val="11"/>
        </w:numPr>
        <w:shd w:val="clear" w:color="auto" w:fill="FFFFFF"/>
        <w:spacing w:line="276" w:lineRule="auto"/>
        <w:ind w:left="0" w:firstLine="0"/>
        <w:jc w:val="both"/>
        <w:rPr>
          <w:rFonts w:eastAsia="Times New Roman"/>
          <w:sz w:val="28"/>
          <w:szCs w:val="28"/>
        </w:rPr>
      </w:pPr>
      <w:r w:rsidRPr="002F2A96">
        <w:rPr>
          <w:rFonts w:eastAsia="Times New Roman"/>
          <w:sz w:val="28"/>
          <w:szCs w:val="28"/>
        </w:rPr>
        <w:t xml:space="preserve">Логопедическое интерактивное оборудование «Умное зеркало», в который входит: конструкция «Умное зеркало»; встроенное оборудование: монитор, видеокамера, колонки, микрофон; программное обеспечения на </w:t>
      </w:r>
      <w:r w:rsidRPr="002F2A96">
        <w:rPr>
          <w:rFonts w:eastAsia="Times New Roman"/>
          <w:sz w:val="28"/>
          <w:szCs w:val="28"/>
          <w:lang w:val="en-US"/>
        </w:rPr>
        <w:t>USB</w:t>
      </w:r>
      <w:r w:rsidRPr="002F2A96">
        <w:rPr>
          <w:rFonts w:eastAsia="Times New Roman"/>
          <w:sz w:val="28"/>
          <w:szCs w:val="28"/>
        </w:rPr>
        <w:t>-флешке; внешний микрофон; методическое пособие;</w:t>
      </w:r>
    </w:p>
    <w:p w14:paraId="24D8A920" w14:textId="77777777" w:rsidR="00FB57DE" w:rsidRPr="002F2A96" w:rsidRDefault="00FB57DE" w:rsidP="0041545A">
      <w:pPr>
        <w:pStyle w:val="a3"/>
        <w:numPr>
          <w:ilvl w:val="0"/>
          <w:numId w:val="11"/>
        </w:numPr>
        <w:shd w:val="clear" w:color="auto" w:fill="FFFFFF"/>
        <w:spacing w:line="276" w:lineRule="auto"/>
        <w:ind w:left="0" w:firstLine="0"/>
        <w:jc w:val="both"/>
        <w:rPr>
          <w:rFonts w:eastAsia="Times New Roman"/>
          <w:sz w:val="28"/>
          <w:szCs w:val="28"/>
        </w:rPr>
      </w:pPr>
      <w:r w:rsidRPr="002F2A96">
        <w:rPr>
          <w:rFonts w:eastAsia="Times New Roman"/>
          <w:sz w:val="28"/>
          <w:szCs w:val="28"/>
        </w:rPr>
        <w:t>Планетарий: купол, сферическое зеркало, проектор, плеер, колонки, слайд-комплект «Животные», «Мир насекомых», комбинированное наглядное пособие «Страна здоровья», «Моя безопасная дорога»;</w:t>
      </w:r>
    </w:p>
    <w:p w14:paraId="26DCFC14" w14:textId="77777777" w:rsidR="00FB57DE" w:rsidRPr="002F2A96" w:rsidRDefault="00FB57DE" w:rsidP="0041545A">
      <w:pPr>
        <w:pStyle w:val="a3"/>
        <w:numPr>
          <w:ilvl w:val="0"/>
          <w:numId w:val="11"/>
        </w:numPr>
        <w:shd w:val="clear" w:color="auto" w:fill="FFFFFF"/>
        <w:spacing w:line="276" w:lineRule="auto"/>
        <w:ind w:left="0" w:firstLine="0"/>
        <w:jc w:val="both"/>
        <w:rPr>
          <w:rFonts w:eastAsia="Times New Roman"/>
          <w:sz w:val="28"/>
          <w:szCs w:val="28"/>
        </w:rPr>
      </w:pPr>
      <w:r w:rsidRPr="002F2A96">
        <w:rPr>
          <w:rFonts w:eastAsia="Times New Roman"/>
          <w:sz w:val="28"/>
          <w:szCs w:val="28"/>
        </w:rPr>
        <w:t>Методическое пособие «Финансовый гений», в который входит: интерактивный терминал АЛМА БАНК; видеоматериалы, детский киоск «Магазин»;</w:t>
      </w:r>
    </w:p>
    <w:p w14:paraId="06BF61BD" w14:textId="77777777" w:rsidR="00FB57DE" w:rsidRPr="002B0F18" w:rsidRDefault="00FB57DE" w:rsidP="0041545A">
      <w:pPr>
        <w:pStyle w:val="a3"/>
        <w:numPr>
          <w:ilvl w:val="0"/>
          <w:numId w:val="11"/>
        </w:numPr>
        <w:shd w:val="clear" w:color="auto" w:fill="FFFFFF"/>
        <w:spacing w:line="276" w:lineRule="auto"/>
        <w:ind w:left="0" w:firstLine="0"/>
        <w:jc w:val="both"/>
        <w:rPr>
          <w:rFonts w:eastAsia="Times New Roman"/>
          <w:sz w:val="28"/>
          <w:szCs w:val="28"/>
        </w:rPr>
      </w:pPr>
      <w:r w:rsidRPr="002B0F18">
        <w:rPr>
          <w:rFonts w:eastAsia="Times New Roman"/>
          <w:sz w:val="28"/>
          <w:szCs w:val="28"/>
        </w:rPr>
        <w:t>Интерактивный глобус: «Умная» ручка.</w:t>
      </w:r>
    </w:p>
    <w:p w14:paraId="7715344C" w14:textId="77777777" w:rsidR="00FB57DE" w:rsidRDefault="00FB57DE" w:rsidP="00FB57DE">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Во всех ДОУ у</w:t>
      </w:r>
      <w:r w:rsidRPr="005214B9">
        <w:rPr>
          <w:rFonts w:ascii="Times New Roman" w:hAnsi="Times New Roman" w:cs="Times New Roman"/>
          <w:sz w:val="28"/>
          <w:szCs w:val="28"/>
        </w:rPr>
        <w:t>спешно функционирует официальный сайт ДОУ, дополнительные образовательные информационные ресурсы: с</w:t>
      </w:r>
      <w:r>
        <w:rPr>
          <w:rFonts w:ascii="Times New Roman" w:hAnsi="Times New Roman" w:cs="Times New Roman"/>
          <w:sz w:val="28"/>
          <w:szCs w:val="28"/>
        </w:rPr>
        <w:t>траница в Инстаграме и Фейсбуке, что</w:t>
      </w:r>
      <w:r w:rsidRPr="005214B9">
        <w:rPr>
          <w:rFonts w:ascii="Times New Roman" w:hAnsi="Times New Roman" w:cs="Times New Roman"/>
          <w:sz w:val="28"/>
          <w:szCs w:val="28"/>
        </w:rPr>
        <w:t xml:space="preserve"> </w:t>
      </w:r>
      <w:r w:rsidRPr="00D569FE">
        <w:rPr>
          <w:rFonts w:ascii="Times New Roman" w:hAnsi="Times New Roman" w:cs="Times New Roman"/>
          <w:sz w:val="28"/>
          <w:szCs w:val="28"/>
        </w:rPr>
        <w:t>обеспечивает дистанционное информационное сопровождение детей и родителей (законных представителей). Для родителей регулярно выкладывается материал информационного и  нормативного направленности (объявления, анкеты, памятки, нормативные документы, др.). Есть возможность обратной связи (через комментар</w:t>
      </w:r>
      <w:r>
        <w:rPr>
          <w:rFonts w:ascii="Times New Roman" w:hAnsi="Times New Roman" w:cs="Times New Roman"/>
          <w:sz w:val="28"/>
          <w:szCs w:val="28"/>
        </w:rPr>
        <w:t xml:space="preserve">ии). </w:t>
      </w:r>
    </w:p>
    <w:p w14:paraId="038440FF" w14:textId="77777777" w:rsidR="00FB57DE" w:rsidRPr="003740D2" w:rsidRDefault="00FB57DE" w:rsidP="00FB57DE">
      <w:pPr>
        <w:suppressAutoHyphens/>
        <w:spacing w:after="0"/>
        <w:ind w:firstLine="567"/>
        <w:jc w:val="both"/>
        <w:rPr>
          <w:rFonts w:ascii="Times New Roman" w:hAnsi="Times New Roman" w:cs="Times New Roman"/>
          <w:sz w:val="28"/>
          <w:szCs w:val="28"/>
        </w:rPr>
      </w:pPr>
      <w:r w:rsidRPr="00436294">
        <w:rPr>
          <w:rFonts w:ascii="Times New Roman" w:hAnsi="Times New Roman" w:cs="Times New Roman"/>
          <w:sz w:val="28"/>
          <w:szCs w:val="28"/>
        </w:rPr>
        <w:t>Официальный сайт МБДОУ «Детский сад п. Дукат»:</w:t>
      </w:r>
      <w:r w:rsidRPr="006F40DE">
        <w:rPr>
          <w:rFonts w:ascii="Times New Roman" w:hAnsi="Times New Roman" w:cs="Times New Roman"/>
          <w:sz w:val="24"/>
          <w:szCs w:val="24"/>
        </w:rPr>
        <w:t xml:space="preserve"> </w:t>
      </w:r>
      <w:hyperlink r:id="rId21" w:history="1">
        <w:r w:rsidRPr="006F40DE">
          <w:rPr>
            <w:rStyle w:val="aa"/>
            <w:rFonts w:ascii="Times New Roman" w:hAnsi="Times New Roman" w:cs="Times New Roman"/>
            <w:sz w:val="24"/>
            <w:szCs w:val="24"/>
          </w:rPr>
          <w:t>http://</w:t>
        </w:r>
        <w:proofErr w:type="spellStart"/>
        <w:r w:rsidRPr="006F40DE">
          <w:rPr>
            <w:rStyle w:val="aa"/>
            <w:rFonts w:ascii="Times New Roman" w:hAnsi="Times New Roman" w:cs="Times New Roman"/>
            <w:sz w:val="24"/>
            <w:szCs w:val="24"/>
            <w:lang w:val="en-US"/>
          </w:rPr>
          <w:t>dukat</w:t>
        </w:r>
        <w:proofErr w:type="spellEnd"/>
        <w:r w:rsidRPr="006F40DE">
          <w:rPr>
            <w:rStyle w:val="aa"/>
            <w:rFonts w:ascii="Times New Roman" w:hAnsi="Times New Roman" w:cs="Times New Roman"/>
            <w:sz w:val="24"/>
            <w:szCs w:val="24"/>
          </w:rPr>
          <w:t>-</w:t>
        </w:r>
        <w:proofErr w:type="spellStart"/>
        <w:r w:rsidRPr="006F40DE">
          <w:rPr>
            <w:rStyle w:val="aa"/>
            <w:rFonts w:ascii="Times New Roman" w:hAnsi="Times New Roman" w:cs="Times New Roman"/>
            <w:sz w:val="24"/>
            <w:szCs w:val="24"/>
            <w:lang w:val="en-US"/>
          </w:rPr>
          <w:t>dou</w:t>
        </w:r>
        <w:proofErr w:type="spellEnd"/>
        <w:r w:rsidRPr="006F40DE">
          <w:rPr>
            <w:rStyle w:val="aa"/>
            <w:rFonts w:ascii="Times New Roman" w:hAnsi="Times New Roman" w:cs="Times New Roman"/>
            <w:sz w:val="24"/>
            <w:szCs w:val="24"/>
          </w:rPr>
          <w:t>.</w:t>
        </w:r>
        <w:proofErr w:type="spellStart"/>
        <w:r w:rsidRPr="006F40DE">
          <w:rPr>
            <w:rStyle w:val="aa"/>
            <w:rFonts w:ascii="Times New Roman" w:hAnsi="Times New Roman" w:cs="Times New Roman"/>
            <w:sz w:val="24"/>
            <w:szCs w:val="24"/>
          </w:rPr>
          <w:t>ru</w:t>
        </w:r>
        <w:proofErr w:type="spellEnd"/>
        <w:r w:rsidRPr="006F40DE">
          <w:rPr>
            <w:rStyle w:val="aa"/>
            <w:rFonts w:ascii="Times New Roman" w:hAnsi="Times New Roman" w:cs="Times New Roman"/>
            <w:sz w:val="24"/>
            <w:szCs w:val="24"/>
          </w:rPr>
          <w:t>/</w:t>
        </w:r>
      </w:hyperlink>
    </w:p>
    <w:p w14:paraId="03BE3402" w14:textId="77777777" w:rsidR="00FB57DE" w:rsidRPr="006F40DE" w:rsidRDefault="00FB57DE" w:rsidP="00FB57DE">
      <w:pPr>
        <w:tabs>
          <w:tab w:val="left" w:pos="333"/>
        </w:tabs>
        <w:spacing w:after="0"/>
        <w:rPr>
          <w:rFonts w:ascii="Times New Roman" w:hAnsi="Times New Roman" w:cs="Times New Roman"/>
          <w:sz w:val="24"/>
          <w:szCs w:val="24"/>
        </w:rPr>
      </w:pPr>
      <w:r w:rsidRPr="00436294">
        <w:rPr>
          <w:rFonts w:ascii="Times New Roman" w:hAnsi="Times New Roman" w:cs="Times New Roman"/>
          <w:sz w:val="28"/>
          <w:szCs w:val="28"/>
        </w:rPr>
        <w:t>Инстаграм: «Детский сад поселка Дукат»</w:t>
      </w:r>
      <w:r>
        <w:rPr>
          <w:rFonts w:ascii="Times New Roman" w:hAnsi="Times New Roman" w:cs="Times New Roman"/>
          <w:sz w:val="28"/>
          <w:szCs w:val="28"/>
        </w:rPr>
        <w:t>:</w:t>
      </w:r>
      <w:r>
        <w:rPr>
          <w:rFonts w:ascii="Times New Roman" w:hAnsi="Times New Roman" w:cs="Times New Roman"/>
          <w:sz w:val="24"/>
          <w:szCs w:val="24"/>
        </w:rPr>
        <w:t xml:space="preserve"> </w:t>
      </w:r>
      <w:hyperlink r:id="rId22" w:history="1">
        <w:r w:rsidRPr="006F40DE">
          <w:rPr>
            <w:rStyle w:val="aa"/>
            <w:rFonts w:ascii="Times New Roman" w:hAnsi="Times New Roman" w:cs="Times New Roman"/>
            <w:sz w:val="24"/>
            <w:szCs w:val="24"/>
          </w:rPr>
          <w:t>https://</w:t>
        </w:r>
        <w:proofErr w:type="spellStart"/>
        <w:r w:rsidRPr="006F40DE">
          <w:rPr>
            <w:rStyle w:val="aa"/>
            <w:rFonts w:ascii="Times New Roman" w:hAnsi="Times New Roman" w:cs="Times New Roman"/>
            <w:sz w:val="24"/>
            <w:szCs w:val="24"/>
            <w:lang w:val="en-US"/>
          </w:rPr>
          <w:t>instagram</w:t>
        </w:r>
        <w:proofErr w:type="spellEnd"/>
        <w:r w:rsidRPr="006F40DE">
          <w:rPr>
            <w:rStyle w:val="aa"/>
            <w:rFonts w:ascii="Times New Roman" w:hAnsi="Times New Roman" w:cs="Times New Roman"/>
            <w:sz w:val="24"/>
            <w:szCs w:val="24"/>
          </w:rPr>
          <w:t>.</w:t>
        </w:r>
        <w:r w:rsidRPr="006F40DE">
          <w:rPr>
            <w:rStyle w:val="aa"/>
            <w:rFonts w:ascii="Times New Roman" w:hAnsi="Times New Roman" w:cs="Times New Roman"/>
            <w:sz w:val="24"/>
            <w:szCs w:val="24"/>
            <w:lang w:val="en-US"/>
          </w:rPr>
          <w:t>com</w:t>
        </w:r>
        <w:r w:rsidRPr="006F40DE">
          <w:rPr>
            <w:rStyle w:val="aa"/>
            <w:rFonts w:ascii="Times New Roman" w:hAnsi="Times New Roman" w:cs="Times New Roman"/>
            <w:sz w:val="24"/>
            <w:szCs w:val="24"/>
          </w:rPr>
          <w:t>/</w:t>
        </w:r>
        <w:r w:rsidRPr="006F40DE">
          <w:rPr>
            <w:rStyle w:val="aa"/>
            <w:rFonts w:ascii="Times New Roman" w:hAnsi="Times New Roman" w:cs="Times New Roman"/>
            <w:sz w:val="24"/>
            <w:szCs w:val="24"/>
            <w:lang w:val="en-US"/>
          </w:rPr>
          <w:t>det</w:t>
        </w:r>
        <w:r w:rsidRPr="006F40DE">
          <w:rPr>
            <w:rStyle w:val="aa"/>
            <w:rFonts w:ascii="Times New Roman" w:hAnsi="Times New Roman" w:cs="Times New Roman"/>
            <w:sz w:val="24"/>
            <w:szCs w:val="24"/>
          </w:rPr>
          <w:t>_</w:t>
        </w:r>
        <w:r w:rsidRPr="006F40DE">
          <w:rPr>
            <w:rStyle w:val="aa"/>
            <w:rFonts w:ascii="Times New Roman" w:hAnsi="Times New Roman" w:cs="Times New Roman"/>
            <w:sz w:val="24"/>
            <w:szCs w:val="24"/>
            <w:lang w:val="en-US"/>
          </w:rPr>
          <w:t>sad</w:t>
        </w:r>
        <w:r w:rsidRPr="006F40DE">
          <w:rPr>
            <w:rStyle w:val="aa"/>
            <w:rFonts w:ascii="Times New Roman" w:hAnsi="Times New Roman" w:cs="Times New Roman"/>
            <w:sz w:val="24"/>
            <w:szCs w:val="24"/>
          </w:rPr>
          <w:t>_</w:t>
        </w:r>
        <w:r w:rsidRPr="006F40DE">
          <w:rPr>
            <w:rStyle w:val="aa"/>
            <w:rFonts w:ascii="Times New Roman" w:hAnsi="Times New Roman" w:cs="Times New Roman"/>
            <w:sz w:val="24"/>
            <w:szCs w:val="24"/>
            <w:lang w:val="en-US"/>
          </w:rPr>
          <w:t>p</w:t>
        </w:r>
        <w:r w:rsidRPr="006F40DE">
          <w:rPr>
            <w:rStyle w:val="aa"/>
            <w:rFonts w:ascii="Times New Roman" w:hAnsi="Times New Roman" w:cs="Times New Roman"/>
            <w:sz w:val="24"/>
            <w:szCs w:val="24"/>
          </w:rPr>
          <w:t>.</w:t>
        </w:r>
        <w:proofErr w:type="spellStart"/>
        <w:r w:rsidRPr="006F40DE">
          <w:rPr>
            <w:rStyle w:val="aa"/>
            <w:rFonts w:ascii="Times New Roman" w:hAnsi="Times New Roman" w:cs="Times New Roman"/>
            <w:sz w:val="24"/>
            <w:szCs w:val="24"/>
            <w:lang w:val="en-US"/>
          </w:rPr>
          <w:t>dukat</w:t>
        </w:r>
        <w:proofErr w:type="spellEnd"/>
        <w:r w:rsidRPr="006F40DE">
          <w:rPr>
            <w:rStyle w:val="aa"/>
            <w:rFonts w:ascii="Times New Roman" w:hAnsi="Times New Roman" w:cs="Times New Roman"/>
            <w:sz w:val="24"/>
            <w:szCs w:val="24"/>
          </w:rPr>
          <w:t>?</w:t>
        </w:r>
        <w:proofErr w:type="spellStart"/>
        <w:r w:rsidRPr="006F40DE">
          <w:rPr>
            <w:rStyle w:val="aa"/>
            <w:rFonts w:ascii="Times New Roman" w:hAnsi="Times New Roman" w:cs="Times New Roman"/>
            <w:sz w:val="24"/>
            <w:szCs w:val="24"/>
            <w:lang w:val="en-US"/>
          </w:rPr>
          <w:t>utm</w:t>
        </w:r>
        <w:proofErr w:type="spellEnd"/>
        <w:r w:rsidRPr="006F40DE">
          <w:rPr>
            <w:rStyle w:val="aa"/>
            <w:rFonts w:ascii="Times New Roman" w:hAnsi="Times New Roman" w:cs="Times New Roman"/>
            <w:sz w:val="24"/>
            <w:szCs w:val="24"/>
          </w:rPr>
          <w:t>_</w:t>
        </w:r>
        <w:r w:rsidRPr="006F40DE">
          <w:rPr>
            <w:rStyle w:val="aa"/>
            <w:rFonts w:ascii="Times New Roman" w:hAnsi="Times New Roman" w:cs="Times New Roman"/>
            <w:sz w:val="24"/>
            <w:szCs w:val="24"/>
            <w:lang w:val="en-US"/>
          </w:rPr>
          <w:t>medium</w:t>
        </w:r>
        <w:r w:rsidRPr="006F40DE">
          <w:rPr>
            <w:rStyle w:val="aa"/>
            <w:rFonts w:ascii="Times New Roman" w:hAnsi="Times New Roman" w:cs="Times New Roman"/>
            <w:sz w:val="24"/>
            <w:szCs w:val="24"/>
          </w:rPr>
          <w:t>=</w:t>
        </w:r>
        <w:r w:rsidRPr="006F40DE">
          <w:rPr>
            <w:rStyle w:val="aa"/>
            <w:rFonts w:ascii="Times New Roman" w:hAnsi="Times New Roman" w:cs="Times New Roman"/>
            <w:sz w:val="24"/>
            <w:szCs w:val="24"/>
            <w:lang w:val="en-US"/>
          </w:rPr>
          <w:t>copy</w:t>
        </w:r>
        <w:r w:rsidRPr="006F40DE">
          <w:rPr>
            <w:rStyle w:val="aa"/>
            <w:rFonts w:ascii="Times New Roman" w:hAnsi="Times New Roman" w:cs="Times New Roman"/>
            <w:sz w:val="24"/>
            <w:szCs w:val="24"/>
          </w:rPr>
          <w:t>_</w:t>
        </w:r>
        <w:r w:rsidRPr="006F40DE">
          <w:rPr>
            <w:rStyle w:val="aa"/>
            <w:rFonts w:ascii="Times New Roman" w:hAnsi="Times New Roman" w:cs="Times New Roman"/>
            <w:sz w:val="24"/>
            <w:szCs w:val="24"/>
            <w:lang w:val="en-US"/>
          </w:rPr>
          <w:t>link</w:t>
        </w:r>
      </w:hyperlink>
    </w:p>
    <w:p w14:paraId="32DDDB23" w14:textId="77777777" w:rsidR="00FB57DE" w:rsidRPr="00436294" w:rsidRDefault="00FB57DE" w:rsidP="00FB57DE">
      <w:pPr>
        <w:tabs>
          <w:tab w:val="left" w:pos="333"/>
        </w:tabs>
        <w:spacing w:after="0"/>
        <w:jc w:val="both"/>
        <w:rPr>
          <w:rFonts w:ascii="Times New Roman" w:hAnsi="Times New Roman" w:cs="Times New Roman"/>
          <w:sz w:val="28"/>
          <w:szCs w:val="28"/>
        </w:rPr>
      </w:pPr>
      <w:r w:rsidRPr="00436294">
        <w:rPr>
          <w:rFonts w:ascii="Times New Roman" w:hAnsi="Times New Roman" w:cs="Times New Roman"/>
          <w:sz w:val="28"/>
          <w:szCs w:val="28"/>
        </w:rPr>
        <w:t>Группа в Фейсбуке: МБДОУ «Детский сад п. Дукат»</w:t>
      </w:r>
    </w:p>
    <w:p w14:paraId="042CA037" w14:textId="77777777" w:rsidR="00FB57DE" w:rsidRPr="00695D26" w:rsidRDefault="008A0663" w:rsidP="00FB57DE">
      <w:pPr>
        <w:tabs>
          <w:tab w:val="left" w:pos="333"/>
        </w:tabs>
        <w:spacing w:after="0"/>
        <w:jc w:val="both"/>
        <w:rPr>
          <w:rFonts w:ascii="Times New Roman" w:hAnsi="Times New Roman" w:cs="Times New Roman"/>
          <w:sz w:val="24"/>
          <w:szCs w:val="24"/>
        </w:rPr>
      </w:pPr>
      <w:hyperlink r:id="rId23" w:history="1">
        <w:r w:rsidR="00FB57DE" w:rsidRPr="006F40DE">
          <w:rPr>
            <w:rStyle w:val="aa"/>
            <w:rFonts w:ascii="Times New Roman" w:hAnsi="Times New Roman" w:cs="Times New Roman"/>
            <w:sz w:val="24"/>
            <w:szCs w:val="24"/>
            <w:lang w:val="en-US"/>
          </w:rPr>
          <w:t>https</w:t>
        </w:r>
        <w:r w:rsidR="00FB57DE" w:rsidRPr="006F40DE">
          <w:rPr>
            <w:rStyle w:val="aa"/>
            <w:rFonts w:ascii="Times New Roman" w:hAnsi="Times New Roman" w:cs="Times New Roman"/>
            <w:sz w:val="24"/>
            <w:szCs w:val="24"/>
          </w:rPr>
          <w:t>://</w:t>
        </w:r>
        <w:r w:rsidR="00FB57DE" w:rsidRPr="006F40DE">
          <w:rPr>
            <w:rStyle w:val="aa"/>
            <w:rFonts w:ascii="Times New Roman" w:hAnsi="Times New Roman" w:cs="Times New Roman"/>
            <w:sz w:val="24"/>
            <w:szCs w:val="24"/>
            <w:lang w:val="en-US"/>
          </w:rPr>
          <w:t>www</w:t>
        </w:r>
        <w:r w:rsidR="00FB57DE" w:rsidRPr="006F40DE">
          <w:rPr>
            <w:rStyle w:val="aa"/>
            <w:rFonts w:ascii="Times New Roman" w:hAnsi="Times New Roman" w:cs="Times New Roman"/>
            <w:sz w:val="24"/>
            <w:szCs w:val="24"/>
          </w:rPr>
          <w:t>.</w:t>
        </w:r>
        <w:proofErr w:type="spellStart"/>
        <w:r w:rsidR="00FB57DE" w:rsidRPr="006F40DE">
          <w:rPr>
            <w:rStyle w:val="aa"/>
            <w:rFonts w:ascii="Times New Roman" w:hAnsi="Times New Roman" w:cs="Times New Roman"/>
            <w:sz w:val="24"/>
            <w:szCs w:val="24"/>
            <w:lang w:val="en-US"/>
          </w:rPr>
          <w:t>facebook</w:t>
        </w:r>
        <w:proofErr w:type="spellEnd"/>
        <w:r w:rsidR="00FB57DE" w:rsidRPr="006F40DE">
          <w:rPr>
            <w:rStyle w:val="aa"/>
            <w:rFonts w:ascii="Times New Roman" w:hAnsi="Times New Roman" w:cs="Times New Roman"/>
            <w:sz w:val="24"/>
            <w:szCs w:val="24"/>
          </w:rPr>
          <w:t>.</w:t>
        </w:r>
        <w:r w:rsidR="00FB57DE" w:rsidRPr="006F40DE">
          <w:rPr>
            <w:rStyle w:val="aa"/>
            <w:rFonts w:ascii="Times New Roman" w:hAnsi="Times New Roman" w:cs="Times New Roman"/>
            <w:sz w:val="24"/>
            <w:szCs w:val="24"/>
            <w:lang w:val="en-US"/>
          </w:rPr>
          <w:t>com</w:t>
        </w:r>
        <w:r w:rsidR="00FB57DE" w:rsidRPr="006F40DE">
          <w:rPr>
            <w:rStyle w:val="aa"/>
            <w:rFonts w:ascii="Times New Roman" w:hAnsi="Times New Roman" w:cs="Times New Roman"/>
            <w:sz w:val="24"/>
            <w:szCs w:val="24"/>
          </w:rPr>
          <w:t>/</w:t>
        </w:r>
        <w:r w:rsidR="00FB57DE" w:rsidRPr="006F40DE">
          <w:rPr>
            <w:rStyle w:val="aa"/>
            <w:rFonts w:ascii="Times New Roman" w:hAnsi="Times New Roman" w:cs="Times New Roman"/>
            <w:sz w:val="24"/>
            <w:szCs w:val="24"/>
            <w:lang w:val="en-US"/>
          </w:rPr>
          <w:t>groups</w:t>
        </w:r>
        <w:r w:rsidR="00FB57DE" w:rsidRPr="006F40DE">
          <w:rPr>
            <w:rStyle w:val="aa"/>
            <w:rFonts w:ascii="Times New Roman" w:hAnsi="Times New Roman" w:cs="Times New Roman"/>
            <w:sz w:val="24"/>
            <w:szCs w:val="24"/>
          </w:rPr>
          <w:t>/2964980127050341/?</w:t>
        </w:r>
        <w:r w:rsidR="00FB57DE" w:rsidRPr="006F40DE">
          <w:rPr>
            <w:rStyle w:val="aa"/>
            <w:rFonts w:ascii="Times New Roman" w:hAnsi="Times New Roman" w:cs="Times New Roman"/>
            <w:sz w:val="24"/>
            <w:szCs w:val="24"/>
            <w:lang w:val="en-US"/>
          </w:rPr>
          <w:t>ref</w:t>
        </w:r>
        <w:r w:rsidR="00FB57DE" w:rsidRPr="006F40DE">
          <w:rPr>
            <w:rStyle w:val="aa"/>
            <w:rFonts w:ascii="Times New Roman" w:hAnsi="Times New Roman" w:cs="Times New Roman"/>
            <w:sz w:val="24"/>
            <w:szCs w:val="24"/>
          </w:rPr>
          <w:t>=</w:t>
        </w:r>
        <w:r w:rsidR="00FB57DE" w:rsidRPr="006F40DE">
          <w:rPr>
            <w:rStyle w:val="aa"/>
            <w:rFonts w:ascii="Times New Roman" w:hAnsi="Times New Roman" w:cs="Times New Roman"/>
            <w:sz w:val="24"/>
            <w:szCs w:val="24"/>
            <w:lang w:val="en-US"/>
          </w:rPr>
          <w:t>share</w:t>
        </w:r>
        <w:r w:rsidR="00FB57DE" w:rsidRPr="006F40DE">
          <w:rPr>
            <w:rStyle w:val="aa"/>
            <w:rFonts w:ascii="Times New Roman" w:hAnsi="Times New Roman" w:cs="Times New Roman"/>
            <w:sz w:val="24"/>
            <w:szCs w:val="24"/>
          </w:rPr>
          <w:t>/</w:t>
        </w:r>
      </w:hyperlink>
    </w:p>
    <w:p w14:paraId="3F0B10EF" w14:textId="77777777" w:rsidR="00FB57DE" w:rsidRPr="008A2EA8" w:rsidRDefault="00FB57DE" w:rsidP="00FB57DE">
      <w:pPr>
        <w:spacing w:after="0" w:line="240" w:lineRule="auto"/>
        <w:jc w:val="both"/>
        <w:rPr>
          <w:rFonts w:ascii="Times New Roman" w:hAnsi="Times New Roman" w:cs="Times New Roman"/>
          <w:sz w:val="28"/>
          <w:szCs w:val="28"/>
        </w:rPr>
      </w:pPr>
      <w:r w:rsidRPr="00436294">
        <w:rPr>
          <w:rFonts w:ascii="Times New Roman" w:hAnsi="Times New Roman" w:cs="Times New Roman"/>
          <w:sz w:val="28"/>
          <w:szCs w:val="28"/>
        </w:rPr>
        <w:lastRenderedPageBreak/>
        <w:t>Официальный сайт МБДОУ «Детский сад п. Омсукчан»</w:t>
      </w:r>
      <w:r>
        <w:rPr>
          <w:rFonts w:ascii="Times New Roman" w:hAnsi="Times New Roman" w:cs="Times New Roman"/>
          <w:sz w:val="28"/>
          <w:szCs w:val="28"/>
        </w:rPr>
        <w:t xml:space="preserve">: </w:t>
      </w:r>
      <w:hyperlink r:id="rId24" w:history="1">
        <w:r w:rsidRPr="00436294">
          <w:rPr>
            <w:rStyle w:val="aa"/>
            <w:rFonts w:ascii="Times New Roman" w:hAnsi="Times New Roman" w:cs="Times New Roman"/>
            <w:sz w:val="24"/>
            <w:szCs w:val="24"/>
          </w:rPr>
          <w:t>http://xn--d1a0a.xn----7sbe7ajidftdw3c.xn--p1ai/</w:t>
        </w:r>
      </w:hyperlink>
    </w:p>
    <w:p w14:paraId="26956815" w14:textId="77777777" w:rsidR="00FB57DE" w:rsidRPr="00436294" w:rsidRDefault="00FB57DE" w:rsidP="00FB57DE">
      <w:pPr>
        <w:spacing w:after="0"/>
        <w:jc w:val="both"/>
        <w:rPr>
          <w:rFonts w:ascii="Times New Roman" w:hAnsi="Times New Roman" w:cs="Times New Roman"/>
          <w:b/>
          <w:sz w:val="28"/>
          <w:szCs w:val="28"/>
        </w:rPr>
      </w:pPr>
      <w:r w:rsidRPr="00436294">
        <w:rPr>
          <w:rFonts w:ascii="Times New Roman" w:hAnsi="Times New Roman" w:cs="Times New Roman"/>
          <w:sz w:val="28"/>
          <w:szCs w:val="28"/>
        </w:rPr>
        <w:t>Инстаграм: «Детский сад поселка Омсукчан»</w:t>
      </w:r>
      <w:r>
        <w:rPr>
          <w:rFonts w:ascii="Times New Roman" w:hAnsi="Times New Roman" w:cs="Times New Roman"/>
          <w:sz w:val="28"/>
          <w:szCs w:val="28"/>
        </w:rPr>
        <w:t>:</w:t>
      </w:r>
    </w:p>
    <w:p w14:paraId="4CC6BD81" w14:textId="77777777" w:rsidR="00FB57DE" w:rsidRPr="00980866" w:rsidRDefault="008A0663" w:rsidP="00FB57DE">
      <w:pPr>
        <w:spacing w:after="0"/>
        <w:jc w:val="both"/>
        <w:rPr>
          <w:rFonts w:ascii="Times New Roman" w:hAnsi="Times New Roman" w:cs="Times New Roman"/>
          <w:b/>
          <w:sz w:val="24"/>
          <w:szCs w:val="24"/>
        </w:rPr>
      </w:pPr>
      <w:hyperlink r:id="rId25" w:tgtFrame="_blank" w:history="1">
        <w:r w:rsidR="00FB57DE" w:rsidRPr="00436294">
          <w:rPr>
            <w:rStyle w:val="aa"/>
            <w:rFonts w:ascii="Times New Roman" w:hAnsi="Times New Roman" w:cs="Times New Roman"/>
            <w:sz w:val="24"/>
            <w:szCs w:val="24"/>
            <w:shd w:val="clear" w:color="auto" w:fill="FFFFFF"/>
          </w:rPr>
          <w:t>https://www.instagram.com/omsukchand.sad/</w:t>
        </w:r>
      </w:hyperlink>
      <w:r w:rsidR="00FB57DE" w:rsidRPr="00436294">
        <w:rPr>
          <w:rFonts w:ascii="Times New Roman" w:hAnsi="Times New Roman" w:cs="Times New Roman"/>
          <w:color w:val="2C2D2E"/>
          <w:sz w:val="24"/>
          <w:szCs w:val="24"/>
          <w:shd w:val="clear" w:color="auto" w:fill="FFFFFF"/>
        </w:rPr>
        <w:t>    </w:t>
      </w:r>
    </w:p>
    <w:p w14:paraId="7F60C976" w14:textId="77777777" w:rsidR="00FB57DE" w:rsidRPr="00436294" w:rsidRDefault="00FB57DE" w:rsidP="00FB57DE">
      <w:pPr>
        <w:tabs>
          <w:tab w:val="left" w:pos="333"/>
        </w:tabs>
        <w:spacing w:after="0"/>
        <w:jc w:val="both"/>
        <w:rPr>
          <w:rFonts w:ascii="Times New Roman" w:hAnsi="Times New Roman" w:cs="Times New Roman"/>
          <w:sz w:val="28"/>
          <w:szCs w:val="28"/>
        </w:rPr>
      </w:pPr>
      <w:r w:rsidRPr="00436294">
        <w:rPr>
          <w:rFonts w:ascii="Times New Roman" w:hAnsi="Times New Roman" w:cs="Times New Roman"/>
          <w:sz w:val="28"/>
          <w:szCs w:val="28"/>
        </w:rPr>
        <w:t xml:space="preserve">Группа в Фейсбуке: МБДОУ «Детский сад п. </w:t>
      </w:r>
      <w:r>
        <w:rPr>
          <w:rFonts w:ascii="Times New Roman" w:hAnsi="Times New Roman" w:cs="Times New Roman"/>
          <w:sz w:val="28"/>
          <w:szCs w:val="28"/>
        </w:rPr>
        <w:t>Омсукчан</w:t>
      </w:r>
      <w:r w:rsidRPr="00436294">
        <w:rPr>
          <w:rFonts w:ascii="Times New Roman" w:hAnsi="Times New Roman" w:cs="Times New Roman"/>
          <w:sz w:val="28"/>
          <w:szCs w:val="28"/>
        </w:rPr>
        <w:t>»</w:t>
      </w:r>
    </w:p>
    <w:p w14:paraId="3F1DBEA2" w14:textId="77777777" w:rsidR="00FB57DE" w:rsidRPr="00436294" w:rsidRDefault="008A0663" w:rsidP="00FB57DE">
      <w:pPr>
        <w:spacing w:after="0"/>
        <w:jc w:val="both"/>
        <w:rPr>
          <w:rFonts w:ascii="Times New Roman" w:hAnsi="Times New Roman" w:cs="Times New Roman"/>
          <w:b/>
          <w:sz w:val="24"/>
          <w:szCs w:val="24"/>
        </w:rPr>
      </w:pPr>
      <w:hyperlink r:id="rId26" w:tgtFrame="_blank" w:history="1">
        <w:r w:rsidR="00FB57DE" w:rsidRPr="00436294">
          <w:rPr>
            <w:rStyle w:val="aa"/>
            <w:rFonts w:ascii="Times New Roman" w:hAnsi="Times New Roman" w:cs="Times New Roman"/>
            <w:sz w:val="24"/>
            <w:szCs w:val="24"/>
            <w:shd w:val="clear" w:color="auto" w:fill="FFFFFF"/>
          </w:rPr>
          <w:t>https://m.facebook.com/d.sadomsukchan/?_rdr</w:t>
        </w:r>
      </w:hyperlink>
      <w:r w:rsidR="00FB57DE" w:rsidRPr="00436294">
        <w:rPr>
          <w:rFonts w:ascii="Times New Roman" w:hAnsi="Times New Roman" w:cs="Times New Roman"/>
          <w:color w:val="2C2D2E"/>
          <w:sz w:val="24"/>
          <w:szCs w:val="24"/>
          <w:shd w:val="clear" w:color="auto" w:fill="FFFFFF"/>
        </w:rPr>
        <w:t>   </w:t>
      </w:r>
    </w:p>
    <w:p w14:paraId="732735F9" w14:textId="77777777" w:rsidR="00FB57DE" w:rsidRDefault="00FB57DE" w:rsidP="00FB57DE">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В МБДОУ «Детский сад п. Омсукчан» в связи с отсутствием в штате педагога дополнительного образования, в МБДОУ «Детский сад п. Дукат» отсутствие лицензии на организацию дополнительного образования в ДОУ, обучение по дополнительному образованию не предоставляется.</w:t>
      </w:r>
    </w:p>
    <w:p w14:paraId="424E8B97" w14:textId="77777777" w:rsidR="00FB57DE" w:rsidRDefault="00FB57DE" w:rsidP="00FB57DE">
      <w:pPr>
        <w:spacing w:after="0"/>
        <w:jc w:val="both"/>
        <w:rPr>
          <w:rFonts w:ascii="Times New Roman" w:hAnsi="Times New Roman"/>
          <w:sz w:val="28"/>
          <w:szCs w:val="28"/>
        </w:rPr>
      </w:pPr>
      <w:r>
        <w:rPr>
          <w:rFonts w:ascii="Times New Roman" w:hAnsi="Times New Roman"/>
          <w:sz w:val="28"/>
          <w:szCs w:val="28"/>
        </w:rPr>
        <w:t xml:space="preserve">          В 2021 году воспитанники ДОУ приняли участие в конкурсах, выставках, соревнованиях, фестивалях различного уровня:</w:t>
      </w:r>
    </w:p>
    <w:p w14:paraId="5A4DFCB1" w14:textId="77777777" w:rsidR="00FB57DE" w:rsidRDefault="00FB57DE" w:rsidP="00FB57DE">
      <w:pPr>
        <w:spacing w:after="0"/>
        <w:jc w:val="both"/>
        <w:rPr>
          <w:rFonts w:ascii="Times New Roman" w:hAnsi="Times New Roman"/>
          <w:b/>
          <w:sz w:val="28"/>
          <w:szCs w:val="28"/>
        </w:rPr>
      </w:pPr>
    </w:p>
    <w:p w14:paraId="7CE3EE29" w14:textId="77777777" w:rsidR="00FB57DE" w:rsidRDefault="00FB57DE" w:rsidP="00FB57DE">
      <w:pPr>
        <w:spacing w:after="0"/>
        <w:jc w:val="both"/>
        <w:rPr>
          <w:rFonts w:ascii="Times New Roman" w:hAnsi="Times New Roman"/>
          <w:sz w:val="28"/>
          <w:szCs w:val="28"/>
        </w:rPr>
      </w:pPr>
      <w:r>
        <w:rPr>
          <w:rFonts w:ascii="Times New Roman" w:hAnsi="Times New Roman"/>
          <w:b/>
          <w:sz w:val="28"/>
          <w:szCs w:val="28"/>
        </w:rPr>
        <w:t>МБДОУ «Детский сад п. Дукат»</w:t>
      </w:r>
    </w:p>
    <w:tbl>
      <w:tblPr>
        <w:tblStyle w:val="a9"/>
        <w:tblW w:w="10207" w:type="dxa"/>
        <w:tblInd w:w="-318" w:type="dxa"/>
        <w:tblLook w:val="04A0" w:firstRow="1" w:lastRow="0" w:firstColumn="1" w:lastColumn="0" w:noHBand="0" w:noVBand="1"/>
      </w:tblPr>
      <w:tblGrid>
        <w:gridCol w:w="498"/>
        <w:gridCol w:w="1913"/>
        <w:gridCol w:w="3402"/>
        <w:gridCol w:w="2126"/>
        <w:gridCol w:w="2268"/>
      </w:tblGrid>
      <w:tr w:rsidR="00FB57DE" w:rsidRPr="007A0EF1" w14:paraId="6E778A4D" w14:textId="77777777" w:rsidTr="00AD390D">
        <w:trPr>
          <w:trHeight w:val="540"/>
        </w:trPr>
        <w:tc>
          <w:tcPr>
            <w:tcW w:w="498" w:type="dxa"/>
            <w:tcBorders>
              <w:top w:val="single" w:sz="4" w:space="0" w:color="auto"/>
              <w:left w:val="single" w:sz="4" w:space="0" w:color="auto"/>
              <w:bottom w:val="single" w:sz="4" w:space="0" w:color="auto"/>
              <w:right w:val="single" w:sz="4" w:space="0" w:color="auto"/>
            </w:tcBorders>
            <w:hideMark/>
          </w:tcPr>
          <w:p w14:paraId="4F348F42" w14:textId="77777777" w:rsidR="00FB57DE" w:rsidRPr="007A0EF1" w:rsidRDefault="00FB57DE" w:rsidP="00C9529E">
            <w:pPr>
              <w:spacing w:after="0"/>
              <w:rPr>
                <w:rFonts w:ascii="Times New Roman" w:hAnsi="Times New Roman" w:cs="Times New Roman"/>
                <w:b/>
                <w:sz w:val="24"/>
                <w:szCs w:val="24"/>
              </w:rPr>
            </w:pPr>
            <w:r w:rsidRPr="007A0EF1">
              <w:rPr>
                <w:rFonts w:ascii="Times New Roman" w:hAnsi="Times New Roman" w:cs="Times New Roman"/>
                <w:b/>
                <w:sz w:val="24"/>
                <w:szCs w:val="24"/>
              </w:rPr>
              <w:t>№</w:t>
            </w:r>
          </w:p>
        </w:tc>
        <w:tc>
          <w:tcPr>
            <w:tcW w:w="1913" w:type="dxa"/>
            <w:tcBorders>
              <w:top w:val="single" w:sz="4" w:space="0" w:color="auto"/>
              <w:left w:val="single" w:sz="4" w:space="0" w:color="auto"/>
              <w:bottom w:val="single" w:sz="4" w:space="0" w:color="auto"/>
              <w:right w:val="single" w:sz="4" w:space="0" w:color="auto"/>
            </w:tcBorders>
            <w:hideMark/>
          </w:tcPr>
          <w:p w14:paraId="2E68B444" w14:textId="77777777" w:rsidR="00FB57DE" w:rsidRPr="007A0EF1" w:rsidRDefault="00FB57DE" w:rsidP="00C9529E">
            <w:pPr>
              <w:spacing w:after="0"/>
              <w:rPr>
                <w:rFonts w:ascii="Times New Roman" w:hAnsi="Times New Roman" w:cs="Times New Roman"/>
                <w:b/>
                <w:sz w:val="24"/>
                <w:szCs w:val="24"/>
              </w:rPr>
            </w:pPr>
            <w:r w:rsidRPr="007A0EF1">
              <w:rPr>
                <w:rFonts w:ascii="Times New Roman" w:hAnsi="Times New Roman" w:cs="Times New Roman"/>
                <w:b/>
                <w:sz w:val="24"/>
                <w:szCs w:val="24"/>
              </w:rPr>
              <w:t>Название мероприятия</w:t>
            </w:r>
          </w:p>
        </w:tc>
        <w:tc>
          <w:tcPr>
            <w:tcW w:w="3402" w:type="dxa"/>
            <w:tcBorders>
              <w:top w:val="single" w:sz="4" w:space="0" w:color="auto"/>
              <w:left w:val="single" w:sz="4" w:space="0" w:color="auto"/>
              <w:bottom w:val="single" w:sz="4" w:space="0" w:color="auto"/>
              <w:right w:val="single" w:sz="4" w:space="0" w:color="auto"/>
            </w:tcBorders>
            <w:hideMark/>
          </w:tcPr>
          <w:p w14:paraId="01D84DA7" w14:textId="77777777" w:rsidR="00FB57DE" w:rsidRPr="007A0EF1" w:rsidRDefault="00FB57DE" w:rsidP="00C9529E">
            <w:pPr>
              <w:spacing w:after="0"/>
              <w:rPr>
                <w:rFonts w:ascii="Times New Roman" w:hAnsi="Times New Roman" w:cs="Times New Roman"/>
                <w:b/>
                <w:sz w:val="24"/>
                <w:szCs w:val="24"/>
              </w:rPr>
            </w:pPr>
            <w:r w:rsidRPr="007A0EF1">
              <w:rPr>
                <w:rFonts w:ascii="Times New Roman" w:hAnsi="Times New Roman" w:cs="Times New Roman"/>
                <w:b/>
                <w:sz w:val="24"/>
                <w:szCs w:val="24"/>
              </w:rPr>
              <w:t>Дата проведения</w:t>
            </w:r>
          </w:p>
        </w:tc>
        <w:tc>
          <w:tcPr>
            <w:tcW w:w="2126" w:type="dxa"/>
            <w:tcBorders>
              <w:top w:val="single" w:sz="4" w:space="0" w:color="auto"/>
              <w:left w:val="single" w:sz="4" w:space="0" w:color="auto"/>
              <w:bottom w:val="single" w:sz="4" w:space="0" w:color="auto"/>
              <w:right w:val="single" w:sz="4" w:space="0" w:color="auto"/>
            </w:tcBorders>
            <w:hideMark/>
          </w:tcPr>
          <w:p w14:paraId="6227B4F1" w14:textId="77777777" w:rsidR="00FB57DE" w:rsidRPr="007A0EF1" w:rsidRDefault="00FB57DE" w:rsidP="00C9529E">
            <w:pPr>
              <w:spacing w:after="0"/>
              <w:rPr>
                <w:rFonts w:ascii="Times New Roman" w:hAnsi="Times New Roman" w:cs="Times New Roman"/>
                <w:b/>
                <w:sz w:val="24"/>
                <w:szCs w:val="24"/>
              </w:rPr>
            </w:pPr>
            <w:r w:rsidRPr="007A0EF1">
              <w:rPr>
                <w:rFonts w:ascii="Times New Roman" w:hAnsi="Times New Roman" w:cs="Times New Roman"/>
                <w:b/>
                <w:sz w:val="24"/>
                <w:szCs w:val="24"/>
              </w:rPr>
              <w:t>Количество участвующих</w:t>
            </w:r>
          </w:p>
        </w:tc>
        <w:tc>
          <w:tcPr>
            <w:tcW w:w="2268" w:type="dxa"/>
            <w:tcBorders>
              <w:top w:val="single" w:sz="4" w:space="0" w:color="auto"/>
              <w:left w:val="single" w:sz="4" w:space="0" w:color="auto"/>
              <w:bottom w:val="single" w:sz="4" w:space="0" w:color="auto"/>
              <w:right w:val="single" w:sz="4" w:space="0" w:color="auto"/>
            </w:tcBorders>
            <w:hideMark/>
          </w:tcPr>
          <w:p w14:paraId="28556103" w14:textId="77777777" w:rsidR="00FB57DE" w:rsidRPr="007A0EF1" w:rsidRDefault="00FB57DE" w:rsidP="00C9529E">
            <w:pPr>
              <w:spacing w:after="0"/>
              <w:rPr>
                <w:rFonts w:ascii="Times New Roman" w:hAnsi="Times New Roman" w:cs="Times New Roman"/>
                <w:b/>
                <w:sz w:val="24"/>
                <w:szCs w:val="24"/>
              </w:rPr>
            </w:pPr>
            <w:r w:rsidRPr="007A0EF1">
              <w:rPr>
                <w:rFonts w:ascii="Times New Roman" w:hAnsi="Times New Roman" w:cs="Times New Roman"/>
                <w:b/>
                <w:sz w:val="24"/>
                <w:szCs w:val="24"/>
              </w:rPr>
              <w:t>Результаты</w:t>
            </w:r>
          </w:p>
        </w:tc>
      </w:tr>
      <w:tr w:rsidR="00FB57DE" w:rsidRPr="007A0EF1" w14:paraId="28A74AC4" w14:textId="77777777" w:rsidTr="00AD390D">
        <w:trPr>
          <w:trHeight w:val="540"/>
        </w:trPr>
        <w:tc>
          <w:tcPr>
            <w:tcW w:w="498" w:type="dxa"/>
            <w:tcBorders>
              <w:top w:val="single" w:sz="4" w:space="0" w:color="auto"/>
              <w:left w:val="single" w:sz="4" w:space="0" w:color="auto"/>
              <w:bottom w:val="single" w:sz="4" w:space="0" w:color="auto"/>
              <w:right w:val="single" w:sz="4" w:space="0" w:color="auto"/>
            </w:tcBorders>
            <w:hideMark/>
          </w:tcPr>
          <w:p w14:paraId="7B01A07C"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1.</w:t>
            </w:r>
          </w:p>
        </w:tc>
        <w:tc>
          <w:tcPr>
            <w:tcW w:w="1913" w:type="dxa"/>
            <w:tcBorders>
              <w:top w:val="single" w:sz="4" w:space="0" w:color="auto"/>
              <w:left w:val="single" w:sz="4" w:space="0" w:color="auto"/>
              <w:bottom w:val="single" w:sz="4" w:space="0" w:color="auto"/>
              <w:right w:val="single" w:sz="4" w:space="0" w:color="auto"/>
            </w:tcBorders>
          </w:tcPr>
          <w:p w14:paraId="0876A046"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color w:val="000000"/>
              </w:rPr>
              <w:t>февраль 2021</w:t>
            </w:r>
          </w:p>
        </w:tc>
        <w:tc>
          <w:tcPr>
            <w:tcW w:w="3402" w:type="dxa"/>
            <w:tcBorders>
              <w:top w:val="single" w:sz="4" w:space="0" w:color="auto"/>
              <w:left w:val="single" w:sz="4" w:space="0" w:color="auto"/>
              <w:bottom w:val="single" w:sz="4" w:space="0" w:color="auto"/>
              <w:right w:val="single" w:sz="4" w:space="0" w:color="auto"/>
            </w:tcBorders>
          </w:tcPr>
          <w:p w14:paraId="49EF4E35" w14:textId="77777777" w:rsidR="00FB57DE" w:rsidRPr="00240ECE" w:rsidRDefault="00FB57DE" w:rsidP="00C9529E">
            <w:pPr>
              <w:spacing w:after="0"/>
              <w:rPr>
                <w:rFonts w:ascii="Times New Roman" w:hAnsi="Times New Roman" w:cs="Times New Roman"/>
                <w:color w:val="000000"/>
              </w:rPr>
            </w:pPr>
            <w:r w:rsidRPr="00240ECE">
              <w:rPr>
                <w:rFonts w:ascii="Times New Roman" w:hAnsi="Times New Roman" w:cs="Times New Roman"/>
                <w:color w:val="000000"/>
              </w:rPr>
              <w:t xml:space="preserve"> Районный конкурс рисунков «Служу России» </w:t>
            </w:r>
          </w:p>
          <w:p w14:paraId="7C982A9B" w14:textId="77777777" w:rsidR="00FB57DE" w:rsidRPr="00240ECE" w:rsidRDefault="00FB57DE" w:rsidP="00C9529E">
            <w:pPr>
              <w:spacing w:after="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4A776F7"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10 человек</w:t>
            </w:r>
          </w:p>
        </w:tc>
        <w:tc>
          <w:tcPr>
            <w:tcW w:w="2268" w:type="dxa"/>
            <w:tcBorders>
              <w:top w:val="single" w:sz="4" w:space="0" w:color="auto"/>
              <w:left w:val="single" w:sz="4" w:space="0" w:color="auto"/>
              <w:bottom w:val="single" w:sz="4" w:space="0" w:color="auto"/>
              <w:right w:val="single" w:sz="4" w:space="0" w:color="auto"/>
            </w:tcBorders>
          </w:tcPr>
          <w:p w14:paraId="578BC8E8"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Грамоты за участие</w:t>
            </w:r>
          </w:p>
        </w:tc>
      </w:tr>
      <w:tr w:rsidR="00FB57DE" w:rsidRPr="007A0EF1" w14:paraId="0298602F" w14:textId="77777777" w:rsidTr="00AD390D">
        <w:tc>
          <w:tcPr>
            <w:tcW w:w="498" w:type="dxa"/>
            <w:tcBorders>
              <w:top w:val="single" w:sz="4" w:space="0" w:color="auto"/>
              <w:left w:val="single" w:sz="4" w:space="0" w:color="auto"/>
              <w:bottom w:val="single" w:sz="4" w:space="0" w:color="auto"/>
              <w:right w:val="single" w:sz="4" w:space="0" w:color="auto"/>
            </w:tcBorders>
            <w:hideMark/>
          </w:tcPr>
          <w:p w14:paraId="34EC1CEB"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2.</w:t>
            </w:r>
          </w:p>
        </w:tc>
        <w:tc>
          <w:tcPr>
            <w:tcW w:w="1913" w:type="dxa"/>
            <w:tcBorders>
              <w:top w:val="single" w:sz="4" w:space="0" w:color="auto"/>
              <w:left w:val="single" w:sz="4" w:space="0" w:color="auto"/>
              <w:bottom w:val="single" w:sz="4" w:space="0" w:color="auto"/>
              <w:right w:val="single" w:sz="4" w:space="0" w:color="auto"/>
            </w:tcBorders>
          </w:tcPr>
          <w:p w14:paraId="611E236F"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февраль 2021</w:t>
            </w:r>
          </w:p>
        </w:tc>
        <w:tc>
          <w:tcPr>
            <w:tcW w:w="3402" w:type="dxa"/>
            <w:tcBorders>
              <w:top w:val="single" w:sz="4" w:space="0" w:color="auto"/>
              <w:left w:val="single" w:sz="4" w:space="0" w:color="auto"/>
              <w:bottom w:val="single" w:sz="4" w:space="0" w:color="auto"/>
              <w:right w:val="single" w:sz="4" w:space="0" w:color="auto"/>
            </w:tcBorders>
          </w:tcPr>
          <w:p w14:paraId="5C423EC7" w14:textId="77777777" w:rsidR="00FB57DE" w:rsidRPr="00240ECE" w:rsidRDefault="00FB57DE" w:rsidP="00C9529E">
            <w:pPr>
              <w:spacing w:after="0"/>
              <w:rPr>
                <w:rFonts w:ascii="Times New Roman" w:hAnsi="Times New Roman" w:cs="Times New Roman"/>
                <w:color w:val="000000"/>
              </w:rPr>
            </w:pPr>
            <w:r w:rsidRPr="00240ECE">
              <w:rPr>
                <w:rFonts w:ascii="Times New Roman" w:hAnsi="Times New Roman" w:cs="Times New Roman"/>
                <w:color w:val="000000"/>
              </w:rPr>
              <w:t>Районный фестиваль «С чего начинается Родина»</w:t>
            </w:r>
          </w:p>
          <w:p w14:paraId="746F2FE2" w14:textId="77777777" w:rsidR="00FB57DE" w:rsidRPr="00240ECE" w:rsidRDefault="00FB57DE" w:rsidP="00C9529E">
            <w:pPr>
              <w:spacing w:after="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88CD7E7"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6 человек</w:t>
            </w:r>
          </w:p>
        </w:tc>
        <w:tc>
          <w:tcPr>
            <w:tcW w:w="2268" w:type="dxa"/>
            <w:tcBorders>
              <w:top w:val="single" w:sz="4" w:space="0" w:color="auto"/>
              <w:left w:val="single" w:sz="4" w:space="0" w:color="auto"/>
              <w:bottom w:val="single" w:sz="4" w:space="0" w:color="auto"/>
              <w:right w:val="single" w:sz="4" w:space="0" w:color="auto"/>
            </w:tcBorders>
          </w:tcPr>
          <w:p w14:paraId="7E439AD9"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Грамота 1 место</w:t>
            </w:r>
          </w:p>
        </w:tc>
      </w:tr>
      <w:tr w:rsidR="00FB57DE" w:rsidRPr="007A0EF1" w14:paraId="7C55C305" w14:textId="77777777" w:rsidTr="00AD390D">
        <w:trPr>
          <w:trHeight w:val="525"/>
        </w:trPr>
        <w:tc>
          <w:tcPr>
            <w:tcW w:w="498" w:type="dxa"/>
            <w:tcBorders>
              <w:top w:val="single" w:sz="4" w:space="0" w:color="auto"/>
              <w:left w:val="single" w:sz="4" w:space="0" w:color="auto"/>
              <w:bottom w:val="single" w:sz="4" w:space="0" w:color="auto"/>
              <w:right w:val="single" w:sz="4" w:space="0" w:color="auto"/>
            </w:tcBorders>
            <w:hideMark/>
          </w:tcPr>
          <w:p w14:paraId="2AAEAD8A"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3.</w:t>
            </w:r>
          </w:p>
        </w:tc>
        <w:tc>
          <w:tcPr>
            <w:tcW w:w="1913" w:type="dxa"/>
            <w:tcBorders>
              <w:top w:val="single" w:sz="4" w:space="0" w:color="auto"/>
              <w:left w:val="single" w:sz="4" w:space="0" w:color="auto"/>
              <w:bottom w:val="single" w:sz="4" w:space="0" w:color="auto"/>
              <w:right w:val="single" w:sz="4" w:space="0" w:color="auto"/>
            </w:tcBorders>
          </w:tcPr>
          <w:p w14:paraId="0A443F09"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Май 2021</w:t>
            </w:r>
          </w:p>
        </w:tc>
        <w:tc>
          <w:tcPr>
            <w:tcW w:w="3402" w:type="dxa"/>
            <w:tcBorders>
              <w:top w:val="single" w:sz="4" w:space="0" w:color="auto"/>
              <w:left w:val="single" w:sz="4" w:space="0" w:color="auto"/>
              <w:bottom w:val="single" w:sz="4" w:space="0" w:color="auto"/>
              <w:right w:val="single" w:sz="4" w:space="0" w:color="auto"/>
            </w:tcBorders>
          </w:tcPr>
          <w:p w14:paraId="7732F3B7" w14:textId="77777777" w:rsidR="00FB57DE" w:rsidRPr="00240ECE" w:rsidRDefault="00FB57DE" w:rsidP="00C9529E">
            <w:pPr>
              <w:spacing w:after="0"/>
              <w:rPr>
                <w:rFonts w:ascii="Times New Roman" w:hAnsi="Times New Roman" w:cs="Times New Roman"/>
                <w:color w:val="000000"/>
              </w:rPr>
            </w:pPr>
            <w:r w:rsidRPr="00240ECE">
              <w:rPr>
                <w:rFonts w:ascii="Times New Roman" w:hAnsi="Times New Roman" w:cs="Times New Roman"/>
                <w:color w:val="000000"/>
              </w:rPr>
              <w:t>Районный конкурс чтецов</w:t>
            </w:r>
          </w:p>
          <w:p w14:paraId="78BC9D33" w14:textId="77777777" w:rsidR="00FB57DE" w:rsidRPr="00240ECE" w:rsidRDefault="00FB57DE" w:rsidP="00C9529E">
            <w:pPr>
              <w:spacing w:after="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6E7B91E"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2 человека</w:t>
            </w:r>
          </w:p>
        </w:tc>
        <w:tc>
          <w:tcPr>
            <w:tcW w:w="2268" w:type="dxa"/>
            <w:tcBorders>
              <w:top w:val="single" w:sz="4" w:space="0" w:color="auto"/>
              <w:left w:val="single" w:sz="4" w:space="0" w:color="auto"/>
              <w:bottom w:val="single" w:sz="4" w:space="0" w:color="auto"/>
              <w:right w:val="single" w:sz="4" w:space="0" w:color="auto"/>
            </w:tcBorders>
          </w:tcPr>
          <w:p w14:paraId="32B59D06"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Грамоты за участие</w:t>
            </w:r>
          </w:p>
        </w:tc>
      </w:tr>
      <w:tr w:rsidR="00FB57DE" w:rsidRPr="007A0EF1" w14:paraId="6A04A0CD" w14:textId="77777777" w:rsidTr="00AD390D">
        <w:trPr>
          <w:trHeight w:val="525"/>
        </w:trPr>
        <w:tc>
          <w:tcPr>
            <w:tcW w:w="498" w:type="dxa"/>
            <w:tcBorders>
              <w:top w:val="single" w:sz="4" w:space="0" w:color="auto"/>
              <w:left w:val="single" w:sz="4" w:space="0" w:color="auto"/>
              <w:bottom w:val="single" w:sz="4" w:space="0" w:color="auto"/>
              <w:right w:val="single" w:sz="4" w:space="0" w:color="auto"/>
            </w:tcBorders>
            <w:hideMark/>
          </w:tcPr>
          <w:p w14:paraId="0127A0D7"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4.</w:t>
            </w:r>
          </w:p>
        </w:tc>
        <w:tc>
          <w:tcPr>
            <w:tcW w:w="1913" w:type="dxa"/>
            <w:tcBorders>
              <w:top w:val="single" w:sz="4" w:space="0" w:color="auto"/>
              <w:left w:val="single" w:sz="4" w:space="0" w:color="auto"/>
              <w:bottom w:val="single" w:sz="4" w:space="0" w:color="auto"/>
              <w:right w:val="single" w:sz="4" w:space="0" w:color="auto"/>
            </w:tcBorders>
          </w:tcPr>
          <w:p w14:paraId="6851FBB2"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Ноябрь 2021</w:t>
            </w:r>
          </w:p>
        </w:tc>
        <w:tc>
          <w:tcPr>
            <w:tcW w:w="3402" w:type="dxa"/>
            <w:tcBorders>
              <w:top w:val="single" w:sz="4" w:space="0" w:color="auto"/>
              <w:left w:val="single" w:sz="4" w:space="0" w:color="auto"/>
              <w:bottom w:val="single" w:sz="4" w:space="0" w:color="auto"/>
              <w:right w:val="single" w:sz="4" w:space="0" w:color="auto"/>
            </w:tcBorders>
          </w:tcPr>
          <w:p w14:paraId="2C31C038" w14:textId="77777777" w:rsidR="00FB57DE" w:rsidRPr="00240ECE" w:rsidRDefault="00FB57DE" w:rsidP="00C9529E">
            <w:pPr>
              <w:spacing w:after="0"/>
              <w:rPr>
                <w:rFonts w:ascii="Times New Roman" w:hAnsi="Times New Roman" w:cs="Times New Roman"/>
                <w:color w:val="000000"/>
              </w:rPr>
            </w:pPr>
            <w:r w:rsidRPr="00240ECE">
              <w:rPr>
                <w:rFonts w:ascii="Times New Roman" w:hAnsi="Times New Roman" w:cs="Times New Roman"/>
                <w:color w:val="000000"/>
              </w:rPr>
              <w:t>Всероссийский конкурс «Северное сияние»</w:t>
            </w:r>
          </w:p>
          <w:p w14:paraId="0BA80082" w14:textId="77777777" w:rsidR="00FB57DE" w:rsidRPr="00240ECE" w:rsidRDefault="00FB57DE" w:rsidP="00C9529E">
            <w:pPr>
              <w:spacing w:after="0"/>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7283EBD"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1 человек</w:t>
            </w:r>
          </w:p>
        </w:tc>
        <w:tc>
          <w:tcPr>
            <w:tcW w:w="2268" w:type="dxa"/>
            <w:tcBorders>
              <w:top w:val="single" w:sz="4" w:space="0" w:color="auto"/>
              <w:left w:val="single" w:sz="4" w:space="0" w:color="auto"/>
              <w:bottom w:val="single" w:sz="4" w:space="0" w:color="auto"/>
              <w:right w:val="single" w:sz="4" w:space="0" w:color="auto"/>
            </w:tcBorders>
          </w:tcPr>
          <w:p w14:paraId="6DFBA562"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Грамота 1 место</w:t>
            </w:r>
          </w:p>
        </w:tc>
      </w:tr>
      <w:tr w:rsidR="00FB57DE" w:rsidRPr="007A0EF1" w14:paraId="186D55F6" w14:textId="77777777" w:rsidTr="00AD390D">
        <w:trPr>
          <w:trHeight w:val="525"/>
        </w:trPr>
        <w:tc>
          <w:tcPr>
            <w:tcW w:w="498" w:type="dxa"/>
            <w:tcBorders>
              <w:top w:val="single" w:sz="4" w:space="0" w:color="auto"/>
              <w:left w:val="single" w:sz="4" w:space="0" w:color="auto"/>
              <w:bottom w:val="single" w:sz="4" w:space="0" w:color="auto"/>
              <w:right w:val="single" w:sz="4" w:space="0" w:color="auto"/>
            </w:tcBorders>
            <w:hideMark/>
          </w:tcPr>
          <w:p w14:paraId="4E99D095"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5.</w:t>
            </w:r>
          </w:p>
        </w:tc>
        <w:tc>
          <w:tcPr>
            <w:tcW w:w="1913" w:type="dxa"/>
            <w:tcBorders>
              <w:top w:val="single" w:sz="4" w:space="0" w:color="auto"/>
              <w:left w:val="single" w:sz="4" w:space="0" w:color="auto"/>
              <w:bottom w:val="single" w:sz="4" w:space="0" w:color="auto"/>
              <w:right w:val="single" w:sz="4" w:space="0" w:color="auto"/>
            </w:tcBorders>
          </w:tcPr>
          <w:p w14:paraId="7DE3C47C"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Декабрь 2021</w:t>
            </w:r>
          </w:p>
        </w:tc>
        <w:tc>
          <w:tcPr>
            <w:tcW w:w="3402" w:type="dxa"/>
            <w:tcBorders>
              <w:top w:val="single" w:sz="4" w:space="0" w:color="auto"/>
              <w:left w:val="single" w:sz="4" w:space="0" w:color="auto"/>
              <w:bottom w:val="single" w:sz="4" w:space="0" w:color="auto"/>
              <w:right w:val="single" w:sz="4" w:space="0" w:color="auto"/>
            </w:tcBorders>
          </w:tcPr>
          <w:p w14:paraId="25F5B984" w14:textId="77777777" w:rsidR="00FB57DE" w:rsidRPr="00240ECE" w:rsidRDefault="00FB57DE" w:rsidP="00C9529E">
            <w:pPr>
              <w:autoSpaceDE w:val="0"/>
              <w:autoSpaceDN w:val="0"/>
              <w:adjustRightInd w:val="0"/>
              <w:spacing w:after="0"/>
              <w:outlineLvl w:val="0"/>
              <w:rPr>
                <w:rFonts w:ascii="Times New Roman" w:hAnsi="Times New Roman" w:cs="Times New Roman"/>
                <w:color w:val="000000"/>
              </w:rPr>
            </w:pPr>
            <w:r w:rsidRPr="00240ECE">
              <w:rPr>
                <w:rFonts w:ascii="Times New Roman" w:hAnsi="Times New Roman" w:cs="Times New Roman"/>
                <w:color w:val="000000"/>
              </w:rPr>
              <w:t>Районный конкурс «Мастерская Деда Мороза»</w:t>
            </w:r>
          </w:p>
          <w:p w14:paraId="5EDAC927" w14:textId="77777777" w:rsidR="00FB57DE" w:rsidRPr="00240ECE" w:rsidRDefault="00FB57DE" w:rsidP="00C9529E">
            <w:pPr>
              <w:autoSpaceDE w:val="0"/>
              <w:autoSpaceDN w:val="0"/>
              <w:adjustRightInd w:val="0"/>
              <w:spacing w:after="0"/>
              <w:outlineLvl w:val="0"/>
              <w:rPr>
                <w:rFonts w:ascii="Times New Roman" w:hAnsi="Times New Roman" w:cs="Times New Roman"/>
                <w:color w:val="000000"/>
              </w:rPr>
            </w:pPr>
          </w:p>
          <w:p w14:paraId="0A63D2F5" w14:textId="77777777" w:rsidR="00FB57DE" w:rsidRPr="00240ECE" w:rsidRDefault="00FB57DE" w:rsidP="00C9529E">
            <w:pPr>
              <w:autoSpaceDE w:val="0"/>
              <w:autoSpaceDN w:val="0"/>
              <w:adjustRightInd w:val="0"/>
              <w:spacing w:after="0"/>
              <w:outlineLvl w:val="0"/>
              <w:rPr>
                <w:rFonts w:ascii="Times New Roman" w:hAnsi="Times New Roman" w:cs="Times New Roman"/>
                <w:color w:val="000000"/>
              </w:rPr>
            </w:pPr>
          </w:p>
        </w:tc>
        <w:tc>
          <w:tcPr>
            <w:tcW w:w="2126" w:type="dxa"/>
            <w:tcBorders>
              <w:top w:val="single" w:sz="4" w:space="0" w:color="auto"/>
              <w:left w:val="single" w:sz="4" w:space="0" w:color="auto"/>
              <w:bottom w:val="single" w:sz="4" w:space="0" w:color="auto"/>
              <w:right w:val="single" w:sz="4" w:space="0" w:color="auto"/>
            </w:tcBorders>
          </w:tcPr>
          <w:p w14:paraId="32A0C929"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10 человек</w:t>
            </w:r>
          </w:p>
        </w:tc>
        <w:tc>
          <w:tcPr>
            <w:tcW w:w="2268" w:type="dxa"/>
            <w:tcBorders>
              <w:top w:val="single" w:sz="4" w:space="0" w:color="auto"/>
              <w:left w:val="single" w:sz="4" w:space="0" w:color="auto"/>
              <w:bottom w:val="single" w:sz="4" w:space="0" w:color="auto"/>
              <w:right w:val="single" w:sz="4" w:space="0" w:color="auto"/>
            </w:tcBorders>
          </w:tcPr>
          <w:p w14:paraId="5D5200A9"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Грамота 1 место</w:t>
            </w:r>
          </w:p>
          <w:p w14:paraId="2DF03A46"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2 - грамоты 2 место</w:t>
            </w:r>
          </w:p>
          <w:p w14:paraId="73F851F7" w14:textId="77777777" w:rsidR="00FB57DE" w:rsidRPr="00240ECE" w:rsidRDefault="00FB57DE" w:rsidP="00C9529E">
            <w:pPr>
              <w:spacing w:after="0"/>
              <w:rPr>
                <w:rFonts w:ascii="Times New Roman" w:hAnsi="Times New Roman" w:cs="Times New Roman"/>
              </w:rPr>
            </w:pPr>
            <w:r w:rsidRPr="00240ECE">
              <w:rPr>
                <w:rFonts w:ascii="Times New Roman" w:hAnsi="Times New Roman" w:cs="Times New Roman"/>
              </w:rPr>
              <w:t>Грамота 3 место</w:t>
            </w:r>
          </w:p>
        </w:tc>
      </w:tr>
    </w:tbl>
    <w:p w14:paraId="35878121" w14:textId="77777777" w:rsidR="00FB57DE" w:rsidRDefault="00FB57DE" w:rsidP="00C9529E">
      <w:pPr>
        <w:spacing w:after="0"/>
        <w:jc w:val="both"/>
        <w:rPr>
          <w:rFonts w:ascii="Times New Roman" w:hAnsi="Times New Roman" w:cs="Times New Roman"/>
          <w:sz w:val="28"/>
          <w:szCs w:val="28"/>
        </w:rPr>
      </w:pPr>
    </w:p>
    <w:p w14:paraId="2A71A2C2" w14:textId="77777777" w:rsidR="00FB57DE" w:rsidRDefault="00FB57DE" w:rsidP="00C9529E">
      <w:pPr>
        <w:spacing w:after="0"/>
        <w:jc w:val="both"/>
        <w:rPr>
          <w:rFonts w:ascii="Times New Roman" w:hAnsi="Times New Roman"/>
          <w:sz w:val="28"/>
          <w:szCs w:val="28"/>
        </w:rPr>
      </w:pPr>
      <w:r>
        <w:rPr>
          <w:rFonts w:ascii="Times New Roman" w:hAnsi="Times New Roman"/>
          <w:b/>
          <w:sz w:val="28"/>
          <w:szCs w:val="28"/>
        </w:rPr>
        <w:t>МБДОУ «Детский сад п. Омсукчан»</w:t>
      </w:r>
    </w:p>
    <w:tbl>
      <w:tblPr>
        <w:tblStyle w:val="a9"/>
        <w:tblW w:w="10207" w:type="dxa"/>
        <w:tblInd w:w="-318" w:type="dxa"/>
        <w:tblLook w:val="04A0" w:firstRow="1" w:lastRow="0" w:firstColumn="1" w:lastColumn="0" w:noHBand="0" w:noVBand="1"/>
      </w:tblPr>
      <w:tblGrid>
        <w:gridCol w:w="517"/>
        <w:gridCol w:w="1894"/>
        <w:gridCol w:w="3402"/>
        <w:gridCol w:w="2126"/>
        <w:gridCol w:w="2268"/>
      </w:tblGrid>
      <w:tr w:rsidR="00FB57DE" w:rsidRPr="003A73EA" w14:paraId="5EAC0F70" w14:textId="77777777" w:rsidTr="00AD390D">
        <w:trPr>
          <w:trHeight w:val="540"/>
        </w:trPr>
        <w:tc>
          <w:tcPr>
            <w:tcW w:w="517" w:type="dxa"/>
            <w:tcBorders>
              <w:top w:val="single" w:sz="4" w:space="0" w:color="auto"/>
              <w:left w:val="single" w:sz="4" w:space="0" w:color="auto"/>
              <w:bottom w:val="single" w:sz="4" w:space="0" w:color="auto"/>
              <w:right w:val="single" w:sz="4" w:space="0" w:color="auto"/>
            </w:tcBorders>
            <w:hideMark/>
          </w:tcPr>
          <w:p w14:paraId="647DC929" w14:textId="77777777" w:rsidR="00FB57DE" w:rsidRPr="003A73EA" w:rsidRDefault="00FB57DE" w:rsidP="00C9529E">
            <w:pPr>
              <w:spacing w:after="0"/>
              <w:rPr>
                <w:rFonts w:ascii="Times New Roman" w:hAnsi="Times New Roman" w:cs="Times New Roman"/>
                <w:b/>
              </w:rPr>
            </w:pPr>
            <w:r w:rsidRPr="003A73EA">
              <w:rPr>
                <w:rFonts w:ascii="Times New Roman" w:hAnsi="Times New Roman" w:cs="Times New Roman"/>
                <w:b/>
              </w:rPr>
              <w:t>№</w:t>
            </w:r>
          </w:p>
        </w:tc>
        <w:tc>
          <w:tcPr>
            <w:tcW w:w="1894" w:type="dxa"/>
            <w:tcBorders>
              <w:top w:val="single" w:sz="4" w:space="0" w:color="auto"/>
              <w:left w:val="single" w:sz="4" w:space="0" w:color="auto"/>
              <w:bottom w:val="single" w:sz="4" w:space="0" w:color="auto"/>
              <w:right w:val="single" w:sz="4" w:space="0" w:color="auto"/>
            </w:tcBorders>
            <w:hideMark/>
          </w:tcPr>
          <w:p w14:paraId="489B1E2F" w14:textId="77777777" w:rsidR="00FB57DE" w:rsidRPr="003A73EA" w:rsidRDefault="00FB57DE" w:rsidP="00C9529E">
            <w:pPr>
              <w:spacing w:after="0"/>
              <w:rPr>
                <w:rFonts w:ascii="Times New Roman" w:hAnsi="Times New Roman" w:cs="Times New Roman"/>
                <w:b/>
              </w:rPr>
            </w:pPr>
            <w:r w:rsidRPr="003A73EA">
              <w:rPr>
                <w:rFonts w:ascii="Times New Roman" w:hAnsi="Times New Roman" w:cs="Times New Roman"/>
                <w:b/>
              </w:rPr>
              <w:t>Дата проведения</w:t>
            </w:r>
          </w:p>
        </w:tc>
        <w:tc>
          <w:tcPr>
            <w:tcW w:w="3402" w:type="dxa"/>
            <w:tcBorders>
              <w:top w:val="single" w:sz="4" w:space="0" w:color="auto"/>
              <w:left w:val="single" w:sz="4" w:space="0" w:color="auto"/>
              <w:bottom w:val="single" w:sz="4" w:space="0" w:color="auto"/>
              <w:right w:val="single" w:sz="4" w:space="0" w:color="auto"/>
            </w:tcBorders>
            <w:hideMark/>
          </w:tcPr>
          <w:p w14:paraId="01E1C752" w14:textId="77777777" w:rsidR="00FB57DE" w:rsidRPr="003A73EA" w:rsidRDefault="00FB57DE" w:rsidP="00C9529E">
            <w:pPr>
              <w:spacing w:after="0"/>
              <w:rPr>
                <w:rFonts w:ascii="Times New Roman" w:hAnsi="Times New Roman" w:cs="Times New Roman"/>
                <w:b/>
              </w:rPr>
            </w:pPr>
            <w:r w:rsidRPr="003A73EA">
              <w:rPr>
                <w:rFonts w:ascii="Times New Roman" w:hAnsi="Times New Roman" w:cs="Times New Roman"/>
                <w:b/>
              </w:rPr>
              <w:t>Название мероприятия</w:t>
            </w:r>
          </w:p>
        </w:tc>
        <w:tc>
          <w:tcPr>
            <w:tcW w:w="2126" w:type="dxa"/>
            <w:tcBorders>
              <w:top w:val="single" w:sz="4" w:space="0" w:color="auto"/>
              <w:left w:val="single" w:sz="4" w:space="0" w:color="auto"/>
              <w:bottom w:val="single" w:sz="4" w:space="0" w:color="auto"/>
              <w:right w:val="single" w:sz="4" w:space="0" w:color="auto"/>
            </w:tcBorders>
            <w:hideMark/>
          </w:tcPr>
          <w:p w14:paraId="4DA84AE3" w14:textId="77777777" w:rsidR="00FB57DE" w:rsidRPr="003A73EA" w:rsidRDefault="00FB57DE" w:rsidP="00C9529E">
            <w:pPr>
              <w:spacing w:after="0"/>
              <w:rPr>
                <w:rFonts w:ascii="Times New Roman" w:hAnsi="Times New Roman" w:cs="Times New Roman"/>
                <w:b/>
              </w:rPr>
            </w:pPr>
            <w:r w:rsidRPr="003A73EA">
              <w:rPr>
                <w:rFonts w:ascii="Times New Roman" w:hAnsi="Times New Roman" w:cs="Times New Roman"/>
                <w:b/>
              </w:rPr>
              <w:t>Количество участвующих</w:t>
            </w:r>
          </w:p>
        </w:tc>
        <w:tc>
          <w:tcPr>
            <w:tcW w:w="2268" w:type="dxa"/>
            <w:tcBorders>
              <w:top w:val="single" w:sz="4" w:space="0" w:color="auto"/>
              <w:left w:val="single" w:sz="4" w:space="0" w:color="auto"/>
              <w:bottom w:val="single" w:sz="4" w:space="0" w:color="auto"/>
              <w:right w:val="single" w:sz="4" w:space="0" w:color="auto"/>
            </w:tcBorders>
            <w:hideMark/>
          </w:tcPr>
          <w:p w14:paraId="4C4DC5DA" w14:textId="77777777" w:rsidR="00FB57DE" w:rsidRPr="003A73EA" w:rsidRDefault="00FB57DE" w:rsidP="00C9529E">
            <w:pPr>
              <w:spacing w:after="0"/>
              <w:rPr>
                <w:rFonts w:ascii="Times New Roman" w:hAnsi="Times New Roman" w:cs="Times New Roman"/>
                <w:b/>
              </w:rPr>
            </w:pPr>
            <w:r w:rsidRPr="003A73EA">
              <w:rPr>
                <w:rFonts w:ascii="Times New Roman" w:hAnsi="Times New Roman" w:cs="Times New Roman"/>
                <w:b/>
              </w:rPr>
              <w:t>Результаты</w:t>
            </w:r>
          </w:p>
        </w:tc>
      </w:tr>
      <w:tr w:rsidR="00FB57DE" w:rsidRPr="003A73EA" w14:paraId="0C1371B0" w14:textId="77777777" w:rsidTr="00AD390D">
        <w:trPr>
          <w:trHeight w:val="540"/>
        </w:trPr>
        <w:tc>
          <w:tcPr>
            <w:tcW w:w="517" w:type="dxa"/>
            <w:tcBorders>
              <w:top w:val="single" w:sz="4" w:space="0" w:color="auto"/>
              <w:left w:val="single" w:sz="4" w:space="0" w:color="auto"/>
              <w:bottom w:val="single" w:sz="4" w:space="0" w:color="auto"/>
              <w:right w:val="single" w:sz="4" w:space="0" w:color="auto"/>
            </w:tcBorders>
            <w:hideMark/>
          </w:tcPr>
          <w:p w14:paraId="09D9345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w:t>
            </w:r>
          </w:p>
        </w:tc>
        <w:tc>
          <w:tcPr>
            <w:tcW w:w="1894" w:type="dxa"/>
            <w:tcBorders>
              <w:top w:val="single" w:sz="4" w:space="0" w:color="auto"/>
              <w:left w:val="single" w:sz="4" w:space="0" w:color="auto"/>
              <w:bottom w:val="single" w:sz="4" w:space="0" w:color="auto"/>
              <w:right w:val="single" w:sz="4" w:space="0" w:color="auto"/>
            </w:tcBorders>
            <w:hideMark/>
          </w:tcPr>
          <w:p w14:paraId="6CB9188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19  февраля 2021</w:t>
            </w:r>
          </w:p>
        </w:tc>
        <w:tc>
          <w:tcPr>
            <w:tcW w:w="3402" w:type="dxa"/>
            <w:tcBorders>
              <w:top w:val="single" w:sz="4" w:space="0" w:color="auto"/>
              <w:left w:val="single" w:sz="4" w:space="0" w:color="auto"/>
              <w:bottom w:val="single" w:sz="4" w:space="0" w:color="auto"/>
              <w:right w:val="single" w:sz="4" w:space="0" w:color="auto"/>
            </w:tcBorders>
            <w:hideMark/>
          </w:tcPr>
          <w:p w14:paraId="13F01FE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 xml:space="preserve">Районный конкурс рисунков, посвященного Дню Защитника Отечества «Служу России» </w:t>
            </w:r>
          </w:p>
        </w:tc>
        <w:tc>
          <w:tcPr>
            <w:tcW w:w="2126" w:type="dxa"/>
            <w:tcBorders>
              <w:top w:val="single" w:sz="4" w:space="0" w:color="auto"/>
              <w:left w:val="single" w:sz="4" w:space="0" w:color="auto"/>
              <w:bottom w:val="single" w:sz="4" w:space="0" w:color="auto"/>
              <w:right w:val="single" w:sz="4" w:space="0" w:color="auto"/>
            </w:tcBorders>
            <w:hideMark/>
          </w:tcPr>
          <w:p w14:paraId="7E05E292"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 xml:space="preserve">15 человек </w:t>
            </w:r>
          </w:p>
        </w:tc>
        <w:tc>
          <w:tcPr>
            <w:tcW w:w="2268" w:type="dxa"/>
            <w:tcBorders>
              <w:top w:val="single" w:sz="4" w:space="0" w:color="auto"/>
              <w:left w:val="single" w:sz="4" w:space="0" w:color="auto"/>
              <w:bottom w:val="single" w:sz="4" w:space="0" w:color="auto"/>
              <w:right w:val="single" w:sz="4" w:space="0" w:color="auto"/>
            </w:tcBorders>
            <w:hideMark/>
          </w:tcPr>
          <w:p w14:paraId="42D1F792"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lang w:val="en-US"/>
              </w:rPr>
              <w:t>I</w:t>
            </w:r>
            <w:r w:rsidRPr="003A73EA">
              <w:rPr>
                <w:rFonts w:ascii="Times New Roman" w:hAnsi="Times New Roman" w:cs="Times New Roman"/>
              </w:rPr>
              <w:t xml:space="preserve"> –место 2 ребенка, зрительские симпатии – 2 ребенка</w:t>
            </w:r>
          </w:p>
        </w:tc>
      </w:tr>
      <w:tr w:rsidR="00FB57DE" w:rsidRPr="003A73EA" w14:paraId="08C7B087" w14:textId="77777777" w:rsidTr="00AD390D">
        <w:tc>
          <w:tcPr>
            <w:tcW w:w="517" w:type="dxa"/>
            <w:tcBorders>
              <w:top w:val="single" w:sz="4" w:space="0" w:color="auto"/>
              <w:left w:val="single" w:sz="4" w:space="0" w:color="auto"/>
              <w:bottom w:val="single" w:sz="4" w:space="0" w:color="auto"/>
              <w:right w:val="single" w:sz="4" w:space="0" w:color="auto"/>
            </w:tcBorders>
            <w:hideMark/>
          </w:tcPr>
          <w:p w14:paraId="60FD11A7"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2.</w:t>
            </w:r>
          </w:p>
        </w:tc>
        <w:tc>
          <w:tcPr>
            <w:tcW w:w="1894" w:type="dxa"/>
            <w:tcBorders>
              <w:top w:val="single" w:sz="4" w:space="0" w:color="auto"/>
              <w:left w:val="single" w:sz="4" w:space="0" w:color="auto"/>
              <w:bottom w:val="single" w:sz="4" w:space="0" w:color="auto"/>
              <w:right w:val="single" w:sz="4" w:space="0" w:color="auto"/>
            </w:tcBorders>
            <w:hideMark/>
          </w:tcPr>
          <w:p w14:paraId="679B0DA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24 февраля 2021</w:t>
            </w:r>
          </w:p>
        </w:tc>
        <w:tc>
          <w:tcPr>
            <w:tcW w:w="3402" w:type="dxa"/>
            <w:tcBorders>
              <w:top w:val="single" w:sz="4" w:space="0" w:color="auto"/>
              <w:left w:val="single" w:sz="4" w:space="0" w:color="auto"/>
              <w:bottom w:val="single" w:sz="4" w:space="0" w:color="auto"/>
              <w:right w:val="single" w:sz="4" w:space="0" w:color="auto"/>
            </w:tcBorders>
            <w:hideMark/>
          </w:tcPr>
          <w:p w14:paraId="4267C5A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Районный фестиваль «С чего начинается Родина…»</w:t>
            </w:r>
          </w:p>
        </w:tc>
        <w:tc>
          <w:tcPr>
            <w:tcW w:w="2126" w:type="dxa"/>
            <w:tcBorders>
              <w:top w:val="single" w:sz="4" w:space="0" w:color="auto"/>
              <w:left w:val="single" w:sz="4" w:space="0" w:color="auto"/>
              <w:bottom w:val="single" w:sz="4" w:space="0" w:color="auto"/>
              <w:right w:val="single" w:sz="4" w:space="0" w:color="auto"/>
            </w:tcBorders>
            <w:hideMark/>
          </w:tcPr>
          <w:p w14:paraId="2215F5BA"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15 человек (номинация Вокал)</w:t>
            </w:r>
          </w:p>
          <w:p w14:paraId="3F80AF8C"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ребенок (номинация Художественное слово)</w:t>
            </w:r>
          </w:p>
          <w:p w14:paraId="46DB5292"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 xml:space="preserve">25 детей </w:t>
            </w:r>
            <w:r w:rsidRPr="003A73EA">
              <w:rPr>
                <w:rFonts w:ascii="Times New Roman" w:hAnsi="Times New Roman" w:cs="Times New Roman"/>
              </w:rPr>
              <w:lastRenderedPageBreak/>
              <w:t>(номинация Хореография)</w:t>
            </w:r>
          </w:p>
        </w:tc>
        <w:tc>
          <w:tcPr>
            <w:tcW w:w="2268" w:type="dxa"/>
            <w:tcBorders>
              <w:top w:val="single" w:sz="4" w:space="0" w:color="auto"/>
              <w:left w:val="single" w:sz="4" w:space="0" w:color="auto"/>
              <w:bottom w:val="single" w:sz="4" w:space="0" w:color="auto"/>
              <w:right w:val="single" w:sz="4" w:space="0" w:color="auto"/>
            </w:tcBorders>
            <w:hideMark/>
          </w:tcPr>
          <w:p w14:paraId="66FB742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lastRenderedPageBreak/>
              <w:t>1 место</w:t>
            </w:r>
          </w:p>
          <w:p w14:paraId="57A47A40" w14:textId="77777777" w:rsidR="00FB57DE" w:rsidRPr="003A73EA" w:rsidRDefault="00FB57DE" w:rsidP="00C9529E">
            <w:pPr>
              <w:spacing w:after="0"/>
              <w:rPr>
                <w:rFonts w:ascii="Times New Roman" w:hAnsi="Times New Roman" w:cs="Times New Roman"/>
              </w:rPr>
            </w:pPr>
          </w:p>
          <w:p w14:paraId="5BF2C0EA" w14:textId="77777777" w:rsidR="00FB57DE" w:rsidRPr="003A73EA" w:rsidRDefault="00FB57DE" w:rsidP="00C9529E">
            <w:pPr>
              <w:spacing w:after="0"/>
              <w:rPr>
                <w:rFonts w:ascii="Times New Roman" w:hAnsi="Times New Roman" w:cs="Times New Roman"/>
              </w:rPr>
            </w:pPr>
          </w:p>
          <w:p w14:paraId="0ADFBEC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w:t>
            </w:r>
          </w:p>
          <w:p w14:paraId="44A6B61A" w14:textId="77777777" w:rsidR="00FB57DE" w:rsidRPr="003A73EA" w:rsidRDefault="00FB57DE" w:rsidP="00C9529E">
            <w:pPr>
              <w:spacing w:after="0"/>
              <w:rPr>
                <w:rFonts w:ascii="Times New Roman" w:hAnsi="Times New Roman" w:cs="Times New Roman"/>
              </w:rPr>
            </w:pPr>
          </w:p>
          <w:p w14:paraId="4AA4ED2B" w14:textId="77777777" w:rsidR="00FB57DE" w:rsidRPr="003A73EA" w:rsidRDefault="00FB57DE" w:rsidP="00C9529E">
            <w:pPr>
              <w:spacing w:after="0"/>
              <w:rPr>
                <w:rFonts w:ascii="Times New Roman" w:hAnsi="Times New Roman" w:cs="Times New Roman"/>
              </w:rPr>
            </w:pPr>
          </w:p>
          <w:p w14:paraId="342B6FC6" w14:textId="77777777" w:rsidR="00FB57DE" w:rsidRPr="003A73EA" w:rsidRDefault="00FB57DE" w:rsidP="00C9529E">
            <w:pPr>
              <w:spacing w:after="0"/>
              <w:rPr>
                <w:rFonts w:ascii="Times New Roman" w:hAnsi="Times New Roman" w:cs="Times New Roman"/>
              </w:rPr>
            </w:pPr>
          </w:p>
          <w:p w14:paraId="016BE10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lastRenderedPageBreak/>
              <w:t>2 место – группа «Пчелка»</w:t>
            </w:r>
          </w:p>
          <w:p w14:paraId="22A4010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 место «Кораблик», «Дружная семейка»</w:t>
            </w:r>
          </w:p>
        </w:tc>
      </w:tr>
      <w:tr w:rsidR="00FB57DE" w:rsidRPr="003A73EA" w14:paraId="1DB8EE49" w14:textId="77777777" w:rsidTr="00AD390D">
        <w:tc>
          <w:tcPr>
            <w:tcW w:w="517" w:type="dxa"/>
            <w:tcBorders>
              <w:top w:val="single" w:sz="4" w:space="0" w:color="auto"/>
              <w:left w:val="single" w:sz="4" w:space="0" w:color="auto"/>
              <w:bottom w:val="single" w:sz="4" w:space="0" w:color="auto"/>
              <w:right w:val="single" w:sz="4" w:space="0" w:color="auto"/>
            </w:tcBorders>
          </w:tcPr>
          <w:p w14:paraId="6FCBE140"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lastRenderedPageBreak/>
              <w:t>3.</w:t>
            </w:r>
          </w:p>
        </w:tc>
        <w:tc>
          <w:tcPr>
            <w:tcW w:w="1894" w:type="dxa"/>
            <w:tcBorders>
              <w:top w:val="single" w:sz="4" w:space="0" w:color="auto"/>
              <w:left w:val="single" w:sz="4" w:space="0" w:color="auto"/>
              <w:bottom w:val="single" w:sz="4" w:space="0" w:color="auto"/>
              <w:right w:val="single" w:sz="4" w:space="0" w:color="auto"/>
            </w:tcBorders>
          </w:tcPr>
          <w:p w14:paraId="7B8D514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Февраль 2021</w:t>
            </w:r>
          </w:p>
        </w:tc>
        <w:tc>
          <w:tcPr>
            <w:tcW w:w="3402" w:type="dxa"/>
            <w:tcBorders>
              <w:top w:val="single" w:sz="4" w:space="0" w:color="auto"/>
              <w:left w:val="single" w:sz="4" w:space="0" w:color="auto"/>
              <w:bottom w:val="single" w:sz="4" w:space="0" w:color="auto"/>
              <w:right w:val="single" w:sz="4" w:space="0" w:color="auto"/>
            </w:tcBorders>
          </w:tcPr>
          <w:p w14:paraId="77738D6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Всероссийская олимпиада для дошкольников «Математик»</w:t>
            </w:r>
          </w:p>
        </w:tc>
        <w:tc>
          <w:tcPr>
            <w:tcW w:w="2126" w:type="dxa"/>
            <w:tcBorders>
              <w:top w:val="single" w:sz="4" w:space="0" w:color="auto"/>
              <w:left w:val="single" w:sz="4" w:space="0" w:color="auto"/>
              <w:bottom w:val="single" w:sz="4" w:space="0" w:color="auto"/>
              <w:right w:val="single" w:sz="4" w:space="0" w:color="auto"/>
            </w:tcBorders>
          </w:tcPr>
          <w:p w14:paraId="27053B7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ребенок</w:t>
            </w:r>
          </w:p>
        </w:tc>
        <w:tc>
          <w:tcPr>
            <w:tcW w:w="2268" w:type="dxa"/>
            <w:tcBorders>
              <w:top w:val="single" w:sz="4" w:space="0" w:color="auto"/>
              <w:left w:val="single" w:sz="4" w:space="0" w:color="auto"/>
              <w:bottom w:val="single" w:sz="4" w:space="0" w:color="auto"/>
              <w:right w:val="single" w:sz="4" w:space="0" w:color="auto"/>
            </w:tcBorders>
          </w:tcPr>
          <w:p w14:paraId="0EC7B00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 xml:space="preserve">Лауреат </w:t>
            </w:r>
          </w:p>
        </w:tc>
      </w:tr>
      <w:tr w:rsidR="00FB57DE" w:rsidRPr="003A73EA" w14:paraId="18D50917" w14:textId="77777777" w:rsidTr="00AD390D">
        <w:tc>
          <w:tcPr>
            <w:tcW w:w="517" w:type="dxa"/>
            <w:tcBorders>
              <w:top w:val="single" w:sz="4" w:space="0" w:color="auto"/>
              <w:left w:val="single" w:sz="4" w:space="0" w:color="auto"/>
              <w:bottom w:val="single" w:sz="4" w:space="0" w:color="auto"/>
              <w:right w:val="single" w:sz="4" w:space="0" w:color="auto"/>
            </w:tcBorders>
          </w:tcPr>
          <w:p w14:paraId="5A9A3604"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4.</w:t>
            </w:r>
          </w:p>
        </w:tc>
        <w:tc>
          <w:tcPr>
            <w:tcW w:w="1894" w:type="dxa"/>
            <w:tcBorders>
              <w:top w:val="single" w:sz="4" w:space="0" w:color="auto"/>
              <w:left w:val="single" w:sz="4" w:space="0" w:color="auto"/>
              <w:bottom w:val="single" w:sz="4" w:space="0" w:color="auto"/>
              <w:right w:val="single" w:sz="4" w:space="0" w:color="auto"/>
            </w:tcBorders>
          </w:tcPr>
          <w:p w14:paraId="69172CF0"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Март 2021</w:t>
            </w:r>
          </w:p>
        </w:tc>
        <w:tc>
          <w:tcPr>
            <w:tcW w:w="3402" w:type="dxa"/>
            <w:tcBorders>
              <w:top w:val="single" w:sz="4" w:space="0" w:color="auto"/>
              <w:left w:val="single" w:sz="4" w:space="0" w:color="auto"/>
              <w:bottom w:val="single" w:sz="4" w:space="0" w:color="auto"/>
              <w:right w:val="single" w:sz="4" w:space="0" w:color="auto"/>
            </w:tcBorders>
          </w:tcPr>
          <w:p w14:paraId="3923EC3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Всероссийская викторина «Время знаний», номинация «Животные Севере»</w:t>
            </w:r>
          </w:p>
        </w:tc>
        <w:tc>
          <w:tcPr>
            <w:tcW w:w="2126" w:type="dxa"/>
            <w:tcBorders>
              <w:top w:val="single" w:sz="4" w:space="0" w:color="auto"/>
              <w:left w:val="single" w:sz="4" w:space="0" w:color="auto"/>
              <w:bottom w:val="single" w:sz="4" w:space="0" w:color="auto"/>
              <w:right w:val="single" w:sz="4" w:space="0" w:color="auto"/>
            </w:tcBorders>
          </w:tcPr>
          <w:p w14:paraId="3229216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2 ребенка</w:t>
            </w:r>
          </w:p>
        </w:tc>
        <w:tc>
          <w:tcPr>
            <w:tcW w:w="2268" w:type="dxa"/>
            <w:tcBorders>
              <w:top w:val="single" w:sz="4" w:space="0" w:color="auto"/>
              <w:left w:val="single" w:sz="4" w:space="0" w:color="auto"/>
              <w:bottom w:val="single" w:sz="4" w:space="0" w:color="auto"/>
              <w:right w:val="single" w:sz="4" w:space="0" w:color="auto"/>
            </w:tcBorders>
          </w:tcPr>
          <w:p w14:paraId="6EF3C4E2"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w:t>
            </w:r>
          </w:p>
        </w:tc>
      </w:tr>
      <w:tr w:rsidR="00FB57DE" w:rsidRPr="003A73EA" w14:paraId="3F0EDEDD" w14:textId="77777777" w:rsidTr="00AD390D">
        <w:tc>
          <w:tcPr>
            <w:tcW w:w="517" w:type="dxa"/>
            <w:tcBorders>
              <w:top w:val="single" w:sz="4" w:space="0" w:color="auto"/>
              <w:left w:val="single" w:sz="4" w:space="0" w:color="auto"/>
              <w:bottom w:val="single" w:sz="4" w:space="0" w:color="auto"/>
              <w:right w:val="single" w:sz="4" w:space="0" w:color="auto"/>
            </w:tcBorders>
          </w:tcPr>
          <w:p w14:paraId="3FCA7BEA"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5.</w:t>
            </w:r>
          </w:p>
        </w:tc>
        <w:tc>
          <w:tcPr>
            <w:tcW w:w="1894" w:type="dxa"/>
            <w:tcBorders>
              <w:top w:val="single" w:sz="4" w:space="0" w:color="auto"/>
              <w:left w:val="single" w:sz="4" w:space="0" w:color="auto"/>
              <w:bottom w:val="single" w:sz="4" w:space="0" w:color="auto"/>
              <w:right w:val="single" w:sz="4" w:space="0" w:color="auto"/>
            </w:tcBorders>
          </w:tcPr>
          <w:p w14:paraId="5600A190" w14:textId="77777777" w:rsidR="00FB57DE" w:rsidRPr="003A73EA" w:rsidRDefault="00FB57DE" w:rsidP="00C9529E">
            <w:pPr>
              <w:spacing w:after="0"/>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7142FE2E"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Всероссийская викторина «Время знаний», номинация «Моя любимая мама»</w:t>
            </w:r>
          </w:p>
        </w:tc>
        <w:tc>
          <w:tcPr>
            <w:tcW w:w="2126" w:type="dxa"/>
            <w:tcBorders>
              <w:top w:val="single" w:sz="4" w:space="0" w:color="auto"/>
              <w:left w:val="single" w:sz="4" w:space="0" w:color="auto"/>
              <w:bottom w:val="single" w:sz="4" w:space="0" w:color="auto"/>
              <w:right w:val="single" w:sz="4" w:space="0" w:color="auto"/>
            </w:tcBorders>
          </w:tcPr>
          <w:p w14:paraId="321E27FE"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ребенок</w:t>
            </w:r>
          </w:p>
        </w:tc>
        <w:tc>
          <w:tcPr>
            <w:tcW w:w="2268" w:type="dxa"/>
            <w:tcBorders>
              <w:top w:val="single" w:sz="4" w:space="0" w:color="auto"/>
              <w:left w:val="single" w:sz="4" w:space="0" w:color="auto"/>
              <w:bottom w:val="single" w:sz="4" w:space="0" w:color="auto"/>
              <w:right w:val="single" w:sz="4" w:space="0" w:color="auto"/>
            </w:tcBorders>
          </w:tcPr>
          <w:p w14:paraId="49F109B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 место</w:t>
            </w:r>
          </w:p>
        </w:tc>
      </w:tr>
      <w:tr w:rsidR="00FB57DE" w:rsidRPr="003A73EA" w14:paraId="60B5793C"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hideMark/>
          </w:tcPr>
          <w:p w14:paraId="3888AA43"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6</w:t>
            </w:r>
            <w:r w:rsidRPr="003A73EA">
              <w:rPr>
                <w:rFonts w:ascii="Times New Roman" w:hAnsi="Times New Roman" w:cs="Times New Roman"/>
              </w:rPr>
              <w:t>.</w:t>
            </w:r>
          </w:p>
        </w:tc>
        <w:tc>
          <w:tcPr>
            <w:tcW w:w="1894" w:type="dxa"/>
            <w:tcBorders>
              <w:top w:val="single" w:sz="4" w:space="0" w:color="auto"/>
              <w:left w:val="single" w:sz="4" w:space="0" w:color="auto"/>
              <w:bottom w:val="single" w:sz="4" w:space="0" w:color="auto"/>
              <w:right w:val="single" w:sz="4" w:space="0" w:color="auto"/>
            </w:tcBorders>
            <w:hideMark/>
          </w:tcPr>
          <w:p w14:paraId="6DF8AE5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Май 2021</w:t>
            </w:r>
          </w:p>
        </w:tc>
        <w:tc>
          <w:tcPr>
            <w:tcW w:w="3402" w:type="dxa"/>
            <w:tcBorders>
              <w:top w:val="single" w:sz="4" w:space="0" w:color="auto"/>
              <w:left w:val="single" w:sz="4" w:space="0" w:color="auto"/>
              <w:bottom w:val="single" w:sz="4" w:space="0" w:color="auto"/>
              <w:right w:val="single" w:sz="4" w:space="0" w:color="auto"/>
            </w:tcBorders>
            <w:hideMark/>
          </w:tcPr>
          <w:p w14:paraId="7845564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Районный конкурс чтецов «</w:t>
            </w:r>
            <w:r>
              <w:rPr>
                <w:rFonts w:ascii="Times New Roman" w:hAnsi="Times New Roman" w:cs="Times New Roman"/>
              </w:rPr>
              <w:t>Э</w:t>
            </w:r>
            <w:r w:rsidRPr="003A73EA">
              <w:rPr>
                <w:rFonts w:ascii="Times New Roman" w:hAnsi="Times New Roman" w:cs="Times New Roman"/>
              </w:rPr>
              <w:t>тот День победы»</w:t>
            </w:r>
          </w:p>
        </w:tc>
        <w:tc>
          <w:tcPr>
            <w:tcW w:w="2126" w:type="dxa"/>
            <w:tcBorders>
              <w:top w:val="single" w:sz="4" w:space="0" w:color="auto"/>
              <w:left w:val="single" w:sz="4" w:space="0" w:color="auto"/>
              <w:bottom w:val="single" w:sz="4" w:space="0" w:color="auto"/>
              <w:right w:val="single" w:sz="4" w:space="0" w:color="auto"/>
            </w:tcBorders>
            <w:hideMark/>
          </w:tcPr>
          <w:p w14:paraId="170C1327"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9 человек</w:t>
            </w:r>
          </w:p>
        </w:tc>
        <w:tc>
          <w:tcPr>
            <w:tcW w:w="2268" w:type="dxa"/>
            <w:tcBorders>
              <w:top w:val="single" w:sz="4" w:space="0" w:color="auto"/>
              <w:left w:val="single" w:sz="4" w:space="0" w:color="auto"/>
              <w:bottom w:val="single" w:sz="4" w:space="0" w:color="auto"/>
              <w:right w:val="single" w:sz="4" w:space="0" w:color="auto"/>
            </w:tcBorders>
            <w:hideMark/>
          </w:tcPr>
          <w:p w14:paraId="4547708C"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lang w:val="en-US"/>
              </w:rPr>
              <w:t>I</w:t>
            </w:r>
            <w:r w:rsidRPr="003A73EA">
              <w:rPr>
                <w:rFonts w:ascii="Times New Roman" w:hAnsi="Times New Roman" w:cs="Times New Roman"/>
              </w:rPr>
              <w:t xml:space="preserve"> место – 1 ребёнок, </w:t>
            </w:r>
            <w:r w:rsidRPr="003A73EA">
              <w:rPr>
                <w:rFonts w:ascii="Times New Roman" w:hAnsi="Times New Roman" w:cs="Times New Roman"/>
                <w:lang w:val="en-US"/>
              </w:rPr>
              <w:t>II</w:t>
            </w:r>
            <w:r w:rsidRPr="003A73EA">
              <w:rPr>
                <w:rFonts w:ascii="Times New Roman" w:hAnsi="Times New Roman" w:cs="Times New Roman"/>
              </w:rPr>
              <w:t xml:space="preserve"> место – 1ребёнок, </w:t>
            </w:r>
            <w:r w:rsidRPr="003A73EA">
              <w:rPr>
                <w:rFonts w:ascii="Times New Roman" w:hAnsi="Times New Roman" w:cs="Times New Roman"/>
                <w:lang w:val="en-US"/>
              </w:rPr>
              <w:t>III</w:t>
            </w:r>
            <w:r w:rsidRPr="003A73EA">
              <w:rPr>
                <w:rFonts w:ascii="Times New Roman" w:hAnsi="Times New Roman" w:cs="Times New Roman"/>
              </w:rPr>
              <w:t xml:space="preserve"> место – 1 ребёнок, 6 детей - участие</w:t>
            </w:r>
          </w:p>
        </w:tc>
      </w:tr>
      <w:tr w:rsidR="00FB57DE" w:rsidRPr="003A73EA" w14:paraId="1EF69619"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hideMark/>
          </w:tcPr>
          <w:p w14:paraId="2CF8CC7D"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7</w:t>
            </w:r>
            <w:r w:rsidRPr="003A73EA">
              <w:rPr>
                <w:rFonts w:ascii="Times New Roman" w:hAnsi="Times New Roman" w:cs="Times New Roman"/>
              </w:rPr>
              <w:t>.</w:t>
            </w:r>
          </w:p>
        </w:tc>
        <w:tc>
          <w:tcPr>
            <w:tcW w:w="1894" w:type="dxa"/>
            <w:tcBorders>
              <w:top w:val="single" w:sz="4" w:space="0" w:color="auto"/>
              <w:left w:val="single" w:sz="4" w:space="0" w:color="auto"/>
              <w:bottom w:val="single" w:sz="4" w:space="0" w:color="auto"/>
              <w:right w:val="single" w:sz="4" w:space="0" w:color="auto"/>
            </w:tcBorders>
            <w:hideMark/>
          </w:tcPr>
          <w:p w14:paraId="5FC99B2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Июль 2021</w:t>
            </w:r>
          </w:p>
        </w:tc>
        <w:tc>
          <w:tcPr>
            <w:tcW w:w="3402" w:type="dxa"/>
            <w:tcBorders>
              <w:top w:val="single" w:sz="4" w:space="0" w:color="auto"/>
              <w:left w:val="single" w:sz="4" w:space="0" w:color="auto"/>
              <w:bottom w:val="single" w:sz="4" w:space="0" w:color="auto"/>
              <w:right w:val="single" w:sz="4" w:space="0" w:color="auto"/>
            </w:tcBorders>
            <w:hideMark/>
          </w:tcPr>
          <w:p w14:paraId="5451BC12"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Окружной экологический конкурс «Охота на мусор»</w:t>
            </w:r>
          </w:p>
        </w:tc>
        <w:tc>
          <w:tcPr>
            <w:tcW w:w="2126" w:type="dxa"/>
            <w:tcBorders>
              <w:top w:val="single" w:sz="4" w:space="0" w:color="auto"/>
              <w:left w:val="single" w:sz="4" w:space="0" w:color="auto"/>
              <w:bottom w:val="single" w:sz="4" w:space="0" w:color="auto"/>
              <w:right w:val="single" w:sz="4" w:space="0" w:color="auto"/>
            </w:tcBorders>
            <w:hideMark/>
          </w:tcPr>
          <w:p w14:paraId="5EA8F260"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7 детей</w:t>
            </w:r>
          </w:p>
        </w:tc>
        <w:tc>
          <w:tcPr>
            <w:tcW w:w="2268" w:type="dxa"/>
            <w:tcBorders>
              <w:top w:val="single" w:sz="4" w:space="0" w:color="auto"/>
              <w:left w:val="single" w:sz="4" w:space="0" w:color="auto"/>
              <w:bottom w:val="single" w:sz="4" w:space="0" w:color="auto"/>
              <w:right w:val="single" w:sz="4" w:space="0" w:color="auto"/>
            </w:tcBorders>
            <w:hideMark/>
          </w:tcPr>
          <w:p w14:paraId="1267460A"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3место – 1 ребенок, участие - 6 детей</w:t>
            </w:r>
          </w:p>
        </w:tc>
      </w:tr>
      <w:tr w:rsidR="00FB57DE" w:rsidRPr="003A73EA" w14:paraId="7209CDAD"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74E8F3DA"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8</w:t>
            </w:r>
            <w:r w:rsidRPr="003A73EA">
              <w:rPr>
                <w:rFonts w:ascii="Times New Roman" w:hAnsi="Times New Roman" w:cs="Times New Roman"/>
              </w:rPr>
              <w:t>.</w:t>
            </w:r>
          </w:p>
        </w:tc>
        <w:tc>
          <w:tcPr>
            <w:tcW w:w="1894" w:type="dxa"/>
            <w:tcBorders>
              <w:top w:val="single" w:sz="4" w:space="0" w:color="auto"/>
              <w:left w:val="single" w:sz="4" w:space="0" w:color="auto"/>
              <w:bottom w:val="single" w:sz="4" w:space="0" w:color="auto"/>
              <w:right w:val="single" w:sz="4" w:space="0" w:color="auto"/>
            </w:tcBorders>
          </w:tcPr>
          <w:p w14:paraId="27DFE9E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Июль 2021</w:t>
            </w:r>
          </w:p>
        </w:tc>
        <w:tc>
          <w:tcPr>
            <w:tcW w:w="3402" w:type="dxa"/>
            <w:tcBorders>
              <w:top w:val="single" w:sz="4" w:space="0" w:color="auto"/>
              <w:left w:val="single" w:sz="4" w:space="0" w:color="auto"/>
              <w:bottom w:val="single" w:sz="4" w:space="0" w:color="auto"/>
              <w:right w:val="single" w:sz="4" w:space="0" w:color="auto"/>
            </w:tcBorders>
          </w:tcPr>
          <w:p w14:paraId="541E337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Всероссийский конкурс детского рисунка «</w:t>
            </w:r>
            <w:proofErr w:type="spellStart"/>
            <w:r w:rsidRPr="003A73EA">
              <w:rPr>
                <w:rFonts w:ascii="Times New Roman" w:hAnsi="Times New Roman" w:cs="Times New Roman"/>
              </w:rPr>
              <w:t>Эколята</w:t>
            </w:r>
            <w:proofErr w:type="spellEnd"/>
            <w:r w:rsidRPr="003A73EA">
              <w:rPr>
                <w:rFonts w:ascii="Times New Roman" w:hAnsi="Times New Roman" w:cs="Times New Roman"/>
              </w:rPr>
              <w:t xml:space="preserve"> – друзья и защитники Природы!» </w:t>
            </w:r>
          </w:p>
        </w:tc>
        <w:tc>
          <w:tcPr>
            <w:tcW w:w="2126" w:type="dxa"/>
            <w:tcBorders>
              <w:top w:val="single" w:sz="4" w:space="0" w:color="auto"/>
              <w:left w:val="single" w:sz="4" w:space="0" w:color="auto"/>
              <w:bottom w:val="single" w:sz="4" w:space="0" w:color="auto"/>
              <w:right w:val="single" w:sz="4" w:space="0" w:color="auto"/>
            </w:tcBorders>
          </w:tcPr>
          <w:p w14:paraId="25AA2F0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человек</w:t>
            </w:r>
          </w:p>
        </w:tc>
        <w:tc>
          <w:tcPr>
            <w:tcW w:w="2268" w:type="dxa"/>
            <w:tcBorders>
              <w:top w:val="single" w:sz="4" w:space="0" w:color="auto"/>
              <w:left w:val="single" w:sz="4" w:space="0" w:color="auto"/>
              <w:bottom w:val="single" w:sz="4" w:space="0" w:color="auto"/>
              <w:right w:val="single" w:sz="4" w:space="0" w:color="auto"/>
            </w:tcBorders>
          </w:tcPr>
          <w:p w14:paraId="0CDC1477"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Диплом Лауреата</w:t>
            </w:r>
          </w:p>
        </w:tc>
      </w:tr>
      <w:tr w:rsidR="00FB57DE" w:rsidRPr="003A73EA" w14:paraId="13656965" w14:textId="77777777" w:rsidTr="00AD390D">
        <w:trPr>
          <w:trHeight w:val="345"/>
        </w:trPr>
        <w:tc>
          <w:tcPr>
            <w:tcW w:w="517" w:type="dxa"/>
            <w:tcBorders>
              <w:top w:val="single" w:sz="4" w:space="0" w:color="auto"/>
              <w:left w:val="single" w:sz="4" w:space="0" w:color="auto"/>
              <w:bottom w:val="single" w:sz="4" w:space="0" w:color="auto"/>
              <w:right w:val="single" w:sz="4" w:space="0" w:color="auto"/>
            </w:tcBorders>
            <w:hideMark/>
          </w:tcPr>
          <w:p w14:paraId="7D246BBE"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9</w:t>
            </w:r>
            <w:r w:rsidRPr="003A73EA">
              <w:rPr>
                <w:rFonts w:ascii="Times New Roman" w:hAnsi="Times New Roman" w:cs="Times New Roman"/>
              </w:rPr>
              <w:t>.</w:t>
            </w:r>
          </w:p>
        </w:tc>
        <w:tc>
          <w:tcPr>
            <w:tcW w:w="1894" w:type="dxa"/>
            <w:tcBorders>
              <w:top w:val="single" w:sz="4" w:space="0" w:color="auto"/>
              <w:left w:val="single" w:sz="4" w:space="0" w:color="auto"/>
              <w:bottom w:val="single" w:sz="4" w:space="0" w:color="auto"/>
              <w:right w:val="single" w:sz="4" w:space="0" w:color="auto"/>
            </w:tcBorders>
            <w:hideMark/>
          </w:tcPr>
          <w:p w14:paraId="794648A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Сентябрь 2021</w:t>
            </w:r>
          </w:p>
        </w:tc>
        <w:tc>
          <w:tcPr>
            <w:tcW w:w="3402" w:type="dxa"/>
            <w:tcBorders>
              <w:top w:val="single" w:sz="4" w:space="0" w:color="auto"/>
              <w:left w:val="single" w:sz="4" w:space="0" w:color="auto"/>
              <w:bottom w:val="single" w:sz="4" w:space="0" w:color="auto"/>
              <w:right w:val="single" w:sz="4" w:space="0" w:color="auto"/>
            </w:tcBorders>
            <w:hideMark/>
          </w:tcPr>
          <w:p w14:paraId="185D95B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 xml:space="preserve">Конкурс чтецов, посвященный 115-летию со дня рождения А.Л. Барто «В стране веселого детства» (ДОУ) </w:t>
            </w:r>
          </w:p>
        </w:tc>
        <w:tc>
          <w:tcPr>
            <w:tcW w:w="2126" w:type="dxa"/>
            <w:tcBorders>
              <w:top w:val="single" w:sz="4" w:space="0" w:color="auto"/>
              <w:left w:val="single" w:sz="4" w:space="0" w:color="auto"/>
              <w:bottom w:val="single" w:sz="4" w:space="0" w:color="auto"/>
              <w:right w:val="single" w:sz="4" w:space="0" w:color="auto"/>
            </w:tcBorders>
            <w:hideMark/>
          </w:tcPr>
          <w:p w14:paraId="59457B1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14 человек</w:t>
            </w:r>
          </w:p>
        </w:tc>
        <w:tc>
          <w:tcPr>
            <w:tcW w:w="2268" w:type="dxa"/>
            <w:tcBorders>
              <w:top w:val="single" w:sz="4" w:space="0" w:color="auto"/>
              <w:left w:val="single" w:sz="4" w:space="0" w:color="auto"/>
              <w:bottom w:val="single" w:sz="4" w:space="0" w:color="auto"/>
              <w:right w:val="single" w:sz="4" w:space="0" w:color="auto"/>
            </w:tcBorders>
            <w:hideMark/>
          </w:tcPr>
          <w:p w14:paraId="59906451" w14:textId="77777777" w:rsidR="00FB57DE" w:rsidRPr="003A73EA" w:rsidRDefault="00FB57DE" w:rsidP="00C9529E">
            <w:pPr>
              <w:spacing w:after="0"/>
              <w:rPr>
                <w:rFonts w:ascii="Times New Roman" w:hAnsi="Times New Roman" w:cs="Times New Roman"/>
              </w:rPr>
            </w:pPr>
          </w:p>
        </w:tc>
      </w:tr>
      <w:tr w:rsidR="00FB57DE" w:rsidRPr="003A73EA" w14:paraId="1B2CE9A0" w14:textId="77777777" w:rsidTr="00AD390D">
        <w:trPr>
          <w:trHeight w:val="345"/>
        </w:trPr>
        <w:tc>
          <w:tcPr>
            <w:tcW w:w="517" w:type="dxa"/>
            <w:tcBorders>
              <w:top w:val="single" w:sz="4" w:space="0" w:color="auto"/>
              <w:left w:val="single" w:sz="4" w:space="0" w:color="auto"/>
              <w:bottom w:val="single" w:sz="4" w:space="0" w:color="auto"/>
              <w:right w:val="single" w:sz="4" w:space="0" w:color="auto"/>
            </w:tcBorders>
          </w:tcPr>
          <w:p w14:paraId="348905BC"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10</w:t>
            </w:r>
            <w:r w:rsidRPr="003A73EA">
              <w:rPr>
                <w:rFonts w:ascii="Times New Roman" w:hAnsi="Times New Roman" w:cs="Times New Roman"/>
              </w:rPr>
              <w:t>.</w:t>
            </w:r>
          </w:p>
        </w:tc>
        <w:tc>
          <w:tcPr>
            <w:tcW w:w="1894" w:type="dxa"/>
            <w:tcBorders>
              <w:top w:val="single" w:sz="4" w:space="0" w:color="auto"/>
              <w:left w:val="single" w:sz="4" w:space="0" w:color="auto"/>
              <w:bottom w:val="single" w:sz="4" w:space="0" w:color="auto"/>
              <w:right w:val="single" w:sz="4" w:space="0" w:color="auto"/>
            </w:tcBorders>
          </w:tcPr>
          <w:p w14:paraId="07ADC010"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Октябрь 2021</w:t>
            </w:r>
          </w:p>
        </w:tc>
        <w:tc>
          <w:tcPr>
            <w:tcW w:w="3402" w:type="dxa"/>
            <w:tcBorders>
              <w:top w:val="single" w:sz="4" w:space="0" w:color="auto"/>
              <w:left w:val="single" w:sz="4" w:space="0" w:color="auto"/>
              <w:bottom w:val="single" w:sz="4" w:space="0" w:color="auto"/>
              <w:right w:val="single" w:sz="4" w:space="0" w:color="auto"/>
            </w:tcBorders>
          </w:tcPr>
          <w:p w14:paraId="2FADD33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Выставка поделок из природного материала «Богатая корзинка»</w:t>
            </w:r>
            <w:r>
              <w:rPr>
                <w:rFonts w:ascii="Times New Roman" w:hAnsi="Times New Roman" w:cs="Times New Roman"/>
              </w:rPr>
              <w:t xml:space="preserve"> (ДОУ)</w:t>
            </w:r>
          </w:p>
        </w:tc>
        <w:tc>
          <w:tcPr>
            <w:tcW w:w="2126" w:type="dxa"/>
            <w:tcBorders>
              <w:top w:val="single" w:sz="4" w:space="0" w:color="auto"/>
              <w:left w:val="single" w:sz="4" w:space="0" w:color="auto"/>
              <w:bottom w:val="single" w:sz="4" w:space="0" w:color="auto"/>
              <w:right w:val="single" w:sz="4" w:space="0" w:color="auto"/>
            </w:tcBorders>
          </w:tcPr>
          <w:p w14:paraId="3A8CE80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32 ребенка</w:t>
            </w:r>
          </w:p>
        </w:tc>
        <w:tc>
          <w:tcPr>
            <w:tcW w:w="2268" w:type="dxa"/>
            <w:tcBorders>
              <w:top w:val="single" w:sz="4" w:space="0" w:color="auto"/>
              <w:left w:val="single" w:sz="4" w:space="0" w:color="auto"/>
              <w:bottom w:val="single" w:sz="4" w:space="0" w:color="auto"/>
              <w:right w:val="single" w:sz="4" w:space="0" w:color="auto"/>
            </w:tcBorders>
          </w:tcPr>
          <w:p w14:paraId="4AAE48D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Все отмечены грамотами за участие</w:t>
            </w:r>
          </w:p>
        </w:tc>
      </w:tr>
      <w:tr w:rsidR="00FB57DE" w:rsidRPr="003A73EA" w14:paraId="1E2A8B2C" w14:textId="77777777" w:rsidTr="00AD390D">
        <w:trPr>
          <w:trHeight w:val="234"/>
        </w:trPr>
        <w:tc>
          <w:tcPr>
            <w:tcW w:w="517" w:type="dxa"/>
            <w:tcBorders>
              <w:top w:val="single" w:sz="4" w:space="0" w:color="auto"/>
              <w:left w:val="single" w:sz="4" w:space="0" w:color="auto"/>
              <w:bottom w:val="single" w:sz="4" w:space="0" w:color="auto"/>
              <w:right w:val="single" w:sz="4" w:space="0" w:color="auto"/>
            </w:tcBorders>
            <w:hideMark/>
          </w:tcPr>
          <w:p w14:paraId="250B553A"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11</w:t>
            </w:r>
            <w:r w:rsidRPr="003A73EA">
              <w:rPr>
                <w:rFonts w:ascii="Times New Roman" w:hAnsi="Times New Roman" w:cs="Times New Roman"/>
              </w:rPr>
              <w:t>.</w:t>
            </w:r>
          </w:p>
        </w:tc>
        <w:tc>
          <w:tcPr>
            <w:tcW w:w="1894" w:type="dxa"/>
            <w:tcBorders>
              <w:top w:val="single" w:sz="4" w:space="0" w:color="auto"/>
              <w:left w:val="single" w:sz="4" w:space="0" w:color="auto"/>
              <w:bottom w:val="single" w:sz="4" w:space="0" w:color="auto"/>
              <w:right w:val="single" w:sz="4" w:space="0" w:color="auto"/>
            </w:tcBorders>
          </w:tcPr>
          <w:p w14:paraId="3ED14B17"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Ноябрь 2021</w:t>
            </w:r>
          </w:p>
        </w:tc>
        <w:tc>
          <w:tcPr>
            <w:tcW w:w="3402" w:type="dxa"/>
            <w:tcBorders>
              <w:top w:val="single" w:sz="4" w:space="0" w:color="auto"/>
              <w:left w:val="single" w:sz="4" w:space="0" w:color="auto"/>
              <w:bottom w:val="single" w:sz="4" w:space="0" w:color="auto"/>
              <w:right w:val="single" w:sz="4" w:space="0" w:color="auto"/>
            </w:tcBorders>
          </w:tcPr>
          <w:p w14:paraId="7E3A93F5" w14:textId="77777777" w:rsidR="00FB57DE" w:rsidRPr="003A73EA" w:rsidRDefault="00FB57DE" w:rsidP="00C9529E">
            <w:pPr>
              <w:spacing w:after="0"/>
              <w:rPr>
                <w:rFonts w:ascii="Times New Roman" w:hAnsi="Times New Roman" w:cs="Times New Roman"/>
              </w:rPr>
            </w:pPr>
            <w:r w:rsidRPr="003A73EA">
              <w:rPr>
                <w:rFonts w:ascii="Times New Roman" w:eastAsia="Gungsuh" w:hAnsi="Times New Roman" w:cs="Times New Roman"/>
              </w:rPr>
              <w:t>Международный конкурс изобразительного искусства «Здравствуй, осень!»</w:t>
            </w:r>
          </w:p>
        </w:tc>
        <w:tc>
          <w:tcPr>
            <w:tcW w:w="2126" w:type="dxa"/>
            <w:tcBorders>
              <w:top w:val="single" w:sz="4" w:space="0" w:color="auto"/>
              <w:left w:val="single" w:sz="4" w:space="0" w:color="auto"/>
              <w:bottom w:val="single" w:sz="4" w:space="0" w:color="auto"/>
              <w:right w:val="single" w:sz="4" w:space="0" w:color="auto"/>
            </w:tcBorders>
          </w:tcPr>
          <w:p w14:paraId="284B1FB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ребенок</w:t>
            </w:r>
          </w:p>
        </w:tc>
        <w:tc>
          <w:tcPr>
            <w:tcW w:w="2268" w:type="dxa"/>
            <w:tcBorders>
              <w:top w:val="single" w:sz="4" w:space="0" w:color="auto"/>
              <w:left w:val="single" w:sz="4" w:space="0" w:color="auto"/>
              <w:bottom w:val="single" w:sz="4" w:space="0" w:color="auto"/>
              <w:right w:val="single" w:sz="4" w:space="0" w:color="auto"/>
            </w:tcBorders>
          </w:tcPr>
          <w:p w14:paraId="650C266A"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w:t>
            </w:r>
          </w:p>
        </w:tc>
      </w:tr>
      <w:tr w:rsidR="00FB57DE" w:rsidRPr="003A73EA" w14:paraId="44842840" w14:textId="77777777" w:rsidTr="00AD390D">
        <w:trPr>
          <w:trHeight w:val="330"/>
        </w:trPr>
        <w:tc>
          <w:tcPr>
            <w:tcW w:w="517" w:type="dxa"/>
            <w:tcBorders>
              <w:top w:val="single" w:sz="4" w:space="0" w:color="auto"/>
              <w:left w:val="single" w:sz="4" w:space="0" w:color="auto"/>
              <w:bottom w:val="single" w:sz="4" w:space="0" w:color="auto"/>
              <w:right w:val="single" w:sz="4" w:space="0" w:color="auto"/>
            </w:tcBorders>
            <w:hideMark/>
          </w:tcPr>
          <w:p w14:paraId="6129E894"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12</w:t>
            </w:r>
            <w:r w:rsidRPr="003A73EA">
              <w:rPr>
                <w:rFonts w:ascii="Times New Roman" w:hAnsi="Times New Roman" w:cs="Times New Roman"/>
              </w:rPr>
              <w:t>.</w:t>
            </w:r>
          </w:p>
        </w:tc>
        <w:tc>
          <w:tcPr>
            <w:tcW w:w="1894" w:type="dxa"/>
            <w:tcBorders>
              <w:top w:val="single" w:sz="4" w:space="0" w:color="auto"/>
              <w:left w:val="single" w:sz="4" w:space="0" w:color="auto"/>
              <w:bottom w:val="single" w:sz="4" w:space="0" w:color="auto"/>
              <w:right w:val="single" w:sz="4" w:space="0" w:color="auto"/>
            </w:tcBorders>
            <w:hideMark/>
          </w:tcPr>
          <w:p w14:paraId="1FCC6E8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Декабрь 2021</w:t>
            </w:r>
          </w:p>
        </w:tc>
        <w:tc>
          <w:tcPr>
            <w:tcW w:w="3402" w:type="dxa"/>
            <w:tcBorders>
              <w:top w:val="single" w:sz="4" w:space="0" w:color="auto"/>
              <w:left w:val="single" w:sz="4" w:space="0" w:color="auto"/>
              <w:bottom w:val="single" w:sz="4" w:space="0" w:color="auto"/>
              <w:right w:val="single" w:sz="4" w:space="0" w:color="auto"/>
            </w:tcBorders>
            <w:hideMark/>
          </w:tcPr>
          <w:p w14:paraId="00B9E99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Выставка поделок, рисунков, посвященная Дню спасателя «Спасатель - глазами детей»</w:t>
            </w:r>
            <w:r>
              <w:rPr>
                <w:rFonts w:ascii="Times New Roman" w:hAnsi="Times New Roman" w:cs="Times New Roman"/>
              </w:rPr>
              <w:t xml:space="preserve"> (ДОУ)</w:t>
            </w:r>
          </w:p>
        </w:tc>
        <w:tc>
          <w:tcPr>
            <w:tcW w:w="2126" w:type="dxa"/>
            <w:tcBorders>
              <w:top w:val="single" w:sz="4" w:space="0" w:color="auto"/>
              <w:left w:val="single" w:sz="4" w:space="0" w:color="auto"/>
              <w:bottom w:val="single" w:sz="4" w:space="0" w:color="auto"/>
              <w:right w:val="single" w:sz="4" w:space="0" w:color="auto"/>
            </w:tcBorders>
            <w:hideMark/>
          </w:tcPr>
          <w:p w14:paraId="7742516A"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15 человек</w:t>
            </w:r>
          </w:p>
        </w:tc>
        <w:tc>
          <w:tcPr>
            <w:tcW w:w="2268" w:type="dxa"/>
            <w:tcBorders>
              <w:top w:val="single" w:sz="4" w:space="0" w:color="auto"/>
              <w:left w:val="single" w:sz="4" w:space="0" w:color="auto"/>
              <w:bottom w:val="single" w:sz="4" w:space="0" w:color="auto"/>
              <w:right w:val="single" w:sz="4" w:space="0" w:color="auto"/>
            </w:tcBorders>
            <w:hideMark/>
          </w:tcPr>
          <w:p w14:paraId="463A455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Все отмечены грамотами за участие</w:t>
            </w:r>
          </w:p>
        </w:tc>
      </w:tr>
      <w:tr w:rsidR="00FB57DE" w:rsidRPr="003A73EA" w14:paraId="3F00399A" w14:textId="77777777" w:rsidTr="00AD390D">
        <w:trPr>
          <w:trHeight w:val="302"/>
        </w:trPr>
        <w:tc>
          <w:tcPr>
            <w:tcW w:w="517" w:type="dxa"/>
            <w:tcBorders>
              <w:top w:val="single" w:sz="4" w:space="0" w:color="auto"/>
              <w:left w:val="single" w:sz="4" w:space="0" w:color="auto"/>
              <w:bottom w:val="single" w:sz="4" w:space="0" w:color="auto"/>
              <w:right w:val="single" w:sz="4" w:space="0" w:color="auto"/>
            </w:tcBorders>
            <w:hideMark/>
          </w:tcPr>
          <w:p w14:paraId="1D08F7D1"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13</w:t>
            </w:r>
            <w:r w:rsidRPr="003A73EA">
              <w:rPr>
                <w:rFonts w:ascii="Times New Roman" w:hAnsi="Times New Roman" w:cs="Times New Roman"/>
              </w:rPr>
              <w:t>.</w:t>
            </w:r>
          </w:p>
        </w:tc>
        <w:tc>
          <w:tcPr>
            <w:tcW w:w="1894" w:type="dxa"/>
            <w:tcBorders>
              <w:top w:val="single" w:sz="4" w:space="0" w:color="auto"/>
              <w:left w:val="single" w:sz="4" w:space="0" w:color="auto"/>
              <w:bottom w:val="single" w:sz="4" w:space="0" w:color="auto"/>
              <w:right w:val="single" w:sz="4" w:space="0" w:color="auto"/>
            </w:tcBorders>
            <w:hideMark/>
          </w:tcPr>
          <w:p w14:paraId="7C17DB3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 xml:space="preserve">Декабрь 2021 </w:t>
            </w:r>
          </w:p>
        </w:tc>
        <w:tc>
          <w:tcPr>
            <w:tcW w:w="3402" w:type="dxa"/>
            <w:tcBorders>
              <w:top w:val="single" w:sz="4" w:space="0" w:color="auto"/>
              <w:left w:val="single" w:sz="4" w:space="0" w:color="auto"/>
              <w:bottom w:val="single" w:sz="4" w:space="0" w:color="auto"/>
              <w:right w:val="single" w:sz="4" w:space="0" w:color="auto"/>
            </w:tcBorders>
            <w:hideMark/>
          </w:tcPr>
          <w:p w14:paraId="3A4212C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Районный конкурс «Мастерская Деда Мороза»</w:t>
            </w:r>
          </w:p>
        </w:tc>
        <w:tc>
          <w:tcPr>
            <w:tcW w:w="2126" w:type="dxa"/>
            <w:tcBorders>
              <w:top w:val="single" w:sz="4" w:space="0" w:color="auto"/>
              <w:left w:val="single" w:sz="4" w:space="0" w:color="auto"/>
              <w:bottom w:val="single" w:sz="4" w:space="0" w:color="auto"/>
              <w:right w:val="single" w:sz="4" w:space="0" w:color="auto"/>
            </w:tcBorders>
            <w:hideMark/>
          </w:tcPr>
          <w:p w14:paraId="13D7BD9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32 человека</w:t>
            </w:r>
          </w:p>
        </w:tc>
        <w:tc>
          <w:tcPr>
            <w:tcW w:w="2268" w:type="dxa"/>
            <w:tcBorders>
              <w:top w:val="single" w:sz="4" w:space="0" w:color="auto"/>
              <w:left w:val="single" w:sz="4" w:space="0" w:color="auto"/>
              <w:bottom w:val="single" w:sz="4" w:space="0" w:color="auto"/>
              <w:right w:val="single" w:sz="4" w:space="0" w:color="auto"/>
            </w:tcBorders>
            <w:hideMark/>
          </w:tcPr>
          <w:p w14:paraId="56919E3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lang w:val="en-US"/>
              </w:rPr>
              <w:t>I</w:t>
            </w:r>
            <w:r w:rsidRPr="003A73EA">
              <w:rPr>
                <w:rFonts w:ascii="Times New Roman" w:hAnsi="Times New Roman" w:cs="Times New Roman"/>
              </w:rPr>
              <w:t xml:space="preserve"> место - 8 детей, </w:t>
            </w:r>
          </w:p>
          <w:p w14:paraId="2B6F01E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lang w:val="en-US"/>
              </w:rPr>
              <w:t>II</w:t>
            </w:r>
            <w:r w:rsidRPr="003A73EA">
              <w:rPr>
                <w:rFonts w:ascii="Times New Roman" w:hAnsi="Times New Roman" w:cs="Times New Roman"/>
              </w:rPr>
              <w:t xml:space="preserve"> место – 6 детей, </w:t>
            </w:r>
          </w:p>
          <w:p w14:paraId="5CA848D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lang w:val="en-US"/>
              </w:rPr>
              <w:t>III</w:t>
            </w:r>
            <w:r w:rsidRPr="003A73EA">
              <w:rPr>
                <w:rFonts w:ascii="Times New Roman" w:hAnsi="Times New Roman" w:cs="Times New Roman"/>
              </w:rPr>
              <w:t xml:space="preserve"> место – 4 ребенка, зрит. симпатии – 6 детей, 8 - участие</w:t>
            </w:r>
          </w:p>
        </w:tc>
      </w:tr>
      <w:tr w:rsidR="00FB57DE" w:rsidRPr="003A73EA" w14:paraId="151F600A" w14:textId="77777777" w:rsidTr="00AD390D">
        <w:trPr>
          <w:trHeight w:val="145"/>
        </w:trPr>
        <w:tc>
          <w:tcPr>
            <w:tcW w:w="517" w:type="dxa"/>
            <w:tcBorders>
              <w:top w:val="single" w:sz="4" w:space="0" w:color="auto"/>
              <w:left w:val="single" w:sz="4" w:space="0" w:color="auto"/>
              <w:bottom w:val="single" w:sz="4" w:space="0" w:color="auto"/>
              <w:right w:val="single" w:sz="4" w:space="0" w:color="auto"/>
            </w:tcBorders>
            <w:hideMark/>
          </w:tcPr>
          <w:p w14:paraId="06AE915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w:t>
            </w:r>
            <w:r>
              <w:rPr>
                <w:rFonts w:ascii="Times New Roman" w:hAnsi="Times New Roman" w:cs="Times New Roman"/>
              </w:rPr>
              <w:t>4</w:t>
            </w:r>
            <w:r w:rsidRPr="003A73EA">
              <w:rPr>
                <w:rFonts w:ascii="Times New Roman" w:hAnsi="Times New Roman" w:cs="Times New Roman"/>
              </w:rPr>
              <w:t>.</w:t>
            </w:r>
          </w:p>
        </w:tc>
        <w:tc>
          <w:tcPr>
            <w:tcW w:w="1894" w:type="dxa"/>
            <w:tcBorders>
              <w:top w:val="single" w:sz="4" w:space="0" w:color="auto"/>
              <w:left w:val="single" w:sz="4" w:space="0" w:color="auto"/>
              <w:bottom w:val="single" w:sz="4" w:space="0" w:color="auto"/>
              <w:right w:val="single" w:sz="4" w:space="0" w:color="auto"/>
            </w:tcBorders>
            <w:hideMark/>
          </w:tcPr>
          <w:p w14:paraId="720A08D2"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Декабрь 2021</w:t>
            </w:r>
          </w:p>
        </w:tc>
        <w:tc>
          <w:tcPr>
            <w:tcW w:w="3402" w:type="dxa"/>
            <w:tcBorders>
              <w:top w:val="single" w:sz="4" w:space="0" w:color="auto"/>
              <w:left w:val="single" w:sz="4" w:space="0" w:color="auto"/>
              <w:bottom w:val="single" w:sz="4" w:space="0" w:color="auto"/>
              <w:right w:val="single" w:sz="4" w:space="0" w:color="auto"/>
            </w:tcBorders>
            <w:hideMark/>
          </w:tcPr>
          <w:p w14:paraId="0601612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Семейный творческий конкурс «Новогодний фейерверк» (ДОУ)</w:t>
            </w:r>
          </w:p>
        </w:tc>
        <w:tc>
          <w:tcPr>
            <w:tcW w:w="2126" w:type="dxa"/>
            <w:tcBorders>
              <w:top w:val="single" w:sz="4" w:space="0" w:color="auto"/>
              <w:left w:val="single" w:sz="4" w:space="0" w:color="auto"/>
              <w:bottom w:val="single" w:sz="4" w:space="0" w:color="auto"/>
              <w:right w:val="single" w:sz="4" w:space="0" w:color="auto"/>
            </w:tcBorders>
            <w:hideMark/>
          </w:tcPr>
          <w:p w14:paraId="7DF97247"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50 семей</w:t>
            </w:r>
          </w:p>
        </w:tc>
        <w:tc>
          <w:tcPr>
            <w:tcW w:w="2268" w:type="dxa"/>
            <w:tcBorders>
              <w:top w:val="single" w:sz="4" w:space="0" w:color="auto"/>
              <w:left w:val="single" w:sz="4" w:space="0" w:color="auto"/>
              <w:bottom w:val="single" w:sz="4" w:space="0" w:color="auto"/>
              <w:right w:val="single" w:sz="4" w:space="0" w:color="auto"/>
            </w:tcBorders>
            <w:hideMark/>
          </w:tcPr>
          <w:p w14:paraId="65A20ED1"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участие</w:t>
            </w:r>
          </w:p>
        </w:tc>
      </w:tr>
    </w:tbl>
    <w:p w14:paraId="6FB419A0" w14:textId="77777777" w:rsidR="00FB57DE" w:rsidRDefault="00FB57DE" w:rsidP="00C9529E">
      <w:pPr>
        <w:spacing w:after="0" w:line="240" w:lineRule="auto"/>
        <w:jc w:val="both"/>
        <w:rPr>
          <w:rFonts w:ascii="Times New Roman" w:hAnsi="Times New Roman" w:cs="Times New Roman"/>
          <w:sz w:val="28"/>
          <w:szCs w:val="28"/>
        </w:rPr>
      </w:pPr>
    </w:p>
    <w:p w14:paraId="6B47FF97" w14:textId="77777777" w:rsidR="00FB57DE" w:rsidRPr="00240ECE" w:rsidRDefault="00FB57DE" w:rsidP="00C9529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40ECE">
        <w:rPr>
          <w:rFonts w:ascii="Times New Roman" w:hAnsi="Times New Roman"/>
          <w:sz w:val="28"/>
          <w:szCs w:val="28"/>
        </w:rPr>
        <w:t xml:space="preserve">В 2021 году </w:t>
      </w:r>
      <w:r w:rsidRPr="00240ECE">
        <w:rPr>
          <w:rFonts w:ascii="Times New Roman" w:hAnsi="Times New Roman"/>
          <w:b/>
          <w:sz w:val="28"/>
          <w:szCs w:val="28"/>
        </w:rPr>
        <w:t>педагоги</w:t>
      </w:r>
      <w:r w:rsidRPr="00240ECE">
        <w:rPr>
          <w:rFonts w:ascii="Times New Roman" w:hAnsi="Times New Roman"/>
          <w:sz w:val="28"/>
          <w:szCs w:val="28"/>
        </w:rPr>
        <w:t xml:space="preserve"> ДОУ приняли участие в конкурсах, вебинарах, соревнованиях, фестивалях различного уровня:</w:t>
      </w:r>
    </w:p>
    <w:tbl>
      <w:tblPr>
        <w:tblStyle w:val="a9"/>
        <w:tblW w:w="10207" w:type="dxa"/>
        <w:tblInd w:w="-318" w:type="dxa"/>
        <w:tblLook w:val="04A0" w:firstRow="1" w:lastRow="0" w:firstColumn="1" w:lastColumn="0" w:noHBand="0" w:noVBand="1"/>
      </w:tblPr>
      <w:tblGrid>
        <w:gridCol w:w="517"/>
        <w:gridCol w:w="1894"/>
        <w:gridCol w:w="3544"/>
        <w:gridCol w:w="1984"/>
        <w:gridCol w:w="2268"/>
      </w:tblGrid>
      <w:tr w:rsidR="00FB57DE" w:rsidRPr="003A73EA" w14:paraId="70F64149" w14:textId="77777777" w:rsidTr="00AD390D">
        <w:trPr>
          <w:trHeight w:val="540"/>
        </w:trPr>
        <w:tc>
          <w:tcPr>
            <w:tcW w:w="517" w:type="dxa"/>
            <w:tcBorders>
              <w:top w:val="single" w:sz="4" w:space="0" w:color="auto"/>
              <w:left w:val="single" w:sz="4" w:space="0" w:color="auto"/>
              <w:bottom w:val="single" w:sz="4" w:space="0" w:color="auto"/>
              <w:right w:val="single" w:sz="4" w:space="0" w:color="auto"/>
            </w:tcBorders>
            <w:hideMark/>
          </w:tcPr>
          <w:p w14:paraId="4425366C" w14:textId="77777777" w:rsidR="00FB57DE" w:rsidRPr="003A73EA" w:rsidRDefault="00FB57DE" w:rsidP="00C9529E">
            <w:pPr>
              <w:spacing w:after="0"/>
              <w:rPr>
                <w:rFonts w:ascii="Times New Roman" w:hAnsi="Times New Roman" w:cs="Times New Roman"/>
                <w:b/>
              </w:rPr>
            </w:pPr>
            <w:r w:rsidRPr="003A73EA">
              <w:rPr>
                <w:rFonts w:ascii="Times New Roman" w:hAnsi="Times New Roman" w:cs="Times New Roman"/>
                <w:b/>
              </w:rPr>
              <w:t>№</w:t>
            </w:r>
          </w:p>
        </w:tc>
        <w:tc>
          <w:tcPr>
            <w:tcW w:w="1894" w:type="dxa"/>
            <w:tcBorders>
              <w:top w:val="single" w:sz="4" w:space="0" w:color="auto"/>
              <w:left w:val="single" w:sz="4" w:space="0" w:color="auto"/>
              <w:bottom w:val="single" w:sz="4" w:space="0" w:color="auto"/>
              <w:right w:val="single" w:sz="4" w:space="0" w:color="auto"/>
            </w:tcBorders>
            <w:hideMark/>
          </w:tcPr>
          <w:p w14:paraId="62A59CBB" w14:textId="77777777" w:rsidR="00FB57DE" w:rsidRPr="003A73EA" w:rsidRDefault="00FB57DE" w:rsidP="00C9529E">
            <w:pPr>
              <w:spacing w:after="0"/>
              <w:rPr>
                <w:rFonts w:ascii="Times New Roman" w:hAnsi="Times New Roman" w:cs="Times New Roman"/>
                <w:b/>
              </w:rPr>
            </w:pPr>
            <w:r w:rsidRPr="003A73EA">
              <w:rPr>
                <w:rFonts w:ascii="Times New Roman" w:hAnsi="Times New Roman" w:cs="Times New Roman"/>
                <w:b/>
              </w:rPr>
              <w:t>Дата проведения</w:t>
            </w:r>
          </w:p>
        </w:tc>
        <w:tc>
          <w:tcPr>
            <w:tcW w:w="3544" w:type="dxa"/>
            <w:tcBorders>
              <w:top w:val="single" w:sz="4" w:space="0" w:color="auto"/>
              <w:left w:val="single" w:sz="4" w:space="0" w:color="auto"/>
              <w:bottom w:val="single" w:sz="4" w:space="0" w:color="auto"/>
              <w:right w:val="single" w:sz="4" w:space="0" w:color="auto"/>
            </w:tcBorders>
            <w:hideMark/>
          </w:tcPr>
          <w:p w14:paraId="067AA76D" w14:textId="77777777" w:rsidR="00FB57DE" w:rsidRPr="003A73EA" w:rsidRDefault="00FB57DE" w:rsidP="00C9529E">
            <w:pPr>
              <w:spacing w:after="0"/>
              <w:rPr>
                <w:rFonts w:ascii="Times New Roman" w:hAnsi="Times New Roman" w:cs="Times New Roman"/>
                <w:b/>
              </w:rPr>
            </w:pPr>
            <w:r w:rsidRPr="003A73EA">
              <w:rPr>
                <w:rFonts w:ascii="Times New Roman" w:hAnsi="Times New Roman" w:cs="Times New Roman"/>
                <w:b/>
              </w:rPr>
              <w:t>Название мероприятия</w:t>
            </w:r>
          </w:p>
        </w:tc>
        <w:tc>
          <w:tcPr>
            <w:tcW w:w="1984" w:type="dxa"/>
            <w:tcBorders>
              <w:top w:val="single" w:sz="4" w:space="0" w:color="auto"/>
              <w:left w:val="single" w:sz="4" w:space="0" w:color="auto"/>
              <w:bottom w:val="single" w:sz="4" w:space="0" w:color="auto"/>
              <w:right w:val="single" w:sz="4" w:space="0" w:color="auto"/>
            </w:tcBorders>
            <w:hideMark/>
          </w:tcPr>
          <w:p w14:paraId="2A75ACE2" w14:textId="77777777" w:rsidR="00FB57DE" w:rsidRPr="003A73EA" w:rsidRDefault="00FB57DE" w:rsidP="00C9529E">
            <w:pPr>
              <w:spacing w:after="0"/>
              <w:rPr>
                <w:rFonts w:ascii="Times New Roman" w:hAnsi="Times New Roman" w:cs="Times New Roman"/>
                <w:b/>
              </w:rPr>
            </w:pPr>
            <w:r w:rsidRPr="003A73EA">
              <w:rPr>
                <w:rFonts w:ascii="Times New Roman" w:hAnsi="Times New Roman" w:cs="Times New Roman"/>
                <w:b/>
              </w:rPr>
              <w:t>Количество участвующих</w:t>
            </w:r>
          </w:p>
        </w:tc>
        <w:tc>
          <w:tcPr>
            <w:tcW w:w="2268" w:type="dxa"/>
            <w:tcBorders>
              <w:top w:val="single" w:sz="4" w:space="0" w:color="auto"/>
              <w:left w:val="single" w:sz="4" w:space="0" w:color="auto"/>
              <w:bottom w:val="single" w:sz="4" w:space="0" w:color="auto"/>
              <w:right w:val="single" w:sz="4" w:space="0" w:color="auto"/>
            </w:tcBorders>
            <w:hideMark/>
          </w:tcPr>
          <w:p w14:paraId="7F761AFC" w14:textId="77777777" w:rsidR="00FB57DE" w:rsidRPr="003A73EA" w:rsidRDefault="00FB57DE" w:rsidP="00C9529E">
            <w:pPr>
              <w:spacing w:after="0"/>
              <w:rPr>
                <w:rFonts w:ascii="Times New Roman" w:hAnsi="Times New Roman" w:cs="Times New Roman"/>
                <w:b/>
              </w:rPr>
            </w:pPr>
            <w:r w:rsidRPr="003A73EA">
              <w:rPr>
                <w:rFonts w:ascii="Times New Roman" w:hAnsi="Times New Roman" w:cs="Times New Roman"/>
                <w:b/>
              </w:rPr>
              <w:t>Результаты</w:t>
            </w:r>
          </w:p>
        </w:tc>
      </w:tr>
      <w:tr w:rsidR="00FB57DE" w:rsidRPr="003A73EA" w14:paraId="05CCFA36" w14:textId="77777777" w:rsidTr="00AD390D">
        <w:trPr>
          <w:trHeight w:val="540"/>
        </w:trPr>
        <w:tc>
          <w:tcPr>
            <w:tcW w:w="517" w:type="dxa"/>
            <w:tcBorders>
              <w:top w:val="single" w:sz="4" w:space="0" w:color="auto"/>
              <w:left w:val="single" w:sz="4" w:space="0" w:color="auto"/>
              <w:bottom w:val="single" w:sz="4" w:space="0" w:color="auto"/>
              <w:right w:val="single" w:sz="4" w:space="0" w:color="auto"/>
            </w:tcBorders>
          </w:tcPr>
          <w:p w14:paraId="32338495"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lastRenderedPageBreak/>
              <w:t>1.</w:t>
            </w:r>
          </w:p>
        </w:tc>
        <w:tc>
          <w:tcPr>
            <w:tcW w:w="1894" w:type="dxa"/>
            <w:tcBorders>
              <w:top w:val="single" w:sz="4" w:space="0" w:color="auto"/>
              <w:left w:val="single" w:sz="4" w:space="0" w:color="auto"/>
              <w:bottom w:val="single" w:sz="4" w:space="0" w:color="auto"/>
              <w:right w:val="single" w:sz="4" w:space="0" w:color="auto"/>
            </w:tcBorders>
          </w:tcPr>
          <w:p w14:paraId="7D7213BA"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Январь 2021</w:t>
            </w:r>
          </w:p>
        </w:tc>
        <w:tc>
          <w:tcPr>
            <w:tcW w:w="3544" w:type="dxa"/>
            <w:tcBorders>
              <w:top w:val="single" w:sz="4" w:space="0" w:color="auto"/>
              <w:left w:val="single" w:sz="4" w:space="0" w:color="auto"/>
              <w:bottom w:val="single" w:sz="4" w:space="0" w:color="auto"/>
              <w:right w:val="single" w:sz="4" w:space="0" w:color="auto"/>
            </w:tcBorders>
          </w:tcPr>
          <w:p w14:paraId="1C6BD157" w14:textId="77777777" w:rsidR="00FB57DE" w:rsidRPr="003A73EA" w:rsidRDefault="00FB57DE" w:rsidP="00C9529E">
            <w:pPr>
              <w:spacing w:after="0"/>
              <w:rPr>
                <w:rFonts w:ascii="Times New Roman" w:eastAsia="Gungsuh" w:hAnsi="Times New Roman" w:cs="Times New Roman"/>
              </w:rPr>
            </w:pPr>
            <w:r w:rsidRPr="003A73EA">
              <w:rPr>
                <w:rFonts w:ascii="Times New Roman" w:eastAsia="Gungsuh" w:hAnsi="Times New Roman" w:cs="Times New Roman"/>
              </w:rPr>
              <w:t>Вебинар «Опыт применения перспективных технологий и методов в практике современного образования»</w:t>
            </w:r>
          </w:p>
        </w:tc>
        <w:tc>
          <w:tcPr>
            <w:tcW w:w="1984" w:type="dxa"/>
            <w:tcBorders>
              <w:top w:val="single" w:sz="4" w:space="0" w:color="auto"/>
              <w:left w:val="single" w:sz="4" w:space="0" w:color="auto"/>
              <w:bottom w:val="single" w:sz="4" w:space="0" w:color="auto"/>
              <w:right w:val="single" w:sz="4" w:space="0" w:color="auto"/>
            </w:tcBorders>
          </w:tcPr>
          <w:p w14:paraId="6F4AB95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 человека</w:t>
            </w:r>
          </w:p>
        </w:tc>
        <w:tc>
          <w:tcPr>
            <w:tcW w:w="2268" w:type="dxa"/>
            <w:tcBorders>
              <w:top w:val="single" w:sz="4" w:space="0" w:color="auto"/>
              <w:left w:val="single" w:sz="4" w:space="0" w:color="auto"/>
              <w:bottom w:val="single" w:sz="4" w:space="0" w:color="auto"/>
              <w:right w:val="single" w:sz="4" w:space="0" w:color="auto"/>
            </w:tcBorders>
          </w:tcPr>
          <w:p w14:paraId="20B61EEC"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Сертификат участника</w:t>
            </w:r>
          </w:p>
        </w:tc>
      </w:tr>
      <w:tr w:rsidR="00FB57DE" w:rsidRPr="003A73EA" w14:paraId="0F82E381" w14:textId="77777777" w:rsidTr="00AD390D">
        <w:tc>
          <w:tcPr>
            <w:tcW w:w="517" w:type="dxa"/>
            <w:tcBorders>
              <w:top w:val="single" w:sz="4" w:space="0" w:color="auto"/>
              <w:left w:val="single" w:sz="4" w:space="0" w:color="auto"/>
              <w:bottom w:val="single" w:sz="4" w:space="0" w:color="auto"/>
              <w:right w:val="single" w:sz="4" w:space="0" w:color="auto"/>
            </w:tcBorders>
            <w:hideMark/>
          </w:tcPr>
          <w:p w14:paraId="23A79F1E"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2.</w:t>
            </w:r>
          </w:p>
        </w:tc>
        <w:tc>
          <w:tcPr>
            <w:tcW w:w="1894" w:type="dxa"/>
            <w:tcBorders>
              <w:top w:val="single" w:sz="4" w:space="0" w:color="auto"/>
              <w:left w:val="single" w:sz="4" w:space="0" w:color="auto"/>
              <w:bottom w:val="single" w:sz="4" w:space="0" w:color="auto"/>
              <w:right w:val="single" w:sz="4" w:space="0" w:color="auto"/>
            </w:tcBorders>
            <w:hideMark/>
          </w:tcPr>
          <w:p w14:paraId="70900FE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Январь 2021</w:t>
            </w:r>
          </w:p>
        </w:tc>
        <w:tc>
          <w:tcPr>
            <w:tcW w:w="3544" w:type="dxa"/>
            <w:tcBorders>
              <w:top w:val="single" w:sz="4" w:space="0" w:color="auto"/>
              <w:left w:val="single" w:sz="4" w:space="0" w:color="auto"/>
              <w:bottom w:val="single" w:sz="4" w:space="0" w:color="auto"/>
              <w:right w:val="single" w:sz="4" w:space="0" w:color="auto"/>
            </w:tcBorders>
            <w:hideMark/>
          </w:tcPr>
          <w:p w14:paraId="61BEC7C4" w14:textId="77777777" w:rsidR="00FB57DE" w:rsidRPr="003A73EA" w:rsidRDefault="00FB57DE" w:rsidP="00C9529E">
            <w:pPr>
              <w:spacing w:after="0"/>
              <w:rPr>
                <w:rFonts w:ascii="Times New Roman" w:hAnsi="Times New Roman" w:cs="Times New Roman"/>
              </w:rPr>
            </w:pPr>
            <w:r w:rsidRPr="003A73EA">
              <w:rPr>
                <w:rFonts w:ascii="Times New Roman" w:eastAsia="Gungsuh" w:hAnsi="Times New Roman" w:cs="Times New Roman"/>
              </w:rPr>
              <w:t>Всероссийская олимпиада «Педагогическая практика» в номинации: Речевое развитие дошкольников как приоритетная задача ФГОС ДО</w:t>
            </w:r>
          </w:p>
        </w:tc>
        <w:tc>
          <w:tcPr>
            <w:tcW w:w="1984" w:type="dxa"/>
            <w:tcBorders>
              <w:top w:val="single" w:sz="4" w:space="0" w:color="auto"/>
              <w:left w:val="single" w:sz="4" w:space="0" w:color="auto"/>
              <w:bottom w:val="single" w:sz="4" w:space="0" w:color="auto"/>
              <w:right w:val="single" w:sz="4" w:space="0" w:color="auto"/>
            </w:tcBorders>
            <w:hideMark/>
          </w:tcPr>
          <w:p w14:paraId="6F02828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5 человек</w:t>
            </w:r>
          </w:p>
        </w:tc>
        <w:tc>
          <w:tcPr>
            <w:tcW w:w="2268" w:type="dxa"/>
            <w:tcBorders>
              <w:top w:val="single" w:sz="4" w:space="0" w:color="auto"/>
              <w:left w:val="single" w:sz="4" w:space="0" w:color="auto"/>
              <w:bottom w:val="single" w:sz="4" w:space="0" w:color="auto"/>
              <w:right w:val="single" w:sz="4" w:space="0" w:color="auto"/>
            </w:tcBorders>
            <w:hideMark/>
          </w:tcPr>
          <w:p w14:paraId="4E56EE41"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 – 3 педагога</w:t>
            </w:r>
          </w:p>
          <w:p w14:paraId="77FF12D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2 место -2 педагога</w:t>
            </w:r>
          </w:p>
        </w:tc>
      </w:tr>
      <w:tr w:rsidR="00FB57DE" w:rsidRPr="003A73EA" w14:paraId="62383C32"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hideMark/>
          </w:tcPr>
          <w:p w14:paraId="2B5E893B"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3.</w:t>
            </w:r>
          </w:p>
        </w:tc>
        <w:tc>
          <w:tcPr>
            <w:tcW w:w="1894" w:type="dxa"/>
            <w:tcBorders>
              <w:top w:val="single" w:sz="4" w:space="0" w:color="auto"/>
              <w:left w:val="single" w:sz="4" w:space="0" w:color="auto"/>
              <w:bottom w:val="single" w:sz="4" w:space="0" w:color="auto"/>
              <w:right w:val="single" w:sz="4" w:space="0" w:color="auto"/>
            </w:tcBorders>
            <w:hideMark/>
          </w:tcPr>
          <w:p w14:paraId="64C36D3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Январь 2021</w:t>
            </w:r>
          </w:p>
        </w:tc>
        <w:tc>
          <w:tcPr>
            <w:tcW w:w="3544" w:type="dxa"/>
            <w:tcBorders>
              <w:top w:val="single" w:sz="4" w:space="0" w:color="auto"/>
              <w:left w:val="single" w:sz="4" w:space="0" w:color="auto"/>
              <w:bottom w:val="single" w:sz="4" w:space="0" w:color="auto"/>
              <w:right w:val="single" w:sz="4" w:space="0" w:color="auto"/>
            </w:tcBorders>
            <w:hideMark/>
          </w:tcPr>
          <w:p w14:paraId="38415CC0" w14:textId="77777777" w:rsidR="00FB57DE" w:rsidRPr="003A73EA" w:rsidRDefault="00FB57DE" w:rsidP="00C9529E">
            <w:pPr>
              <w:spacing w:after="0"/>
              <w:rPr>
                <w:rFonts w:ascii="Times New Roman" w:hAnsi="Times New Roman" w:cs="Times New Roman"/>
              </w:rPr>
            </w:pPr>
            <w:r w:rsidRPr="003A73EA">
              <w:rPr>
                <w:rFonts w:ascii="Times New Roman" w:eastAsia="Gungsuh" w:hAnsi="Times New Roman" w:cs="Times New Roman"/>
              </w:rPr>
              <w:t>Вебинар «Инновационные технологии раннего развития детей»</w:t>
            </w:r>
          </w:p>
        </w:tc>
        <w:tc>
          <w:tcPr>
            <w:tcW w:w="1984" w:type="dxa"/>
            <w:tcBorders>
              <w:top w:val="single" w:sz="4" w:space="0" w:color="auto"/>
              <w:left w:val="single" w:sz="4" w:space="0" w:color="auto"/>
              <w:bottom w:val="single" w:sz="4" w:space="0" w:color="auto"/>
              <w:right w:val="single" w:sz="4" w:space="0" w:color="auto"/>
            </w:tcBorders>
            <w:hideMark/>
          </w:tcPr>
          <w:p w14:paraId="3E900B11"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4 человека</w:t>
            </w:r>
          </w:p>
        </w:tc>
        <w:tc>
          <w:tcPr>
            <w:tcW w:w="2268" w:type="dxa"/>
            <w:tcBorders>
              <w:top w:val="single" w:sz="4" w:space="0" w:color="auto"/>
              <w:left w:val="single" w:sz="4" w:space="0" w:color="auto"/>
              <w:bottom w:val="single" w:sz="4" w:space="0" w:color="auto"/>
              <w:right w:val="single" w:sz="4" w:space="0" w:color="auto"/>
            </w:tcBorders>
            <w:hideMark/>
          </w:tcPr>
          <w:p w14:paraId="3705526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Сертификат участника</w:t>
            </w:r>
          </w:p>
        </w:tc>
      </w:tr>
      <w:tr w:rsidR="00FB57DE" w:rsidRPr="003A73EA" w14:paraId="765E2DCD"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226A3C22"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4.</w:t>
            </w:r>
          </w:p>
        </w:tc>
        <w:tc>
          <w:tcPr>
            <w:tcW w:w="1894" w:type="dxa"/>
            <w:tcBorders>
              <w:top w:val="single" w:sz="4" w:space="0" w:color="auto"/>
              <w:left w:val="single" w:sz="4" w:space="0" w:color="auto"/>
              <w:bottom w:val="single" w:sz="4" w:space="0" w:color="auto"/>
              <w:right w:val="single" w:sz="4" w:space="0" w:color="auto"/>
            </w:tcBorders>
          </w:tcPr>
          <w:p w14:paraId="6091A26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Январь 2021</w:t>
            </w:r>
          </w:p>
        </w:tc>
        <w:tc>
          <w:tcPr>
            <w:tcW w:w="3544" w:type="dxa"/>
            <w:tcBorders>
              <w:top w:val="single" w:sz="4" w:space="0" w:color="auto"/>
              <w:left w:val="single" w:sz="4" w:space="0" w:color="auto"/>
              <w:bottom w:val="single" w:sz="4" w:space="0" w:color="auto"/>
              <w:right w:val="single" w:sz="4" w:space="0" w:color="auto"/>
            </w:tcBorders>
          </w:tcPr>
          <w:p w14:paraId="4E0FBF7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Вебинар «Речевое развитие дошкольного возраста в соответствии с ФГОС ДО»</w:t>
            </w:r>
          </w:p>
        </w:tc>
        <w:tc>
          <w:tcPr>
            <w:tcW w:w="1984" w:type="dxa"/>
            <w:tcBorders>
              <w:top w:val="single" w:sz="4" w:space="0" w:color="auto"/>
              <w:left w:val="single" w:sz="4" w:space="0" w:color="auto"/>
              <w:bottom w:val="single" w:sz="4" w:space="0" w:color="auto"/>
              <w:right w:val="single" w:sz="4" w:space="0" w:color="auto"/>
            </w:tcBorders>
          </w:tcPr>
          <w:p w14:paraId="4D3098E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5 человек</w:t>
            </w:r>
          </w:p>
        </w:tc>
        <w:tc>
          <w:tcPr>
            <w:tcW w:w="2268" w:type="dxa"/>
            <w:tcBorders>
              <w:top w:val="single" w:sz="4" w:space="0" w:color="auto"/>
              <w:left w:val="single" w:sz="4" w:space="0" w:color="auto"/>
              <w:bottom w:val="single" w:sz="4" w:space="0" w:color="auto"/>
              <w:right w:val="single" w:sz="4" w:space="0" w:color="auto"/>
            </w:tcBorders>
          </w:tcPr>
          <w:p w14:paraId="5C66FF5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Сертификат участника</w:t>
            </w:r>
          </w:p>
        </w:tc>
      </w:tr>
      <w:tr w:rsidR="00FB57DE" w:rsidRPr="003A73EA" w14:paraId="7CF9763C"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16100E15"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5.</w:t>
            </w:r>
          </w:p>
        </w:tc>
        <w:tc>
          <w:tcPr>
            <w:tcW w:w="1894" w:type="dxa"/>
            <w:tcBorders>
              <w:top w:val="single" w:sz="4" w:space="0" w:color="auto"/>
              <w:left w:val="single" w:sz="4" w:space="0" w:color="auto"/>
              <w:bottom w:val="single" w:sz="4" w:space="0" w:color="auto"/>
              <w:right w:val="single" w:sz="4" w:space="0" w:color="auto"/>
            </w:tcBorders>
          </w:tcPr>
          <w:p w14:paraId="00F8F1CE"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Февраль 2021</w:t>
            </w:r>
          </w:p>
        </w:tc>
        <w:tc>
          <w:tcPr>
            <w:tcW w:w="3544" w:type="dxa"/>
            <w:tcBorders>
              <w:top w:val="single" w:sz="4" w:space="0" w:color="auto"/>
              <w:left w:val="single" w:sz="4" w:space="0" w:color="auto"/>
              <w:bottom w:val="single" w:sz="4" w:space="0" w:color="auto"/>
              <w:right w:val="single" w:sz="4" w:space="0" w:color="auto"/>
            </w:tcBorders>
          </w:tcPr>
          <w:p w14:paraId="69612BD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 xml:space="preserve">Международный педагогический конкурс, номинация «Мастер – класс», «Технология </w:t>
            </w:r>
            <w:proofErr w:type="spellStart"/>
            <w:r w:rsidRPr="003A73EA">
              <w:rPr>
                <w:rFonts w:ascii="Times New Roman" w:hAnsi="Times New Roman" w:cs="Times New Roman"/>
              </w:rPr>
              <w:t>эбру</w:t>
            </w:r>
            <w:proofErr w:type="spellEnd"/>
            <w:r w:rsidRPr="003A73EA">
              <w:rPr>
                <w:rFonts w:ascii="Times New Roman" w:hAnsi="Times New Roman" w:cs="Times New Roman"/>
              </w:rPr>
              <w:t xml:space="preserve"> в образовательной деятельности дошкольника»</w:t>
            </w:r>
          </w:p>
        </w:tc>
        <w:tc>
          <w:tcPr>
            <w:tcW w:w="1984" w:type="dxa"/>
            <w:tcBorders>
              <w:top w:val="single" w:sz="4" w:space="0" w:color="auto"/>
              <w:left w:val="single" w:sz="4" w:space="0" w:color="auto"/>
              <w:bottom w:val="single" w:sz="4" w:space="0" w:color="auto"/>
              <w:right w:val="single" w:sz="4" w:space="0" w:color="auto"/>
            </w:tcBorders>
          </w:tcPr>
          <w:p w14:paraId="4FDB1C2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человек</w:t>
            </w:r>
          </w:p>
        </w:tc>
        <w:tc>
          <w:tcPr>
            <w:tcW w:w="2268" w:type="dxa"/>
            <w:tcBorders>
              <w:top w:val="single" w:sz="4" w:space="0" w:color="auto"/>
              <w:left w:val="single" w:sz="4" w:space="0" w:color="auto"/>
              <w:bottom w:val="single" w:sz="4" w:space="0" w:color="auto"/>
              <w:right w:val="single" w:sz="4" w:space="0" w:color="auto"/>
            </w:tcBorders>
          </w:tcPr>
          <w:p w14:paraId="23D351E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w:t>
            </w:r>
          </w:p>
        </w:tc>
      </w:tr>
      <w:tr w:rsidR="00FB57DE" w:rsidRPr="003A73EA" w14:paraId="38F3B2BD"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0939D6E8"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6.</w:t>
            </w:r>
          </w:p>
        </w:tc>
        <w:tc>
          <w:tcPr>
            <w:tcW w:w="1894" w:type="dxa"/>
            <w:tcBorders>
              <w:top w:val="single" w:sz="4" w:space="0" w:color="auto"/>
              <w:left w:val="single" w:sz="4" w:space="0" w:color="auto"/>
              <w:bottom w:val="single" w:sz="4" w:space="0" w:color="auto"/>
              <w:right w:val="single" w:sz="4" w:space="0" w:color="auto"/>
            </w:tcBorders>
          </w:tcPr>
          <w:p w14:paraId="0AF6468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Февраль 2021</w:t>
            </w:r>
          </w:p>
        </w:tc>
        <w:tc>
          <w:tcPr>
            <w:tcW w:w="3544" w:type="dxa"/>
            <w:tcBorders>
              <w:top w:val="single" w:sz="4" w:space="0" w:color="auto"/>
              <w:left w:val="single" w:sz="4" w:space="0" w:color="auto"/>
              <w:bottom w:val="single" w:sz="4" w:space="0" w:color="auto"/>
              <w:right w:val="single" w:sz="4" w:space="0" w:color="auto"/>
            </w:tcBorders>
          </w:tcPr>
          <w:p w14:paraId="24FD082E"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Всероссийский педагогический конкурс «Дети – наше будущее!»</w:t>
            </w:r>
          </w:p>
        </w:tc>
        <w:tc>
          <w:tcPr>
            <w:tcW w:w="1984" w:type="dxa"/>
            <w:tcBorders>
              <w:top w:val="single" w:sz="4" w:space="0" w:color="auto"/>
              <w:left w:val="single" w:sz="4" w:space="0" w:color="auto"/>
              <w:bottom w:val="single" w:sz="4" w:space="0" w:color="auto"/>
              <w:right w:val="single" w:sz="4" w:space="0" w:color="auto"/>
            </w:tcBorders>
          </w:tcPr>
          <w:p w14:paraId="1A2FA3B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человек</w:t>
            </w:r>
          </w:p>
        </w:tc>
        <w:tc>
          <w:tcPr>
            <w:tcW w:w="2268" w:type="dxa"/>
            <w:tcBorders>
              <w:top w:val="single" w:sz="4" w:space="0" w:color="auto"/>
              <w:left w:val="single" w:sz="4" w:space="0" w:color="auto"/>
              <w:bottom w:val="single" w:sz="4" w:space="0" w:color="auto"/>
              <w:right w:val="single" w:sz="4" w:space="0" w:color="auto"/>
            </w:tcBorders>
          </w:tcPr>
          <w:p w14:paraId="30A805C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w:t>
            </w:r>
          </w:p>
        </w:tc>
      </w:tr>
      <w:tr w:rsidR="00FB57DE" w:rsidRPr="003A73EA" w14:paraId="7BC87B32"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781CBCA5"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7.</w:t>
            </w:r>
          </w:p>
        </w:tc>
        <w:tc>
          <w:tcPr>
            <w:tcW w:w="1894" w:type="dxa"/>
            <w:tcBorders>
              <w:top w:val="single" w:sz="4" w:space="0" w:color="auto"/>
              <w:left w:val="single" w:sz="4" w:space="0" w:color="auto"/>
              <w:bottom w:val="single" w:sz="4" w:space="0" w:color="auto"/>
              <w:right w:val="single" w:sz="4" w:space="0" w:color="auto"/>
            </w:tcBorders>
          </w:tcPr>
          <w:p w14:paraId="017E0AC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Февраль 2021</w:t>
            </w:r>
          </w:p>
        </w:tc>
        <w:tc>
          <w:tcPr>
            <w:tcW w:w="3544" w:type="dxa"/>
            <w:tcBorders>
              <w:top w:val="single" w:sz="4" w:space="0" w:color="auto"/>
              <w:left w:val="single" w:sz="4" w:space="0" w:color="auto"/>
              <w:bottom w:val="single" w:sz="4" w:space="0" w:color="auto"/>
              <w:right w:val="single" w:sz="4" w:space="0" w:color="auto"/>
            </w:tcBorders>
          </w:tcPr>
          <w:p w14:paraId="5B70C32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Всероссийский профессиональный педагогический конкурс, номинация «Мастерская логопеда и дефектолога»</w:t>
            </w:r>
          </w:p>
        </w:tc>
        <w:tc>
          <w:tcPr>
            <w:tcW w:w="1984" w:type="dxa"/>
            <w:tcBorders>
              <w:top w:val="single" w:sz="4" w:space="0" w:color="auto"/>
              <w:left w:val="single" w:sz="4" w:space="0" w:color="auto"/>
              <w:bottom w:val="single" w:sz="4" w:space="0" w:color="auto"/>
              <w:right w:val="single" w:sz="4" w:space="0" w:color="auto"/>
            </w:tcBorders>
          </w:tcPr>
          <w:p w14:paraId="0FFC360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человек</w:t>
            </w:r>
          </w:p>
        </w:tc>
        <w:tc>
          <w:tcPr>
            <w:tcW w:w="2268" w:type="dxa"/>
            <w:tcBorders>
              <w:top w:val="single" w:sz="4" w:space="0" w:color="auto"/>
              <w:left w:val="single" w:sz="4" w:space="0" w:color="auto"/>
              <w:bottom w:val="single" w:sz="4" w:space="0" w:color="auto"/>
              <w:right w:val="single" w:sz="4" w:space="0" w:color="auto"/>
            </w:tcBorders>
          </w:tcPr>
          <w:p w14:paraId="59B1243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w:t>
            </w:r>
          </w:p>
        </w:tc>
      </w:tr>
      <w:tr w:rsidR="00FB57DE" w:rsidRPr="003A73EA" w14:paraId="6E8B978D"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552B2619"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8.</w:t>
            </w:r>
          </w:p>
        </w:tc>
        <w:tc>
          <w:tcPr>
            <w:tcW w:w="1894" w:type="dxa"/>
            <w:tcBorders>
              <w:top w:val="single" w:sz="4" w:space="0" w:color="auto"/>
              <w:left w:val="single" w:sz="4" w:space="0" w:color="auto"/>
              <w:bottom w:val="single" w:sz="4" w:space="0" w:color="auto"/>
              <w:right w:val="single" w:sz="4" w:space="0" w:color="auto"/>
            </w:tcBorders>
          </w:tcPr>
          <w:p w14:paraId="73616D8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Февраль 2021</w:t>
            </w:r>
          </w:p>
        </w:tc>
        <w:tc>
          <w:tcPr>
            <w:tcW w:w="3544" w:type="dxa"/>
            <w:tcBorders>
              <w:top w:val="single" w:sz="4" w:space="0" w:color="auto"/>
              <w:left w:val="single" w:sz="4" w:space="0" w:color="auto"/>
              <w:bottom w:val="single" w:sz="4" w:space="0" w:color="auto"/>
              <w:right w:val="single" w:sz="4" w:space="0" w:color="auto"/>
            </w:tcBorders>
          </w:tcPr>
          <w:p w14:paraId="7BB33206"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Всероссийский профессиональный педагогический конкурс, номинация «Лучшая разработка конспекта»</w:t>
            </w:r>
          </w:p>
        </w:tc>
        <w:tc>
          <w:tcPr>
            <w:tcW w:w="1984" w:type="dxa"/>
            <w:tcBorders>
              <w:top w:val="single" w:sz="4" w:space="0" w:color="auto"/>
              <w:left w:val="single" w:sz="4" w:space="0" w:color="auto"/>
              <w:bottom w:val="single" w:sz="4" w:space="0" w:color="auto"/>
              <w:right w:val="single" w:sz="4" w:space="0" w:color="auto"/>
            </w:tcBorders>
          </w:tcPr>
          <w:p w14:paraId="2492FEB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6 человек</w:t>
            </w:r>
          </w:p>
        </w:tc>
        <w:tc>
          <w:tcPr>
            <w:tcW w:w="2268" w:type="dxa"/>
            <w:tcBorders>
              <w:top w:val="single" w:sz="4" w:space="0" w:color="auto"/>
              <w:left w:val="single" w:sz="4" w:space="0" w:color="auto"/>
              <w:bottom w:val="single" w:sz="4" w:space="0" w:color="auto"/>
              <w:right w:val="single" w:sz="4" w:space="0" w:color="auto"/>
            </w:tcBorders>
          </w:tcPr>
          <w:p w14:paraId="3641EFD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 – 2  человека</w:t>
            </w:r>
          </w:p>
          <w:p w14:paraId="1A9C057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 место – 4 человека</w:t>
            </w:r>
          </w:p>
        </w:tc>
      </w:tr>
      <w:tr w:rsidR="00FB57DE" w:rsidRPr="003A73EA" w14:paraId="44D89F6D"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7C41E1D2"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9.</w:t>
            </w:r>
          </w:p>
        </w:tc>
        <w:tc>
          <w:tcPr>
            <w:tcW w:w="1894" w:type="dxa"/>
            <w:tcBorders>
              <w:top w:val="single" w:sz="4" w:space="0" w:color="auto"/>
              <w:left w:val="single" w:sz="4" w:space="0" w:color="auto"/>
              <w:bottom w:val="single" w:sz="4" w:space="0" w:color="auto"/>
              <w:right w:val="single" w:sz="4" w:space="0" w:color="auto"/>
            </w:tcBorders>
          </w:tcPr>
          <w:p w14:paraId="0681412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Февраль 2021</w:t>
            </w:r>
          </w:p>
        </w:tc>
        <w:tc>
          <w:tcPr>
            <w:tcW w:w="3544" w:type="dxa"/>
            <w:tcBorders>
              <w:top w:val="single" w:sz="4" w:space="0" w:color="auto"/>
              <w:left w:val="single" w:sz="4" w:space="0" w:color="auto"/>
              <w:bottom w:val="single" w:sz="4" w:space="0" w:color="auto"/>
              <w:right w:val="single" w:sz="4" w:space="0" w:color="auto"/>
            </w:tcBorders>
          </w:tcPr>
          <w:p w14:paraId="27AE605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Всероссийский педагогический конкурс «Квалификационные испытания»</w:t>
            </w:r>
          </w:p>
        </w:tc>
        <w:tc>
          <w:tcPr>
            <w:tcW w:w="1984" w:type="dxa"/>
            <w:tcBorders>
              <w:top w:val="single" w:sz="4" w:space="0" w:color="auto"/>
              <w:left w:val="single" w:sz="4" w:space="0" w:color="auto"/>
              <w:bottom w:val="single" w:sz="4" w:space="0" w:color="auto"/>
              <w:right w:val="single" w:sz="4" w:space="0" w:color="auto"/>
            </w:tcBorders>
          </w:tcPr>
          <w:p w14:paraId="67B2F99E"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 человека</w:t>
            </w:r>
          </w:p>
        </w:tc>
        <w:tc>
          <w:tcPr>
            <w:tcW w:w="2268" w:type="dxa"/>
            <w:tcBorders>
              <w:top w:val="single" w:sz="4" w:space="0" w:color="auto"/>
              <w:left w:val="single" w:sz="4" w:space="0" w:color="auto"/>
              <w:bottom w:val="single" w:sz="4" w:space="0" w:color="auto"/>
              <w:right w:val="single" w:sz="4" w:space="0" w:color="auto"/>
            </w:tcBorders>
          </w:tcPr>
          <w:p w14:paraId="581F009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 – 1 человек</w:t>
            </w:r>
          </w:p>
          <w:p w14:paraId="38663A5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2 место – 2 человека</w:t>
            </w:r>
          </w:p>
        </w:tc>
      </w:tr>
      <w:tr w:rsidR="00FB57DE" w:rsidRPr="003A73EA" w14:paraId="179BEF37"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4568FC8D"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10.</w:t>
            </w:r>
          </w:p>
        </w:tc>
        <w:tc>
          <w:tcPr>
            <w:tcW w:w="1894" w:type="dxa"/>
            <w:tcBorders>
              <w:top w:val="single" w:sz="4" w:space="0" w:color="auto"/>
              <w:left w:val="single" w:sz="4" w:space="0" w:color="auto"/>
              <w:bottom w:val="single" w:sz="4" w:space="0" w:color="auto"/>
              <w:right w:val="single" w:sz="4" w:space="0" w:color="auto"/>
            </w:tcBorders>
          </w:tcPr>
          <w:p w14:paraId="67AD92E6"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Февраль 2021</w:t>
            </w:r>
          </w:p>
        </w:tc>
        <w:tc>
          <w:tcPr>
            <w:tcW w:w="3544" w:type="dxa"/>
            <w:tcBorders>
              <w:top w:val="single" w:sz="4" w:space="0" w:color="auto"/>
              <w:left w:val="single" w:sz="4" w:space="0" w:color="auto"/>
              <w:bottom w:val="single" w:sz="4" w:space="0" w:color="auto"/>
              <w:right w:val="single" w:sz="4" w:space="0" w:color="auto"/>
            </w:tcBorders>
          </w:tcPr>
          <w:p w14:paraId="08E96E0E"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 xml:space="preserve">Международный вебинар «Применение техник </w:t>
            </w:r>
            <w:proofErr w:type="spellStart"/>
            <w:r w:rsidRPr="003A73EA">
              <w:rPr>
                <w:rFonts w:ascii="Times New Roman" w:hAnsi="Times New Roman" w:cs="Times New Roman"/>
              </w:rPr>
              <w:t>здоровьесбережения</w:t>
            </w:r>
            <w:proofErr w:type="spellEnd"/>
            <w:r w:rsidRPr="003A73EA">
              <w:rPr>
                <w:rFonts w:ascii="Times New Roman" w:hAnsi="Times New Roman" w:cs="Times New Roman"/>
              </w:rPr>
              <w:t xml:space="preserve"> в образовательном процессе»</w:t>
            </w:r>
          </w:p>
        </w:tc>
        <w:tc>
          <w:tcPr>
            <w:tcW w:w="1984" w:type="dxa"/>
            <w:tcBorders>
              <w:top w:val="single" w:sz="4" w:space="0" w:color="auto"/>
              <w:left w:val="single" w:sz="4" w:space="0" w:color="auto"/>
              <w:bottom w:val="single" w:sz="4" w:space="0" w:color="auto"/>
              <w:right w:val="single" w:sz="4" w:space="0" w:color="auto"/>
            </w:tcBorders>
          </w:tcPr>
          <w:p w14:paraId="7E2FC32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5 человек</w:t>
            </w:r>
          </w:p>
        </w:tc>
        <w:tc>
          <w:tcPr>
            <w:tcW w:w="2268" w:type="dxa"/>
            <w:tcBorders>
              <w:top w:val="single" w:sz="4" w:space="0" w:color="auto"/>
              <w:left w:val="single" w:sz="4" w:space="0" w:color="auto"/>
              <w:bottom w:val="single" w:sz="4" w:space="0" w:color="auto"/>
              <w:right w:val="single" w:sz="4" w:space="0" w:color="auto"/>
            </w:tcBorders>
          </w:tcPr>
          <w:p w14:paraId="095EDEF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Сертификат участника</w:t>
            </w:r>
          </w:p>
        </w:tc>
      </w:tr>
      <w:tr w:rsidR="00FB57DE" w:rsidRPr="003A73EA" w14:paraId="635E4FAD"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5434C9C6"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11.</w:t>
            </w:r>
          </w:p>
        </w:tc>
        <w:tc>
          <w:tcPr>
            <w:tcW w:w="1894" w:type="dxa"/>
            <w:tcBorders>
              <w:top w:val="single" w:sz="4" w:space="0" w:color="auto"/>
              <w:left w:val="single" w:sz="4" w:space="0" w:color="auto"/>
              <w:bottom w:val="single" w:sz="4" w:space="0" w:color="auto"/>
              <w:right w:val="single" w:sz="4" w:space="0" w:color="auto"/>
            </w:tcBorders>
          </w:tcPr>
          <w:p w14:paraId="082DA4F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Февраль 2021</w:t>
            </w:r>
          </w:p>
        </w:tc>
        <w:tc>
          <w:tcPr>
            <w:tcW w:w="3544" w:type="dxa"/>
            <w:tcBorders>
              <w:top w:val="single" w:sz="4" w:space="0" w:color="auto"/>
              <w:left w:val="single" w:sz="4" w:space="0" w:color="auto"/>
              <w:bottom w:val="single" w:sz="4" w:space="0" w:color="auto"/>
              <w:right w:val="single" w:sz="4" w:space="0" w:color="auto"/>
            </w:tcBorders>
          </w:tcPr>
          <w:p w14:paraId="5A1F8BF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Международный вебинар «Как научить ребенка рассуждать? Развиваем логическое мышление»</w:t>
            </w:r>
          </w:p>
        </w:tc>
        <w:tc>
          <w:tcPr>
            <w:tcW w:w="1984" w:type="dxa"/>
            <w:tcBorders>
              <w:top w:val="single" w:sz="4" w:space="0" w:color="auto"/>
              <w:left w:val="single" w:sz="4" w:space="0" w:color="auto"/>
              <w:bottom w:val="single" w:sz="4" w:space="0" w:color="auto"/>
              <w:right w:val="single" w:sz="4" w:space="0" w:color="auto"/>
            </w:tcBorders>
          </w:tcPr>
          <w:p w14:paraId="0749B84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 человека</w:t>
            </w:r>
          </w:p>
        </w:tc>
        <w:tc>
          <w:tcPr>
            <w:tcW w:w="2268" w:type="dxa"/>
            <w:tcBorders>
              <w:top w:val="single" w:sz="4" w:space="0" w:color="auto"/>
              <w:left w:val="single" w:sz="4" w:space="0" w:color="auto"/>
              <w:bottom w:val="single" w:sz="4" w:space="0" w:color="auto"/>
              <w:right w:val="single" w:sz="4" w:space="0" w:color="auto"/>
            </w:tcBorders>
          </w:tcPr>
          <w:p w14:paraId="322F806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Сертификат участника</w:t>
            </w:r>
          </w:p>
        </w:tc>
      </w:tr>
      <w:tr w:rsidR="00FB57DE" w:rsidRPr="003A73EA" w14:paraId="4235E4C9"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342392A4"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12.</w:t>
            </w:r>
          </w:p>
        </w:tc>
        <w:tc>
          <w:tcPr>
            <w:tcW w:w="1894" w:type="dxa"/>
            <w:tcBorders>
              <w:top w:val="single" w:sz="4" w:space="0" w:color="auto"/>
              <w:left w:val="single" w:sz="4" w:space="0" w:color="auto"/>
              <w:bottom w:val="single" w:sz="4" w:space="0" w:color="auto"/>
              <w:right w:val="single" w:sz="4" w:space="0" w:color="auto"/>
            </w:tcBorders>
          </w:tcPr>
          <w:p w14:paraId="53BD5B8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Февраль 2021</w:t>
            </w:r>
          </w:p>
        </w:tc>
        <w:tc>
          <w:tcPr>
            <w:tcW w:w="3544" w:type="dxa"/>
            <w:tcBorders>
              <w:top w:val="single" w:sz="4" w:space="0" w:color="auto"/>
              <w:left w:val="single" w:sz="4" w:space="0" w:color="auto"/>
              <w:bottom w:val="single" w:sz="4" w:space="0" w:color="auto"/>
              <w:right w:val="single" w:sz="4" w:space="0" w:color="auto"/>
            </w:tcBorders>
          </w:tcPr>
          <w:p w14:paraId="226DC5A7"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Всероссийский педагогический конкурс «День Защитника Отечества», номинация «Патриотическое воспитание»</w:t>
            </w:r>
          </w:p>
        </w:tc>
        <w:tc>
          <w:tcPr>
            <w:tcW w:w="1984" w:type="dxa"/>
            <w:tcBorders>
              <w:top w:val="single" w:sz="4" w:space="0" w:color="auto"/>
              <w:left w:val="single" w:sz="4" w:space="0" w:color="auto"/>
              <w:bottom w:val="single" w:sz="4" w:space="0" w:color="auto"/>
              <w:right w:val="single" w:sz="4" w:space="0" w:color="auto"/>
            </w:tcBorders>
          </w:tcPr>
          <w:p w14:paraId="68446F8F"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человек</w:t>
            </w:r>
          </w:p>
        </w:tc>
        <w:tc>
          <w:tcPr>
            <w:tcW w:w="2268" w:type="dxa"/>
            <w:tcBorders>
              <w:top w:val="single" w:sz="4" w:space="0" w:color="auto"/>
              <w:left w:val="single" w:sz="4" w:space="0" w:color="auto"/>
              <w:bottom w:val="single" w:sz="4" w:space="0" w:color="auto"/>
              <w:right w:val="single" w:sz="4" w:space="0" w:color="auto"/>
            </w:tcBorders>
          </w:tcPr>
          <w:p w14:paraId="24789D4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w:t>
            </w:r>
          </w:p>
        </w:tc>
      </w:tr>
      <w:tr w:rsidR="00FB57DE" w:rsidRPr="003A73EA" w14:paraId="7BA1604E"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2896DDDE"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13.</w:t>
            </w:r>
          </w:p>
        </w:tc>
        <w:tc>
          <w:tcPr>
            <w:tcW w:w="1894" w:type="dxa"/>
            <w:tcBorders>
              <w:top w:val="single" w:sz="4" w:space="0" w:color="auto"/>
              <w:left w:val="single" w:sz="4" w:space="0" w:color="auto"/>
              <w:bottom w:val="single" w:sz="4" w:space="0" w:color="auto"/>
              <w:right w:val="single" w:sz="4" w:space="0" w:color="auto"/>
            </w:tcBorders>
          </w:tcPr>
          <w:p w14:paraId="3ECA683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Февраль 2021</w:t>
            </w:r>
          </w:p>
        </w:tc>
        <w:tc>
          <w:tcPr>
            <w:tcW w:w="3544" w:type="dxa"/>
            <w:tcBorders>
              <w:top w:val="single" w:sz="4" w:space="0" w:color="auto"/>
              <w:left w:val="single" w:sz="4" w:space="0" w:color="auto"/>
              <w:bottom w:val="single" w:sz="4" w:space="0" w:color="auto"/>
              <w:right w:val="single" w:sz="4" w:space="0" w:color="auto"/>
            </w:tcBorders>
          </w:tcPr>
          <w:p w14:paraId="760DB6C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Вебинар «Организаци</w:t>
            </w:r>
            <w:r>
              <w:rPr>
                <w:rFonts w:ascii="Times New Roman" w:hAnsi="Times New Roman" w:cs="Times New Roman"/>
              </w:rPr>
              <w:t>я системы психолого-педагогичес</w:t>
            </w:r>
            <w:r w:rsidRPr="003A73EA">
              <w:rPr>
                <w:rFonts w:ascii="Times New Roman" w:hAnsi="Times New Roman" w:cs="Times New Roman"/>
              </w:rPr>
              <w:t>кого сопровождения детей с ОВЗ в условиях инклюзивного образования»</w:t>
            </w:r>
          </w:p>
        </w:tc>
        <w:tc>
          <w:tcPr>
            <w:tcW w:w="1984" w:type="dxa"/>
            <w:tcBorders>
              <w:top w:val="single" w:sz="4" w:space="0" w:color="auto"/>
              <w:left w:val="single" w:sz="4" w:space="0" w:color="auto"/>
              <w:bottom w:val="single" w:sz="4" w:space="0" w:color="auto"/>
              <w:right w:val="single" w:sz="4" w:space="0" w:color="auto"/>
            </w:tcBorders>
          </w:tcPr>
          <w:p w14:paraId="072A39EE"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5 человек</w:t>
            </w:r>
          </w:p>
        </w:tc>
        <w:tc>
          <w:tcPr>
            <w:tcW w:w="2268" w:type="dxa"/>
            <w:tcBorders>
              <w:top w:val="single" w:sz="4" w:space="0" w:color="auto"/>
              <w:left w:val="single" w:sz="4" w:space="0" w:color="auto"/>
              <w:bottom w:val="single" w:sz="4" w:space="0" w:color="auto"/>
              <w:right w:val="single" w:sz="4" w:space="0" w:color="auto"/>
            </w:tcBorders>
          </w:tcPr>
          <w:p w14:paraId="79FD0B2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Сертификат участника</w:t>
            </w:r>
          </w:p>
        </w:tc>
      </w:tr>
      <w:tr w:rsidR="00FB57DE" w:rsidRPr="003A73EA" w14:paraId="672CA25D"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78F896D4"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lastRenderedPageBreak/>
              <w:t>14.</w:t>
            </w:r>
          </w:p>
        </w:tc>
        <w:tc>
          <w:tcPr>
            <w:tcW w:w="1894" w:type="dxa"/>
            <w:tcBorders>
              <w:top w:val="single" w:sz="4" w:space="0" w:color="auto"/>
              <w:left w:val="single" w:sz="4" w:space="0" w:color="auto"/>
              <w:bottom w:val="single" w:sz="4" w:space="0" w:color="auto"/>
              <w:right w:val="single" w:sz="4" w:space="0" w:color="auto"/>
            </w:tcBorders>
          </w:tcPr>
          <w:p w14:paraId="73BF4503"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Март 2021</w:t>
            </w:r>
          </w:p>
        </w:tc>
        <w:tc>
          <w:tcPr>
            <w:tcW w:w="3544" w:type="dxa"/>
            <w:tcBorders>
              <w:top w:val="single" w:sz="4" w:space="0" w:color="auto"/>
              <w:left w:val="single" w:sz="4" w:space="0" w:color="auto"/>
              <w:bottom w:val="single" w:sz="4" w:space="0" w:color="auto"/>
              <w:right w:val="single" w:sz="4" w:space="0" w:color="auto"/>
            </w:tcBorders>
          </w:tcPr>
          <w:p w14:paraId="0BC789FD"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Районное мероприятие «А, ну-ка, девушки!»</w:t>
            </w:r>
          </w:p>
        </w:tc>
        <w:tc>
          <w:tcPr>
            <w:tcW w:w="1984" w:type="dxa"/>
            <w:tcBorders>
              <w:top w:val="single" w:sz="4" w:space="0" w:color="auto"/>
              <w:left w:val="single" w:sz="4" w:space="0" w:color="auto"/>
              <w:bottom w:val="single" w:sz="4" w:space="0" w:color="auto"/>
              <w:right w:val="single" w:sz="4" w:space="0" w:color="auto"/>
            </w:tcBorders>
          </w:tcPr>
          <w:p w14:paraId="0105792B"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8 человек</w:t>
            </w:r>
          </w:p>
        </w:tc>
        <w:tc>
          <w:tcPr>
            <w:tcW w:w="2268" w:type="dxa"/>
            <w:tcBorders>
              <w:top w:val="single" w:sz="4" w:space="0" w:color="auto"/>
              <w:left w:val="single" w:sz="4" w:space="0" w:color="auto"/>
              <w:bottom w:val="single" w:sz="4" w:space="0" w:color="auto"/>
              <w:right w:val="single" w:sz="4" w:space="0" w:color="auto"/>
            </w:tcBorders>
          </w:tcPr>
          <w:p w14:paraId="4A061A52"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2 место</w:t>
            </w:r>
          </w:p>
        </w:tc>
      </w:tr>
      <w:tr w:rsidR="00FB57DE" w:rsidRPr="003A73EA" w14:paraId="024B0BEA"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365DC8A4"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15.</w:t>
            </w:r>
          </w:p>
        </w:tc>
        <w:tc>
          <w:tcPr>
            <w:tcW w:w="1894" w:type="dxa"/>
            <w:tcBorders>
              <w:top w:val="single" w:sz="4" w:space="0" w:color="auto"/>
              <w:left w:val="single" w:sz="4" w:space="0" w:color="auto"/>
              <w:bottom w:val="single" w:sz="4" w:space="0" w:color="auto"/>
              <w:right w:val="single" w:sz="4" w:space="0" w:color="auto"/>
            </w:tcBorders>
          </w:tcPr>
          <w:p w14:paraId="46E702E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Март 2021</w:t>
            </w:r>
          </w:p>
        </w:tc>
        <w:tc>
          <w:tcPr>
            <w:tcW w:w="3544" w:type="dxa"/>
            <w:tcBorders>
              <w:top w:val="single" w:sz="4" w:space="0" w:color="auto"/>
              <w:left w:val="single" w:sz="4" w:space="0" w:color="auto"/>
              <w:bottom w:val="single" w:sz="4" w:space="0" w:color="auto"/>
              <w:right w:val="single" w:sz="4" w:space="0" w:color="auto"/>
            </w:tcBorders>
          </w:tcPr>
          <w:p w14:paraId="27677B7D" w14:textId="77777777" w:rsidR="00FB57DE" w:rsidRPr="00240ECE" w:rsidRDefault="00FB57DE" w:rsidP="00C9529E">
            <w:pPr>
              <w:spacing w:after="0"/>
              <w:rPr>
                <w:rFonts w:ascii="Times New Roman" w:eastAsia="Gungsuh" w:hAnsi="Times New Roman" w:cs="Times New Roman"/>
              </w:rPr>
            </w:pPr>
            <w:r w:rsidRPr="00240ECE">
              <w:rPr>
                <w:rFonts w:ascii="Times New Roman" w:eastAsia="Gungsuh" w:hAnsi="Times New Roman" w:cs="Times New Roman"/>
              </w:rPr>
              <w:t>Международный вебинар «Сенсорная интеграция как метод работы с детьми с ОВЗ»</w:t>
            </w:r>
          </w:p>
        </w:tc>
        <w:tc>
          <w:tcPr>
            <w:tcW w:w="1984" w:type="dxa"/>
            <w:tcBorders>
              <w:top w:val="single" w:sz="4" w:space="0" w:color="auto"/>
              <w:left w:val="single" w:sz="4" w:space="0" w:color="auto"/>
              <w:bottom w:val="single" w:sz="4" w:space="0" w:color="auto"/>
              <w:right w:val="single" w:sz="4" w:space="0" w:color="auto"/>
            </w:tcBorders>
          </w:tcPr>
          <w:p w14:paraId="47F931E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 человека</w:t>
            </w:r>
          </w:p>
        </w:tc>
        <w:tc>
          <w:tcPr>
            <w:tcW w:w="2268" w:type="dxa"/>
            <w:tcBorders>
              <w:top w:val="single" w:sz="4" w:space="0" w:color="auto"/>
              <w:left w:val="single" w:sz="4" w:space="0" w:color="auto"/>
              <w:bottom w:val="single" w:sz="4" w:space="0" w:color="auto"/>
              <w:right w:val="single" w:sz="4" w:space="0" w:color="auto"/>
            </w:tcBorders>
          </w:tcPr>
          <w:p w14:paraId="3DFBDC9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Сертификат участника</w:t>
            </w:r>
          </w:p>
        </w:tc>
      </w:tr>
      <w:tr w:rsidR="00FB57DE" w:rsidRPr="003A73EA" w14:paraId="2140F275"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1414CF2D"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16.</w:t>
            </w:r>
          </w:p>
        </w:tc>
        <w:tc>
          <w:tcPr>
            <w:tcW w:w="1894" w:type="dxa"/>
            <w:tcBorders>
              <w:top w:val="single" w:sz="4" w:space="0" w:color="auto"/>
              <w:left w:val="single" w:sz="4" w:space="0" w:color="auto"/>
              <w:bottom w:val="single" w:sz="4" w:space="0" w:color="auto"/>
              <w:right w:val="single" w:sz="4" w:space="0" w:color="auto"/>
            </w:tcBorders>
          </w:tcPr>
          <w:p w14:paraId="7D5CA98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Март 2021</w:t>
            </w:r>
          </w:p>
        </w:tc>
        <w:tc>
          <w:tcPr>
            <w:tcW w:w="3544" w:type="dxa"/>
            <w:tcBorders>
              <w:top w:val="single" w:sz="4" w:space="0" w:color="auto"/>
              <w:left w:val="single" w:sz="4" w:space="0" w:color="auto"/>
              <w:bottom w:val="single" w:sz="4" w:space="0" w:color="auto"/>
              <w:right w:val="single" w:sz="4" w:space="0" w:color="auto"/>
            </w:tcBorders>
          </w:tcPr>
          <w:p w14:paraId="66E1332D" w14:textId="77777777" w:rsidR="00FB57DE" w:rsidRPr="00240ECE" w:rsidRDefault="00FB57DE" w:rsidP="00C9529E">
            <w:pPr>
              <w:spacing w:after="0"/>
              <w:rPr>
                <w:rFonts w:ascii="Times New Roman" w:eastAsia="Gungsuh" w:hAnsi="Times New Roman" w:cs="Times New Roman"/>
              </w:rPr>
            </w:pPr>
            <w:r w:rsidRPr="00240ECE">
              <w:rPr>
                <w:rFonts w:ascii="Times New Roman" w:hAnsi="Times New Roman" w:cs="Times New Roman"/>
              </w:rPr>
              <w:t>Международный вебинар «Нравственное воспитание в ДОУ»</w:t>
            </w:r>
          </w:p>
        </w:tc>
        <w:tc>
          <w:tcPr>
            <w:tcW w:w="1984" w:type="dxa"/>
            <w:tcBorders>
              <w:top w:val="single" w:sz="4" w:space="0" w:color="auto"/>
              <w:left w:val="single" w:sz="4" w:space="0" w:color="auto"/>
              <w:bottom w:val="single" w:sz="4" w:space="0" w:color="auto"/>
              <w:right w:val="single" w:sz="4" w:space="0" w:color="auto"/>
            </w:tcBorders>
          </w:tcPr>
          <w:p w14:paraId="687544F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7 человек</w:t>
            </w:r>
          </w:p>
        </w:tc>
        <w:tc>
          <w:tcPr>
            <w:tcW w:w="2268" w:type="dxa"/>
            <w:tcBorders>
              <w:top w:val="single" w:sz="4" w:space="0" w:color="auto"/>
              <w:left w:val="single" w:sz="4" w:space="0" w:color="auto"/>
              <w:bottom w:val="single" w:sz="4" w:space="0" w:color="auto"/>
              <w:right w:val="single" w:sz="4" w:space="0" w:color="auto"/>
            </w:tcBorders>
          </w:tcPr>
          <w:p w14:paraId="75E304E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Сертификат участника</w:t>
            </w:r>
          </w:p>
        </w:tc>
      </w:tr>
      <w:tr w:rsidR="00FB57DE" w:rsidRPr="003A73EA" w14:paraId="153F32A9"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53A23DCE"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17.</w:t>
            </w:r>
          </w:p>
        </w:tc>
        <w:tc>
          <w:tcPr>
            <w:tcW w:w="1894" w:type="dxa"/>
            <w:tcBorders>
              <w:top w:val="single" w:sz="4" w:space="0" w:color="auto"/>
              <w:left w:val="single" w:sz="4" w:space="0" w:color="auto"/>
              <w:bottom w:val="single" w:sz="4" w:space="0" w:color="auto"/>
              <w:right w:val="single" w:sz="4" w:space="0" w:color="auto"/>
            </w:tcBorders>
          </w:tcPr>
          <w:p w14:paraId="1229F6BC"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Март 2021</w:t>
            </w:r>
          </w:p>
        </w:tc>
        <w:tc>
          <w:tcPr>
            <w:tcW w:w="3544" w:type="dxa"/>
            <w:tcBorders>
              <w:top w:val="single" w:sz="4" w:space="0" w:color="auto"/>
              <w:left w:val="single" w:sz="4" w:space="0" w:color="auto"/>
              <w:bottom w:val="single" w:sz="4" w:space="0" w:color="auto"/>
              <w:right w:val="single" w:sz="4" w:space="0" w:color="auto"/>
            </w:tcBorders>
          </w:tcPr>
          <w:p w14:paraId="6EEB372D" w14:textId="77777777" w:rsidR="00FB57DE" w:rsidRPr="00240ECE" w:rsidRDefault="00FB57DE" w:rsidP="00C9529E">
            <w:pPr>
              <w:spacing w:after="0"/>
              <w:rPr>
                <w:rFonts w:ascii="Times New Roman" w:eastAsia="Gungsuh" w:hAnsi="Times New Roman" w:cs="Times New Roman"/>
              </w:rPr>
            </w:pPr>
            <w:r w:rsidRPr="00240ECE">
              <w:rPr>
                <w:rFonts w:ascii="Times New Roman" w:eastAsia="Gungsuh" w:hAnsi="Times New Roman" w:cs="Times New Roman"/>
              </w:rPr>
              <w:t>Всероссийский конкурс «Северное сияние» номинация: Моя малая Родина»</w:t>
            </w:r>
          </w:p>
        </w:tc>
        <w:tc>
          <w:tcPr>
            <w:tcW w:w="1984" w:type="dxa"/>
            <w:tcBorders>
              <w:top w:val="single" w:sz="4" w:space="0" w:color="auto"/>
              <w:left w:val="single" w:sz="4" w:space="0" w:color="auto"/>
              <w:bottom w:val="single" w:sz="4" w:space="0" w:color="auto"/>
              <w:right w:val="single" w:sz="4" w:space="0" w:color="auto"/>
            </w:tcBorders>
          </w:tcPr>
          <w:p w14:paraId="50B0B1F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4 человека</w:t>
            </w:r>
          </w:p>
        </w:tc>
        <w:tc>
          <w:tcPr>
            <w:tcW w:w="2268" w:type="dxa"/>
            <w:tcBorders>
              <w:top w:val="single" w:sz="4" w:space="0" w:color="auto"/>
              <w:left w:val="single" w:sz="4" w:space="0" w:color="auto"/>
              <w:bottom w:val="single" w:sz="4" w:space="0" w:color="auto"/>
              <w:right w:val="single" w:sz="4" w:space="0" w:color="auto"/>
            </w:tcBorders>
          </w:tcPr>
          <w:p w14:paraId="25A8D51C"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 – 3 человека</w:t>
            </w:r>
          </w:p>
          <w:p w14:paraId="59044E5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2 место – 1 человек</w:t>
            </w:r>
          </w:p>
        </w:tc>
      </w:tr>
      <w:tr w:rsidR="00FB57DE" w:rsidRPr="003A73EA" w14:paraId="1565C61B"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34872DF3"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18.</w:t>
            </w:r>
          </w:p>
        </w:tc>
        <w:tc>
          <w:tcPr>
            <w:tcW w:w="1894" w:type="dxa"/>
            <w:tcBorders>
              <w:top w:val="single" w:sz="4" w:space="0" w:color="auto"/>
              <w:left w:val="single" w:sz="4" w:space="0" w:color="auto"/>
              <w:bottom w:val="single" w:sz="4" w:space="0" w:color="auto"/>
              <w:right w:val="single" w:sz="4" w:space="0" w:color="auto"/>
            </w:tcBorders>
          </w:tcPr>
          <w:p w14:paraId="40FA91BA"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Март 2021</w:t>
            </w:r>
          </w:p>
        </w:tc>
        <w:tc>
          <w:tcPr>
            <w:tcW w:w="3544" w:type="dxa"/>
            <w:tcBorders>
              <w:top w:val="single" w:sz="4" w:space="0" w:color="auto"/>
              <w:left w:val="single" w:sz="4" w:space="0" w:color="auto"/>
              <w:bottom w:val="single" w:sz="4" w:space="0" w:color="auto"/>
              <w:right w:val="single" w:sz="4" w:space="0" w:color="auto"/>
            </w:tcBorders>
          </w:tcPr>
          <w:p w14:paraId="67B56D3A" w14:textId="77777777" w:rsidR="00FB57DE" w:rsidRPr="00240ECE" w:rsidRDefault="00FB57DE" w:rsidP="00C9529E">
            <w:pPr>
              <w:spacing w:after="0"/>
              <w:rPr>
                <w:rFonts w:ascii="Times New Roman" w:eastAsia="Gungsuh" w:hAnsi="Times New Roman" w:cs="Times New Roman"/>
              </w:rPr>
            </w:pPr>
            <w:r w:rsidRPr="00240ECE">
              <w:rPr>
                <w:rFonts w:ascii="Times New Roman" w:eastAsia="Gungsuh" w:hAnsi="Times New Roman" w:cs="Times New Roman"/>
              </w:rPr>
              <w:t>Вебинар «Построение программы коррекционной работы с детьми с ОВЗ в условиях обучения в отдельных образовательных организациях и в условиях инклюзивных практик»</w:t>
            </w:r>
          </w:p>
        </w:tc>
        <w:tc>
          <w:tcPr>
            <w:tcW w:w="1984" w:type="dxa"/>
            <w:tcBorders>
              <w:top w:val="single" w:sz="4" w:space="0" w:color="auto"/>
              <w:left w:val="single" w:sz="4" w:space="0" w:color="auto"/>
              <w:bottom w:val="single" w:sz="4" w:space="0" w:color="auto"/>
              <w:right w:val="single" w:sz="4" w:space="0" w:color="auto"/>
            </w:tcBorders>
          </w:tcPr>
          <w:p w14:paraId="362C300C"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 человека</w:t>
            </w:r>
          </w:p>
        </w:tc>
        <w:tc>
          <w:tcPr>
            <w:tcW w:w="2268" w:type="dxa"/>
            <w:tcBorders>
              <w:top w:val="single" w:sz="4" w:space="0" w:color="auto"/>
              <w:left w:val="single" w:sz="4" w:space="0" w:color="auto"/>
              <w:bottom w:val="single" w:sz="4" w:space="0" w:color="auto"/>
              <w:right w:val="single" w:sz="4" w:space="0" w:color="auto"/>
            </w:tcBorders>
          </w:tcPr>
          <w:p w14:paraId="583C1E5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Сертификат участника</w:t>
            </w:r>
          </w:p>
        </w:tc>
      </w:tr>
      <w:tr w:rsidR="00FB57DE" w:rsidRPr="003A73EA" w14:paraId="5F30AD69"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7C6DB7FF"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19.</w:t>
            </w:r>
          </w:p>
        </w:tc>
        <w:tc>
          <w:tcPr>
            <w:tcW w:w="1894" w:type="dxa"/>
            <w:tcBorders>
              <w:top w:val="single" w:sz="4" w:space="0" w:color="auto"/>
              <w:left w:val="single" w:sz="4" w:space="0" w:color="auto"/>
              <w:bottom w:val="single" w:sz="4" w:space="0" w:color="auto"/>
              <w:right w:val="single" w:sz="4" w:space="0" w:color="auto"/>
            </w:tcBorders>
          </w:tcPr>
          <w:p w14:paraId="1838A8B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Март 2021</w:t>
            </w:r>
          </w:p>
        </w:tc>
        <w:tc>
          <w:tcPr>
            <w:tcW w:w="3544" w:type="dxa"/>
            <w:tcBorders>
              <w:top w:val="single" w:sz="4" w:space="0" w:color="auto"/>
              <w:left w:val="single" w:sz="4" w:space="0" w:color="auto"/>
              <w:bottom w:val="single" w:sz="4" w:space="0" w:color="auto"/>
              <w:right w:val="single" w:sz="4" w:space="0" w:color="auto"/>
            </w:tcBorders>
          </w:tcPr>
          <w:p w14:paraId="50ACA6A1" w14:textId="77777777" w:rsidR="00FB57DE" w:rsidRPr="00240ECE" w:rsidRDefault="00FB57DE" w:rsidP="00C9529E">
            <w:pPr>
              <w:spacing w:after="0"/>
              <w:rPr>
                <w:rFonts w:ascii="Times New Roman" w:eastAsia="Gungsuh" w:hAnsi="Times New Roman" w:cs="Times New Roman"/>
              </w:rPr>
            </w:pPr>
            <w:r w:rsidRPr="00240ECE">
              <w:rPr>
                <w:rFonts w:ascii="Times New Roman" w:eastAsia="Gungsuh" w:hAnsi="Times New Roman" w:cs="Times New Roman"/>
              </w:rPr>
              <w:t>Всероссийский конкурс «Северное сияние» номинация: Сто народов – одна семья!»</w:t>
            </w:r>
          </w:p>
        </w:tc>
        <w:tc>
          <w:tcPr>
            <w:tcW w:w="1984" w:type="dxa"/>
            <w:tcBorders>
              <w:top w:val="single" w:sz="4" w:space="0" w:color="auto"/>
              <w:left w:val="single" w:sz="4" w:space="0" w:color="auto"/>
              <w:bottom w:val="single" w:sz="4" w:space="0" w:color="auto"/>
              <w:right w:val="single" w:sz="4" w:space="0" w:color="auto"/>
            </w:tcBorders>
          </w:tcPr>
          <w:p w14:paraId="0A8152E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человек</w:t>
            </w:r>
          </w:p>
        </w:tc>
        <w:tc>
          <w:tcPr>
            <w:tcW w:w="2268" w:type="dxa"/>
            <w:tcBorders>
              <w:top w:val="single" w:sz="4" w:space="0" w:color="auto"/>
              <w:left w:val="single" w:sz="4" w:space="0" w:color="auto"/>
              <w:bottom w:val="single" w:sz="4" w:space="0" w:color="auto"/>
              <w:right w:val="single" w:sz="4" w:space="0" w:color="auto"/>
            </w:tcBorders>
          </w:tcPr>
          <w:p w14:paraId="1E55DDF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w:t>
            </w:r>
          </w:p>
        </w:tc>
      </w:tr>
      <w:tr w:rsidR="00FB57DE" w:rsidRPr="003A73EA" w14:paraId="49051CA3"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tcPr>
          <w:p w14:paraId="697971D4"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20.</w:t>
            </w:r>
          </w:p>
        </w:tc>
        <w:tc>
          <w:tcPr>
            <w:tcW w:w="1894" w:type="dxa"/>
            <w:tcBorders>
              <w:top w:val="single" w:sz="4" w:space="0" w:color="auto"/>
              <w:left w:val="single" w:sz="4" w:space="0" w:color="auto"/>
              <w:bottom w:val="single" w:sz="4" w:space="0" w:color="auto"/>
              <w:right w:val="single" w:sz="4" w:space="0" w:color="auto"/>
            </w:tcBorders>
          </w:tcPr>
          <w:p w14:paraId="7310C64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Март 2021</w:t>
            </w:r>
          </w:p>
        </w:tc>
        <w:tc>
          <w:tcPr>
            <w:tcW w:w="3544" w:type="dxa"/>
            <w:tcBorders>
              <w:top w:val="single" w:sz="4" w:space="0" w:color="auto"/>
              <w:left w:val="single" w:sz="4" w:space="0" w:color="auto"/>
              <w:bottom w:val="single" w:sz="4" w:space="0" w:color="auto"/>
              <w:right w:val="single" w:sz="4" w:space="0" w:color="auto"/>
            </w:tcBorders>
          </w:tcPr>
          <w:p w14:paraId="65947494" w14:textId="77777777" w:rsidR="00FB57DE" w:rsidRPr="00240ECE" w:rsidRDefault="00FB57DE" w:rsidP="00C9529E">
            <w:pPr>
              <w:spacing w:after="0"/>
              <w:rPr>
                <w:rFonts w:ascii="Times New Roman" w:eastAsia="Gungsuh" w:hAnsi="Times New Roman" w:cs="Times New Roman"/>
              </w:rPr>
            </w:pPr>
            <w:r w:rsidRPr="00240ECE">
              <w:rPr>
                <w:rFonts w:ascii="Times New Roman" w:eastAsia="Gungsuh" w:hAnsi="Times New Roman" w:cs="Times New Roman"/>
              </w:rPr>
              <w:t>Вебинар «Сказки, как инструмент воспитания воли в ДОУ и начальной школе»</w:t>
            </w:r>
          </w:p>
        </w:tc>
        <w:tc>
          <w:tcPr>
            <w:tcW w:w="1984" w:type="dxa"/>
            <w:tcBorders>
              <w:top w:val="single" w:sz="4" w:space="0" w:color="auto"/>
              <w:left w:val="single" w:sz="4" w:space="0" w:color="auto"/>
              <w:bottom w:val="single" w:sz="4" w:space="0" w:color="auto"/>
              <w:right w:val="single" w:sz="4" w:space="0" w:color="auto"/>
            </w:tcBorders>
          </w:tcPr>
          <w:p w14:paraId="0B492E4E"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6 человек</w:t>
            </w:r>
          </w:p>
        </w:tc>
        <w:tc>
          <w:tcPr>
            <w:tcW w:w="2268" w:type="dxa"/>
            <w:tcBorders>
              <w:top w:val="single" w:sz="4" w:space="0" w:color="auto"/>
              <w:left w:val="single" w:sz="4" w:space="0" w:color="auto"/>
              <w:bottom w:val="single" w:sz="4" w:space="0" w:color="auto"/>
              <w:right w:val="single" w:sz="4" w:space="0" w:color="auto"/>
            </w:tcBorders>
          </w:tcPr>
          <w:p w14:paraId="1182265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Сертификат участника</w:t>
            </w:r>
          </w:p>
        </w:tc>
      </w:tr>
      <w:tr w:rsidR="00FB57DE" w:rsidRPr="003A73EA" w14:paraId="4B2708E1" w14:textId="77777777" w:rsidTr="00AD390D">
        <w:trPr>
          <w:trHeight w:val="525"/>
        </w:trPr>
        <w:tc>
          <w:tcPr>
            <w:tcW w:w="517" w:type="dxa"/>
            <w:tcBorders>
              <w:top w:val="single" w:sz="4" w:space="0" w:color="auto"/>
              <w:left w:val="single" w:sz="4" w:space="0" w:color="auto"/>
              <w:bottom w:val="single" w:sz="4" w:space="0" w:color="auto"/>
              <w:right w:val="single" w:sz="4" w:space="0" w:color="auto"/>
            </w:tcBorders>
            <w:hideMark/>
          </w:tcPr>
          <w:p w14:paraId="642874ED"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21.</w:t>
            </w:r>
          </w:p>
        </w:tc>
        <w:tc>
          <w:tcPr>
            <w:tcW w:w="1894" w:type="dxa"/>
            <w:tcBorders>
              <w:top w:val="single" w:sz="4" w:space="0" w:color="auto"/>
              <w:left w:val="single" w:sz="4" w:space="0" w:color="auto"/>
              <w:bottom w:val="single" w:sz="4" w:space="0" w:color="auto"/>
              <w:right w:val="single" w:sz="4" w:space="0" w:color="auto"/>
            </w:tcBorders>
            <w:hideMark/>
          </w:tcPr>
          <w:p w14:paraId="7F1A8E8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Апрель 2020</w:t>
            </w:r>
          </w:p>
        </w:tc>
        <w:tc>
          <w:tcPr>
            <w:tcW w:w="3544" w:type="dxa"/>
            <w:tcBorders>
              <w:top w:val="single" w:sz="4" w:space="0" w:color="auto"/>
              <w:left w:val="single" w:sz="4" w:space="0" w:color="auto"/>
              <w:bottom w:val="single" w:sz="4" w:space="0" w:color="auto"/>
              <w:right w:val="single" w:sz="4" w:space="0" w:color="auto"/>
            </w:tcBorders>
            <w:hideMark/>
          </w:tcPr>
          <w:p w14:paraId="38DA9022" w14:textId="77777777" w:rsidR="00FB57DE" w:rsidRPr="00240ECE" w:rsidRDefault="00FB57DE" w:rsidP="00C9529E">
            <w:pPr>
              <w:spacing w:after="0"/>
              <w:rPr>
                <w:rFonts w:ascii="Times New Roman" w:hAnsi="Times New Roman" w:cs="Times New Roman"/>
              </w:rPr>
            </w:pPr>
            <w:r>
              <w:rPr>
                <w:rFonts w:ascii="Times New Roman" w:hAnsi="Times New Roman" w:cs="Times New Roman"/>
              </w:rPr>
              <w:t>Вебинар «</w:t>
            </w:r>
            <w:r w:rsidRPr="00240ECE">
              <w:rPr>
                <w:rFonts w:ascii="Times New Roman" w:hAnsi="Times New Roman" w:cs="Times New Roman"/>
              </w:rPr>
              <w:t>Речевое развитие дошкольного возраста в соответствии с ФГОС ДО»</w:t>
            </w:r>
          </w:p>
        </w:tc>
        <w:tc>
          <w:tcPr>
            <w:tcW w:w="1984" w:type="dxa"/>
            <w:tcBorders>
              <w:top w:val="single" w:sz="4" w:space="0" w:color="auto"/>
              <w:left w:val="single" w:sz="4" w:space="0" w:color="auto"/>
              <w:bottom w:val="single" w:sz="4" w:space="0" w:color="auto"/>
              <w:right w:val="single" w:sz="4" w:space="0" w:color="auto"/>
            </w:tcBorders>
            <w:hideMark/>
          </w:tcPr>
          <w:p w14:paraId="33D8401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7 человек</w:t>
            </w:r>
          </w:p>
        </w:tc>
        <w:tc>
          <w:tcPr>
            <w:tcW w:w="2268" w:type="dxa"/>
            <w:tcBorders>
              <w:top w:val="single" w:sz="4" w:space="0" w:color="auto"/>
              <w:left w:val="single" w:sz="4" w:space="0" w:color="auto"/>
              <w:bottom w:val="single" w:sz="4" w:space="0" w:color="auto"/>
              <w:right w:val="single" w:sz="4" w:space="0" w:color="auto"/>
            </w:tcBorders>
          </w:tcPr>
          <w:p w14:paraId="0A1FA71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 xml:space="preserve"> Сертификат участника</w:t>
            </w:r>
          </w:p>
          <w:p w14:paraId="7B5A1D68" w14:textId="77777777" w:rsidR="00FB57DE" w:rsidRPr="003A73EA" w:rsidRDefault="00FB57DE" w:rsidP="00C9529E">
            <w:pPr>
              <w:spacing w:after="0"/>
              <w:rPr>
                <w:rFonts w:ascii="Times New Roman" w:hAnsi="Times New Roman" w:cs="Times New Roman"/>
              </w:rPr>
            </w:pPr>
          </w:p>
        </w:tc>
      </w:tr>
      <w:tr w:rsidR="00FB57DE" w:rsidRPr="003A73EA" w14:paraId="71A537C2" w14:textId="77777777" w:rsidTr="00AD390D">
        <w:trPr>
          <w:trHeight w:val="145"/>
        </w:trPr>
        <w:tc>
          <w:tcPr>
            <w:tcW w:w="517" w:type="dxa"/>
            <w:tcBorders>
              <w:top w:val="single" w:sz="4" w:space="0" w:color="auto"/>
              <w:left w:val="single" w:sz="4" w:space="0" w:color="auto"/>
              <w:bottom w:val="single" w:sz="4" w:space="0" w:color="auto"/>
              <w:right w:val="single" w:sz="4" w:space="0" w:color="auto"/>
            </w:tcBorders>
          </w:tcPr>
          <w:p w14:paraId="338C815F"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22.</w:t>
            </w:r>
          </w:p>
        </w:tc>
        <w:tc>
          <w:tcPr>
            <w:tcW w:w="1894" w:type="dxa"/>
            <w:tcBorders>
              <w:top w:val="single" w:sz="4" w:space="0" w:color="auto"/>
              <w:left w:val="single" w:sz="4" w:space="0" w:color="auto"/>
              <w:bottom w:val="single" w:sz="4" w:space="0" w:color="auto"/>
              <w:right w:val="single" w:sz="4" w:space="0" w:color="auto"/>
            </w:tcBorders>
          </w:tcPr>
          <w:p w14:paraId="304BE6F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Октябрь 2021</w:t>
            </w:r>
          </w:p>
        </w:tc>
        <w:tc>
          <w:tcPr>
            <w:tcW w:w="3544" w:type="dxa"/>
            <w:tcBorders>
              <w:top w:val="single" w:sz="4" w:space="0" w:color="auto"/>
              <w:left w:val="single" w:sz="4" w:space="0" w:color="auto"/>
              <w:bottom w:val="single" w:sz="4" w:space="0" w:color="auto"/>
              <w:right w:val="single" w:sz="4" w:space="0" w:color="auto"/>
            </w:tcBorders>
          </w:tcPr>
          <w:p w14:paraId="6AE94AB4" w14:textId="77777777" w:rsidR="00FB57DE" w:rsidRPr="00240ECE" w:rsidRDefault="00FB57DE" w:rsidP="00C9529E">
            <w:pPr>
              <w:autoSpaceDE w:val="0"/>
              <w:autoSpaceDN w:val="0"/>
              <w:adjustRightInd w:val="0"/>
              <w:spacing w:after="0"/>
              <w:outlineLvl w:val="0"/>
              <w:rPr>
                <w:rFonts w:ascii="Times New Roman" w:eastAsia="Gungsuh" w:hAnsi="Times New Roman" w:cs="Times New Roman"/>
              </w:rPr>
            </w:pPr>
            <w:r w:rsidRPr="00240ECE">
              <w:rPr>
                <w:rFonts w:ascii="Times New Roman" w:eastAsia="Gungsuh" w:hAnsi="Times New Roman" w:cs="Times New Roman"/>
              </w:rPr>
              <w:t>Вебинар «Рисование, как терапия агрессивности среди детей!</w:t>
            </w:r>
          </w:p>
        </w:tc>
        <w:tc>
          <w:tcPr>
            <w:tcW w:w="1984" w:type="dxa"/>
            <w:tcBorders>
              <w:top w:val="single" w:sz="4" w:space="0" w:color="auto"/>
              <w:left w:val="single" w:sz="4" w:space="0" w:color="auto"/>
              <w:bottom w:val="single" w:sz="4" w:space="0" w:color="auto"/>
              <w:right w:val="single" w:sz="4" w:space="0" w:color="auto"/>
            </w:tcBorders>
          </w:tcPr>
          <w:p w14:paraId="12E3D09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 человека</w:t>
            </w:r>
          </w:p>
        </w:tc>
        <w:tc>
          <w:tcPr>
            <w:tcW w:w="2268" w:type="dxa"/>
            <w:tcBorders>
              <w:top w:val="single" w:sz="4" w:space="0" w:color="auto"/>
              <w:left w:val="single" w:sz="4" w:space="0" w:color="auto"/>
              <w:bottom w:val="single" w:sz="4" w:space="0" w:color="auto"/>
              <w:right w:val="single" w:sz="4" w:space="0" w:color="auto"/>
            </w:tcBorders>
          </w:tcPr>
          <w:p w14:paraId="48C59AE7"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Сертификат</w:t>
            </w:r>
          </w:p>
          <w:p w14:paraId="5FD4614A"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участника</w:t>
            </w:r>
          </w:p>
        </w:tc>
      </w:tr>
      <w:tr w:rsidR="00FB57DE" w:rsidRPr="003A73EA" w14:paraId="70A137CA" w14:textId="77777777" w:rsidTr="00AD390D">
        <w:trPr>
          <w:trHeight w:val="145"/>
        </w:trPr>
        <w:tc>
          <w:tcPr>
            <w:tcW w:w="517" w:type="dxa"/>
            <w:tcBorders>
              <w:top w:val="single" w:sz="4" w:space="0" w:color="auto"/>
              <w:left w:val="single" w:sz="4" w:space="0" w:color="auto"/>
              <w:bottom w:val="single" w:sz="4" w:space="0" w:color="auto"/>
              <w:right w:val="single" w:sz="4" w:space="0" w:color="auto"/>
            </w:tcBorders>
          </w:tcPr>
          <w:p w14:paraId="6A59128C"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23.</w:t>
            </w:r>
          </w:p>
        </w:tc>
        <w:tc>
          <w:tcPr>
            <w:tcW w:w="1894" w:type="dxa"/>
            <w:tcBorders>
              <w:top w:val="single" w:sz="4" w:space="0" w:color="auto"/>
              <w:left w:val="single" w:sz="4" w:space="0" w:color="auto"/>
              <w:bottom w:val="single" w:sz="4" w:space="0" w:color="auto"/>
              <w:right w:val="single" w:sz="4" w:space="0" w:color="auto"/>
            </w:tcBorders>
          </w:tcPr>
          <w:p w14:paraId="7629757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Октябрь 2021</w:t>
            </w:r>
          </w:p>
        </w:tc>
        <w:tc>
          <w:tcPr>
            <w:tcW w:w="3544" w:type="dxa"/>
            <w:tcBorders>
              <w:top w:val="single" w:sz="4" w:space="0" w:color="auto"/>
              <w:left w:val="single" w:sz="4" w:space="0" w:color="auto"/>
              <w:bottom w:val="single" w:sz="4" w:space="0" w:color="auto"/>
              <w:right w:val="single" w:sz="4" w:space="0" w:color="auto"/>
            </w:tcBorders>
          </w:tcPr>
          <w:p w14:paraId="2F8CA363" w14:textId="77777777" w:rsidR="00FB57DE" w:rsidRPr="00240ECE" w:rsidRDefault="00FB57DE" w:rsidP="00C9529E">
            <w:pPr>
              <w:autoSpaceDE w:val="0"/>
              <w:autoSpaceDN w:val="0"/>
              <w:adjustRightInd w:val="0"/>
              <w:spacing w:after="0"/>
              <w:outlineLvl w:val="0"/>
              <w:rPr>
                <w:rFonts w:ascii="Times New Roman" w:eastAsia="Gungsuh" w:hAnsi="Times New Roman" w:cs="Times New Roman"/>
              </w:rPr>
            </w:pPr>
            <w:r w:rsidRPr="00240ECE">
              <w:rPr>
                <w:rFonts w:ascii="Times New Roman" w:eastAsia="Gungsuh" w:hAnsi="Times New Roman" w:cs="Times New Roman"/>
              </w:rPr>
              <w:t>Всероссийский педагогический конкурс «творческий воспитатель – 2021»</w:t>
            </w:r>
          </w:p>
        </w:tc>
        <w:tc>
          <w:tcPr>
            <w:tcW w:w="1984" w:type="dxa"/>
            <w:tcBorders>
              <w:top w:val="single" w:sz="4" w:space="0" w:color="auto"/>
              <w:left w:val="single" w:sz="4" w:space="0" w:color="auto"/>
              <w:bottom w:val="single" w:sz="4" w:space="0" w:color="auto"/>
              <w:right w:val="single" w:sz="4" w:space="0" w:color="auto"/>
            </w:tcBorders>
          </w:tcPr>
          <w:p w14:paraId="4164CD5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2 человека</w:t>
            </w:r>
          </w:p>
        </w:tc>
        <w:tc>
          <w:tcPr>
            <w:tcW w:w="2268" w:type="dxa"/>
            <w:tcBorders>
              <w:top w:val="single" w:sz="4" w:space="0" w:color="auto"/>
              <w:left w:val="single" w:sz="4" w:space="0" w:color="auto"/>
              <w:bottom w:val="single" w:sz="4" w:space="0" w:color="auto"/>
              <w:right w:val="single" w:sz="4" w:space="0" w:color="auto"/>
            </w:tcBorders>
          </w:tcPr>
          <w:p w14:paraId="5325EA7A"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Диплом участника</w:t>
            </w:r>
          </w:p>
        </w:tc>
      </w:tr>
      <w:tr w:rsidR="00FB57DE" w:rsidRPr="003A73EA" w14:paraId="08C6D8EC" w14:textId="77777777" w:rsidTr="00AD390D">
        <w:trPr>
          <w:trHeight w:val="145"/>
        </w:trPr>
        <w:tc>
          <w:tcPr>
            <w:tcW w:w="517" w:type="dxa"/>
            <w:tcBorders>
              <w:top w:val="single" w:sz="4" w:space="0" w:color="auto"/>
              <w:left w:val="single" w:sz="4" w:space="0" w:color="auto"/>
              <w:bottom w:val="single" w:sz="4" w:space="0" w:color="auto"/>
              <w:right w:val="single" w:sz="4" w:space="0" w:color="auto"/>
            </w:tcBorders>
          </w:tcPr>
          <w:p w14:paraId="73E628AE"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24.</w:t>
            </w:r>
          </w:p>
        </w:tc>
        <w:tc>
          <w:tcPr>
            <w:tcW w:w="1894" w:type="dxa"/>
            <w:tcBorders>
              <w:top w:val="single" w:sz="4" w:space="0" w:color="auto"/>
              <w:left w:val="single" w:sz="4" w:space="0" w:color="auto"/>
              <w:bottom w:val="single" w:sz="4" w:space="0" w:color="auto"/>
              <w:right w:val="single" w:sz="4" w:space="0" w:color="auto"/>
            </w:tcBorders>
          </w:tcPr>
          <w:p w14:paraId="5FB3956B"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Ноябрь 2021</w:t>
            </w:r>
          </w:p>
        </w:tc>
        <w:tc>
          <w:tcPr>
            <w:tcW w:w="3544" w:type="dxa"/>
            <w:tcBorders>
              <w:top w:val="single" w:sz="4" w:space="0" w:color="auto"/>
              <w:left w:val="single" w:sz="4" w:space="0" w:color="auto"/>
              <w:bottom w:val="single" w:sz="4" w:space="0" w:color="auto"/>
              <w:right w:val="single" w:sz="4" w:space="0" w:color="auto"/>
            </w:tcBorders>
          </w:tcPr>
          <w:p w14:paraId="07780D9B" w14:textId="77777777" w:rsidR="00FB57DE" w:rsidRPr="00240ECE" w:rsidRDefault="00FB57DE" w:rsidP="00C9529E">
            <w:pPr>
              <w:autoSpaceDE w:val="0"/>
              <w:autoSpaceDN w:val="0"/>
              <w:adjustRightInd w:val="0"/>
              <w:spacing w:after="0"/>
              <w:outlineLvl w:val="0"/>
              <w:rPr>
                <w:rFonts w:ascii="Times New Roman" w:eastAsia="Gungsuh" w:hAnsi="Times New Roman" w:cs="Times New Roman"/>
              </w:rPr>
            </w:pPr>
            <w:r w:rsidRPr="00240ECE">
              <w:rPr>
                <w:rFonts w:ascii="Times New Roman" w:eastAsia="Gungsuh" w:hAnsi="Times New Roman" w:cs="Times New Roman"/>
              </w:rPr>
              <w:t>Всероссийский конкурс «Северное сияние», номинация «Детские исследовательские работы и проекты»</w:t>
            </w:r>
          </w:p>
        </w:tc>
        <w:tc>
          <w:tcPr>
            <w:tcW w:w="1984" w:type="dxa"/>
            <w:tcBorders>
              <w:top w:val="single" w:sz="4" w:space="0" w:color="auto"/>
              <w:left w:val="single" w:sz="4" w:space="0" w:color="auto"/>
              <w:bottom w:val="single" w:sz="4" w:space="0" w:color="auto"/>
              <w:right w:val="single" w:sz="4" w:space="0" w:color="auto"/>
            </w:tcBorders>
          </w:tcPr>
          <w:p w14:paraId="23AE9DB8"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2 человека</w:t>
            </w:r>
          </w:p>
        </w:tc>
        <w:tc>
          <w:tcPr>
            <w:tcW w:w="2268" w:type="dxa"/>
            <w:tcBorders>
              <w:top w:val="single" w:sz="4" w:space="0" w:color="auto"/>
              <w:left w:val="single" w:sz="4" w:space="0" w:color="auto"/>
              <w:bottom w:val="single" w:sz="4" w:space="0" w:color="auto"/>
              <w:right w:val="single" w:sz="4" w:space="0" w:color="auto"/>
            </w:tcBorders>
          </w:tcPr>
          <w:p w14:paraId="7CE56E56"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 Сертификат участника</w:t>
            </w:r>
          </w:p>
        </w:tc>
      </w:tr>
      <w:tr w:rsidR="00FB57DE" w:rsidRPr="003A73EA" w14:paraId="78DA0D2F" w14:textId="77777777" w:rsidTr="00AD390D">
        <w:trPr>
          <w:trHeight w:val="145"/>
        </w:trPr>
        <w:tc>
          <w:tcPr>
            <w:tcW w:w="517" w:type="dxa"/>
            <w:tcBorders>
              <w:top w:val="single" w:sz="4" w:space="0" w:color="auto"/>
              <w:left w:val="single" w:sz="4" w:space="0" w:color="auto"/>
              <w:bottom w:val="single" w:sz="4" w:space="0" w:color="auto"/>
              <w:right w:val="single" w:sz="4" w:space="0" w:color="auto"/>
            </w:tcBorders>
          </w:tcPr>
          <w:p w14:paraId="4F7C9CFE"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25.</w:t>
            </w:r>
          </w:p>
        </w:tc>
        <w:tc>
          <w:tcPr>
            <w:tcW w:w="1894" w:type="dxa"/>
            <w:tcBorders>
              <w:top w:val="single" w:sz="4" w:space="0" w:color="auto"/>
              <w:left w:val="single" w:sz="4" w:space="0" w:color="auto"/>
              <w:bottom w:val="single" w:sz="4" w:space="0" w:color="auto"/>
              <w:right w:val="single" w:sz="4" w:space="0" w:color="auto"/>
            </w:tcBorders>
          </w:tcPr>
          <w:p w14:paraId="7A9F8C2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Ноябрь 2021</w:t>
            </w:r>
          </w:p>
        </w:tc>
        <w:tc>
          <w:tcPr>
            <w:tcW w:w="3544" w:type="dxa"/>
            <w:tcBorders>
              <w:top w:val="single" w:sz="4" w:space="0" w:color="auto"/>
              <w:left w:val="single" w:sz="4" w:space="0" w:color="auto"/>
              <w:bottom w:val="single" w:sz="4" w:space="0" w:color="auto"/>
              <w:right w:val="single" w:sz="4" w:space="0" w:color="auto"/>
            </w:tcBorders>
          </w:tcPr>
          <w:p w14:paraId="55D05968" w14:textId="77777777" w:rsidR="00FB57DE" w:rsidRPr="00240ECE" w:rsidRDefault="00FB57DE" w:rsidP="00C9529E">
            <w:pPr>
              <w:autoSpaceDE w:val="0"/>
              <w:autoSpaceDN w:val="0"/>
              <w:adjustRightInd w:val="0"/>
              <w:spacing w:after="0"/>
              <w:outlineLvl w:val="0"/>
              <w:rPr>
                <w:rFonts w:ascii="Times New Roman" w:eastAsia="Gungsuh" w:hAnsi="Times New Roman" w:cs="Times New Roman"/>
              </w:rPr>
            </w:pPr>
            <w:r w:rsidRPr="00240ECE">
              <w:rPr>
                <w:rFonts w:ascii="Times New Roman" w:eastAsia="Gungsuh" w:hAnsi="Times New Roman" w:cs="Times New Roman"/>
              </w:rPr>
              <w:t>Всероссийский конкурс «Северное сияние», номинация «Творческие работы и учебно-методические разработки педагогов»</w:t>
            </w:r>
          </w:p>
        </w:tc>
        <w:tc>
          <w:tcPr>
            <w:tcW w:w="1984" w:type="dxa"/>
            <w:tcBorders>
              <w:top w:val="single" w:sz="4" w:space="0" w:color="auto"/>
              <w:left w:val="single" w:sz="4" w:space="0" w:color="auto"/>
              <w:bottom w:val="single" w:sz="4" w:space="0" w:color="auto"/>
              <w:right w:val="single" w:sz="4" w:space="0" w:color="auto"/>
            </w:tcBorders>
          </w:tcPr>
          <w:p w14:paraId="3502CF43"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Коллектив ДОУ</w:t>
            </w:r>
          </w:p>
        </w:tc>
        <w:tc>
          <w:tcPr>
            <w:tcW w:w="2268" w:type="dxa"/>
            <w:tcBorders>
              <w:top w:val="single" w:sz="4" w:space="0" w:color="auto"/>
              <w:left w:val="single" w:sz="4" w:space="0" w:color="auto"/>
              <w:bottom w:val="single" w:sz="4" w:space="0" w:color="auto"/>
              <w:right w:val="single" w:sz="4" w:space="0" w:color="auto"/>
            </w:tcBorders>
          </w:tcPr>
          <w:p w14:paraId="47D60712"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w:t>
            </w:r>
          </w:p>
        </w:tc>
      </w:tr>
      <w:tr w:rsidR="00FB57DE" w:rsidRPr="003A73EA" w14:paraId="244B8E3C" w14:textId="77777777" w:rsidTr="00AD390D">
        <w:trPr>
          <w:trHeight w:val="145"/>
        </w:trPr>
        <w:tc>
          <w:tcPr>
            <w:tcW w:w="517" w:type="dxa"/>
            <w:tcBorders>
              <w:top w:val="single" w:sz="4" w:space="0" w:color="auto"/>
              <w:left w:val="single" w:sz="4" w:space="0" w:color="auto"/>
              <w:bottom w:val="single" w:sz="4" w:space="0" w:color="auto"/>
              <w:right w:val="single" w:sz="4" w:space="0" w:color="auto"/>
            </w:tcBorders>
            <w:hideMark/>
          </w:tcPr>
          <w:p w14:paraId="6038C77F"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26.</w:t>
            </w:r>
          </w:p>
        </w:tc>
        <w:tc>
          <w:tcPr>
            <w:tcW w:w="1894" w:type="dxa"/>
            <w:tcBorders>
              <w:top w:val="single" w:sz="4" w:space="0" w:color="auto"/>
              <w:left w:val="single" w:sz="4" w:space="0" w:color="auto"/>
              <w:bottom w:val="single" w:sz="4" w:space="0" w:color="auto"/>
              <w:right w:val="single" w:sz="4" w:space="0" w:color="auto"/>
            </w:tcBorders>
            <w:hideMark/>
          </w:tcPr>
          <w:p w14:paraId="7D4A440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Декабрь 2021</w:t>
            </w:r>
          </w:p>
        </w:tc>
        <w:tc>
          <w:tcPr>
            <w:tcW w:w="3544" w:type="dxa"/>
            <w:tcBorders>
              <w:top w:val="single" w:sz="4" w:space="0" w:color="auto"/>
              <w:left w:val="single" w:sz="4" w:space="0" w:color="auto"/>
              <w:bottom w:val="single" w:sz="4" w:space="0" w:color="auto"/>
              <w:right w:val="single" w:sz="4" w:space="0" w:color="auto"/>
            </w:tcBorders>
          </w:tcPr>
          <w:p w14:paraId="25219CA9" w14:textId="77777777" w:rsidR="00FB57DE" w:rsidRPr="00240ECE" w:rsidRDefault="00FB57DE" w:rsidP="00C9529E">
            <w:pPr>
              <w:autoSpaceDE w:val="0"/>
              <w:autoSpaceDN w:val="0"/>
              <w:adjustRightInd w:val="0"/>
              <w:spacing w:after="0"/>
              <w:outlineLvl w:val="0"/>
              <w:rPr>
                <w:rFonts w:ascii="Times New Roman" w:hAnsi="Times New Roman" w:cs="Times New Roman"/>
                <w:color w:val="000000"/>
              </w:rPr>
            </w:pPr>
            <w:r w:rsidRPr="00240ECE">
              <w:rPr>
                <w:rFonts w:ascii="Times New Roman" w:hAnsi="Times New Roman" w:cs="Times New Roman"/>
                <w:color w:val="000000"/>
              </w:rPr>
              <w:t>Всероссийский конкурс «Северное сияние», номинация «Лучший конспект занятия»</w:t>
            </w:r>
          </w:p>
        </w:tc>
        <w:tc>
          <w:tcPr>
            <w:tcW w:w="1984" w:type="dxa"/>
            <w:tcBorders>
              <w:top w:val="single" w:sz="4" w:space="0" w:color="auto"/>
              <w:left w:val="single" w:sz="4" w:space="0" w:color="auto"/>
              <w:bottom w:val="single" w:sz="4" w:space="0" w:color="auto"/>
              <w:right w:val="single" w:sz="4" w:space="0" w:color="auto"/>
            </w:tcBorders>
          </w:tcPr>
          <w:p w14:paraId="1583D5A4"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человек</w:t>
            </w:r>
          </w:p>
        </w:tc>
        <w:tc>
          <w:tcPr>
            <w:tcW w:w="2268" w:type="dxa"/>
            <w:tcBorders>
              <w:top w:val="single" w:sz="4" w:space="0" w:color="auto"/>
              <w:left w:val="single" w:sz="4" w:space="0" w:color="auto"/>
              <w:bottom w:val="single" w:sz="4" w:space="0" w:color="auto"/>
              <w:right w:val="single" w:sz="4" w:space="0" w:color="auto"/>
            </w:tcBorders>
          </w:tcPr>
          <w:p w14:paraId="7DA7AAAC"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w:t>
            </w:r>
          </w:p>
        </w:tc>
      </w:tr>
      <w:tr w:rsidR="00FB57DE" w:rsidRPr="003A73EA" w14:paraId="218D84D4" w14:textId="77777777" w:rsidTr="00AD390D">
        <w:trPr>
          <w:trHeight w:val="145"/>
        </w:trPr>
        <w:tc>
          <w:tcPr>
            <w:tcW w:w="517" w:type="dxa"/>
            <w:tcBorders>
              <w:top w:val="single" w:sz="4" w:space="0" w:color="auto"/>
              <w:left w:val="single" w:sz="4" w:space="0" w:color="auto"/>
              <w:bottom w:val="single" w:sz="4" w:space="0" w:color="auto"/>
              <w:right w:val="single" w:sz="4" w:space="0" w:color="auto"/>
            </w:tcBorders>
            <w:hideMark/>
          </w:tcPr>
          <w:p w14:paraId="019C501E" w14:textId="77777777" w:rsidR="00FB57DE" w:rsidRPr="003A73EA" w:rsidRDefault="00FB57DE" w:rsidP="00C9529E">
            <w:pPr>
              <w:spacing w:after="0"/>
              <w:rPr>
                <w:rFonts w:ascii="Times New Roman" w:hAnsi="Times New Roman" w:cs="Times New Roman"/>
              </w:rPr>
            </w:pPr>
            <w:r>
              <w:rPr>
                <w:rFonts w:ascii="Times New Roman" w:hAnsi="Times New Roman" w:cs="Times New Roman"/>
              </w:rPr>
              <w:t>27.</w:t>
            </w:r>
          </w:p>
        </w:tc>
        <w:tc>
          <w:tcPr>
            <w:tcW w:w="1894" w:type="dxa"/>
            <w:tcBorders>
              <w:top w:val="single" w:sz="4" w:space="0" w:color="auto"/>
              <w:left w:val="single" w:sz="4" w:space="0" w:color="auto"/>
              <w:bottom w:val="single" w:sz="4" w:space="0" w:color="auto"/>
              <w:right w:val="single" w:sz="4" w:space="0" w:color="auto"/>
            </w:tcBorders>
            <w:hideMark/>
          </w:tcPr>
          <w:p w14:paraId="64BA4AD7"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Декабрь 2021</w:t>
            </w:r>
          </w:p>
        </w:tc>
        <w:tc>
          <w:tcPr>
            <w:tcW w:w="3544" w:type="dxa"/>
            <w:tcBorders>
              <w:top w:val="single" w:sz="4" w:space="0" w:color="auto"/>
              <w:left w:val="single" w:sz="4" w:space="0" w:color="auto"/>
              <w:bottom w:val="single" w:sz="4" w:space="0" w:color="auto"/>
              <w:right w:val="single" w:sz="4" w:space="0" w:color="auto"/>
            </w:tcBorders>
            <w:hideMark/>
          </w:tcPr>
          <w:p w14:paraId="59D5FFEF" w14:textId="77777777" w:rsidR="00FB57DE" w:rsidRPr="00240ECE" w:rsidRDefault="00FB57DE" w:rsidP="00C9529E">
            <w:pPr>
              <w:autoSpaceDE w:val="0"/>
              <w:autoSpaceDN w:val="0"/>
              <w:adjustRightInd w:val="0"/>
              <w:spacing w:after="0"/>
              <w:outlineLvl w:val="0"/>
              <w:rPr>
                <w:rFonts w:ascii="Times New Roman" w:hAnsi="Times New Roman" w:cs="Times New Roman"/>
                <w:color w:val="000000"/>
              </w:rPr>
            </w:pPr>
            <w:r w:rsidRPr="00240ECE">
              <w:rPr>
                <w:rFonts w:ascii="Times New Roman" w:hAnsi="Times New Roman" w:cs="Times New Roman"/>
                <w:color w:val="000000"/>
              </w:rPr>
              <w:t>Смотр-конкурс «Зимняя сказка на окне»»</w:t>
            </w:r>
          </w:p>
        </w:tc>
        <w:tc>
          <w:tcPr>
            <w:tcW w:w="1984" w:type="dxa"/>
            <w:tcBorders>
              <w:top w:val="single" w:sz="4" w:space="0" w:color="auto"/>
              <w:left w:val="single" w:sz="4" w:space="0" w:color="auto"/>
              <w:bottom w:val="single" w:sz="4" w:space="0" w:color="auto"/>
              <w:right w:val="single" w:sz="4" w:space="0" w:color="auto"/>
            </w:tcBorders>
          </w:tcPr>
          <w:p w14:paraId="01C8535D"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18 человек</w:t>
            </w:r>
          </w:p>
        </w:tc>
        <w:tc>
          <w:tcPr>
            <w:tcW w:w="2268" w:type="dxa"/>
            <w:tcBorders>
              <w:top w:val="single" w:sz="4" w:space="0" w:color="auto"/>
              <w:left w:val="single" w:sz="4" w:space="0" w:color="auto"/>
              <w:bottom w:val="single" w:sz="4" w:space="0" w:color="auto"/>
              <w:right w:val="single" w:sz="4" w:space="0" w:color="auto"/>
            </w:tcBorders>
          </w:tcPr>
          <w:p w14:paraId="7D32BA99"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1 место – 1 педагог</w:t>
            </w:r>
          </w:p>
          <w:p w14:paraId="1E2D790C"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2 место- 2 педагога</w:t>
            </w:r>
          </w:p>
          <w:p w14:paraId="51897655" w14:textId="77777777" w:rsidR="00FB57DE" w:rsidRPr="003A73EA" w:rsidRDefault="00FB57DE" w:rsidP="00C9529E">
            <w:pPr>
              <w:spacing w:after="0"/>
              <w:rPr>
                <w:rFonts w:ascii="Times New Roman" w:hAnsi="Times New Roman" w:cs="Times New Roman"/>
              </w:rPr>
            </w:pPr>
            <w:r w:rsidRPr="003A73EA">
              <w:rPr>
                <w:rFonts w:ascii="Times New Roman" w:hAnsi="Times New Roman" w:cs="Times New Roman"/>
              </w:rPr>
              <w:t>3 место 1 педагог</w:t>
            </w:r>
          </w:p>
        </w:tc>
      </w:tr>
    </w:tbl>
    <w:p w14:paraId="16D802F6" w14:textId="77777777" w:rsidR="00CC79F0" w:rsidRPr="00E753AD" w:rsidRDefault="00CC79F0" w:rsidP="00C257FC">
      <w:pPr>
        <w:autoSpaceDE w:val="0"/>
        <w:autoSpaceDN w:val="0"/>
        <w:adjustRightInd w:val="0"/>
        <w:spacing w:after="0" w:line="240" w:lineRule="auto"/>
        <w:ind w:left="567" w:firstLine="567"/>
        <w:jc w:val="both"/>
        <w:rPr>
          <w:rFonts w:ascii="Times New Roman" w:hAnsi="Times New Roman" w:cs="Times New Roman"/>
          <w:sz w:val="28"/>
          <w:szCs w:val="28"/>
        </w:rPr>
      </w:pPr>
    </w:p>
    <w:p w14:paraId="61380F7B" w14:textId="77777777" w:rsidR="007A1660" w:rsidRDefault="007A1660" w:rsidP="00953B9F">
      <w:pPr>
        <w:rPr>
          <w:rFonts w:ascii="Times New Roman" w:hAnsi="Times New Roman" w:cs="Times New Roman"/>
          <w:b/>
          <w:bCs/>
          <w:sz w:val="28"/>
          <w:szCs w:val="28"/>
        </w:rPr>
      </w:pPr>
    </w:p>
    <w:p w14:paraId="12B14C47" w14:textId="0BC35F9F" w:rsidR="00953B9F" w:rsidRDefault="00953B9F" w:rsidP="00953B9F">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F6581A">
        <w:rPr>
          <w:rFonts w:ascii="Times New Roman" w:hAnsi="Times New Roman" w:cs="Times New Roman"/>
          <w:b/>
          <w:bCs/>
          <w:sz w:val="28"/>
          <w:szCs w:val="28"/>
        </w:rPr>
        <w:t>4</w:t>
      </w:r>
      <w:r w:rsidRPr="005251BD">
        <w:rPr>
          <w:rFonts w:ascii="Times New Roman" w:hAnsi="Times New Roman" w:cs="Times New Roman"/>
          <w:b/>
          <w:bCs/>
          <w:sz w:val="28"/>
          <w:szCs w:val="28"/>
        </w:rPr>
        <w:t>.</w:t>
      </w:r>
      <w:r w:rsidR="00152B6B">
        <w:rPr>
          <w:rFonts w:ascii="Times New Roman" w:hAnsi="Times New Roman" w:cs="Times New Roman"/>
          <w:b/>
          <w:bCs/>
          <w:sz w:val="28"/>
          <w:szCs w:val="28"/>
        </w:rPr>
        <w:t>2</w:t>
      </w:r>
      <w:r w:rsidR="004E7A21">
        <w:rPr>
          <w:rFonts w:ascii="Times New Roman" w:hAnsi="Times New Roman" w:cs="Times New Roman"/>
          <w:b/>
          <w:bCs/>
          <w:sz w:val="28"/>
          <w:szCs w:val="28"/>
        </w:rPr>
        <w:t>.</w:t>
      </w:r>
      <w:r w:rsidRPr="005251BD">
        <w:rPr>
          <w:rFonts w:ascii="Times New Roman" w:hAnsi="Times New Roman" w:cs="Times New Roman"/>
          <w:b/>
          <w:bCs/>
          <w:sz w:val="28"/>
          <w:szCs w:val="28"/>
        </w:rPr>
        <w:t xml:space="preserve"> </w:t>
      </w:r>
      <w:r w:rsidR="00152B6B">
        <w:rPr>
          <w:rFonts w:ascii="Times New Roman" w:hAnsi="Times New Roman" w:cs="Times New Roman"/>
          <w:b/>
          <w:bCs/>
          <w:sz w:val="28"/>
          <w:szCs w:val="28"/>
        </w:rPr>
        <w:t>О</w:t>
      </w:r>
      <w:r>
        <w:rPr>
          <w:rFonts w:ascii="Times New Roman" w:hAnsi="Times New Roman" w:cs="Times New Roman"/>
          <w:b/>
          <w:bCs/>
          <w:sz w:val="28"/>
          <w:szCs w:val="28"/>
        </w:rPr>
        <w:t>беспечение доступности и повышение качества услуг начального общего, основного общего и среднего общего образования</w:t>
      </w:r>
    </w:p>
    <w:p w14:paraId="5BA8BF69" w14:textId="528BC2DA" w:rsidR="00FB7823" w:rsidRPr="00FB7823" w:rsidRDefault="00FB7823" w:rsidP="00FB7823">
      <w:pPr>
        <w:spacing w:line="240" w:lineRule="auto"/>
        <w:ind w:firstLine="700"/>
        <w:jc w:val="both"/>
        <w:rPr>
          <w:rFonts w:ascii="Times New Roman" w:hAnsi="Times New Roman" w:cs="Times New Roman"/>
          <w:sz w:val="28"/>
          <w:szCs w:val="28"/>
        </w:rPr>
      </w:pPr>
      <w:r w:rsidRPr="00FB7823">
        <w:rPr>
          <w:rFonts w:ascii="Times New Roman" w:hAnsi="Times New Roman" w:cs="Times New Roman"/>
          <w:sz w:val="28"/>
          <w:szCs w:val="28"/>
        </w:rPr>
        <w:t>Основная деятельность управления образования в системе общего образования в 202</w:t>
      </w:r>
      <w:r>
        <w:rPr>
          <w:rFonts w:ascii="Times New Roman" w:hAnsi="Times New Roman" w:cs="Times New Roman"/>
          <w:sz w:val="28"/>
          <w:szCs w:val="28"/>
        </w:rPr>
        <w:t>1</w:t>
      </w:r>
      <w:r w:rsidRPr="00FB7823">
        <w:rPr>
          <w:rFonts w:ascii="Times New Roman" w:hAnsi="Times New Roman" w:cs="Times New Roman"/>
          <w:sz w:val="28"/>
          <w:szCs w:val="28"/>
        </w:rPr>
        <w:t xml:space="preserve"> году была направлена на повышение качества образования, качественную подготовку выпускников к итоговой аттестации и рост профессионального мастерства учителей.</w:t>
      </w:r>
    </w:p>
    <w:p w14:paraId="73C41082" w14:textId="0A8F9406" w:rsidR="00FB7823" w:rsidRPr="00FB7823" w:rsidRDefault="00FB7823" w:rsidP="00FB7823">
      <w:pPr>
        <w:spacing w:line="240" w:lineRule="auto"/>
        <w:ind w:firstLine="700"/>
        <w:jc w:val="both"/>
        <w:rPr>
          <w:rFonts w:ascii="Times New Roman" w:hAnsi="Times New Roman" w:cs="Times New Roman"/>
          <w:sz w:val="28"/>
          <w:szCs w:val="28"/>
        </w:rPr>
      </w:pPr>
      <w:r w:rsidRPr="00FB7823">
        <w:rPr>
          <w:rFonts w:ascii="Times New Roman" w:hAnsi="Times New Roman" w:cs="Times New Roman"/>
          <w:sz w:val="28"/>
          <w:szCs w:val="28"/>
        </w:rPr>
        <w:t xml:space="preserve">Общеобразовательные учреждения Омсукчанского городского округа представлены </w:t>
      </w:r>
      <w:r w:rsidR="00152B6B">
        <w:rPr>
          <w:rFonts w:ascii="Times New Roman" w:hAnsi="Times New Roman" w:cs="Times New Roman"/>
          <w:sz w:val="28"/>
          <w:szCs w:val="28"/>
        </w:rPr>
        <w:t>двумя</w:t>
      </w:r>
      <w:r w:rsidRPr="00FB7823">
        <w:rPr>
          <w:rFonts w:ascii="Times New Roman" w:hAnsi="Times New Roman" w:cs="Times New Roman"/>
          <w:sz w:val="28"/>
          <w:szCs w:val="28"/>
        </w:rPr>
        <w:t xml:space="preserve"> средними школами и одной основной школой.</w:t>
      </w:r>
    </w:p>
    <w:tbl>
      <w:tblPr>
        <w:tblpPr w:leftFromText="180" w:rightFromText="180" w:vertAnchor="text" w:horzAnchor="margin" w:tblpXSpec="center" w:tblpY="71"/>
        <w:tblW w:w="9954" w:type="dxa"/>
        <w:tblLayout w:type="fixed"/>
        <w:tblLook w:val="0000" w:firstRow="0" w:lastRow="0" w:firstColumn="0" w:lastColumn="0" w:noHBand="0" w:noVBand="0"/>
      </w:tblPr>
      <w:tblGrid>
        <w:gridCol w:w="3887"/>
        <w:gridCol w:w="1418"/>
        <w:gridCol w:w="2126"/>
        <w:gridCol w:w="2523"/>
      </w:tblGrid>
      <w:tr w:rsidR="002E4191" w:rsidRPr="00C156BB" w14:paraId="0D47F3E4" w14:textId="77777777" w:rsidTr="002E4191">
        <w:trPr>
          <w:trHeight w:val="1"/>
        </w:trPr>
        <w:tc>
          <w:tcPr>
            <w:tcW w:w="38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AF87F3" w14:textId="77777777" w:rsidR="002E4191" w:rsidRPr="00F20E75" w:rsidRDefault="002E4191" w:rsidP="002E4191">
            <w:pPr>
              <w:tabs>
                <w:tab w:val="left" w:pos="360"/>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b/>
                <w:sz w:val="24"/>
                <w:szCs w:val="24"/>
                <w:lang w:val="en-US"/>
              </w:rPr>
            </w:pPr>
            <w:r w:rsidRPr="00F20E75">
              <w:rPr>
                <w:rFonts w:ascii="Times New Roman" w:hAnsi="Times New Roman" w:cs="Times New Roman"/>
                <w:b/>
                <w:sz w:val="24"/>
                <w:szCs w:val="24"/>
              </w:rPr>
              <w:t>Наименование школы</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DFF3C29" w14:textId="77777777" w:rsidR="002E4191" w:rsidRPr="00F20E75" w:rsidRDefault="002E4191" w:rsidP="002E4191">
            <w:pPr>
              <w:tabs>
                <w:tab w:val="left" w:pos="709"/>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b/>
                <w:sz w:val="24"/>
                <w:szCs w:val="24"/>
                <w:lang w:val="en-US"/>
              </w:rPr>
            </w:pPr>
            <w:r w:rsidRPr="00F20E75">
              <w:rPr>
                <w:rFonts w:ascii="Times New Roman" w:hAnsi="Times New Roman" w:cs="Times New Roman"/>
                <w:b/>
                <w:sz w:val="24"/>
                <w:szCs w:val="24"/>
              </w:rPr>
              <w:t>Кол-во учащихся</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33B3C44A" w14:textId="77777777" w:rsidR="002E4191" w:rsidRPr="00F20E75" w:rsidRDefault="002E4191" w:rsidP="002E4191">
            <w:pPr>
              <w:tabs>
                <w:tab w:val="left" w:pos="709"/>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b/>
                <w:sz w:val="24"/>
                <w:szCs w:val="24"/>
              </w:rPr>
            </w:pPr>
            <w:r w:rsidRPr="00F20E75">
              <w:rPr>
                <w:rFonts w:ascii="Times New Roman" w:hAnsi="Times New Roman" w:cs="Times New Roman"/>
                <w:b/>
                <w:sz w:val="24"/>
                <w:szCs w:val="24"/>
              </w:rPr>
              <w:t>Кол-во педагогических работников</w:t>
            </w:r>
          </w:p>
        </w:tc>
        <w:tc>
          <w:tcPr>
            <w:tcW w:w="252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7E2B18" w14:textId="77777777" w:rsidR="002E4191" w:rsidRPr="00F20E75" w:rsidRDefault="002E4191" w:rsidP="002E4191">
            <w:pPr>
              <w:tabs>
                <w:tab w:val="left" w:pos="709"/>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b/>
                <w:sz w:val="24"/>
                <w:szCs w:val="24"/>
                <w:lang w:val="en-US"/>
              </w:rPr>
            </w:pPr>
            <w:r w:rsidRPr="00F20E75">
              <w:rPr>
                <w:rFonts w:ascii="Times New Roman" w:hAnsi="Times New Roman" w:cs="Times New Roman"/>
                <w:b/>
                <w:sz w:val="24"/>
                <w:szCs w:val="24"/>
              </w:rPr>
              <w:t xml:space="preserve">Руководитель </w:t>
            </w:r>
          </w:p>
        </w:tc>
      </w:tr>
      <w:tr w:rsidR="002E4191" w:rsidRPr="00C156BB" w14:paraId="355591EB" w14:textId="77777777" w:rsidTr="002E4191">
        <w:trPr>
          <w:trHeight w:val="1"/>
        </w:trPr>
        <w:tc>
          <w:tcPr>
            <w:tcW w:w="3887" w:type="dxa"/>
            <w:tcBorders>
              <w:top w:val="single" w:sz="3" w:space="0" w:color="000000"/>
              <w:left w:val="single" w:sz="3" w:space="0" w:color="000000"/>
              <w:bottom w:val="single" w:sz="3" w:space="0" w:color="000000"/>
              <w:right w:val="single" w:sz="3" w:space="0" w:color="000000"/>
            </w:tcBorders>
            <w:shd w:val="clear" w:color="000000" w:fill="FFFFFF"/>
          </w:tcPr>
          <w:p w14:paraId="1C641FD6" w14:textId="77777777" w:rsidR="002E4191" w:rsidRPr="00F20E75" w:rsidRDefault="002E4191" w:rsidP="002E4191">
            <w:pPr>
              <w:tabs>
                <w:tab w:val="left" w:pos="381"/>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МБОУ «СОШ</w:t>
            </w:r>
            <w:r w:rsidRPr="00F20E75">
              <w:rPr>
                <w:rFonts w:ascii="Times New Roman" w:hAnsi="Times New Roman" w:cs="Times New Roman"/>
                <w:sz w:val="24"/>
                <w:szCs w:val="24"/>
              </w:rPr>
              <w:t xml:space="preserve"> п. Омсукчан</w:t>
            </w:r>
            <w:r>
              <w:rPr>
                <w:rFonts w:ascii="Times New Roman" w:hAnsi="Times New Roman" w:cs="Times New Roman"/>
                <w:sz w:val="24"/>
                <w:szCs w:val="24"/>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8261C73" w14:textId="77777777" w:rsidR="002E4191" w:rsidRPr="00F20E75" w:rsidRDefault="002E4191" w:rsidP="002E4191">
            <w:pPr>
              <w:tabs>
                <w:tab w:val="left" w:pos="709"/>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sz w:val="24"/>
                <w:szCs w:val="24"/>
              </w:rPr>
            </w:pPr>
            <w:r w:rsidRPr="00F20E75">
              <w:rPr>
                <w:rFonts w:ascii="Times New Roman" w:hAnsi="Times New Roman" w:cs="Times New Roman"/>
                <w:sz w:val="24"/>
                <w:szCs w:val="24"/>
              </w:rPr>
              <w:t>32</w:t>
            </w:r>
            <w:r>
              <w:rPr>
                <w:rFonts w:ascii="Times New Roman" w:hAnsi="Times New Roman" w:cs="Times New Roman"/>
                <w:sz w:val="24"/>
                <w:szCs w:val="24"/>
              </w:rPr>
              <w:t>7</w:t>
            </w:r>
            <w:r w:rsidRPr="00F20E75">
              <w:rPr>
                <w:rFonts w:ascii="Times New Roman" w:hAnsi="Times New Roman" w:cs="Times New Roman"/>
                <w:sz w:val="24"/>
                <w:szCs w:val="24"/>
              </w:rPr>
              <w:t xml:space="preserve"> </w:t>
            </w:r>
          </w:p>
          <w:p w14:paraId="791E3B18" w14:textId="77777777" w:rsidR="002E4191" w:rsidRPr="00F20E75" w:rsidRDefault="002E4191" w:rsidP="002E4191">
            <w:pPr>
              <w:tabs>
                <w:tab w:val="left" w:pos="709"/>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sz w:val="24"/>
                <w:szCs w:val="24"/>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17CE0753" w14:textId="77777777" w:rsidR="002E4191" w:rsidRPr="00F20E75" w:rsidRDefault="002E4191" w:rsidP="002E4191">
            <w:pPr>
              <w:tabs>
                <w:tab w:val="left" w:pos="709"/>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sz w:val="24"/>
                <w:szCs w:val="24"/>
              </w:rPr>
            </w:pPr>
            <w:r w:rsidRPr="00F20E75">
              <w:rPr>
                <w:rFonts w:ascii="Times New Roman" w:hAnsi="Times New Roman" w:cs="Times New Roman"/>
                <w:sz w:val="24"/>
                <w:szCs w:val="24"/>
              </w:rPr>
              <w:t>2</w:t>
            </w:r>
            <w:r>
              <w:rPr>
                <w:rFonts w:ascii="Times New Roman" w:hAnsi="Times New Roman" w:cs="Times New Roman"/>
                <w:sz w:val="24"/>
                <w:szCs w:val="24"/>
              </w:rPr>
              <w:t>6</w:t>
            </w:r>
          </w:p>
        </w:tc>
        <w:tc>
          <w:tcPr>
            <w:tcW w:w="252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FBBB84" w14:textId="77777777" w:rsidR="002E4191" w:rsidRPr="00F20E75" w:rsidRDefault="002E4191" w:rsidP="002E4191">
            <w:pPr>
              <w:tabs>
                <w:tab w:val="left" w:pos="709"/>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sz w:val="24"/>
                <w:szCs w:val="24"/>
                <w:u w:val="single"/>
              </w:rPr>
            </w:pPr>
            <w:r w:rsidRPr="00F20E75">
              <w:rPr>
                <w:rFonts w:ascii="Times New Roman" w:hAnsi="Times New Roman" w:cs="Times New Roman"/>
                <w:sz w:val="24"/>
                <w:szCs w:val="24"/>
              </w:rPr>
              <w:t>Астахова Марина Викторовна</w:t>
            </w:r>
          </w:p>
        </w:tc>
      </w:tr>
      <w:tr w:rsidR="002E4191" w:rsidRPr="00C156BB" w14:paraId="46E00089" w14:textId="77777777" w:rsidTr="002E4191">
        <w:trPr>
          <w:trHeight w:val="1"/>
        </w:trPr>
        <w:tc>
          <w:tcPr>
            <w:tcW w:w="3887" w:type="dxa"/>
            <w:tcBorders>
              <w:top w:val="single" w:sz="3" w:space="0" w:color="000000"/>
              <w:left w:val="single" w:sz="3" w:space="0" w:color="000000"/>
              <w:bottom w:val="single" w:sz="3" w:space="0" w:color="000000"/>
              <w:right w:val="single" w:sz="3" w:space="0" w:color="000000"/>
            </w:tcBorders>
            <w:shd w:val="clear" w:color="000000" w:fill="FFFFFF"/>
          </w:tcPr>
          <w:p w14:paraId="2ECBAB7B" w14:textId="77777777" w:rsidR="002E4191" w:rsidRPr="00F20E75" w:rsidRDefault="002E4191" w:rsidP="002E4191">
            <w:pPr>
              <w:tabs>
                <w:tab w:val="left" w:pos="709"/>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МБОУ «СОШ</w:t>
            </w:r>
            <w:r w:rsidRPr="00F20E75">
              <w:rPr>
                <w:rFonts w:ascii="Times New Roman" w:hAnsi="Times New Roman" w:cs="Times New Roman"/>
                <w:sz w:val="24"/>
                <w:szCs w:val="24"/>
              </w:rPr>
              <w:t xml:space="preserve"> п. Дукат</w:t>
            </w:r>
            <w:r>
              <w:rPr>
                <w:rFonts w:ascii="Times New Roman" w:hAnsi="Times New Roman" w:cs="Times New Roman"/>
                <w:sz w:val="24"/>
                <w:szCs w:val="24"/>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567E4F9F" w14:textId="77777777" w:rsidR="002E4191" w:rsidRPr="00F20E75" w:rsidRDefault="002E4191" w:rsidP="002E4191">
            <w:pPr>
              <w:tabs>
                <w:tab w:val="left" w:pos="709"/>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sz w:val="24"/>
                <w:szCs w:val="24"/>
              </w:rPr>
            </w:pPr>
            <w:r w:rsidRPr="00F20E75">
              <w:rPr>
                <w:rFonts w:ascii="Times New Roman" w:hAnsi="Times New Roman" w:cs="Times New Roman"/>
                <w:sz w:val="24"/>
                <w:szCs w:val="24"/>
              </w:rPr>
              <w:t>8</w:t>
            </w:r>
            <w:r>
              <w:rPr>
                <w:rFonts w:ascii="Times New Roman" w:hAnsi="Times New Roman" w:cs="Times New Roman"/>
                <w:sz w:val="24"/>
                <w:szCs w:val="24"/>
              </w:rPr>
              <w:t>2</w:t>
            </w:r>
            <w:r w:rsidRPr="00F20E75">
              <w:rPr>
                <w:rFonts w:ascii="Times New Roman" w:hAnsi="Times New Roman" w:cs="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46C15A9B" w14:textId="77777777" w:rsidR="002E4191" w:rsidRPr="00F20E75" w:rsidRDefault="002E4191" w:rsidP="002E4191">
            <w:pPr>
              <w:spacing w:after="0" w:line="240" w:lineRule="auto"/>
              <w:rPr>
                <w:rFonts w:ascii="Times New Roman" w:hAnsi="Times New Roman" w:cs="Times New Roman"/>
                <w:sz w:val="24"/>
                <w:szCs w:val="24"/>
              </w:rPr>
            </w:pPr>
            <w:r w:rsidRPr="00F20E75">
              <w:rPr>
                <w:rFonts w:ascii="Times New Roman" w:hAnsi="Times New Roman" w:cs="Times New Roman"/>
                <w:sz w:val="24"/>
                <w:szCs w:val="24"/>
              </w:rPr>
              <w:t>1</w:t>
            </w:r>
            <w:r>
              <w:rPr>
                <w:rFonts w:ascii="Times New Roman" w:hAnsi="Times New Roman" w:cs="Times New Roman"/>
                <w:sz w:val="24"/>
                <w:szCs w:val="24"/>
              </w:rPr>
              <w:t>5</w:t>
            </w:r>
          </w:p>
        </w:tc>
        <w:tc>
          <w:tcPr>
            <w:tcW w:w="252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BDCFF8" w14:textId="77777777" w:rsidR="002E4191" w:rsidRPr="00F20E75" w:rsidRDefault="002E4191" w:rsidP="002E4191">
            <w:pPr>
              <w:spacing w:after="0" w:line="240" w:lineRule="auto"/>
              <w:rPr>
                <w:rFonts w:ascii="Times New Roman" w:hAnsi="Times New Roman" w:cs="Times New Roman"/>
                <w:sz w:val="24"/>
                <w:szCs w:val="24"/>
              </w:rPr>
            </w:pPr>
            <w:proofErr w:type="spellStart"/>
            <w:r w:rsidRPr="00F20E75">
              <w:rPr>
                <w:rFonts w:ascii="Times New Roman" w:hAnsi="Times New Roman" w:cs="Times New Roman"/>
                <w:sz w:val="24"/>
                <w:szCs w:val="24"/>
              </w:rPr>
              <w:t>Глотко</w:t>
            </w:r>
            <w:proofErr w:type="spellEnd"/>
            <w:r w:rsidRPr="00F20E75">
              <w:rPr>
                <w:rFonts w:ascii="Times New Roman" w:hAnsi="Times New Roman" w:cs="Times New Roman"/>
                <w:sz w:val="24"/>
                <w:szCs w:val="24"/>
              </w:rPr>
              <w:t xml:space="preserve"> Лариса Борисовна</w:t>
            </w:r>
          </w:p>
        </w:tc>
      </w:tr>
      <w:tr w:rsidR="002E4191" w:rsidRPr="00C156BB" w14:paraId="4B3DA44F" w14:textId="77777777" w:rsidTr="002E4191">
        <w:trPr>
          <w:trHeight w:val="1"/>
        </w:trPr>
        <w:tc>
          <w:tcPr>
            <w:tcW w:w="3887" w:type="dxa"/>
            <w:tcBorders>
              <w:top w:val="single" w:sz="3" w:space="0" w:color="000000"/>
              <w:left w:val="single" w:sz="3" w:space="0" w:color="000000"/>
              <w:bottom w:val="single" w:sz="3" w:space="0" w:color="000000"/>
              <w:right w:val="single" w:sz="3" w:space="0" w:color="000000"/>
            </w:tcBorders>
            <w:shd w:val="clear" w:color="000000" w:fill="FFFFFF"/>
          </w:tcPr>
          <w:p w14:paraId="1A815E64" w14:textId="77777777" w:rsidR="002E4191" w:rsidRPr="00F20E75" w:rsidRDefault="002E4191" w:rsidP="002E4191">
            <w:pPr>
              <w:tabs>
                <w:tab w:val="left" w:pos="709"/>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МБОУ «ООШ</w:t>
            </w:r>
            <w:r w:rsidRPr="00F20E75">
              <w:rPr>
                <w:rFonts w:ascii="Times New Roman" w:hAnsi="Times New Roman" w:cs="Times New Roman"/>
                <w:sz w:val="24"/>
                <w:szCs w:val="24"/>
              </w:rPr>
              <w:t xml:space="preserve"> п. Омсукчан</w:t>
            </w:r>
            <w:r>
              <w:rPr>
                <w:rFonts w:ascii="Times New Roman" w:hAnsi="Times New Roman" w:cs="Times New Roman"/>
                <w:sz w:val="24"/>
                <w:szCs w:val="24"/>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700EEBE8" w14:textId="77777777" w:rsidR="002E4191" w:rsidRPr="00F20E75" w:rsidRDefault="002E4191" w:rsidP="002E4191">
            <w:pPr>
              <w:tabs>
                <w:tab w:val="left" w:pos="709"/>
                <w:tab w:val="left" w:pos="2268"/>
                <w:tab w:val="left" w:pos="3402"/>
                <w:tab w:val="left" w:pos="4536"/>
                <w:tab w:val="left" w:pos="5670"/>
                <w:tab w:val="left" w:pos="6804"/>
                <w:tab w:val="left" w:pos="793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w:t>
            </w:r>
            <w:r w:rsidRPr="00F20E75">
              <w:rPr>
                <w:rFonts w:ascii="Times New Roman" w:hAnsi="Times New Roman" w:cs="Times New Roman"/>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077D0B5C" w14:textId="77777777" w:rsidR="002E4191" w:rsidRPr="00F20E75" w:rsidRDefault="002E4191" w:rsidP="002E4191">
            <w:pPr>
              <w:spacing w:after="0" w:line="240" w:lineRule="auto"/>
              <w:rPr>
                <w:rFonts w:ascii="Times New Roman" w:hAnsi="Times New Roman" w:cs="Times New Roman"/>
                <w:sz w:val="24"/>
                <w:szCs w:val="24"/>
              </w:rPr>
            </w:pPr>
            <w:r w:rsidRPr="00F20E75">
              <w:rPr>
                <w:rFonts w:ascii="Times New Roman" w:hAnsi="Times New Roman" w:cs="Times New Roman"/>
                <w:sz w:val="24"/>
                <w:szCs w:val="24"/>
              </w:rPr>
              <w:t>1</w:t>
            </w:r>
            <w:r>
              <w:rPr>
                <w:rFonts w:ascii="Times New Roman" w:hAnsi="Times New Roman" w:cs="Times New Roman"/>
                <w:sz w:val="24"/>
                <w:szCs w:val="24"/>
              </w:rPr>
              <w:t>5</w:t>
            </w:r>
          </w:p>
        </w:tc>
        <w:tc>
          <w:tcPr>
            <w:tcW w:w="252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29876F" w14:textId="77777777" w:rsidR="002E4191" w:rsidRPr="00F20E75" w:rsidRDefault="002E4191" w:rsidP="002E4191">
            <w:pPr>
              <w:spacing w:after="0" w:line="240" w:lineRule="auto"/>
              <w:rPr>
                <w:rFonts w:ascii="Times New Roman" w:hAnsi="Times New Roman" w:cs="Times New Roman"/>
                <w:sz w:val="24"/>
                <w:szCs w:val="24"/>
              </w:rPr>
            </w:pPr>
            <w:proofErr w:type="spellStart"/>
            <w:r w:rsidRPr="00F20E75">
              <w:rPr>
                <w:rFonts w:ascii="Times New Roman" w:hAnsi="Times New Roman" w:cs="Times New Roman"/>
                <w:sz w:val="24"/>
                <w:szCs w:val="24"/>
              </w:rPr>
              <w:t>Кекишева</w:t>
            </w:r>
            <w:proofErr w:type="spellEnd"/>
            <w:r w:rsidRPr="00F20E75">
              <w:rPr>
                <w:rFonts w:ascii="Times New Roman" w:hAnsi="Times New Roman" w:cs="Times New Roman"/>
                <w:sz w:val="24"/>
                <w:szCs w:val="24"/>
              </w:rPr>
              <w:t xml:space="preserve"> Ольга Фёдоровна</w:t>
            </w:r>
          </w:p>
        </w:tc>
      </w:tr>
    </w:tbl>
    <w:p w14:paraId="14E05895" w14:textId="77777777" w:rsidR="009252F3" w:rsidRDefault="009252F3" w:rsidP="009252F3">
      <w:pPr>
        <w:pStyle w:val="af7"/>
        <w:jc w:val="both"/>
        <w:rPr>
          <w:rFonts w:ascii="Times New Roman" w:hAnsi="Times New Roman" w:cs="Times New Roman"/>
          <w:sz w:val="28"/>
          <w:szCs w:val="28"/>
        </w:rPr>
      </w:pPr>
      <w:r>
        <w:rPr>
          <w:rFonts w:ascii="Times New Roman" w:hAnsi="Times New Roman" w:cs="Times New Roman"/>
          <w:sz w:val="28"/>
          <w:szCs w:val="28"/>
        </w:rPr>
        <w:t>В 2021 году в МБОУ «СОШ п. Омсукчан» сформировано 17 классов в них обучается 327 учащихся (учащиеся начальных классов 132 учащихся).</w:t>
      </w:r>
    </w:p>
    <w:p w14:paraId="7DB2FA82" w14:textId="77777777" w:rsidR="009252F3" w:rsidRDefault="009252F3" w:rsidP="009252F3">
      <w:pPr>
        <w:pStyle w:val="af7"/>
        <w:rPr>
          <w:rFonts w:ascii="Times New Roman" w:hAnsi="Times New Roman" w:cs="Times New Roman"/>
          <w:sz w:val="28"/>
          <w:szCs w:val="28"/>
        </w:rPr>
      </w:pPr>
      <w:r>
        <w:rPr>
          <w:rFonts w:ascii="Times New Roman" w:hAnsi="Times New Roman" w:cs="Times New Roman"/>
          <w:sz w:val="28"/>
          <w:szCs w:val="28"/>
        </w:rPr>
        <w:t xml:space="preserve">           Обучающиеся с ОВЗ – 5 человек, 1 – ребенок – инвалид.</w:t>
      </w:r>
    </w:p>
    <w:p w14:paraId="564137C6" w14:textId="77777777" w:rsidR="009252F3" w:rsidRDefault="009252F3" w:rsidP="009252F3">
      <w:pPr>
        <w:pStyle w:val="af7"/>
        <w:rPr>
          <w:rFonts w:ascii="Times New Roman" w:hAnsi="Times New Roman" w:cs="Times New Roman"/>
          <w:sz w:val="28"/>
          <w:szCs w:val="28"/>
        </w:rPr>
      </w:pPr>
      <w:r>
        <w:rPr>
          <w:rFonts w:ascii="Times New Roman" w:hAnsi="Times New Roman" w:cs="Times New Roman"/>
          <w:sz w:val="28"/>
          <w:szCs w:val="28"/>
        </w:rPr>
        <w:tab/>
        <w:t>В МБОУ «СОШ п. Дукат» сформировано 11 классов в них обучаются 82 (учащиеся начальных классов 35 учащихся).</w:t>
      </w:r>
    </w:p>
    <w:p w14:paraId="1F058C29" w14:textId="77777777" w:rsidR="009252F3" w:rsidRDefault="009252F3" w:rsidP="009252F3">
      <w:pPr>
        <w:pStyle w:val="af7"/>
        <w:rPr>
          <w:rFonts w:ascii="Times New Roman" w:hAnsi="Times New Roman" w:cs="Times New Roman"/>
          <w:sz w:val="28"/>
          <w:szCs w:val="28"/>
        </w:rPr>
      </w:pPr>
      <w:r>
        <w:rPr>
          <w:rFonts w:ascii="Times New Roman" w:hAnsi="Times New Roman" w:cs="Times New Roman"/>
          <w:sz w:val="28"/>
          <w:szCs w:val="28"/>
        </w:rPr>
        <w:tab/>
        <w:t>Обучающиеся с ОВЗ – 5 человек.</w:t>
      </w:r>
    </w:p>
    <w:p w14:paraId="32DEC395" w14:textId="207F2051" w:rsidR="009252F3" w:rsidRDefault="009252F3" w:rsidP="009252F3">
      <w:pPr>
        <w:pStyle w:val="af7"/>
        <w:rPr>
          <w:rFonts w:ascii="Times New Roman" w:hAnsi="Times New Roman" w:cs="Times New Roman"/>
          <w:sz w:val="28"/>
          <w:szCs w:val="28"/>
        </w:rPr>
      </w:pPr>
      <w:r>
        <w:rPr>
          <w:rFonts w:ascii="Times New Roman" w:hAnsi="Times New Roman" w:cs="Times New Roman"/>
          <w:sz w:val="28"/>
          <w:szCs w:val="28"/>
        </w:rPr>
        <w:tab/>
        <w:t>В МБОУ «ООШ п. Омсукчан» сформировано 10 классов в них обучается 109 учащихся</w:t>
      </w:r>
      <w:r w:rsidR="009A2E5B">
        <w:rPr>
          <w:rFonts w:ascii="Times New Roman" w:hAnsi="Times New Roman" w:cs="Times New Roman"/>
          <w:sz w:val="28"/>
          <w:szCs w:val="28"/>
        </w:rPr>
        <w:t xml:space="preserve"> (учащиеся начальных классов-45</w:t>
      </w:r>
      <w:r w:rsidR="00935702">
        <w:rPr>
          <w:rFonts w:ascii="Times New Roman" w:hAnsi="Times New Roman" w:cs="Times New Roman"/>
          <w:sz w:val="28"/>
          <w:szCs w:val="28"/>
        </w:rPr>
        <w:t>)</w:t>
      </w:r>
      <w:r w:rsidRPr="009A2E5B">
        <w:rPr>
          <w:rFonts w:ascii="Times New Roman" w:hAnsi="Times New Roman" w:cs="Times New Roman"/>
          <w:sz w:val="28"/>
          <w:szCs w:val="28"/>
        </w:rPr>
        <w:t>.</w:t>
      </w:r>
      <w:r w:rsidR="009A2E5B">
        <w:rPr>
          <w:rFonts w:ascii="Times New Roman" w:hAnsi="Times New Roman" w:cs="Times New Roman"/>
          <w:sz w:val="28"/>
          <w:szCs w:val="28"/>
        </w:rPr>
        <w:t xml:space="preserve"> Обучающиеся с ОВЗ-18 человек, 2 ребенка-инвалида.</w:t>
      </w:r>
    </w:p>
    <w:p w14:paraId="6AEC0F66" w14:textId="7D17ADF1" w:rsidR="003A6926" w:rsidRDefault="003A6926" w:rsidP="009252F3">
      <w:pPr>
        <w:pStyle w:val="af7"/>
        <w:rPr>
          <w:rFonts w:ascii="Times New Roman" w:hAnsi="Times New Roman" w:cs="Times New Roman"/>
          <w:sz w:val="28"/>
          <w:szCs w:val="28"/>
        </w:rPr>
      </w:pPr>
    </w:p>
    <w:tbl>
      <w:tblPr>
        <w:tblStyle w:val="a9"/>
        <w:tblW w:w="9351" w:type="dxa"/>
        <w:tblLook w:val="04A0" w:firstRow="1" w:lastRow="0" w:firstColumn="1" w:lastColumn="0" w:noHBand="0" w:noVBand="1"/>
      </w:tblPr>
      <w:tblGrid>
        <w:gridCol w:w="4390"/>
        <w:gridCol w:w="1842"/>
        <w:gridCol w:w="1560"/>
        <w:gridCol w:w="1559"/>
      </w:tblGrid>
      <w:tr w:rsidR="003A6926" w14:paraId="4304753D" w14:textId="77777777" w:rsidTr="003A6926">
        <w:tc>
          <w:tcPr>
            <w:tcW w:w="4390" w:type="dxa"/>
            <w:tcBorders>
              <w:top w:val="single" w:sz="4" w:space="0" w:color="auto"/>
              <w:left w:val="single" w:sz="4" w:space="0" w:color="auto"/>
              <w:bottom w:val="single" w:sz="4" w:space="0" w:color="auto"/>
              <w:right w:val="single" w:sz="4" w:space="0" w:color="auto"/>
            </w:tcBorders>
            <w:hideMark/>
          </w:tcPr>
          <w:p w14:paraId="75DF7522"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Параметры анализа</w:t>
            </w:r>
          </w:p>
        </w:tc>
        <w:tc>
          <w:tcPr>
            <w:tcW w:w="1842" w:type="dxa"/>
            <w:tcBorders>
              <w:top w:val="single" w:sz="4" w:space="0" w:color="auto"/>
              <w:left w:val="single" w:sz="4" w:space="0" w:color="auto"/>
              <w:bottom w:val="single" w:sz="4" w:space="0" w:color="auto"/>
              <w:right w:val="single" w:sz="4" w:space="0" w:color="auto"/>
            </w:tcBorders>
            <w:hideMark/>
          </w:tcPr>
          <w:p w14:paraId="189D973C"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2018-2019</w:t>
            </w:r>
          </w:p>
        </w:tc>
        <w:tc>
          <w:tcPr>
            <w:tcW w:w="1560" w:type="dxa"/>
            <w:tcBorders>
              <w:top w:val="single" w:sz="4" w:space="0" w:color="auto"/>
              <w:left w:val="single" w:sz="4" w:space="0" w:color="auto"/>
              <w:bottom w:val="single" w:sz="4" w:space="0" w:color="auto"/>
              <w:right w:val="single" w:sz="4" w:space="0" w:color="auto"/>
            </w:tcBorders>
            <w:hideMark/>
          </w:tcPr>
          <w:p w14:paraId="70BF9244"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2019-2020</w:t>
            </w:r>
          </w:p>
        </w:tc>
        <w:tc>
          <w:tcPr>
            <w:tcW w:w="1559" w:type="dxa"/>
            <w:tcBorders>
              <w:top w:val="single" w:sz="4" w:space="0" w:color="auto"/>
              <w:left w:val="single" w:sz="4" w:space="0" w:color="auto"/>
              <w:bottom w:val="single" w:sz="4" w:space="0" w:color="auto"/>
              <w:right w:val="single" w:sz="4" w:space="0" w:color="auto"/>
            </w:tcBorders>
            <w:hideMark/>
          </w:tcPr>
          <w:p w14:paraId="005B20C2"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2020-2021</w:t>
            </w:r>
          </w:p>
        </w:tc>
      </w:tr>
      <w:tr w:rsidR="003A6926" w14:paraId="0DDEFFBE" w14:textId="77777777" w:rsidTr="003A6926">
        <w:tc>
          <w:tcPr>
            <w:tcW w:w="4390" w:type="dxa"/>
            <w:tcBorders>
              <w:top w:val="single" w:sz="4" w:space="0" w:color="auto"/>
              <w:left w:val="single" w:sz="4" w:space="0" w:color="auto"/>
              <w:bottom w:val="single" w:sz="4" w:space="0" w:color="auto"/>
              <w:right w:val="single" w:sz="4" w:space="0" w:color="auto"/>
            </w:tcBorders>
            <w:hideMark/>
          </w:tcPr>
          <w:p w14:paraId="1D1278EF" w14:textId="77777777" w:rsidR="003A6926" w:rsidRPr="003A6926" w:rsidRDefault="003A6926" w:rsidP="003A6926">
            <w:pPr>
              <w:spacing w:after="0" w:line="360" w:lineRule="auto"/>
              <w:rPr>
                <w:rFonts w:ascii="Times New Roman" w:hAnsi="Times New Roman" w:cs="Times New Roman"/>
                <w:sz w:val="20"/>
                <w:szCs w:val="20"/>
              </w:rPr>
            </w:pPr>
            <w:r w:rsidRPr="003A6926">
              <w:rPr>
                <w:rFonts w:ascii="Times New Roman" w:hAnsi="Times New Roman" w:cs="Times New Roman"/>
                <w:sz w:val="20"/>
                <w:szCs w:val="20"/>
              </w:rPr>
              <w:t>Кол-во первоклассников</w:t>
            </w:r>
          </w:p>
        </w:tc>
        <w:tc>
          <w:tcPr>
            <w:tcW w:w="1842" w:type="dxa"/>
            <w:tcBorders>
              <w:top w:val="single" w:sz="4" w:space="0" w:color="auto"/>
              <w:left w:val="single" w:sz="4" w:space="0" w:color="auto"/>
              <w:bottom w:val="single" w:sz="4" w:space="0" w:color="auto"/>
              <w:right w:val="single" w:sz="4" w:space="0" w:color="auto"/>
            </w:tcBorders>
            <w:hideMark/>
          </w:tcPr>
          <w:p w14:paraId="68B62D88"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75</w:t>
            </w:r>
          </w:p>
        </w:tc>
        <w:tc>
          <w:tcPr>
            <w:tcW w:w="1560" w:type="dxa"/>
            <w:tcBorders>
              <w:top w:val="single" w:sz="4" w:space="0" w:color="auto"/>
              <w:left w:val="single" w:sz="4" w:space="0" w:color="auto"/>
              <w:bottom w:val="single" w:sz="4" w:space="0" w:color="auto"/>
              <w:right w:val="single" w:sz="4" w:space="0" w:color="auto"/>
            </w:tcBorders>
            <w:hideMark/>
          </w:tcPr>
          <w:p w14:paraId="2FFDA9E7"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60</w:t>
            </w:r>
          </w:p>
        </w:tc>
        <w:tc>
          <w:tcPr>
            <w:tcW w:w="1559" w:type="dxa"/>
            <w:tcBorders>
              <w:top w:val="single" w:sz="4" w:space="0" w:color="auto"/>
              <w:left w:val="single" w:sz="4" w:space="0" w:color="auto"/>
              <w:bottom w:val="single" w:sz="4" w:space="0" w:color="auto"/>
              <w:right w:val="single" w:sz="4" w:space="0" w:color="auto"/>
            </w:tcBorders>
            <w:hideMark/>
          </w:tcPr>
          <w:p w14:paraId="316BC12F"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41</w:t>
            </w:r>
          </w:p>
        </w:tc>
      </w:tr>
      <w:tr w:rsidR="003A6926" w14:paraId="7DAEFE59" w14:textId="77777777" w:rsidTr="003A6926">
        <w:tc>
          <w:tcPr>
            <w:tcW w:w="4390" w:type="dxa"/>
            <w:tcBorders>
              <w:top w:val="single" w:sz="4" w:space="0" w:color="auto"/>
              <w:left w:val="single" w:sz="4" w:space="0" w:color="auto"/>
              <w:bottom w:val="single" w:sz="4" w:space="0" w:color="auto"/>
              <w:right w:val="single" w:sz="4" w:space="0" w:color="auto"/>
            </w:tcBorders>
            <w:hideMark/>
          </w:tcPr>
          <w:p w14:paraId="3F05E36E" w14:textId="77777777" w:rsidR="003A6926" w:rsidRPr="003A6926" w:rsidRDefault="003A6926" w:rsidP="003A6926">
            <w:pPr>
              <w:spacing w:after="0" w:line="360" w:lineRule="auto"/>
              <w:rPr>
                <w:rFonts w:ascii="Times New Roman" w:hAnsi="Times New Roman" w:cs="Times New Roman"/>
                <w:sz w:val="20"/>
                <w:szCs w:val="20"/>
              </w:rPr>
            </w:pPr>
            <w:r w:rsidRPr="003A6926">
              <w:rPr>
                <w:rFonts w:ascii="Times New Roman" w:hAnsi="Times New Roman" w:cs="Times New Roman"/>
                <w:sz w:val="20"/>
                <w:szCs w:val="20"/>
              </w:rPr>
              <w:t>Кол-во выпускников 9 класса</w:t>
            </w:r>
          </w:p>
        </w:tc>
        <w:tc>
          <w:tcPr>
            <w:tcW w:w="1842" w:type="dxa"/>
            <w:tcBorders>
              <w:top w:val="single" w:sz="4" w:space="0" w:color="auto"/>
              <w:left w:val="single" w:sz="4" w:space="0" w:color="auto"/>
              <w:bottom w:val="single" w:sz="4" w:space="0" w:color="auto"/>
              <w:right w:val="single" w:sz="4" w:space="0" w:color="auto"/>
            </w:tcBorders>
            <w:hideMark/>
          </w:tcPr>
          <w:p w14:paraId="5FF2D0C5"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48</w:t>
            </w:r>
          </w:p>
        </w:tc>
        <w:tc>
          <w:tcPr>
            <w:tcW w:w="1560" w:type="dxa"/>
            <w:tcBorders>
              <w:top w:val="single" w:sz="4" w:space="0" w:color="auto"/>
              <w:left w:val="single" w:sz="4" w:space="0" w:color="auto"/>
              <w:bottom w:val="single" w:sz="4" w:space="0" w:color="auto"/>
              <w:right w:val="single" w:sz="4" w:space="0" w:color="auto"/>
            </w:tcBorders>
            <w:hideMark/>
          </w:tcPr>
          <w:p w14:paraId="013FFF4B"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56</w:t>
            </w:r>
          </w:p>
        </w:tc>
        <w:tc>
          <w:tcPr>
            <w:tcW w:w="1559" w:type="dxa"/>
            <w:tcBorders>
              <w:top w:val="single" w:sz="4" w:space="0" w:color="auto"/>
              <w:left w:val="single" w:sz="4" w:space="0" w:color="auto"/>
              <w:bottom w:val="single" w:sz="4" w:space="0" w:color="auto"/>
              <w:right w:val="single" w:sz="4" w:space="0" w:color="auto"/>
            </w:tcBorders>
            <w:hideMark/>
          </w:tcPr>
          <w:p w14:paraId="0F319F0A"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50</w:t>
            </w:r>
          </w:p>
        </w:tc>
      </w:tr>
      <w:tr w:rsidR="003A6926" w14:paraId="6F2267E0" w14:textId="77777777" w:rsidTr="003A6926">
        <w:tc>
          <w:tcPr>
            <w:tcW w:w="4390" w:type="dxa"/>
            <w:tcBorders>
              <w:top w:val="single" w:sz="4" w:space="0" w:color="auto"/>
              <w:left w:val="single" w:sz="4" w:space="0" w:color="auto"/>
              <w:bottom w:val="single" w:sz="4" w:space="0" w:color="auto"/>
              <w:right w:val="single" w:sz="4" w:space="0" w:color="auto"/>
            </w:tcBorders>
            <w:hideMark/>
          </w:tcPr>
          <w:p w14:paraId="3D609F1F" w14:textId="77777777" w:rsidR="003A6926" w:rsidRPr="003A6926" w:rsidRDefault="003A6926" w:rsidP="003A6926">
            <w:pPr>
              <w:spacing w:after="0" w:line="360" w:lineRule="auto"/>
              <w:rPr>
                <w:rFonts w:ascii="Times New Roman" w:hAnsi="Times New Roman" w:cs="Times New Roman"/>
                <w:sz w:val="20"/>
                <w:szCs w:val="20"/>
              </w:rPr>
            </w:pPr>
            <w:r w:rsidRPr="003A6926">
              <w:rPr>
                <w:rFonts w:ascii="Times New Roman" w:hAnsi="Times New Roman" w:cs="Times New Roman"/>
                <w:sz w:val="20"/>
                <w:szCs w:val="20"/>
              </w:rPr>
              <w:t>Кол-во выпускников 11 класса</w:t>
            </w:r>
          </w:p>
        </w:tc>
        <w:tc>
          <w:tcPr>
            <w:tcW w:w="1842" w:type="dxa"/>
            <w:tcBorders>
              <w:top w:val="single" w:sz="4" w:space="0" w:color="auto"/>
              <w:left w:val="single" w:sz="4" w:space="0" w:color="auto"/>
              <w:bottom w:val="single" w:sz="4" w:space="0" w:color="auto"/>
              <w:right w:val="single" w:sz="4" w:space="0" w:color="auto"/>
            </w:tcBorders>
            <w:hideMark/>
          </w:tcPr>
          <w:p w14:paraId="3EC53104"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17</w:t>
            </w:r>
          </w:p>
        </w:tc>
        <w:tc>
          <w:tcPr>
            <w:tcW w:w="1560" w:type="dxa"/>
            <w:tcBorders>
              <w:top w:val="single" w:sz="4" w:space="0" w:color="auto"/>
              <w:left w:val="single" w:sz="4" w:space="0" w:color="auto"/>
              <w:bottom w:val="single" w:sz="4" w:space="0" w:color="auto"/>
              <w:right w:val="single" w:sz="4" w:space="0" w:color="auto"/>
            </w:tcBorders>
            <w:hideMark/>
          </w:tcPr>
          <w:p w14:paraId="2DF64E9B"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23</w:t>
            </w:r>
          </w:p>
        </w:tc>
        <w:tc>
          <w:tcPr>
            <w:tcW w:w="1559" w:type="dxa"/>
            <w:tcBorders>
              <w:top w:val="single" w:sz="4" w:space="0" w:color="auto"/>
              <w:left w:val="single" w:sz="4" w:space="0" w:color="auto"/>
              <w:bottom w:val="single" w:sz="4" w:space="0" w:color="auto"/>
              <w:right w:val="single" w:sz="4" w:space="0" w:color="auto"/>
            </w:tcBorders>
            <w:hideMark/>
          </w:tcPr>
          <w:p w14:paraId="5D325637"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20</w:t>
            </w:r>
          </w:p>
        </w:tc>
      </w:tr>
      <w:tr w:rsidR="003A6926" w14:paraId="4978ED13" w14:textId="77777777" w:rsidTr="003A6926">
        <w:tc>
          <w:tcPr>
            <w:tcW w:w="4390" w:type="dxa"/>
            <w:tcBorders>
              <w:top w:val="single" w:sz="4" w:space="0" w:color="auto"/>
              <w:left w:val="single" w:sz="4" w:space="0" w:color="auto"/>
              <w:bottom w:val="single" w:sz="4" w:space="0" w:color="auto"/>
              <w:right w:val="single" w:sz="4" w:space="0" w:color="auto"/>
            </w:tcBorders>
            <w:hideMark/>
          </w:tcPr>
          <w:p w14:paraId="15F7EBCC" w14:textId="77777777" w:rsidR="003A6926" w:rsidRPr="003A6926" w:rsidRDefault="003A6926" w:rsidP="003A6926">
            <w:pPr>
              <w:spacing w:after="0" w:line="360" w:lineRule="auto"/>
              <w:rPr>
                <w:rFonts w:ascii="Times New Roman" w:hAnsi="Times New Roman" w:cs="Times New Roman"/>
                <w:sz w:val="20"/>
                <w:szCs w:val="20"/>
              </w:rPr>
            </w:pPr>
            <w:r w:rsidRPr="003A6926">
              <w:rPr>
                <w:rFonts w:ascii="Times New Roman" w:hAnsi="Times New Roman" w:cs="Times New Roman"/>
                <w:sz w:val="20"/>
                <w:szCs w:val="20"/>
              </w:rPr>
              <w:t>Количество классов -комплектов</w:t>
            </w:r>
          </w:p>
        </w:tc>
        <w:tc>
          <w:tcPr>
            <w:tcW w:w="1842" w:type="dxa"/>
            <w:tcBorders>
              <w:top w:val="single" w:sz="4" w:space="0" w:color="auto"/>
              <w:left w:val="single" w:sz="4" w:space="0" w:color="auto"/>
              <w:bottom w:val="single" w:sz="4" w:space="0" w:color="auto"/>
              <w:right w:val="single" w:sz="4" w:space="0" w:color="auto"/>
            </w:tcBorders>
            <w:hideMark/>
          </w:tcPr>
          <w:p w14:paraId="631DA87B"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37</w:t>
            </w:r>
          </w:p>
        </w:tc>
        <w:tc>
          <w:tcPr>
            <w:tcW w:w="1560" w:type="dxa"/>
            <w:tcBorders>
              <w:top w:val="single" w:sz="4" w:space="0" w:color="auto"/>
              <w:left w:val="single" w:sz="4" w:space="0" w:color="auto"/>
              <w:bottom w:val="single" w:sz="4" w:space="0" w:color="auto"/>
              <w:right w:val="single" w:sz="4" w:space="0" w:color="auto"/>
            </w:tcBorders>
            <w:hideMark/>
          </w:tcPr>
          <w:p w14:paraId="03D55971"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38</w:t>
            </w:r>
          </w:p>
        </w:tc>
        <w:tc>
          <w:tcPr>
            <w:tcW w:w="1559" w:type="dxa"/>
            <w:tcBorders>
              <w:top w:val="single" w:sz="4" w:space="0" w:color="auto"/>
              <w:left w:val="single" w:sz="4" w:space="0" w:color="auto"/>
              <w:bottom w:val="single" w:sz="4" w:space="0" w:color="auto"/>
              <w:right w:val="single" w:sz="4" w:space="0" w:color="auto"/>
            </w:tcBorders>
            <w:hideMark/>
          </w:tcPr>
          <w:p w14:paraId="2AD506F7" w14:textId="77777777" w:rsidR="003A6926" w:rsidRPr="003A6926" w:rsidRDefault="003A6926" w:rsidP="003A6926">
            <w:pPr>
              <w:spacing w:after="0" w:line="360" w:lineRule="auto"/>
              <w:rPr>
                <w:rFonts w:ascii="Times New Roman" w:hAnsi="Times New Roman" w:cs="Times New Roman"/>
                <w:b/>
                <w:bCs/>
                <w:sz w:val="20"/>
                <w:szCs w:val="20"/>
              </w:rPr>
            </w:pPr>
            <w:r w:rsidRPr="003A6926">
              <w:rPr>
                <w:rFonts w:ascii="Times New Roman" w:hAnsi="Times New Roman" w:cs="Times New Roman"/>
                <w:b/>
                <w:bCs/>
                <w:sz w:val="20"/>
                <w:szCs w:val="20"/>
              </w:rPr>
              <w:t>37</w:t>
            </w:r>
          </w:p>
        </w:tc>
      </w:tr>
    </w:tbl>
    <w:p w14:paraId="1078FA5A" w14:textId="77EE5E76" w:rsidR="003A6926" w:rsidRDefault="00935702" w:rsidP="009252F3">
      <w:pPr>
        <w:pStyle w:val="af7"/>
        <w:rPr>
          <w:rFonts w:ascii="Times New Roman" w:hAnsi="Times New Roman" w:cs="Times New Roman"/>
          <w:sz w:val="28"/>
          <w:szCs w:val="28"/>
        </w:rPr>
      </w:pPr>
      <w:r>
        <w:rPr>
          <w:rFonts w:ascii="Times New Roman" w:hAnsi="Times New Roman" w:cs="Times New Roman"/>
          <w:sz w:val="28"/>
          <w:szCs w:val="28"/>
        </w:rPr>
        <w:t xml:space="preserve">    </w:t>
      </w:r>
      <w:r w:rsidR="003A6926">
        <w:rPr>
          <w:rFonts w:ascii="Times New Roman" w:hAnsi="Times New Roman" w:cs="Times New Roman"/>
          <w:sz w:val="28"/>
          <w:szCs w:val="28"/>
        </w:rPr>
        <w:t>В 2021 году уменьшение количества первоклассников, выпускников и классов-комплектов.</w:t>
      </w:r>
    </w:p>
    <w:p w14:paraId="6F8C55E4" w14:textId="756F47F5" w:rsidR="00A069A9" w:rsidRPr="004E3992" w:rsidRDefault="004E3992" w:rsidP="009252F3">
      <w:pPr>
        <w:rPr>
          <w:rFonts w:ascii="Times New Roman" w:hAnsi="Times New Roman" w:cs="Times New Roman"/>
          <w:b/>
          <w:bCs/>
          <w:i/>
          <w:iCs/>
          <w:sz w:val="28"/>
          <w:szCs w:val="28"/>
        </w:rPr>
      </w:pPr>
      <w:r>
        <w:rPr>
          <w:rFonts w:ascii="Times New Roman" w:hAnsi="Times New Roman" w:cs="Times New Roman"/>
          <w:b/>
          <w:bCs/>
          <w:sz w:val="28"/>
          <w:szCs w:val="28"/>
        </w:rPr>
        <w:t xml:space="preserve">       </w:t>
      </w:r>
      <w:r w:rsidR="00A069A9" w:rsidRPr="004E3992">
        <w:rPr>
          <w:rFonts w:ascii="Times New Roman" w:hAnsi="Times New Roman" w:cs="Times New Roman"/>
          <w:b/>
          <w:bCs/>
          <w:i/>
          <w:iCs/>
          <w:sz w:val="28"/>
          <w:szCs w:val="28"/>
        </w:rPr>
        <w:t>Общее количество школьников в образовательных учреждениях</w:t>
      </w:r>
    </w:p>
    <w:tbl>
      <w:tblPr>
        <w:tblStyle w:val="a9"/>
        <w:tblW w:w="9067" w:type="dxa"/>
        <w:tblLook w:val="04A0" w:firstRow="1" w:lastRow="0" w:firstColumn="1" w:lastColumn="0" w:noHBand="0" w:noVBand="1"/>
      </w:tblPr>
      <w:tblGrid>
        <w:gridCol w:w="3964"/>
        <w:gridCol w:w="1701"/>
        <w:gridCol w:w="1560"/>
        <w:gridCol w:w="1842"/>
      </w:tblGrid>
      <w:tr w:rsidR="00A069A9" w14:paraId="63FFA635" w14:textId="77777777" w:rsidTr="00A069A9">
        <w:tc>
          <w:tcPr>
            <w:tcW w:w="3964" w:type="dxa"/>
            <w:tcBorders>
              <w:top w:val="single" w:sz="4" w:space="0" w:color="auto"/>
              <w:left w:val="single" w:sz="4" w:space="0" w:color="auto"/>
              <w:bottom w:val="single" w:sz="4" w:space="0" w:color="auto"/>
              <w:right w:val="single" w:sz="4" w:space="0" w:color="auto"/>
            </w:tcBorders>
            <w:hideMark/>
          </w:tcPr>
          <w:p w14:paraId="75C8031C" w14:textId="1E219C97" w:rsidR="00A069A9" w:rsidRPr="003A6926" w:rsidRDefault="003A6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год</w:t>
            </w:r>
          </w:p>
        </w:tc>
        <w:tc>
          <w:tcPr>
            <w:tcW w:w="1701" w:type="dxa"/>
            <w:tcBorders>
              <w:top w:val="single" w:sz="4" w:space="0" w:color="auto"/>
              <w:left w:val="single" w:sz="4" w:space="0" w:color="auto"/>
              <w:bottom w:val="single" w:sz="4" w:space="0" w:color="auto"/>
              <w:right w:val="single" w:sz="4" w:space="0" w:color="auto"/>
            </w:tcBorders>
            <w:hideMark/>
          </w:tcPr>
          <w:p w14:paraId="152C4FF9" w14:textId="77777777" w:rsidR="00A069A9" w:rsidRPr="003A6926" w:rsidRDefault="00A069A9">
            <w:pPr>
              <w:spacing w:after="0" w:line="240" w:lineRule="auto"/>
              <w:jc w:val="center"/>
              <w:rPr>
                <w:rFonts w:ascii="Times New Roman" w:hAnsi="Times New Roman" w:cs="Times New Roman"/>
                <w:sz w:val="24"/>
                <w:szCs w:val="24"/>
              </w:rPr>
            </w:pPr>
            <w:r w:rsidRPr="003A6926">
              <w:rPr>
                <w:rFonts w:ascii="Times New Roman" w:hAnsi="Times New Roman" w:cs="Times New Roman"/>
                <w:sz w:val="24"/>
                <w:szCs w:val="24"/>
              </w:rPr>
              <w:t>2019</w:t>
            </w:r>
          </w:p>
        </w:tc>
        <w:tc>
          <w:tcPr>
            <w:tcW w:w="1560" w:type="dxa"/>
            <w:tcBorders>
              <w:top w:val="single" w:sz="4" w:space="0" w:color="auto"/>
              <w:left w:val="single" w:sz="4" w:space="0" w:color="auto"/>
              <w:bottom w:val="single" w:sz="4" w:space="0" w:color="auto"/>
              <w:right w:val="single" w:sz="4" w:space="0" w:color="auto"/>
            </w:tcBorders>
            <w:hideMark/>
          </w:tcPr>
          <w:p w14:paraId="6004AE3D" w14:textId="77777777" w:rsidR="00A069A9" w:rsidRPr="003A6926" w:rsidRDefault="00A069A9">
            <w:pPr>
              <w:spacing w:after="0" w:line="240" w:lineRule="auto"/>
              <w:jc w:val="center"/>
              <w:rPr>
                <w:rFonts w:ascii="Times New Roman" w:hAnsi="Times New Roman" w:cs="Times New Roman"/>
                <w:sz w:val="24"/>
                <w:szCs w:val="24"/>
              </w:rPr>
            </w:pPr>
            <w:r w:rsidRPr="003A6926">
              <w:rPr>
                <w:rFonts w:ascii="Times New Roman" w:hAnsi="Times New Roman" w:cs="Times New Roman"/>
                <w:sz w:val="24"/>
                <w:szCs w:val="24"/>
              </w:rPr>
              <w:t>2020</w:t>
            </w:r>
          </w:p>
        </w:tc>
        <w:tc>
          <w:tcPr>
            <w:tcW w:w="1842" w:type="dxa"/>
            <w:tcBorders>
              <w:top w:val="single" w:sz="4" w:space="0" w:color="auto"/>
              <w:left w:val="single" w:sz="4" w:space="0" w:color="auto"/>
              <w:bottom w:val="single" w:sz="4" w:space="0" w:color="auto"/>
              <w:right w:val="single" w:sz="4" w:space="0" w:color="auto"/>
            </w:tcBorders>
            <w:hideMark/>
          </w:tcPr>
          <w:p w14:paraId="2E9D4F80" w14:textId="77777777" w:rsidR="00A069A9" w:rsidRPr="003A6926" w:rsidRDefault="00A069A9">
            <w:pPr>
              <w:spacing w:after="0" w:line="240" w:lineRule="auto"/>
              <w:jc w:val="center"/>
              <w:rPr>
                <w:rFonts w:ascii="Times New Roman" w:hAnsi="Times New Roman" w:cs="Times New Roman"/>
                <w:sz w:val="24"/>
                <w:szCs w:val="24"/>
              </w:rPr>
            </w:pPr>
            <w:r w:rsidRPr="003A6926">
              <w:rPr>
                <w:rFonts w:ascii="Times New Roman" w:hAnsi="Times New Roman" w:cs="Times New Roman"/>
                <w:sz w:val="24"/>
                <w:szCs w:val="24"/>
              </w:rPr>
              <w:t>2021</w:t>
            </w:r>
          </w:p>
        </w:tc>
      </w:tr>
      <w:tr w:rsidR="00A069A9" w14:paraId="6A2C9501" w14:textId="77777777" w:rsidTr="00A069A9">
        <w:tc>
          <w:tcPr>
            <w:tcW w:w="3964" w:type="dxa"/>
            <w:tcBorders>
              <w:top w:val="single" w:sz="4" w:space="0" w:color="auto"/>
              <w:left w:val="single" w:sz="4" w:space="0" w:color="auto"/>
              <w:bottom w:val="single" w:sz="4" w:space="0" w:color="auto"/>
              <w:right w:val="single" w:sz="4" w:space="0" w:color="auto"/>
            </w:tcBorders>
            <w:hideMark/>
          </w:tcPr>
          <w:p w14:paraId="61982EBF" w14:textId="77777777" w:rsidR="00A069A9" w:rsidRPr="003A6926" w:rsidRDefault="00A069A9">
            <w:pPr>
              <w:spacing w:after="0" w:line="240" w:lineRule="auto"/>
              <w:jc w:val="center"/>
              <w:rPr>
                <w:rFonts w:ascii="Times New Roman" w:hAnsi="Times New Roman" w:cs="Times New Roman"/>
                <w:sz w:val="24"/>
                <w:szCs w:val="24"/>
              </w:rPr>
            </w:pPr>
            <w:r w:rsidRPr="003A6926">
              <w:rPr>
                <w:rFonts w:ascii="Times New Roman" w:hAnsi="Times New Roman" w:cs="Times New Roman"/>
                <w:sz w:val="24"/>
                <w:szCs w:val="24"/>
              </w:rPr>
              <w:t>Количество школьников</w:t>
            </w:r>
          </w:p>
        </w:tc>
        <w:tc>
          <w:tcPr>
            <w:tcW w:w="1701" w:type="dxa"/>
            <w:tcBorders>
              <w:top w:val="single" w:sz="4" w:space="0" w:color="auto"/>
              <w:left w:val="single" w:sz="4" w:space="0" w:color="auto"/>
              <w:bottom w:val="single" w:sz="4" w:space="0" w:color="auto"/>
              <w:right w:val="single" w:sz="4" w:space="0" w:color="auto"/>
            </w:tcBorders>
            <w:hideMark/>
          </w:tcPr>
          <w:p w14:paraId="26463A04" w14:textId="77777777" w:rsidR="00A069A9" w:rsidRPr="003A6926" w:rsidRDefault="00A069A9">
            <w:pPr>
              <w:spacing w:after="0" w:line="240" w:lineRule="auto"/>
              <w:jc w:val="center"/>
              <w:rPr>
                <w:rFonts w:ascii="Times New Roman" w:hAnsi="Times New Roman" w:cs="Times New Roman"/>
                <w:sz w:val="24"/>
                <w:szCs w:val="24"/>
              </w:rPr>
            </w:pPr>
            <w:r w:rsidRPr="003A6926">
              <w:rPr>
                <w:rFonts w:ascii="Times New Roman" w:hAnsi="Times New Roman" w:cs="Times New Roman"/>
                <w:sz w:val="24"/>
                <w:szCs w:val="24"/>
              </w:rPr>
              <w:t>577</w:t>
            </w:r>
          </w:p>
        </w:tc>
        <w:tc>
          <w:tcPr>
            <w:tcW w:w="1560" w:type="dxa"/>
            <w:tcBorders>
              <w:top w:val="single" w:sz="4" w:space="0" w:color="auto"/>
              <w:left w:val="single" w:sz="4" w:space="0" w:color="auto"/>
              <w:bottom w:val="single" w:sz="4" w:space="0" w:color="auto"/>
              <w:right w:val="single" w:sz="4" w:space="0" w:color="auto"/>
            </w:tcBorders>
            <w:hideMark/>
          </w:tcPr>
          <w:p w14:paraId="6F2C831E" w14:textId="77777777" w:rsidR="00A069A9" w:rsidRPr="003A6926" w:rsidRDefault="00A069A9">
            <w:pPr>
              <w:spacing w:after="0" w:line="240" w:lineRule="auto"/>
              <w:jc w:val="center"/>
              <w:rPr>
                <w:rFonts w:ascii="Times New Roman" w:hAnsi="Times New Roman" w:cs="Times New Roman"/>
                <w:sz w:val="24"/>
                <w:szCs w:val="24"/>
              </w:rPr>
            </w:pPr>
            <w:r w:rsidRPr="003A6926">
              <w:rPr>
                <w:rFonts w:ascii="Times New Roman" w:hAnsi="Times New Roman" w:cs="Times New Roman"/>
                <w:sz w:val="24"/>
                <w:szCs w:val="24"/>
              </w:rPr>
              <w:t>543</w:t>
            </w:r>
          </w:p>
        </w:tc>
        <w:tc>
          <w:tcPr>
            <w:tcW w:w="1842" w:type="dxa"/>
            <w:tcBorders>
              <w:top w:val="single" w:sz="4" w:space="0" w:color="auto"/>
              <w:left w:val="single" w:sz="4" w:space="0" w:color="auto"/>
              <w:bottom w:val="single" w:sz="4" w:space="0" w:color="auto"/>
              <w:right w:val="single" w:sz="4" w:space="0" w:color="auto"/>
            </w:tcBorders>
            <w:hideMark/>
          </w:tcPr>
          <w:p w14:paraId="19AF03AC" w14:textId="77777777" w:rsidR="00A069A9" w:rsidRPr="003A6926" w:rsidRDefault="00A069A9">
            <w:pPr>
              <w:spacing w:after="0" w:line="240" w:lineRule="auto"/>
              <w:jc w:val="center"/>
              <w:rPr>
                <w:rFonts w:ascii="Times New Roman" w:hAnsi="Times New Roman" w:cs="Times New Roman"/>
                <w:sz w:val="24"/>
                <w:szCs w:val="24"/>
              </w:rPr>
            </w:pPr>
            <w:r w:rsidRPr="003A6926">
              <w:rPr>
                <w:rFonts w:ascii="Times New Roman" w:hAnsi="Times New Roman" w:cs="Times New Roman"/>
                <w:sz w:val="24"/>
                <w:szCs w:val="24"/>
              </w:rPr>
              <w:t>518</w:t>
            </w:r>
          </w:p>
        </w:tc>
      </w:tr>
    </w:tbl>
    <w:p w14:paraId="11A61D45" w14:textId="77777777" w:rsidR="002E5F1F" w:rsidRDefault="00A069A9" w:rsidP="00A069A9">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EC46611" wp14:editId="3A8D5B24">
            <wp:extent cx="5048250" cy="17335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B5D380E" w14:textId="4416B3B7" w:rsidR="00A069A9" w:rsidRDefault="002E5F1F" w:rsidP="00A069A9">
      <w:pPr>
        <w:jc w:val="both"/>
        <w:rPr>
          <w:rFonts w:ascii="Times New Roman" w:hAnsi="Times New Roman" w:cs="Times New Roman"/>
          <w:sz w:val="28"/>
          <w:szCs w:val="28"/>
        </w:rPr>
      </w:pPr>
      <w:r>
        <w:rPr>
          <w:rFonts w:ascii="Times New Roman" w:hAnsi="Times New Roman" w:cs="Times New Roman"/>
          <w:sz w:val="28"/>
          <w:szCs w:val="28"/>
        </w:rPr>
        <w:t>Как видно из таблицы, численность учащихся школы с 2019 по 2021 годы уменьшилась на 11%, причиной сокращения учащихся является отток жителей округа в связи с переходом на вахтовый метод работы.</w:t>
      </w:r>
      <w:r w:rsidR="00A069A9">
        <w:rPr>
          <w:rFonts w:ascii="Times New Roman" w:hAnsi="Times New Roman" w:cs="Times New Roman"/>
          <w:sz w:val="28"/>
          <w:szCs w:val="28"/>
        </w:rPr>
        <w:tab/>
      </w:r>
    </w:p>
    <w:p w14:paraId="7168376B" w14:textId="7E5E7921" w:rsidR="003A6926" w:rsidRPr="003A6926" w:rsidRDefault="004E3992" w:rsidP="003A692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3A6926" w:rsidRPr="003A6926">
        <w:rPr>
          <w:rFonts w:ascii="Times New Roman" w:hAnsi="Times New Roman" w:cs="Times New Roman"/>
          <w:b/>
          <w:bCs/>
          <w:sz w:val="24"/>
          <w:szCs w:val="24"/>
        </w:rPr>
        <w:t xml:space="preserve">Сравнительные показатели результатов обучения учащихся </w:t>
      </w:r>
    </w:p>
    <w:tbl>
      <w:tblPr>
        <w:tblStyle w:val="a9"/>
        <w:tblpPr w:leftFromText="180" w:rightFromText="180" w:vertAnchor="text" w:horzAnchor="margin" w:tblpY="36"/>
        <w:tblW w:w="8735" w:type="dxa"/>
        <w:tblLook w:val="04A0" w:firstRow="1" w:lastRow="0" w:firstColumn="1" w:lastColumn="0" w:noHBand="0" w:noVBand="1"/>
      </w:tblPr>
      <w:tblGrid>
        <w:gridCol w:w="5442"/>
        <w:gridCol w:w="1167"/>
        <w:gridCol w:w="1134"/>
        <w:gridCol w:w="992"/>
      </w:tblGrid>
      <w:tr w:rsidR="00935702" w:rsidRPr="003A6926" w14:paraId="651C2FFC" w14:textId="77777777" w:rsidTr="00935702">
        <w:tc>
          <w:tcPr>
            <w:tcW w:w="5442" w:type="dxa"/>
            <w:tcBorders>
              <w:top w:val="single" w:sz="4" w:space="0" w:color="auto"/>
              <w:left w:val="single" w:sz="4" w:space="0" w:color="auto"/>
              <w:bottom w:val="single" w:sz="4" w:space="0" w:color="auto"/>
              <w:right w:val="single" w:sz="4" w:space="0" w:color="auto"/>
            </w:tcBorders>
            <w:hideMark/>
          </w:tcPr>
          <w:p w14:paraId="2C614E53"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Показатели</w:t>
            </w:r>
          </w:p>
        </w:tc>
        <w:tc>
          <w:tcPr>
            <w:tcW w:w="1167" w:type="dxa"/>
            <w:tcBorders>
              <w:top w:val="single" w:sz="4" w:space="0" w:color="auto"/>
              <w:left w:val="single" w:sz="4" w:space="0" w:color="auto"/>
              <w:bottom w:val="single" w:sz="4" w:space="0" w:color="auto"/>
              <w:right w:val="single" w:sz="4" w:space="0" w:color="auto"/>
            </w:tcBorders>
            <w:hideMark/>
          </w:tcPr>
          <w:p w14:paraId="2C0695CD"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2019</w:t>
            </w:r>
          </w:p>
        </w:tc>
        <w:tc>
          <w:tcPr>
            <w:tcW w:w="1134" w:type="dxa"/>
            <w:tcBorders>
              <w:top w:val="single" w:sz="4" w:space="0" w:color="auto"/>
              <w:left w:val="single" w:sz="4" w:space="0" w:color="auto"/>
              <w:bottom w:val="single" w:sz="4" w:space="0" w:color="auto"/>
              <w:right w:val="single" w:sz="4" w:space="0" w:color="auto"/>
            </w:tcBorders>
            <w:hideMark/>
          </w:tcPr>
          <w:p w14:paraId="13ADB689"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14:paraId="0A40702D"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2021</w:t>
            </w:r>
          </w:p>
        </w:tc>
      </w:tr>
      <w:tr w:rsidR="00935702" w:rsidRPr="003A6926" w14:paraId="7BFEA30A" w14:textId="77777777" w:rsidTr="00935702">
        <w:trPr>
          <w:trHeight w:val="229"/>
        </w:trPr>
        <w:tc>
          <w:tcPr>
            <w:tcW w:w="5442" w:type="dxa"/>
            <w:tcBorders>
              <w:top w:val="single" w:sz="4" w:space="0" w:color="auto"/>
              <w:left w:val="single" w:sz="4" w:space="0" w:color="auto"/>
              <w:bottom w:val="single" w:sz="4" w:space="0" w:color="auto"/>
              <w:right w:val="single" w:sz="4" w:space="0" w:color="auto"/>
            </w:tcBorders>
            <w:hideMark/>
          </w:tcPr>
          <w:p w14:paraId="434D0FE1" w14:textId="77777777" w:rsidR="00935702" w:rsidRPr="003A6926" w:rsidRDefault="00935702" w:rsidP="00935702">
            <w:pPr>
              <w:spacing w:after="0" w:line="240" w:lineRule="auto"/>
              <w:rPr>
                <w:rFonts w:ascii="Times New Roman" w:hAnsi="Times New Roman" w:cs="Times New Roman"/>
                <w:sz w:val="20"/>
                <w:szCs w:val="20"/>
              </w:rPr>
            </w:pPr>
            <w:r w:rsidRPr="003A6926">
              <w:rPr>
                <w:rFonts w:ascii="Times New Roman" w:hAnsi="Times New Roman" w:cs="Times New Roman"/>
                <w:sz w:val="20"/>
                <w:szCs w:val="20"/>
              </w:rPr>
              <w:t>Закончили учебный год на «4» и «5»</w:t>
            </w:r>
          </w:p>
        </w:tc>
        <w:tc>
          <w:tcPr>
            <w:tcW w:w="1167" w:type="dxa"/>
            <w:tcBorders>
              <w:top w:val="single" w:sz="4" w:space="0" w:color="auto"/>
              <w:left w:val="single" w:sz="4" w:space="0" w:color="auto"/>
              <w:bottom w:val="single" w:sz="4" w:space="0" w:color="auto"/>
              <w:right w:val="single" w:sz="4" w:space="0" w:color="auto"/>
            </w:tcBorders>
            <w:hideMark/>
          </w:tcPr>
          <w:p w14:paraId="7E66F30A"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211</w:t>
            </w:r>
          </w:p>
        </w:tc>
        <w:tc>
          <w:tcPr>
            <w:tcW w:w="1134" w:type="dxa"/>
            <w:tcBorders>
              <w:top w:val="single" w:sz="4" w:space="0" w:color="auto"/>
              <w:left w:val="single" w:sz="4" w:space="0" w:color="auto"/>
              <w:bottom w:val="single" w:sz="4" w:space="0" w:color="auto"/>
              <w:right w:val="single" w:sz="4" w:space="0" w:color="auto"/>
            </w:tcBorders>
            <w:hideMark/>
          </w:tcPr>
          <w:p w14:paraId="4E86D1B3"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243</w:t>
            </w:r>
          </w:p>
        </w:tc>
        <w:tc>
          <w:tcPr>
            <w:tcW w:w="992" w:type="dxa"/>
            <w:tcBorders>
              <w:top w:val="single" w:sz="4" w:space="0" w:color="auto"/>
              <w:left w:val="single" w:sz="4" w:space="0" w:color="auto"/>
              <w:bottom w:val="single" w:sz="4" w:space="0" w:color="auto"/>
              <w:right w:val="single" w:sz="4" w:space="0" w:color="auto"/>
            </w:tcBorders>
            <w:hideMark/>
          </w:tcPr>
          <w:p w14:paraId="25279EAA"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202</w:t>
            </w:r>
          </w:p>
        </w:tc>
      </w:tr>
      <w:tr w:rsidR="00935702" w:rsidRPr="003A6926" w14:paraId="6983B144" w14:textId="77777777" w:rsidTr="00935702">
        <w:trPr>
          <w:trHeight w:val="363"/>
        </w:trPr>
        <w:tc>
          <w:tcPr>
            <w:tcW w:w="5442" w:type="dxa"/>
            <w:tcBorders>
              <w:top w:val="single" w:sz="4" w:space="0" w:color="auto"/>
              <w:left w:val="single" w:sz="4" w:space="0" w:color="auto"/>
              <w:bottom w:val="single" w:sz="4" w:space="0" w:color="auto"/>
              <w:right w:val="single" w:sz="4" w:space="0" w:color="auto"/>
            </w:tcBorders>
            <w:hideMark/>
          </w:tcPr>
          <w:p w14:paraId="0D36B9FE" w14:textId="77777777" w:rsidR="00935702" w:rsidRPr="003A6926" w:rsidRDefault="00935702" w:rsidP="00935702">
            <w:pPr>
              <w:spacing w:after="0" w:line="240" w:lineRule="auto"/>
              <w:rPr>
                <w:rFonts w:ascii="Times New Roman" w:hAnsi="Times New Roman" w:cs="Times New Roman"/>
                <w:sz w:val="20"/>
                <w:szCs w:val="20"/>
              </w:rPr>
            </w:pPr>
            <w:r w:rsidRPr="003A6926">
              <w:rPr>
                <w:rFonts w:ascii="Times New Roman" w:hAnsi="Times New Roman" w:cs="Times New Roman"/>
                <w:sz w:val="20"/>
                <w:szCs w:val="20"/>
              </w:rPr>
              <w:t>% успеваемости</w:t>
            </w:r>
          </w:p>
        </w:tc>
        <w:tc>
          <w:tcPr>
            <w:tcW w:w="1167" w:type="dxa"/>
            <w:tcBorders>
              <w:top w:val="single" w:sz="4" w:space="0" w:color="auto"/>
              <w:left w:val="single" w:sz="4" w:space="0" w:color="auto"/>
              <w:bottom w:val="single" w:sz="4" w:space="0" w:color="auto"/>
              <w:right w:val="single" w:sz="4" w:space="0" w:color="auto"/>
            </w:tcBorders>
            <w:hideMark/>
          </w:tcPr>
          <w:p w14:paraId="0789F681"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98,0</w:t>
            </w:r>
          </w:p>
        </w:tc>
        <w:tc>
          <w:tcPr>
            <w:tcW w:w="1134" w:type="dxa"/>
            <w:tcBorders>
              <w:top w:val="single" w:sz="4" w:space="0" w:color="auto"/>
              <w:left w:val="single" w:sz="4" w:space="0" w:color="auto"/>
              <w:bottom w:val="single" w:sz="4" w:space="0" w:color="auto"/>
              <w:right w:val="single" w:sz="4" w:space="0" w:color="auto"/>
            </w:tcBorders>
            <w:hideMark/>
          </w:tcPr>
          <w:p w14:paraId="52C2734D"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08CE32E8"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100</w:t>
            </w:r>
          </w:p>
        </w:tc>
      </w:tr>
      <w:tr w:rsidR="00935702" w:rsidRPr="003A6926" w14:paraId="1664A061" w14:textId="77777777" w:rsidTr="00935702">
        <w:tc>
          <w:tcPr>
            <w:tcW w:w="5442" w:type="dxa"/>
            <w:tcBorders>
              <w:top w:val="single" w:sz="4" w:space="0" w:color="auto"/>
              <w:left w:val="single" w:sz="4" w:space="0" w:color="auto"/>
              <w:bottom w:val="single" w:sz="4" w:space="0" w:color="auto"/>
              <w:right w:val="single" w:sz="4" w:space="0" w:color="auto"/>
            </w:tcBorders>
            <w:hideMark/>
          </w:tcPr>
          <w:p w14:paraId="01486791" w14:textId="77777777" w:rsidR="00935702" w:rsidRPr="003A6926" w:rsidRDefault="00935702" w:rsidP="00935702">
            <w:pPr>
              <w:spacing w:after="0" w:line="240" w:lineRule="auto"/>
              <w:rPr>
                <w:rFonts w:ascii="Times New Roman" w:hAnsi="Times New Roman" w:cs="Times New Roman"/>
                <w:sz w:val="20"/>
                <w:szCs w:val="20"/>
              </w:rPr>
            </w:pPr>
            <w:r w:rsidRPr="003A6926">
              <w:rPr>
                <w:rFonts w:ascii="Times New Roman" w:hAnsi="Times New Roman" w:cs="Times New Roman"/>
                <w:sz w:val="20"/>
                <w:szCs w:val="20"/>
              </w:rPr>
              <w:t>% качества</w:t>
            </w:r>
          </w:p>
        </w:tc>
        <w:tc>
          <w:tcPr>
            <w:tcW w:w="1167" w:type="dxa"/>
            <w:tcBorders>
              <w:top w:val="single" w:sz="4" w:space="0" w:color="auto"/>
              <w:left w:val="single" w:sz="4" w:space="0" w:color="auto"/>
              <w:bottom w:val="single" w:sz="4" w:space="0" w:color="auto"/>
              <w:right w:val="single" w:sz="4" w:space="0" w:color="auto"/>
            </w:tcBorders>
            <w:hideMark/>
          </w:tcPr>
          <w:p w14:paraId="51B9CE5C"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50,0</w:t>
            </w:r>
          </w:p>
        </w:tc>
        <w:tc>
          <w:tcPr>
            <w:tcW w:w="1134" w:type="dxa"/>
            <w:tcBorders>
              <w:top w:val="single" w:sz="4" w:space="0" w:color="auto"/>
              <w:left w:val="single" w:sz="4" w:space="0" w:color="auto"/>
              <w:bottom w:val="single" w:sz="4" w:space="0" w:color="auto"/>
              <w:right w:val="single" w:sz="4" w:space="0" w:color="auto"/>
            </w:tcBorders>
            <w:hideMark/>
          </w:tcPr>
          <w:p w14:paraId="602E9176"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62,0</w:t>
            </w:r>
          </w:p>
        </w:tc>
        <w:tc>
          <w:tcPr>
            <w:tcW w:w="992" w:type="dxa"/>
            <w:tcBorders>
              <w:top w:val="single" w:sz="4" w:space="0" w:color="auto"/>
              <w:left w:val="single" w:sz="4" w:space="0" w:color="auto"/>
              <w:bottom w:val="single" w:sz="4" w:space="0" w:color="auto"/>
              <w:right w:val="single" w:sz="4" w:space="0" w:color="auto"/>
            </w:tcBorders>
            <w:hideMark/>
          </w:tcPr>
          <w:p w14:paraId="758F52B3"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63,0</w:t>
            </w:r>
          </w:p>
        </w:tc>
      </w:tr>
      <w:tr w:rsidR="00935702" w:rsidRPr="003A6926" w14:paraId="25CF9440" w14:textId="77777777" w:rsidTr="00935702">
        <w:tc>
          <w:tcPr>
            <w:tcW w:w="5442" w:type="dxa"/>
            <w:tcBorders>
              <w:top w:val="single" w:sz="4" w:space="0" w:color="auto"/>
              <w:left w:val="single" w:sz="4" w:space="0" w:color="auto"/>
              <w:bottom w:val="single" w:sz="4" w:space="0" w:color="auto"/>
              <w:right w:val="single" w:sz="4" w:space="0" w:color="auto"/>
            </w:tcBorders>
            <w:hideMark/>
          </w:tcPr>
          <w:p w14:paraId="407DCE7A" w14:textId="77777777" w:rsidR="00935702" w:rsidRPr="003A6926" w:rsidRDefault="00935702" w:rsidP="00935702">
            <w:pPr>
              <w:spacing w:after="0" w:line="240" w:lineRule="auto"/>
              <w:rPr>
                <w:rFonts w:ascii="Times New Roman" w:hAnsi="Times New Roman" w:cs="Times New Roman"/>
                <w:sz w:val="20"/>
                <w:szCs w:val="20"/>
              </w:rPr>
            </w:pPr>
            <w:r w:rsidRPr="003A6926">
              <w:rPr>
                <w:rFonts w:ascii="Times New Roman" w:hAnsi="Times New Roman" w:cs="Times New Roman"/>
                <w:sz w:val="20"/>
                <w:szCs w:val="20"/>
              </w:rPr>
              <w:t>Получили основное общее образование</w:t>
            </w:r>
          </w:p>
        </w:tc>
        <w:tc>
          <w:tcPr>
            <w:tcW w:w="1167" w:type="dxa"/>
            <w:tcBorders>
              <w:top w:val="single" w:sz="4" w:space="0" w:color="auto"/>
              <w:left w:val="single" w:sz="4" w:space="0" w:color="auto"/>
              <w:bottom w:val="single" w:sz="4" w:space="0" w:color="auto"/>
              <w:right w:val="single" w:sz="4" w:space="0" w:color="auto"/>
            </w:tcBorders>
            <w:hideMark/>
          </w:tcPr>
          <w:p w14:paraId="3566F829"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48</w:t>
            </w:r>
          </w:p>
          <w:p w14:paraId="4A4B0E91"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3C7AAA11"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56</w:t>
            </w:r>
          </w:p>
          <w:p w14:paraId="48DB1C67"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18DD672C"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50</w:t>
            </w:r>
          </w:p>
          <w:p w14:paraId="00CBCEF7"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100%</w:t>
            </w:r>
          </w:p>
        </w:tc>
      </w:tr>
      <w:tr w:rsidR="00935702" w:rsidRPr="003A6926" w14:paraId="436D0404" w14:textId="77777777" w:rsidTr="00935702">
        <w:tc>
          <w:tcPr>
            <w:tcW w:w="5442" w:type="dxa"/>
            <w:tcBorders>
              <w:top w:val="single" w:sz="4" w:space="0" w:color="auto"/>
              <w:left w:val="single" w:sz="4" w:space="0" w:color="auto"/>
              <w:bottom w:val="single" w:sz="4" w:space="0" w:color="auto"/>
              <w:right w:val="single" w:sz="4" w:space="0" w:color="auto"/>
            </w:tcBorders>
            <w:hideMark/>
          </w:tcPr>
          <w:p w14:paraId="227079B7" w14:textId="77777777" w:rsidR="00935702" w:rsidRPr="003A6926" w:rsidRDefault="00935702" w:rsidP="00935702">
            <w:pPr>
              <w:spacing w:after="0" w:line="240" w:lineRule="auto"/>
              <w:rPr>
                <w:rFonts w:ascii="Times New Roman" w:hAnsi="Times New Roman" w:cs="Times New Roman"/>
                <w:sz w:val="20"/>
                <w:szCs w:val="20"/>
              </w:rPr>
            </w:pPr>
            <w:r w:rsidRPr="003A6926">
              <w:rPr>
                <w:rFonts w:ascii="Times New Roman" w:hAnsi="Times New Roman" w:cs="Times New Roman"/>
                <w:sz w:val="20"/>
                <w:szCs w:val="20"/>
              </w:rPr>
              <w:t>Окончили основную школу с отличием</w:t>
            </w:r>
          </w:p>
        </w:tc>
        <w:tc>
          <w:tcPr>
            <w:tcW w:w="1167" w:type="dxa"/>
            <w:tcBorders>
              <w:top w:val="single" w:sz="4" w:space="0" w:color="auto"/>
              <w:left w:val="single" w:sz="4" w:space="0" w:color="auto"/>
              <w:bottom w:val="single" w:sz="4" w:space="0" w:color="auto"/>
              <w:right w:val="single" w:sz="4" w:space="0" w:color="auto"/>
            </w:tcBorders>
            <w:hideMark/>
          </w:tcPr>
          <w:p w14:paraId="4FFA14D8"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47FE7CDF"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09094371"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4</w:t>
            </w:r>
          </w:p>
        </w:tc>
      </w:tr>
      <w:tr w:rsidR="00935702" w:rsidRPr="003A6926" w14:paraId="57BD263A" w14:textId="77777777" w:rsidTr="00935702">
        <w:tc>
          <w:tcPr>
            <w:tcW w:w="5442" w:type="dxa"/>
            <w:tcBorders>
              <w:top w:val="single" w:sz="4" w:space="0" w:color="auto"/>
              <w:left w:val="single" w:sz="4" w:space="0" w:color="auto"/>
              <w:bottom w:val="single" w:sz="4" w:space="0" w:color="auto"/>
              <w:right w:val="single" w:sz="4" w:space="0" w:color="auto"/>
            </w:tcBorders>
            <w:hideMark/>
          </w:tcPr>
          <w:p w14:paraId="57D80B90" w14:textId="77777777" w:rsidR="00935702" w:rsidRPr="003A6926" w:rsidRDefault="00935702" w:rsidP="00935702">
            <w:pPr>
              <w:spacing w:after="0" w:line="240" w:lineRule="auto"/>
              <w:rPr>
                <w:rFonts w:ascii="Times New Roman" w:hAnsi="Times New Roman" w:cs="Times New Roman"/>
                <w:sz w:val="20"/>
                <w:szCs w:val="20"/>
              </w:rPr>
            </w:pPr>
            <w:r w:rsidRPr="003A6926">
              <w:rPr>
                <w:rFonts w:ascii="Times New Roman" w:hAnsi="Times New Roman" w:cs="Times New Roman"/>
                <w:sz w:val="20"/>
                <w:szCs w:val="20"/>
              </w:rPr>
              <w:t>Получили среднее общее образование %</w:t>
            </w:r>
          </w:p>
        </w:tc>
        <w:tc>
          <w:tcPr>
            <w:tcW w:w="1167" w:type="dxa"/>
            <w:tcBorders>
              <w:top w:val="single" w:sz="4" w:space="0" w:color="auto"/>
              <w:left w:val="single" w:sz="4" w:space="0" w:color="auto"/>
              <w:bottom w:val="single" w:sz="4" w:space="0" w:color="auto"/>
              <w:right w:val="single" w:sz="4" w:space="0" w:color="auto"/>
            </w:tcBorders>
            <w:hideMark/>
          </w:tcPr>
          <w:p w14:paraId="16406FA1"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17</w:t>
            </w:r>
          </w:p>
          <w:p w14:paraId="41071E93"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492CB1E3"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23</w:t>
            </w:r>
          </w:p>
          <w:p w14:paraId="52B12C0D"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71F3DFB6"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20</w:t>
            </w:r>
          </w:p>
          <w:p w14:paraId="33DA4606"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100%</w:t>
            </w:r>
          </w:p>
        </w:tc>
      </w:tr>
      <w:tr w:rsidR="00935702" w:rsidRPr="003A6926" w14:paraId="56DB86AB" w14:textId="77777777" w:rsidTr="00935702">
        <w:tc>
          <w:tcPr>
            <w:tcW w:w="5442" w:type="dxa"/>
            <w:tcBorders>
              <w:top w:val="single" w:sz="4" w:space="0" w:color="auto"/>
              <w:left w:val="single" w:sz="4" w:space="0" w:color="auto"/>
              <w:bottom w:val="single" w:sz="4" w:space="0" w:color="auto"/>
              <w:right w:val="single" w:sz="4" w:space="0" w:color="auto"/>
            </w:tcBorders>
            <w:hideMark/>
          </w:tcPr>
          <w:p w14:paraId="06775B2D" w14:textId="23149312" w:rsidR="00935702" w:rsidRPr="003A6926" w:rsidRDefault="00935702" w:rsidP="00935702">
            <w:pPr>
              <w:spacing w:after="0" w:line="240" w:lineRule="auto"/>
              <w:rPr>
                <w:rFonts w:ascii="Times New Roman" w:hAnsi="Times New Roman" w:cs="Times New Roman"/>
                <w:sz w:val="20"/>
                <w:szCs w:val="20"/>
              </w:rPr>
            </w:pPr>
            <w:r w:rsidRPr="003A6926">
              <w:rPr>
                <w:rFonts w:ascii="Times New Roman" w:hAnsi="Times New Roman" w:cs="Times New Roman"/>
                <w:sz w:val="20"/>
                <w:szCs w:val="20"/>
              </w:rPr>
              <w:t xml:space="preserve">Окончили среднюю школу с </w:t>
            </w:r>
            <w:r>
              <w:rPr>
                <w:rFonts w:ascii="Times New Roman" w:hAnsi="Times New Roman" w:cs="Times New Roman"/>
                <w:sz w:val="20"/>
                <w:szCs w:val="20"/>
              </w:rPr>
              <w:t>медалью «За особые успехи в учении»</w:t>
            </w:r>
          </w:p>
        </w:tc>
        <w:tc>
          <w:tcPr>
            <w:tcW w:w="1167" w:type="dxa"/>
            <w:tcBorders>
              <w:top w:val="single" w:sz="4" w:space="0" w:color="auto"/>
              <w:left w:val="single" w:sz="4" w:space="0" w:color="auto"/>
              <w:bottom w:val="single" w:sz="4" w:space="0" w:color="auto"/>
              <w:right w:val="single" w:sz="4" w:space="0" w:color="auto"/>
            </w:tcBorders>
            <w:hideMark/>
          </w:tcPr>
          <w:p w14:paraId="2BF1749D"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69136567"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28260D5E" w14:textId="77777777" w:rsidR="00935702" w:rsidRPr="003A6926" w:rsidRDefault="00935702" w:rsidP="00935702">
            <w:pPr>
              <w:spacing w:after="0" w:line="240" w:lineRule="auto"/>
              <w:rPr>
                <w:rFonts w:ascii="Times New Roman" w:hAnsi="Times New Roman" w:cs="Times New Roman"/>
                <w:b/>
                <w:bCs/>
                <w:sz w:val="20"/>
                <w:szCs w:val="20"/>
              </w:rPr>
            </w:pPr>
            <w:r w:rsidRPr="003A6926">
              <w:rPr>
                <w:rFonts w:ascii="Times New Roman" w:hAnsi="Times New Roman" w:cs="Times New Roman"/>
                <w:b/>
                <w:bCs/>
                <w:sz w:val="20"/>
                <w:szCs w:val="20"/>
              </w:rPr>
              <w:t>1</w:t>
            </w:r>
          </w:p>
        </w:tc>
      </w:tr>
    </w:tbl>
    <w:p w14:paraId="678DB997" w14:textId="77777777" w:rsidR="00935702" w:rsidRDefault="00935702" w:rsidP="009252F3">
      <w:pPr>
        <w:jc w:val="both"/>
        <w:rPr>
          <w:rFonts w:ascii="Times New Roman" w:hAnsi="Times New Roman" w:cs="Times New Roman"/>
          <w:sz w:val="28"/>
          <w:szCs w:val="28"/>
        </w:rPr>
      </w:pPr>
      <w:bookmarkStart w:id="6" w:name="_Hlk93330240"/>
    </w:p>
    <w:p w14:paraId="32AE8994" w14:textId="77777777" w:rsidR="00935702" w:rsidRDefault="00935702" w:rsidP="009252F3">
      <w:pPr>
        <w:jc w:val="both"/>
        <w:rPr>
          <w:rFonts w:ascii="Times New Roman" w:hAnsi="Times New Roman" w:cs="Times New Roman"/>
          <w:sz w:val="28"/>
          <w:szCs w:val="28"/>
        </w:rPr>
      </w:pPr>
    </w:p>
    <w:p w14:paraId="0475863F" w14:textId="77777777" w:rsidR="00935702" w:rsidRDefault="00935702" w:rsidP="009252F3">
      <w:pPr>
        <w:jc w:val="both"/>
        <w:rPr>
          <w:rFonts w:ascii="Times New Roman" w:hAnsi="Times New Roman" w:cs="Times New Roman"/>
          <w:sz w:val="28"/>
          <w:szCs w:val="28"/>
        </w:rPr>
      </w:pPr>
    </w:p>
    <w:p w14:paraId="7A6A032D" w14:textId="77777777" w:rsidR="00935702" w:rsidRDefault="00935702" w:rsidP="009252F3">
      <w:pPr>
        <w:jc w:val="both"/>
        <w:rPr>
          <w:rFonts w:ascii="Times New Roman" w:hAnsi="Times New Roman" w:cs="Times New Roman"/>
          <w:sz w:val="28"/>
          <w:szCs w:val="28"/>
        </w:rPr>
      </w:pPr>
    </w:p>
    <w:p w14:paraId="7E9C0C77" w14:textId="77777777" w:rsidR="00935702" w:rsidRDefault="00935702" w:rsidP="009252F3">
      <w:pPr>
        <w:jc w:val="both"/>
        <w:rPr>
          <w:rFonts w:ascii="Times New Roman" w:hAnsi="Times New Roman" w:cs="Times New Roman"/>
          <w:sz w:val="28"/>
          <w:szCs w:val="28"/>
        </w:rPr>
      </w:pPr>
    </w:p>
    <w:p w14:paraId="4AE74356" w14:textId="065EE5A0" w:rsidR="00D01B37" w:rsidRDefault="002E5F1F" w:rsidP="009252F3">
      <w:pPr>
        <w:jc w:val="both"/>
        <w:rPr>
          <w:rFonts w:ascii="Times New Roman" w:hAnsi="Times New Roman" w:cs="Times New Roman"/>
          <w:sz w:val="28"/>
          <w:szCs w:val="28"/>
        </w:rPr>
      </w:pPr>
      <w:r>
        <w:rPr>
          <w:rFonts w:ascii="Times New Roman" w:hAnsi="Times New Roman" w:cs="Times New Roman"/>
          <w:sz w:val="28"/>
          <w:szCs w:val="28"/>
        </w:rPr>
        <w:t xml:space="preserve">В </w:t>
      </w:r>
      <w:r w:rsidR="005A3452">
        <w:rPr>
          <w:rFonts w:ascii="Times New Roman" w:hAnsi="Times New Roman" w:cs="Times New Roman"/>
          <w:sz w:val="28"/>
          <w:szCs w:val="28"/>
        </w:rPr>
        <w:t>течени</w:t>
      </w:r>
      <w:r w:rsidR="004E7A21">
        <w:rPr>
          <w:rFonts w:ascii="Times New Roman" w:hAnsi="Times New Roman" w:cs="Times New Roman"/>
          <w:sz w:val="28"/>
          <w:szCs w:val="28"/>
        </w:rPr>
        <w:t>е</w:t>
      </w:r>
      <w:r w:rsidR="005A3452">
        <w:rPr>
          <w:rFonts w:ascii="Times New Roman" w:hAnsi="Times New Roman" w:cs="Times New Roman"/>
          <w:sz w:val="28"/>
          <w:szCs w:val="28"/>
        </w:rPr>
        <w:t xml:space="preserve"> 3-х</w:t>
      </w:r>
      <w:r>
        <w:rPr>
          <w:rFonts w:ascii="Times New Roman" w:hAnsi="Times New Roman" w:cs="Times New Roman"/>
          <w:sz w:val="28"/>
          <w:szCs w:val="28"/>
        </w:rPr>
        <w:t xml:space="preserve"> </w:t>
      </w:r>
      <w:r w:rsidR="005A3452">
        <w:rPr>
          <w:rFonts w:ascii="Times New Roman" w:hAnsi="Times New Roman" w:cs="Times New Roman"/>
          <w:sz w:val="28"/>
          <w:szCs w:val="28"/>
        </w:rPr>
        <w:t>лет</w:t>
      </w:r>
      <w:r>
        <w:rPr>
          <w:rFonts w:ascii="Times New Roman" w:hAnsi="Times New Roman" w:cs="Times New Roman"/>
          <w:sz w:val="28"/>
          <w:szCs w:val="28"/>
        </w:rPr>
        <w:t xml:space="preserve"> выпускники школ округа </w:t>
      </w:r>
      <w:r w:rsidR="005A3452">
        <w:rPr>
          <w:rFonts w:ascii="Times New Roman" w:hAnsi="Times New Roman" w:cs="Times New Roman"/>
          <w:sz w:val="28"/>
          <w:szCs w:val="28"/>
        </w:rPr>
        <w:t xml:space="preserve">100% </w:t>
      </w:r>
      <w:r>
        <w:rPr>
          <w:rFonts w:ascii="Times New Roman" w:hAnsi="Times New Roman" w:cs="Times New Roman"/>
          <w:sz w:val="28"/>
          <w:szCs w:val="28"/>
        </w:rPr>
        <w:t>получ</w:t>
      </w:r>
      <w:r w:rsidR="005A3452">
        <w:rPr>
          <w:rFonts w:ascii="Times New Roman" w:hAnsi="Times New Roman" w:cs="Times New Roman"/>
          <w:sz w:val="28"/>
          <w:szCs w:val="28"/>
        </w:rPr>
        <w:t>ают</w:t>
      </w:r>
      <w:r>
        <w:rPr>
          <w:rFonts w:ascii="Times New Roman" w:hAnsi="Times New Roman" w:cs="Times New Roman"/>
          <w:sz w:val="28"/>
          <w:szCs w:val="28"/>
        </w:rPr>
        <w:t xml:space="preserve"> аттестаты об основном общем и среднем общем образовании.</w:t>
      </w:r>
      <w:r w:rsidR="00D01B37" w:rsidRPr="00D01B37">
        <w:rPr>
          <w:rFonts w:ascii="Times New Roman" w:hAnsi="Times New Roman" w:cs="Times New Roman"/>
          <w:sz w:val="28"/>
          <w:szCs w:val="28"/>
        </w:rPr>
        <w:t xml:space="preserve"> </w:t>
      </w:r>
      <w:r w:rsidR="00D01B37">
        <w:rPr>
          <w:rFonts w:ascii="Times New Roman" w:hAnsi="Times New Roman" w:cs="Times New Roman"/>
          <w:sz w:val="28"/>
          <w:szCs w:val="28"/>
        </w:rPr>
        <w:t>Это говорит о стабильных знаниях учащихся и системе в работе педагогических коллективов.</w:t>
      </w:r>
      <w:r w:rsidR="00D01B37" w:rsidRPr="00D01B37">
        <w:rPr>
          <w:rFonts w:ascii="Times New Roman" w:hAnsi="Times New Roman" w:cs="Times New Roman"/>
          <w:sz w:val="28"/>
          <w:szCs w:val="28"/>
        </w:rPr>
        <w:t xml:space="preserve"> </w:t>
      </w:r>
      <w:r w:rsidR="00D01B37">
        <w:rPr>
          <w:rFonts w:ascii="Times New Roman" w:hAnsi="Times New Roman" w:cs="Times New Roman"/>
          <w:sz w:val="28"/>
          <w:szCs w:val="28"/>
        </w:rPr>
        <w:t xml:space="preserve">В 2021 году в связи с изменениями были выписаны новые аттестаты с </w:t>
      </w:r>
      <w:r w:rsidR="00D01B37">
        <w:rPr>
          <w:rFonts w:ascii="Times New Roman" w:hAnsi="Times New Roman" w:cs="Times New Roman"/>
          <w:sz w:val="28"/>
          <w:szCs w:val="28"/>
          <w:lang w:val="en-US"/>
        </w:rPr>
        <w:t>QR</w:t>
      </w:r>
      <w:r w:rsidR="00D01B37" w:rsidRPr="002517A6">
        <w:rPr>
          <w:rFonts w:ascii="Times New Roman" w:hAnsi="Times New Roman" w:cs="Times New Roman"/>
          <w:sz w:val="28"/>
          <w:szCs w:val="28"/>
        </w:rPr>
        <w:t xml:space="preserve"> </w:t>
      </w:r>
      <w:r w:rsidR="00D01B37">
        <w:rPr>
          <w:rFonts w:ascii="Times New Roman" w:hAnsi="Times New Roman" w:cs="Times New Roman"/>
          <w:sz w:val="28"/>
          <w:szCs w:val="28"/>
        </w:rPr>
        <w:t xml:space="preserve">кодом (приказ </w:t>
      </w:r>
      <w:proofErr w:type="spellStart"/>
      <w:r w:rsidR="00D01B37">
        <w:rPr>
          <w:rFonts w:ascii="Times New Roman" w:hAnsi="Times New Roman" w:cs="Times New Roman"/>
          <w:sz w:val="28"/>
          <w:szCs w:val="28"/>
        </w:rPr>
        <w:t>Минпросвещения</w:t>
      </w:r>
      <w:proofErr w:type="spellEnd"/>
      <w:r w:rsidR="00D01B37">
        <w:rPr>
          <w:rFonts w:ascii="Times New Roman" w:hAnsi="Times New Roman" w:cs="Times New Roman"/>
          <w:sz w:val="28"/>
          <w:szCs w:val="28"/>
        </w:rPr>
        <w:t xml:space="preserve"> РФ №545, №546).</w:t>
      </w:r>
      <w:r w:rsidR="005A3452">
        <w:rPr>
          <w:rFonts w:ascii="Times New Roman" w:hAnsi="Times New Roman" w:cs="Times New Roman"/>
          <w:sz w:val="28"/>
          <w:szCs w:val="28"/>
        </w:rPr>
        <w:t xml:space="preserve"> </w:t>
      </w:r>
      <w:r w:rsidR="00D01B37">
        <w:rPr>
          <w:rFonts w:ascii="Times New Roman" w:hAnsi="Times New Roman" w:cs="Times New Roman"/>
          <w:sz w:val="28"/>
          <w:szCs w:val="28"/>
        </w:rPr>
        <w:t>В 2020-2021 учебном году произошли изменения в получении медали «За особые успехи в учении». Приказ № 499 от 16.09.2020г. «Об утверждении образца и описания медали «За особые успехи в учении». М</w:t>
      </w:r>
      <w:r w:rsidR="005A3452" w:rsidRPr="00D01B37">
        <w:rPr>
          <w:rFonts w:ascii="Times New Roman" w:hAnsi="Times New Roman" w:cs="Times New Roman"/>
          <w:sz w:val="28"/>
          <w:szCs w:val="28"/>
        </w:rPr>
        <w:t>едаль</w:t>
      </w:r>
      <w:r w:rsidR="00F12E6B">
        <w:rPr>
          <w:rFonts w:ascii="Times New Roman" w:hAnsi="Times New Roman" w:cs="Times New Roman"/>
          <w:sz w:val="28"/>
          <w:szCs w:val="28"/>
        </w:rPr>
        <w:t xml:space="preserve"> « За особые успехи в учении»</w:t>
      </w:r>
      <w:r w:rsidR="00D01B37">
        <w:rPr>
          <w:rFonts w:ascii="Times New Roman" w:hAnsi="Times New Roman" w:cs="Times New Roman"/>
          <w:sz w:val="28"/>
          <w:szCs w:val="28"/>
        </w:rPr>
        <w:t xml:space="preserve"> получила ученица МБОУ «СОШ п. Омсукчан», подтвердившая получение - баллами за ЕГЭ.</w:t>
      </w:r>
    </w:p>
    <w:p w14:paraId="70B06E97" w14:textId="7FD1C341" w:rsidR="00A5395D" w:rsidRDefault="00CF4CC8" w:rsidP="00A5395D">
      <w:pPr>
        <w:spacing w:line="240" w:lineRule="auto"/>
        <w:ind w:firstLine="709"/>
        <w:jc w:val="both"/>
        <w:rPr>
          <w:rFonts w:ascii="Times New Roman" w:hAnsi="Times New Roman" w:cs="Times New Roman"/>
          <w:sz w:val="28"/>
          <w:szCs w:val="28"/>
        </w:rPr>
      </w:pPr>
      <w:r w:rsidRPr="00F01485">
        <w:rPr>
          <w:rFonts w:ascii="Times New Roman" w:hAnsi="Times New Roman" w:cs="Times New Roman"/>
          <w:sz w:val="28"/>
          <w:szCs w:val="28"/>
        </w:rPr>
        <w:t>В школах созданы  необходимые условия</w:t>
      </w:r>
      <w:r w:rsidR="00D01B37" w:rsidRPr="00F01485">
        <w:rPr>
          <w:rFonts w:ascii="Times New Roman" w:hAnsi="Times New Roman" w:cs="Times New Roman"/>
          <w:sz w:val="28"/>
          <w:szCs w:val="28"/>
        </w:rPr>
        <w:t xml:space="preserve"> для обучения</w:t>
      </w:r>
      <w:r w:rsidRPr="00F01485">
        <w:rPr>
          <w:rFonts w:ascii="Times New Roman" w:hAnsi="Times New Roman" w:cs="Times New Roman"/>
          <w:sz w:val="28"/>
          <w:szCs w:val="28"/>
        </w:rPr>
        <w:t>: корректируется нормативная база, обучены педагоги, закуплены современные учебники,  необходимое учебное оборудование. Педагоги уверенно демонстрируют себя на конкурсах, конференциях,  делятся своими наработками. Школьники  активно участвуют в метапредметн</w:t>
      </w:r>
      <w:r w:rsidR="00D01B37" w:rsidRPr="00F01485">
        <w:rPr>
          <w:rFonts w:ascii="Times New Roman" w:hAnsi="Times New Roman" w:cs="Times New Roman"/>
          <w:sz w:val="28"/>
          <w:szCs w:val="28"/>
        </w:rPr>
        <w:t>ых</w:t>
      </w:r>
      <w:r w:rsidRPr="00F01485">
        <w:rPr>
          <w:rFonts w:ascii="Times New Roman" w:hAnsi="Times New Roman" w:cs="Times New Roman"/>
          <w:sz w:val="28"/>
          <w:szCs w:val="28"/>
        </w:rPr>
        <w:t xml:space="preserve"> олимпиад</w:t>
      </w:r>
      <w:r w:rsidR="00D01B37" w:rsidRPr="00F01485">
        <w:rPr>
          <w:rFonts w:ascii="Times New Roman" w:hAnsi="Times New Roman" w:cs="Times New Roman"/>
          <w:sz w:val="28"/>
          <w:szCs w:val="28"/>
        </w:rPr>
        <w:t>ах</w:t>
      </w:r>
      <w:r w:rsidRPr="00F01485">
        <w:rPr>
          <w:rFonts w:ascii="Times New Roman" w:hAnsi="Times New Roman" w:cs="Times New Roman"/>
          <w:sz w:val="28"/>
          <w:szCs w:val="28"/>
        </w:rPr>
        <w:t xml:space="preserve"> и показывают хорошие  результаты. Практически во всех школах </w:t>
      </w:r>
      <w:r w:rsidR="00994D56" w:rsidRPr="00F01485">
        <w:rPr>
          <w:rFonts w:ascii="Times New Roman" w:hAnsi="Times New Roman" w:cs="Times New Roman"/>
          <w:sz w:val="28"/>
          <w:szCs w:val="28"/>
        </w:rPr>
        <w:t>имеются</w:t>
      </w:r>
      <w:r w:rsidRPr="00F01485">
        <w:rPr>
          <w:rFonts w:ascii="Times New Roman" w:hAnsi="Times New Roman" w:cs="Times New Roman"/>
          <w:sz w:val="28"/>
          <w:szCs w:val="28"/>
        </w:rPr>
        <w:t xml:space="preserve"> узкие специалисты: психологи, логопеды.</w:t>
      </w:r>
      <w:bookmarkEnd w:id="6"/>
      <w:r w:rsidR="00994D56" w:rsidRPr="00F01485">
        <w:rPr>
          <w:rFonts w:ascii="Times New Roman" w:hAnsi="Times New Roman" w:cs="Times New Roman"/>
          <w:sz w:val="28"/>
          <w:szCs w:val="28"/>
        </w:rPr>
        <w:t xml:space="preserve"> </w:t>
      </w:r>
      <w:r w:rsidR="00A5395D" w:rsidRPr="00A5395D">
        <w:rPr>
          <w:rFonts w:ascii="Times New Roman" w:hAnsi="Times New Roman" w:cs="Times New Roman"/>
          <w:sz w:val="28"/>
          <w:szCs w:val="28"/>
        </w:rPr>
        <w:t xml:space="preserve">Все общеобразовательные организации округа работают в одну смену. Все образовательные учреждения подключены к широкополосной сети Интернет. 92 </w:t>
      </w:r>
      <w:r w:rsidR="00A5395D" w:rsidRPr="00A5395D">
        <w:rPr>
          <w:rFonts w:ascii="Times New Roman" w:hAnsi="Times New Roman" w:cs="Times New Roman"/>
          <w:sz w:val="28"/>
          <w:szCs w:val="28"/>
        </w:rPr>
        <w:lastRenderedPageBreak/>
        <w:t xml:space="preserve">% кабинетов школ округа оснащены мультимедийной аппаратурой и учебно-лабораторным оборудованием. </w:t>
      </w:r>
    </w:p>
    <w:p w14:paraId="21DEB6C8" w14:textId="77777777" w:rsidR="00333CD9" w:rsidRPr="008B1695" w:rsidRDefault="00333CD9" w:rsidP="00333CD9">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1695">
        <w:rPr>
          <w:rFonts w:ascii="Times New Roman" w:eastAsia="Times New Roman" w:hAnsi="Times New Roman" w:cs="Times New Roman"/>
          <w:sz w:val="28"/>
          <w:szCs w:val="28"/>
          <w:lang w:eastAsia="ru-RU"/>
        </w:rPr>
        <w:t xml:space="preserve">Значительное место в сохранении здоровья детей имеет качество получаемого ими в образовательных организациях питания. Во всех школах организовано горячее двухразовое питание учащихся, созданы условия для трехразового питания. </w:t>
      </w:r>
    </w:p>
    <w:p w14:paraId="7816DD4F" w14:textId="77777777" w:rsidR="00333CD9" w:rsidRPr="008B1695" w:rsidRDefault="00333CD9" w:rsidP="00333CD9">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1695">
        <w:rPr>
          <w:rFonts w:ascii="Times New Roman" w:eastAsia="Times New Roman" w:hAnsi="Times New Roman" w:cs="Times New Roman"/>
          <w:sz w:val="28"/>
          <w:szCs w:val="28"/>
          <w:lang w:eastAsia="ru-RU"/>
        </w:rPr>
        <w:t>Для учащихся всех возрастов производится дотация затрат на организацию питания из областного и муниципального бюджетов; для детей из малообеспеченных и многодетных семей организовано обеспечение бесплатными завтраками; для детей с ограниченными возможностями здоровья и детей из семей коренных малочисленных народов Севера организовано бесплатное 2-х разовое питание. Учащиеся 1-4 классов в 2020/2021 учебном году получают бесплатные завтраки. С апреля 2021 бесплатные завтраки и обеды. Охват горячим питанием по состоянию на 01.01.2022 года составляет 100%.</w:t>
      </w:r>
    </w:p>
    <w:p w14:paraId="30CDBFB7" w14:textId="76C1C5F3" w:rsidR="00333CD9" w:rsidRPr="008B1695" w:rsidRDefault="00333CD9" w:rsidP="00333CD9">
      <w:pPr>
        <w:spacing w:after="0"/>
        <w:ind w:firstLine="567"/>
        <w:jc w:val="both"/>
        <w:rPr>
          <w:rFonts w:ascii="Times New Roman" w:hAnsi="Times New Roman" w:cs="Times New Roman"/>
          <w:sz w:val="28"/>
          <w:szCs w:val="28"/>
        </w:rPr>
      </w:pPr>
      <w:r w:rsidRPr="008B1695">
        <w:rPr>
          <w:rFonts w:ascii="Times New Roman" w:hAnsi="Times New Roman" w:cs="Times New Roman"/>
          <w:sz w:val="28"/>
          <w:szCs w:val="28"/>
        </w:rPr>
        <w:t>На сайт</w:t>
      </w:r>
      <w:r w:rsidR="008B1695" w:rsidRPr="008B1695">
        <w:rPr>
          <w:rFonts w:ascii="Times New Roman" w:hAnsi="Times New Roman" w:cs="Times New Roman"/>
          <w:sz w:val="28"/>
          <w:szCs w:val="28"/>
        </w:rPr>
        <w:t>ах</w:t>
      </w:r>
      <w:r w:rsidRPr="008B1695">
        <w:rPr>
          <w:rFonts w:ascii="Times New Roman" w:hAnsi="Times New Roman" w:cs="Times New Roman"/>
          <w:sz w:val="28"/>
          <w:szCs w:val="28"/>
        </w:rPr>
        <w:t xml:space="preserve"> </w:t>
      </w:r>
      <w:r w:rsidR="008B1695" w:rsidRPr="008B1695">
        <w:rPr>
          <w:rFonts w:ascii="Times New Roman" w:hAnsi="Times New Roman" w:cs="Times New Roman"/>
          <w:sz w:val="28"/>
          <w:szCs w:val="28"/>
        </w:rPr>
        <w:t>образовательных организаций</w:t>
      </w:r>
      <w:r w:rsidRPr="008B1695">
        <w:rPr>
          <w:rFonts w:ascii="Times New Roman" w:hAnsi="Times New Roman" w:cs="Times New Roman"/>
          <w:sz w:val="28"/>
          <w:szCs w:val="28"/>
        </w:rPr>
        <w:t xml:space="preserve"> создан раздел «Организация питания», в котором размещены</w:t>
      </w:r>
    </w:p>
    <w:p w14:paraId="6040AA71" w14:textId="77777777" w:rsidR="00333CD9" w:rsidRPr="008B1695" w:rsidRDefault="00333CD9" w:rsidP="00333CD9">
      <w:pPr>
        <w:spacing w:after="0"/>
        <w:ind w:firstLine="567"/>
        <w:jc w:val="both"/>
        <w:rPr>
          <w:rFonts w:ascii="Times New Roman" w:hAnsi="Times New Roman" w:cs="Times New Roman"/>
          <w:sz w:val="28"/>
          <w:szCs w:val="28"/>
        </w:rPr>
      </w:pPr>
      <w:r w:rsidRPr="008B1695">
        <w:rPr>
          <w:rFonts w:ascii="Times New Roman" w:hAnsi="Times New Roman" w:cs="Times New Roman"/>
          <w:sz w:val="28"/>
          <w:szCs w:val="28"/>
        </w:rPr>
        <w:t>- Положение об организации горячего питания обучающихся;</w:t>
      </w:r>
    </w:p>
    <w:p w14:paraId="2BD79E86" w14:textId="77777777" w:rsidR="00333CD9" w:rsidRPr="008B1695" w:rsidRDefault="00333CD9" w:rsidP="00333CD9">
      <w:pPr>
        <w:spacing w:after="0"/>
        <w:ind w:firstLine="567"/>
        <w:jc w:val="both"/>
        <w:rPr>
          <w:rFonts w:ascii="Times New Roman" w:hAnsi="Times New Roman" w:cs="Times New Roman"/>
          <w:sz w:val="28"/>
          <w:szCs w:val="28"/>
        </w:rPr>
      </w:pPr>
      <w:r w:rsidRPr="008B1695">
        <w:rPr>
          <w:rFonts w:ascii="Times New Roman" w:hAnsi="Times New Roman" w:cs="Times New Roman"/>
          <w:sz w:val="28"/>
          <w:szCs w:val="28"/>
        </w:rPr>
        <w:t xml:space="preserve">- Приказ о создании </w:t>
      </w:r>
      <w:proofErr w:type="spellStart"/>
      <w:r w:rsidRPr="008B1695">
        <w:rPr>
          <w:rFonts w:ascii="Times New Roman" w:hAnsi="Times New Roman" w:cs="Times New Roman"/>
          <w:sz w:val="28"/>
          <w:szCs w:val="28"/>
        </w:rPr>
        <w:t>бракеражной</w:t>
      </w:r>
      <w:proofErr w:type="spellEnd"/>
      <w:r w:rsidRPr="008B1695">
        <w:rPr>
          <w:rFonts w:ascii="Times New Roman" w:hAnsi="Times New Roman" w:cs="Times New Roman"/>
          <w:sz w:val="28"/>
          <w:szCs w:val="28"/>
        </w:rPr>
        <w:t xml:space="preserve"> комиссии;</w:t>
      </w:r>
    </w:p>
    <w:p w14:paraId="09E93C9F" w14:textId="77777777" w:rsidR="00333CD9" w:rsidRPr="008B1695" w:rsidRDefault="00333CD9" w:rsidP="00333CD9">
      <w:pPr>
        <w:spacing w:after="0"/>
        <w:ind w:firstLine="567"/>
        <w:jc w:val="both"/>
        <w:rPr>
          <w:rFonts w:ascii="Times New Roman" w:hAnsi="Times New Roman" w:cs="Times New Roman"/>
          <w:sz w:val="28"/>
          <w:szCs w:val="28"/>
        </w:rPr>
      </w:pPr>
      <w:r w:rsidRPr="008B1695">
        <w:rPr>
          <w:rFonts w:ascii="Times New Roman" w:hAnsi="Times New Roman" w:cs="Times New Roman"/>
          <w:sz w:val="28"/>
          <w:szCs w:val="28"/>
        </w:rPr>
        <w:t xml:space="preserve">- Приказ об организации горячего питания  обучающихся в 2021/2022 </w:t>
      </w:r>
      <w:proofErr w:type="spellStart"/>
      <w:r w:rsidRPr="008B1695">
        <w:rPr>
          <w:rFonts w:ascii="Times New Roman" w:hAnsi="Times New Roman" w:cs="Times New Roman"/>
          <w:sz w:val="28"/>
          <w:szCs w:val="28"/>
        </w:rPr>
        <w:t>уч.г</w:t>
      </w:r>
      <w:proofErr w:type="spellEnd"/>
      <w:r w:rsidRPr="008B1695">
        <w:rPr>
          <w:rFonts w:ascii="Times New Roman" w:hAnsi="Times New Roman" w:cs="Times New Roman"/>
          <w:sz w:val="28"/>
          <w:szCs w:val="28"/>
        </w:rPr>
        <w:t>.;</w:t>
      </w:r>
    </w:p>
    <w:p w14:paraId="53C74D3E" w14:textId="77777777" w:rsidR="00333CD9" w:rsidRPr="008B1695" w:rsidRDefault="00333CD9" w:rsidP="00333CD9">
      <w:pPr>
        <w:spacing w:after="0"/>
        <w:ind w:firstLine="567"/>
        <w:jc w:val="both"/>
        <w:rPr>
          <w:rFonts w:ascii="Times New Roman" w:hAnsi="Times New Roman" w:cs="Times New Roman"/>
          <w:sz w:val="28"/>
          <w:szCs w:val="28"/>
        </w:rPr>
      </w:pPr>
      <w:r w:rsidRPr="008B1695">
        <w:rPr>
          <w:rFonts w:ascii="Times New Roman" w:hAnsi="Times New Roman" w:cs="Times New Roman"/>
          <w:sz w:val="28"/>
          <w:szCs w:val="28"/>
        </w:rPr>
        <w:t>- График приема пищи;</w:t>
      </w:r>
    </w:p>
    <w:p w14:paraId="1FEB272E" w14:textId="1A6BE389" w:rsidR="00333CD9" w:rsidRPr="008B1695" w:rsidRDefault="00333CD9" w:rsidP="00333CD9">
      <w:pPr>
        <w:spacing w:after="0"/>
        <w:ind w:firstLine="567"/>
        <w:jc w:val="both"/>
        <w:rPr>
          <w:rFonts w:ascii="Times New Roman" w:hAnsi="Times New Roman" w:cs="Times New Roman"/>
          <w:sz w:val="28"/>
          <w:szCs w:val="28"/>
        </w:rPr>
      </w:pPr>
      <w:r w:rsidRPr="008B1695">
        <w:rPr>
          <w:rFonts w:ascii="Times New Roman" w:hAnsi="Times New Roman" w:cs="Times New Roman"/>
          <w:sz w:val="28"/>
          <w:szCs w:val="28"/>
        </w:rPr>
        <w:t xml:space="preserve">- Схема размещения классов в столовой </w:t>
      </w:r>
      <w:r w:rsidR="008B1695" w:rsidRPr="008B1695">
        <w:rPr>
          <w:rFonts w:ascii="Times New Roman" w:hAnsi="Times New Roman" w:cs="Times New Roman"/>
          <w:sz w:val="28"/>
          <w:szCs w:val="28"/>
        </w:rPr>
        <w:t>;</w:t>
      </w:r>
    </w:p>
    <w:p w14:paraId="1B4AD985" w14:textId="77777777" w:rsidR="00333CD9" w:rsidRPr="008B1695" w:rsidRDefault="00333CD9" w:rsidP="00333CD9">
      <w:pPr>
        <w:spacing w:after="0"/>
        <w:ind w:firstLine="567"/>
        <w:jc w:val="both"/>
        <w:rPr>
          <w:rFonts w:ascii="Times New Roman" w:hAnsi="Times New Roman" w:cs="Times New Roman"/>
          <w:sz w:val="28"/>
          <w:szCs w:val="28"/>
        </w:rPr>
      </w:pPr>
      <w:r w:rsidRPr="008B1695">
        <w:rPr>
          <w:rFonts w:ascii="Times New Roman" w:hAnsi="Times New Roman" w:cs="Times New Roman"/>
          <w:sz w:val="28"/>
          <w:szCs w:val="28"/>
        </w:rPr>
        <w:t>- Меню для возрастной группы 7-11 лет;</w:t>
      </w:r>
    </w:p>
    <w:p w14:paraId="21877393" w14:textId="28DD908D" w:rsidR="00333CD9" w:rsidRPr="008B1695" w:rsidRDefault="00333CD9" w:rsidP="00333CD9">
      <w:pPr>
        <w:spacing w:after="0"/>
        <w:ind w:firstLine="567"/>
        <w:jc w:val="both"/>
        <w:rPr>
          <w:rFonts w:ascii="Times New Roman" w:hAnsi="Times New Roman" w:cs="Times New Roman"/>
          <w:sz w:val="28"/>
          <w:szCs w:val="28"/>
        </w:rPr>
      </w:pPr>
      <w:r w:rsidRPr="008B1695">
        <w:rPr>
          <w:rFonts w:ascii="Times New Roman" w:hAnsi="Times New Roman" w:cs="Times New Roman"/>
          <w:sz w:val="28"/>
          <w:szCs w:val="28"/>
        </w:rPr>
        <w:t>- Меню для возрастной группы 12-1</w:t>
      </w:r>
      <w:r w:rsidR="008B1695" w:rsidRPr="008B1695">
        <w:rPr>
          <w:rFonts w:ascii="Times New Roman" w:hAnsi="Times New Roman" w:cs="Times New Roman"/>
          <w:sz w:val="28"/>
          <w:szCs w:val="28"/>
        </w:rPr>
        <w:t>7</w:t>
      </w:r>
      <w:r w:rsidRPr="008B1695">
        <w:rPr>
          <w:rFonts w:ascii="Times New Roman" w:hAnsi="Times New Roman" w:cs="Times New Roman"/>
          <w:sz w:val="28"/>
          <w:szCs w:val="28"/>
        </w:rPr>
        <w:t xml:space="preserve"> лет;</w:t>
      </w:r>
    </w:p>
    <w:p w14:paraId="646980FA" w14:textId="77777777" w:rsidR="00333CD9" w:rsidRPr="008B1695" w:rsidRDefault="00333CD9" w:rsidP="00333CD9">
      <w:pPr>
        <w:spacing w:after="0"/>
        <w:ind w:firstLine="567"/>
        <w:jc w:val="both"/>
        <w:rPr>
          <w:rFonts w:ascii="Times New Roman" w:hAnsi="Times New Roman" w:cs="Times New Roman"/>
          <w:sz w:val="28"/>
          <w:szCs w:val="28"/>
        </w:rPr>
      </w:pPr>
      <w:r w:rsidRPr="008B1695">
        <w:rPr>
          <w:rFonts w:ascii="Times New Roman" w:hAnsi="Times New Roman" w:cs="Times New Roman"/>
          <w:sz w:val="28"/>
          <w:szCs w:val="28"/>
        </w:rPr>
        <w:t>- подраздел «</w:t>
      </w:r>
      <w:r w:rsidRPr="008B1695">
        <w:rPr>
          <w:rFonts w:ascii="Times New Roman" w:hAnsi="Times New Roman" w:cs="Times New Roman"/>
          <w:sz w:val="28"/>
          <w:szCs w:val="28"/>
          <w:lang w:val="en-US"/>
        </w:rPr>
        <w:t>food</w:t>
      </w:r>
      <w:r w:rsidRPr="008B1695">
        <w:rPr>
          <w:rFonts w:ascii="Times New Roman" w:hAnsi="Times New Roman" w:cs="Times New Roman"/>
          <w:sz w:val="28"/>
          <w:szCs w:val="28"/>
        </w:rPr>
        <w:t>», в котором размещается ежедневное меню для разных возрастных групп;</w:t>
      </w:r>
    </w:p>
    <w:p w14:paraId="3E85E7F6" w14:textId="77777777" w:rsidR="00333CD9" w:rsidRPr="008B1695" w:rsidRDefault="00333CD9" w:rsidP="00333CD9">
      <w:pPr>
        <w:pStyle w:val="ab"/>
        <w:spacing w:before="0" w:beforeAutospacing="0" w:after="0" w:afterAutospacing="0" w:line="276" w:lineRule="auto"/>
        <w:ind w:firstLine="567"/>
        <w:jc w:val="both"/>
        <w:rPr>
          <w:sz w:val="28"/>
          <w:szCs w:val="28"/>
        </w:rPr>
      </w:pPr>
      <w:r w:rsidRPr="008B1695">
        <w:rPr>
          <w:sz w:val="28"/>
          <w:szCs w:val="28"/>
        </w:rPr>
        <w:t>- информация об отсутствии учащихся,  требующих организации диетического питания;</w:t>
      </w:r>
    </w:p>
    <w:p w14:paraId="3220ACD9" w14:textId="77777777" w:rsidR="00333CD9" w:rsidRPr="008B1695" w:rsidRDefault="00333CD9" w:rsidP="00333CD9">
      <w:pPr>
        <w:pStyle w:val="ab"/>
        <w:spacing w:before="0" w:beforeAutospacing="0" w:after="0" w:afterAutospacing="0" w:line="276" w:lineRule="auto"/>
        <w:ind w:firstLine="567"/>
        <w:jc w:val="both"/>
        <w:rPr>
          <w:sz w:val="28"/>
          <w:szCs w:val="28"/>
        </w:rPr>
      </w:pPr>
      <w:r w:rsidRPr="008B1695">
        <w:rPr>
          <w:sz w:val="28"/>
          <w:szCs w:val="28"/>
        </w:rPr>
        <w:t>- перечень юридических лиц и ИП, оказывающих услуги по организации питания, поставляющих пищевые продукты и продовольственное сырье;</w:t>
      </w:r>
    </w:p>
    <w:p w14:paraId="2A93CA90" w14:textId="77777777" w:rsidR="00333CD9" w:rsidRPr="008B1695" w:rsidRDefault="00333CD9" w:rsidP="00333CD9">
      <w:pPr>
        <w:pStyle w:val="ab"/>
        <w:spacing w:before="0" w:beforeAutospacing="0" w:after="195" w:afterAutospacing="0" w:line="276" w:lineRule="auto"/>
        <w:ind w:firstLine="567"/>
        <w:jc w:val="both"/>
        <w:rPr>
          <w:sz w:val="28"/>
          <w:szCs w:val="28"/>
        </w:rPr>
      </w:pPr>
      <w:r w:rsidRPr="008B1695">
        <w:rPr>
          <w:sz w:val="28"/>
          <w:szCs w:val="28"/>
        </w:rPr>
        <w:t>- контакты лиц, которым можно задать вопросы об организации школьного питания.</w:t>
      </w:r>
    </w:p>
    <w:p w14:paraId="2D3C8588" w14:textId="77777777" w:rsidR="008B1695" w:rsidRDefault="008B1695" w:rsidP="008B1695">
      <w:pPr>
        <w:spacing w:line="240" w:lineRule="auto"/>
        <w:ind w:firstLine="709"/>
        <w:jc w:val="both"/>
        <w:rPr>
          <w:rFonts w:ascii="Times New Roman" w:hAnsi="Times New Roman" w:cs="Times New Roman"/>
          <w:sz w:val="28"/>
          <w:szCs w:val="28"/>
        </w:rPr>
      </w:pPr>
      <w:r w:rsidRPr="00A5395D">
        <w:rPr>
          <w:rFonts w:ascii="Times New Roman" w:hAnsi="Times New Roman" w:cs="Times New Roman"/>
          <w:sz w:val="28"/>
          <w:szCs w:val="28"/>
        </w:rPr>
        <w:t xml:space="preserve">Доступности образования способствует обеспечение всех учащихся </w:t>
      </w:r>
      <w:r w:rsidRPr="00A5395D">
        <w:rPr>
          <w:rFonts w:ascii="Times New Roman" w:hAnsi="Times New Roman" w:cs="Times New Roman"/>
          <w:spacing w:val="-4"/>
          <w:sz w:val="28"/>
          <w:szCs w:val="28"/>
        </w:rPr>
        <w:t xml:space="preserve">бесплатным комплектом учебников. </w:t>
      </w:r>
      <w:r w:rsidRPr="00A5395D">
        <w:rPr>
          <w:rFonts w:ascii="Times New Roman" w:eastAsia="Calibri" w:hAnsi="Times New Roman" w:cs="Times New Roman"/>
          <w:bCs/>
          <w:sz w:val="28"/>
          <w:szCs w:val="28"/>
        </w:rPr>
        <w:t>Педагоги и руководители прошли обучение по ФГОС на семинарах и курсах повышения квалификации. Все школьники обеспечены бесплатными учебниками за счет средств субвенции областного бюджета.</w:t>
      </w:r>
      <w:r w:rsidRPr="00A5395D">
        <w:rPr>
          <w:rFonts w:ascii="Times New Roman" w:hAnsi="Times New Roman" w:cs="Times New Roman"/>
          <w:sz w:val="28"/>
          <w:szCs w:val="28"/>
        </w:rPr>
        <w:t xml:space="preserve"> Все школы подключены к сети Интернет, обеспечены компьютерным оборудованием, которое обновлено на 100%, отвечающим  современным требованиям. В двух школах посёлка Омсукчан ведутся электронные журналы.</w:t>
      </w:r>
    </w:p>
    <w:p w14:paraId="0627941E" w14:textId="77777777" w:rsidR="007A1660" w:rsidRDefault="007A1660" w:rsidP="006E26ED">
      <w:pPr>
        <w:rPr>
          <w:rFonts w:ascii="Times New Roman" w:hAnsi="Times New Roman" w:cs="Times New Roman"/>
          <w:b/>
          <w:bCs/>
          <w:sz w:val="28"/>
          <w:szCs w:val="28"/>
        </w:rPr>
      </w:pPr>
    </w:p>
    <w:p w14:paraId="72A16ECD" w14:textId="3EB6CEC8" w:rsidR="006E26ED" w:rsidRDefault="00152B6B" w:rsidP="006E26ED">
      <w:pPr>
        <w:rPr>
          <w:rFonts w:ascii="Times New Roman" w:hAnsi="Times New Roman" w:cs="Times New Roman"/>
          <w:b/>
          <w:bCs/>
          <w:sz w:val="28"/>
          <w:szCs w:val="28"/>
        </w:rPr>
      </w:pPr>
      <w:r>
        <w:rPr>
          <w:rFonts w:ascii="Times New Roman" w:hAnsi="Times New Roman" w:cs="Times New Roman"/>
          <w:b/>
          <w:bCs/>
          <w:sz w:val="28"/>
          <w:szCs w:val="28"/>
        </w:rPr>
        <w:lastRenderedPageBreak/>
        <w:t>4</w:t>
      </w:r>
      <w:r w:rsidR="006E26ED">
        <w:rPr>
          <w:rFonts w:ascii="Times New Roman" w:hAnsi="Times New Roman" w:cs="Times New Roman"/>
          <w:b/>
          <w:bCs/>
          <w:sz w:val="28"/>
          <w:szCs w:val="28"/>
        </w:rPr>
        <w:t>.</w:t>
      </w:r>
      <w:r>
        <w:rPr>
          <w:rFonts w:ascii="Times New Roman" w:hAnsi="Times New Roman" w:cs="Times New Roman"/>
          <w:b/>
          <w:bCs/>
          <w:sz w:val="28"/>
          <w:szCs w:val="28"/>
        </w:rPr>
        <w:t>2</w:t>
      </w:r>
      <w:r w:rsidR="006E26ED">
        <w:rPr>
          <w:rFonts w:ascii="Times New Roman" w:hAnsi="Times New Roman" w:cs="Times New Roman"/>
          <w:b/>
          <w:bCs/>
          <w:sz w:val="28"/>
          <w:szCs w:val="28"/>
        </w:rPr>
        <w:t>.1. результаты ВПР в образовательных учреждениях округа</w:t>
      </w:r>
    </w:p>
    <w:p w14:paraId="7C6CEAC8" w14:textId="260D70FC" w:rsidR="00DB7FF6" w:rsidRPr="00F01485" w:rsidRDefault="00F01485" w:rsidP="00F01485">
      <w:pPr>
        <w:pStyle w:val="ab"/>
        <w:kinsoku w:val="0"/>
        <w:overflowPunct w:val="0"/>
        <w:spacing w:before="86" w:beforeAutospacing="0" w:after="0"/>
        <w:textAlignment w:val="baseline"/>
        <w:rPr>
          <w:rFonts w:eastAsia="+mn-ea"/>
          <w:kern w:val="24"/>
          <w:sz w:val="28"/>
          <w:szCs w:val="28"/>
        </w:rPr>
      </w:pPr>
      <w:r w:rsidRPr="00B53F1E">
        <w:rPr>
          <w:sz w:val="28"/>
          <w:szCs w:val="28"/>
        </w:rPr>
        <w:t xml:space="preserve">     Повышение конкурентоспособности выпускников начинается не во время итоговой аттестации, оно формируется через различные контрольно-оценочные процедуры</w:t>
      </w:r>
      <w:r w:rsidR="00573370">
        <w:rPr>
          <w:sz w:val="28"/>
          <w:szCs w:val="28"/>
        </w:rPr>
        <w:t>:</w:t>
      </w:r>
      <w:r w:rsidR="00A67A3E">
        <w:rPr>
          <w:sz w:val="28"/>
          <w:szCs w:val="28"/>
        </w:rPr>
        <w:t xml:space="preserve"> </w:t>
      </w:r>
      <w:r w:rsidRPr="00B53F1E">
        <w:rPr>
          <w:sz w:val="28"/>
          <w:szCs w:val="28"/>
        </w:rPr>
        <w:t>через анализ и коррекционную работу с результатами ВПР, ОГЭ, ЕГЭ и других контрольно-оценочных процедур.</w:t>
      </w:r>
      <w:r>
        <w:rPr>
          <w:sz w:val="28"/>
          <w:szCs w:val="28"/>
        </w:rPr>
        <w:t xml:space="preserve">  </w:t>
      </w:r>
      <w:r w:rsidR="0016522C" w:rsidRPr="0016522C">
        <w:rPr>
          <w:sz w:val="28"/>
          <w:szCs w:val="28"/>
        </w:rPr>
        <w:t>В апреле</w:t>
      </w:r>
      <w:r w:rsidR="00FF49E0">
        <w:rPr>
          <w:sz w:val="28"/>
          <w:szCs w:val="28"/>
        </w:rPr>
        <w:t>-</w:t>
      </w:r>
      <w:r w:rsidR="0016522C" w:rsidRPr="0016522C">
        <w:rPr>
          <w:sz w:val="28"/>
          <w:szCs w:val="28"/>
        </w:rPr>
        <w:t>мае</w:t>
      </w:r>
      <w:r w:rsidR="00DB7FF6" w:rsidRPr="0016522C">
        <w:rPr>
          <w:sz w:val="28"/>
          <w:szCs w:val="28"/>
        </w:rPr>
        <w:t xml:space="preserve"> 2021 года проводились всероссийские проверочные работы (ВПР) в 4, 5, 6, 7, 8 классах. Данный мониторинг является </w:t>
      </w:r>
      <w:r w:rsidR="0016522C">
        <w:rPr>
          <w:sz w:val="28"/>
          <w:szCs w:val="28"/>
        </w:rPr>
        <w:t xml:space="preserve">достаточно </w:t>
      </w:r>
      <w:r w:rsidR="00DB7FF6" w:rsidRPr="0016522C">
        <w:rPr>
          <w:sz w:val="28"/>
          <w:szCs w:val="28"/>
        </w:rPr>
        <w:t>новой формой оценки качества образования и оценивает уровень общеобразовательной подготовки обучающихся</w:t>
      </w:r>
      <w:r w:rsidR="00DB7FF6" w:rsidRPr="00994D56">
        <w:rPr>
          <w:i/>
          <w:iCs/>
          <w:sz w:val="28"/>
          <w:szCs w:val="28"/>
        </w:rPr>
        <w:t xml:space="preserve">.  </w:t>
      </w:r>
      <w:r w:rsidR="00DB7FF6" w:rsidRPr="00994D56">
        <w:rPr>
          <w:b/>
          <w:i/>
          <w:iCs/>
          <w:sz w:val="28"/>
          <w:szCs w:val="28"/>
        </w:rPr>
        <w:t>Цель проведения</w:t>
      </w:r>
      <w:r w:rsidR="00DB7FF6" w:rsidRPr="00994D56">
        <w:rPr>
          <w:i/>
          <w:iCs/>
          <w:sz w:val="28"/>
          <w:szCs w:val="28"/>
        </w:rPr>
        <w:t>:</w:t>
      </w:r>
      <w:r w:rsidR="00DB7FF6" w:rsidRPr="0016522C">
        <w:rPr>
          <w:sz w:val="28"/>
          <w:szCs w:val="28"/>
        </w:rPr>
        <w:t xml:space="preserve"> </w:t>
      </w:r>
    </w:p>
    <w:p w14:paraId="7977E98C" w14:textId="77777777" w:rsidR="00DB7FF6" w:rsidRPr="0016522C" w:rsidRDefault="00DB7FF6" w:rsidP="0041545A">
      <w:pPr>
        <w:pStyle w:val="af7"/>
        <w:numPr>
          <w:ilvl w:val="0"/>
          <w:numId w:val="7"/>
        </w:numPr>
        <w:spacing w:line="276" w:lineRule="auto"/>
        <w:ind w:left="0" w:firstLine="567"/>
        <w:jc w:val="both"/>
        <w:rPr>
          <w:rFonts w:ascii="Times New Roman" w:hAnsi="Times New Roman" w:cs="Times New Roman"/>
          <w:sz w:val="28"/>
          <w:szCs w:val="28"/>
        </w:rPr>
      </w:pPr>
      <w:r w:rsidRPr="0016522C">
        <w:rPr>
          <w:rFonts w:ascii="Times New Roman" w:hAnsi="Times New Roman" w:cs="Times New Roman"/>
          <w:sz w:val="28"/>
          <w:szCs w:val="28"/>
        </w:rPr>
        <w:t xml:space="preserve">осуществление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 </w:t>
      </w:r>
    </w:p>
    <w:p w14:paraId="08479979" w14:textId="77777777" w:rsidR="00DB7FF6" w:rsidRPr="0016522C" w:rsidRDefault="00DB7FF6" w:rsidP="0041545A">
      <w:pPr>
        <w:pStyle w:val="af7"/>
        <w:numPr>
          <w:ilvl w:val="0"/>
          <w:numId w:val="7"/>
        </w:numPr>
        <w:spacing w:line="276" w:lineRule="auto"/>
        <w:ind w:left="0" w:firstLine="567"/>
        <w:jc w:val="both"/>
        <w:rPr>
          <w:rFonts w:ascii="Times New Roman" w:hAnsi="Times New Roman" w:cs="Times New Roman"/>
          <w:sz w:val="28"/>
          <w:szCs w:val="28"/>
        </w:rPr>
      </w:pPr>
      <w:r w:rsidRPr="0016522C">
        <w:rPr>
          <w:rFonts w:ascii="Times New Roman" w:hAnsi="Times New Roman" w:cs="Times New Roman"/>
          <w:sz w:val="28"/>
          <w:szCs w:val="28"/>
        </w:rPr>
        <w:t xml:space="preserve">совершенствование преподавания учебных предметов и повышения качества образования в образовательных организациях; </w:t>
      </w:r>
    </w:p>
    <w:p w14:paraId="3DD762F1" w14:textId="77777777" w:rsidR="00DB7FF6" w:rsidRPr="0016522C" w:rsidRDefault="00DB7FF6" w:rsidP="0041545A">
      <w:pPr>
        <w:pStyle w:val="af7"/>
        <w:numPr>
          <w:ilvl w:val="0"/>
          <w:numId w:val="7"/>
        </w:numPr>
        <w:spacing w:line="276" w:lineRule="auto"/>
        <w:ind w:left="0" w:firstLine="567"/>
        <w:jc w:val="both"/>
        <w:rPr>
          <w:rFonts w:ascii="Times New Roman" w:hAnsi="Times New Roman" w:cs="Times New Roman"/>
          <w:sz w:val="28"/>
          <w:szCs w:val="28"/>
        </w:rPr>
      </w:pPr>
      <w:r w:rsidRPr="0016522C">
        <w:rPr>
          <w:rFonts w:ascii="Times New Roman" w:hAnsi="Times New Roman" w:cs="Times New Roman"/>
          <w:sz w:val="28"/>
          <w:szCs w:val="28"/>
        </w:rPr>
        <w:t>корректировка организации образовательного процесса по учебному предмету.</w:t>
      </w:r>
    </w:p>
    <w:p w14:paraId="2BED39EE" w14:textId="6872C28F" w:rsidR="0016522C" w:rsidRPr="00FF49E0" w:rsidRDefault="00FF49E0" w:rsidP="00FF49E0">
      <w:pPr>
        <w:ind w:left="360"/>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16522C" w:rsidRPr="00FF49E0">
        <w:rPr>
          <w:rFonts w:ascii="Times New Roman" w:hAnsi="Times New Roman" w:cs="Times New Roman"/>
          <w:b/>
          <w:bCs/>
          <w:i/>
          <w:iCs/>
          <w:sz w:val="24"/>
          <w:szCs w:val="24"/>
        </w:rPr>
        <w:t xml:space="preserve">анализ результатов ВПР по программе 4 класса </w:t>
      </w:r>
    </w:p>
    <w:tbl>
      <w:tblPr>
        <w:tblW w:w="104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2161"/>
        <w:gridCol w:w="2162"/>
        <w:gridCol w:w="2162"/>
        <w:gridCol w:w="2162"/>
      </w:tblGrid>
      <w:tr w:rsidR="0016522C" w:rsidRPr="00994D56" w14:paraId="2DB79098" w14:textId="77777777" w:rsidTr="0091095C">
        <w:trPr>
          <w:trHeight w:val="615"/>
        </w:trPr>
        <w:tc>
          <w:tcPr>
            <w:tcW w:w="1789" w:type="dxa"/>
            <w:vMerge w:val="restart"/>
            <w:shd w:val="clear" w:color="auto" w:fill="auto"/>
          </w:tcPr>
          <w:p w14:paraId="46D41B2E" w14:textId="77777777" w:rsidR="0016522C" w:rsidRPr="00994D56" w:rsidRDefault="0016522C" w:rsidP="0016522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Предмет</w:t>
            </w:r>
          </w:p>
        </w:tc>
        <w:tc>
          <w:tcPr>
            <w:tcW w:w="4323" w:type="dxa"/>
            <w:gridSpan w:val="2"/>
            <w:shd w:val="clear" w:color="auto" w:fill="auto"/>
          </w:tcPr>
          <w:p w14:paraId="522384A2" w14:textId="77777777" w:rsidR="0016522C" w:rsidRPr="00994D56" w:rsidRDefault="0016522C" w:rsidP="0016522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Магаданская область</w:t>
            </w:r>
          </w:p>
        </w:tc>
        <w:tc>
          <w:tcPr>
            <w:tcW w:w="4324" w:type="dxa"/>
            <w:gridSpan w:val="2"/>
            <w:shd w:val="clear" w:color="auto" w:fill="auto"/>
          </w:tcPr>
          <w:p w14:paraId="37A41B49" w14:textId="77777777" w:rsidR="0016522C" w:rsidRPr="00994D56" w:rsidRDefault="0016522C" w:rsidP="0016522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Омсукчанский ГО</w:t>
            </w:r>
          </w:p>
        </w:tc>
      </w:tr>
      <w:tr w:rsidR="0016522C" w:rsidRPr="00994D56" w14:paraId="0BABF029" w14:textId="77777777" w:rsidTr="0091095C">
        <w:trPr>
          <w:trHeight w:val="199"/>
        </w:trPr>
        <w:tc>
          <w:tcPr>
            <w:tcW w:w="1789" w:type="dxa"/>
            <w:vMerge/>
            <w:shd w:val="clear" w:color="auto" w:fill="auto"/>
          </w:tcPr>
          <w:p w14:paraId="7632DF39" w14:textId="77777777" w:rsidR="0016522C" w:rsidRPr="00994D56" w:rsidRDefault="0016522C" w:rsidP="0016522C">
            <w:pPr>
              <w:spacing w:after="0"/>
              <w:jc w:val="center"/>
              <w:rPr>
                <w:rFonts w:ascii="Times New Roman" w:hAnsi="Times New Roman" w:cs="Times New Roman"/>
                <w:b/>
                <w:bCs/>
                <w:sz w:val="20"/>
                <w:szCs w:val="20"/>
              </w:rPr>
            </w:pPr>
          </w:p>
        </w:tc>
        <w:tc>
          <w:tcPr>
            <w:tcW w:w="2161" w:type="dxa"/>
            <w:shd w:val="clear" w:color="auto" w:fill="auto"/>
          </w:tcPr>
          <w:p w14:paraId="18AA7CE7" w14:textId="77777777" w:rsidR="0016522C" w:rsidRPr="00994D56" w:rsidRDefault="0016522C" w:rsidP="0016522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Успеваемость %</w:t>
            </w:r>
          </w:p>
        </w:tc>
        <w:tc>
          <w:tcPr>
            <w:tcW w:w="2162" w:type="dxa"/>
            <w:shd w:val="clear" w:color="auto" w:fill="auto"/>
          </w:tcPr>
          <w:p w14:paraId="5F8672AC" w14:textId="77777777" w:rsidR="0016522C" w:rsidRPr="00994D56" w:rsidRDefault="0016522C" w:rsidP="0016522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Качество %</w:t>
            </w:r>
          </w:p>
        </w:tc>
        <w:tc>
          <w:tcPr>
            <w:tcW w:w="2162" w:type="dxa"/>
            <w:shd w:val="clear" w:color="auto" w:fill="auto"/>
          </w:tcPr>
          <w:p w14:paraId="43EA18A3" w14:textId="77777777" w:rsidR="0016522C" w:rsidRPr="00994D56" w:rsidRDefault="0016522C" w:rsidP="0016522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Успеваемость %</w:t>
            </w:r>
          </w:p>
        </w:tc>
        <w:tc>
          <w:tcPr>
            <w:tcW w:w="2162" w:type="dxa"/>
            <w:shd w:val="clear" w:color="auto" w:fill="auto"/>
          </w:tcPr>
          <w:p w14:paraId="06BFEB20" w14:textId="77777777" w:rsidR="0016522C" w:rsidRPr="00994D56" w:rsidRDefault="0016522C" w:rsidP="0016522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Качество %</w:t>
            </w:r>
          </w:p>
        </w:tc>
      </w:tr>
      <w:tr w:rsidR="0016522C" w:rsidRPr="00994D56" w14:paraId="6E1BBE02" w14:textId="77777777" w:rsidTr="0091095C">
        <w:trPr>
          <w:trHeight w:val="199"/>
        </w:trPr>
        <w:tc>
          <w:tcPr>
            <w:tcW w:w="1789" w:type="dxa"/>
            <w:shd w:val="clear" w:color="auto" w:fill="auto"/>
          </w:tcPr>
          <w:p w14:paraId="5E291DF3"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Русский язык</w:t>
            </w:r>
          </w:p>
        </w:tc>
        <w:tc>
          <w:tcPr>
            <w:tcW w:w="2161" w:type="dxa"/>
            <w:shd w:val="clear" w:color="auto" w:fill="auto"/>
          </w:tcPr>
          <w:p w14:paraId="6A6ED0EF"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94,31</w:t>
            </w:r>
          </w:p>
        </w:tc>
        <w:tc>
          <w:tcPr>
            <w:tcW w:w="2162" w:type="dxa"/>
            <w:shd w:val="clear" w:color="auto" w:fill="auto"/>
          </w:tcPr>
          <w:p w14:paraId="385262FA"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67,44</w:t>
            </w:r>
          </w:p>
        </w:tc>
        <w:tc>
          <w:tcPr>
            <w:tcW w:w="2162" w:type="dxa"/>
            <w:shd w:val="clear" w:color="auto" w:fill="auto"/>
          </w:tcPr>
          <w:p w14:paraId="4BABD7DA"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92</w:t>
            </w:r>
          </w:p>
        </w:tc>
        <w:tc>
          <w:tcPr>
            <w:tcW w:w="2162" w:type="dxa"/>
            <w:shd w:val="clear" w:color="auto" w:fill="auto"/>
          </w:tcPr>
          <w:p w14:paraId="1A84A788"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55,8</w:t>
            </w:r>
          </w:p>
        </w:tc>
      </w:tr>
      <w:tr w:rsidR="0016522C" w:rsidRPr="00994D56" w14:paraId="427478D3" w14:textId="77777777" w:rsidTr="0091095C">
        <w:trPr>
          <w:trHeight w:val="199"/>
        </w:trPr>
        <w:tc>
          <w:tcPr>
            <w:tcW w:w="1789" w:type="dxa"/>
            <w:shd w:val="clear" w:color="auto" w:fill="auto"/>
          </w:tcPr>
          <w:p w14:paraId="39553602"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Математика</w:t>
            </w:r>
          </w:p>
        </w:tc>
        <w:tc>
          <w:tcPr>
            <w:tcW w:w="2161" w:type="dxa"/>
            <w:shd w:val="clear" w:color="auto" w:fill="auto"/>
          </w:tcPr>
          <w:p w14:paraId="1505B821"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96,98</w:t>
            </w:r>
          </w:p>
        </w:tc>
        <w:tc>
          <w:tcPr>
            <w:tcW w:w="2162" w:type="dxa"/>
            <w:shd w:val="clear" w:color="auto" w:fill="auto"/>
          </w:tcPr>
          <w:p w14:paraId="177595D2"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76,95</w:t>
            </w:r>
          </w:p>
        </w:tc>
        <w:tc>
          <w:tcPr>
            <w:tcW w:w="2162" w:type="dxa"/>
            <w:shd w:val="clear" w:color="auto" w:fill="auto"/>
          </w:tcPr>
          <w:p w14:paraId="150145E0"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96,6</w:t>
            </w:r>
          </w:p>
        </w:tc>
        <w:tc>
          <w:tcPr>
            <w:tcW w:w="2162" w:type="dxa"/>
            <w:shd w:val="clear" w:color="auto" w:fill="auto"/>
          </w:tcPr>
          <w:p w14:paraId="6CE258C5"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68,6</w:t>
            </w:r>
          </w:p>
        </w:tc>
      </w:tr>
      <w:tr w:rsidR="0016522C" w:rsidRPr="00994D56" w14:paraId="2FC91933" w14:textId="77777777" w:rsidTr="0091095C">
        <w:trPr>
          <w:trHeight w:val="199"/>
        </w:trPr>
        <w:tc>
          <w:tcPr>
            <w:tcW w:w="1789" w:type="dxa"/>
            <w:shd w:val="clear" w:color="auto" w:fill="auto"/>
          </w:tcPr>
          <w:p w14:paraId="094C08DA"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Окружающий мир</w:t>
            </w:r>
          </w:p>
        </w:tc>
        <w:tc>
          <w:tcPr>
            <w:tcW w:w="2161" w:type="dxa"/>
            <w:shd w:val="clear" w:color="auto" w:fill="auto"/>
          </w:tcPr>
          <w:p w14:paraId="44FC50A3"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98,71</w:t>
            </w:r>
          </w:p>
        </w:tc>
        <w:tc>
          <w:tcPr>
            <w:tcW w:w="2162" w:type="dxa"/>
            <w:shd w:val="clear" w:color="auto" w:fill="auto"/>
          </w:tcPr>
          <w:p w14:paraId="1EAE54F5"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80,29</w:t>
            </w:r>
          </w:p>
        </w:tc>
        <w:tc>
          <w:tcPr>
            <w:tcW w:w="2162" w:type="dxa"/>
            <w:shd w:val="clear" w:color="auto" w:fill="auto"/>
          </w:tcPr>
          <w:p w14:paraId="20FE0962"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100</w:t>
            </w:r>
          </w:p>
        </w:tc>
        <w:tc>
          <w:tcPr>
            <w:tcW w:w="2162" w:type="dxa"/>
            <w:shd w:val="clear" w:color="auto" w:fill="auto"/>
          </w:tcPr>
          <w:p w14:paraId="4CBAA7ED" w14:textId="77777777" w:rsidR="0016522C" w:rsidRPr="00994D56" w:rsidRDefault="0016522C" w:rsidP="0016522C">
            <w:pPr>
              <w:spacing w:after="0"/>
              <w:jc w:val="center"/>
              <w:rPr>
                <w:rFonts w:ascii="Times New Roman" w:hAnsi="Times New Roman" w:cs="Times New Roman"/>
                <w:sz w:val="20"/>
                <w:szCs w:val="20"/>
              </w:rPr>
            </w:pPr>
            <w:r w:rsidRPr="00994D56">
              <w:rPr>
                <w:rFonts w:ascii="Times New Roman" w:hAnsi="Times New Roman" w:cs="Times New Roman"/>
                <w:sz w:val="20"/>
                <w:szCs w:val="20"/>
              </w:rPr>
              <w:t>71,6</w:t>
            </w:r>
          </w:p>
        </w:tc>
      </w:tr>
    </w:tbl>
    <w:p w14:paraId="50D874CC" w14:textId="77777777" w:rsidR="0016522C" w:rsidRPr="00994D56" w:rsidRDefault="0016522C" w:rsidP="00EB30C0">
      <w:pPr>
        <w:ind w:left="-426"/>
        <w:jc w:val="both"/>
        <w:rPr>
          <w:rFonts w:ascii="Times New Roman" w:hAnsi="Times New Roman" w:cs="Times New Roman"/>
          <w:sz w:val="24"/>
          <w:szCs w:val="24"/>
        </w:rPr>
      </w:pPr>
      <w:r w:rsidRPr="00994D56">
        <w:rPr>
          <w:rFonts w:ascii="Times New Roman" w:hAnsi="Times New Roman" w:cs="Times New Roman"/>
          <w:sz w:val="24"/>
          <w:szCs w:val="24"/>
        </w:rPr>
        <w:tab/>
      </w:r>
      <w:r w:rsidRPr="00994D56">
        <w:rPr>
          <w:rFonts w:ascii="Times New Roman" w:hAnsi="Times New Roman" w:cs="Times New Roman"/>
          <w:b/>
          <w:bCs/>
          <w:sz w:val="24"/>
          <w:szCs w:val="24"/>
        </w:rPr>
        <w:t>Вывод:</w:t>
      </w:r>
      <w:r w:rsidRPr="00994D56">
        <w:rPr>
          <w:rFonts w:ascii="Times New Roman" w:hAnsi="Times New Roman" w:cs="Times New Roman"/>
          <w:sz w:val="24"/>
          <w:szCs w:val="24"/>
        </w:rPr>
        <w:t xml:space="preserve"> Успеваемость в Омсукчанском ГО находится на хорошем уровне, процентный показатель по русскому языку и математике занижен в связи с низкой успеваемостью и качеством знаний в МБОУ «СОШ п. Дукат» (русский язык-успеваемость 82%, качество 36%), (математика успеваемость 90%, качество 50%).</w:t>
      </w:r>
    </w:p>
    <w:p w14:paraId="35083A7E" w14:textId="7D158A1B" w:rsidR="0016522C" w:rsidRPr="00FF49E0" w:rsidRDefault="00FF49E0" w:rsidP="0016522C">
      <w:pPr>
        <w:rPr>
          <w:rFonts w:ascii="Times New Roman" w:hAnsi="Times New Roman" w:cs="Times New Roman"/>
          <w:b/>
          <w:bCs/>
          <w:i/>
          <w:iCs/>
          <w:sz w:val="24"/>
          <w:szCs w:val="24"/>
        </w:rPr>
      </w:pPr>
      <w:r>
        <w:rPr>
          <w:rFonts w:ascii="Times New Roman" w:hAnsi="Times New Roman" w:cs="Times New Roman"/>
          <w:b/>
          <w:bCs/>
          <w:sz w:val="28"/>
          <w:szCs w:val="28"/>
        </w:rPr>
        <w:t xml:space="preserve">               </w:t>
      </w:r>
      <w:r w:rsidR="0016522C" w:rsidRPr="00FF49E0">
        <w:rPr>
          <w:rFonts w:ascii="Times New Roman" w:hAnsi="Times New Roman" w:cs="Times New Roman"/>
          <w:b/>
          <w:bCs/>
          <w:i/>
          <w:iCs/>
          <w:sz w:val="24"/>
          <w:szCs w:val="24"/>
        </w:rPr>
        <w:t>анализ результатов ВПР по программе 5 класс</w:t>
      </w:r>
      <w:r w:rsidR="009A525F">
        <w:rPr>
          <w:rFonts w:ascii="Times New Roman" w:hAnsi="Times New Roman" w:cs="Times New Roman"/>
          <w:b/>
          <w:bCs/>
          <w:i/>
          <w:iCs/>
          <w:sz w:val="24"/>
          <w:szCs w:val="24"/>
        </w:rPr>
        <w:t>а</w:t>
      </w:r>
      <w:r w:rsidR="0016522C" w:rsidRPr="00FF49E0">
        <w:rPr>
          <w:rFonts w:ascii="Times New Roman" w:hAnsi="Times New Roman" w:cs="Times New Roman"/>
          <w:b/>
          <w:bCs/>
          <w:i/>
          <w:iCs/>
          <w:sz w:val="24"/>
          <w:szCs w:val="24"/>
        </w:rPr>
        <w:t xml:space="preserve">     </w:t>
      </w:r>
    </w:p>
    <w:tbl>
      <w:tblPr>
        <w:tblpPr w:leftFromText="180" w:rightFromText="180" w:vertAnchor="text" w:horzAnchor="page" w:tblpX="1144" w:tblpY="57"/>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161"/>
        <w:gridCol w:w="2162"/>
        <w:gridCol w:w="2162"/>
        <w:gridCol w:w="2162"/>
      </w:tblGrid>
      <w:tr w:rsidR="00835B5D" w:rsidRPr="00994D56" w14:paraId="1E756F94" w14:textId="77777777" w:rsidTr="0091095C">
        <w:trPr>
          <w:trHeight w:val="615"/>
        </w:trPr>
        <w:tc>
          <w:tcPr>
            <w:tcW w:w="2019" w:type="dxa"/>
            <w:vMerge w:val="restart"/>
            <w:shd w:val="clear" w:color="auto" w:fill="auto"/>
          </w:tcPr>
          <w:p w14:paraId="6B979E1B" w14:textId="77777777" w:rsidR="00835B5D" w:rsidRPr="00994D56" w:rsidRDefault="00835B5D" w:rsidP="0091095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Предмет</w:t>
            </w:r>
          </w:p>
        </w:tc>
        <w:tc>
          <w:tcPr>
            <w:tcW w:w="4323" w:type="dxa"/>
            <w:gridSpan w:val="2"/>
            <w:shd w:val="clear" w:color="auto" w:fill="auto"/>
          </w:tcPr>
          <w:p w14:paraId="329965F3" w14:textId="77777777" w:rsidR="00835B5D" w:rsidRPr="00994D56" w:rsidRDefault="00835B5D" w:rsidP="0091095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Магаданская область</w:t>
            </w:r>
          </w:p>
        </w:tc>
        <w:tc>
          <w:tcPr>
            <w:tcW w:w="4324" w:type="dxa"/>
            <w:gridSpan w:val="2"/>
            <w:shd w:val="clear" w:color="auto" w:fill="auto"/>
          </w:tcPr>
          <w:p w14:paraId="41E8E3BC" w14:textId="77777777" w:rsidR="00835B5D" w:rsidRPr="00994D56" w:rsidRDefault="00835B5D" w:rsidP="0091095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Омсукчанский ГО</w:t>
            </w:r>
          </w:p>
        </w:tc>
      </w:tr>
      <w:tr w:rsidR="00835B5D" w:rsidRPr="00994D56" w14:paraId="7C7BD4B4" w14:textId="77777777" w:rsidTr="0091095C">
        <w:trPr>
          <w:trHeight w:val="199"/>
        </w:trPr>
        <w:tc>
          <w:tcPr>
            <w:tcW w:w="2019" w:type="dxa"/>
            <w:vMerge/>
            <w:shd w:val="clear" w:color="auto" w:fill="auto"/>
          </w:tcPr>
          <w:p w14:paraId="1A4630CC" w14:textId="77777777" w:rsidR="00835B5D" w:rsidRPr="00994D56" w:rsidRDefault="00835B5D" w:rsidP="0091095C">
            <w:pPr>
              <w:spacing w:after="0"/>
              <w:jc w:val="center"/>
              <w:rPr>
                <w:rFonts w:ascii="Times New Roman" w:hAnsi="Times New Roman" w:cs="Times New Roman"/>
                <w:bCs/>
                <w:sz w:val="20"/>
                <w:szCs w:val="20"/>
              </w:rPr>
            </w:pPr>
          </w:p>
        </w:tc>
        <w:tc>
          <w:tcPr>
            <w:tcW w:w="2161" w:type="dxa"/>
            <w:shd w:val="clear" w:color="auto" w:fill="auto"/>
          </w:tcPr>
          <w:p w14:paraId="11CAC626" w14:textId="77777777" w:rsidR="00835B5D" w:rsidRPr="00994D56" w:rsidRDefault="00835B5D" w:rsidP="0091095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Успеваемость %</w:t>
            </w:r>
          </w:p>
        </w:tc>
        <w:tc>
          <w:tcPr>
            <w:tcW w:w="2162" w:type="dxa"/>
            <w:shd w:val="clear" w:color="auto" w:fill="auto"/>
          </w:tcPr>
          <w:p w14:paraId="2B205096" w14:textId="77777777" w:rsidR="00835B5D" w:rsidRPr="00994D56" w:rsidRDefault="00835B5D" w:rsidP="0091095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Качество %</w:t>
            </w:r>
          </w:p>
        </w:tc>
        <w:tc>
          <w:tcPr>
            <w:tcW w:w="2162" w:type="dxa"/>
            <w:shd w:val="clear" w:color="auto" w:fill="auto"/>
          </w:tcPr>
          <w:p w14:paraId="11C0477D" w14:textId="77777777" w:rsidR="00835B5D" w:rsidRPr="00994D56" w:rsidRDefault="00835B5D" w:rsidP="0091095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Успеваемость %</w:t>
            </w:r>
          </w:p>
        </w:tc>
        <w:tc>
          <w:tcPr>
            <w:tcW w:w="2162" w:type="dxa"/>
            <w:shd w:val="clear" w:color="auto" w:fill="auto"/>
          </w:tcPr>
          <w:p w14:paraId="18833458" w14:textId="77777777" w:rsidR="00835B5D" w:rsidRPr="00994D56" w:rsidRDefault="00835B5D" w:rsidP="0091095C">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Качество %</w:t>
            </w:r>
          </w:p>
        </w:tc>
      </w:tr>
      <w:tr w:rsidR="00835B5D" w:rsidRPr="00994D56" w14:paraId="7C2CB4F4" w14:textId="77777777" w:rsidTr="0091095C">
        <w:trPr>
          <w:trHeight w:val="199"/>
        </w:trPr>
        <w:tc>
          <w:tcPr>
            <w:tcW w:w="2019" w:type="dxa"/>
            <w:shd w:val="clear" w:color="auto" w:fill="auto"/>
          </w:tcPr>
          <w:p w14:paraId="359BFB32"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Русский язык</w:t>
            </w:r>
          </w:p>
        </w:tc>
        <w:tc>
          <w:tcPr>
            <w:tcW w:w="2161" w:type="dxa"/>
            <w:shd w:val="clear" w:color="auto" w:fill="auto"/>
          </w:tcPr>
          <w:p w14:paraId="3C00861B"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82,07</w:t>
            </w:r>
          </w:p>
        </w:tc>
        <w:tc>
          <w:tcPr>
            <w:tcW w:w="2162" w:type="dxa"/>
            <w:shd w:val="clear" w:color="auto" w:fill="auto"/>
          </w:tcPr>
          <w:p w14:paraId="7B258495"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41,53</w:t>
            </w:r>
          </w:p>
        </w:tc>
        <w:tc>
          <w:tcPr>
            <w:tcW w:w="2162" w:type="dxa"/>
            <w:shd w:val="clear" w:color="auto" w:fill="auto"/>
          </w:tcPr>
          <w:p w14:paraId="695C52F8" w14:textId="77777777" w:rsidR="00835B5D" w:rsidRPr="00994D56" w:rsidRDefault="00835B5D" w:rsidP="0091095C">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92,76</w:t>
            </w:r>
          </w:p>
        </w:tc>
        <w:tc>
          <w:tcPr>
            <w:tcW w:w="2162" w:type="dxa"/>
            <w:shd w:val="clear" w:color="auto" w:fill="auto"/>
          </w:tcPr>
          <w:p w14:paraId="15E7E444" w14:textId="77777777" w:rsidR="00835B5D" w:rsidRPr="00994D56" w:rsidRDefault="00835B5D" w:rsidP="0091095C">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42,73</w:t>
            </w:r>
          </w:p>
        </w:tc>
      </w:tr>
      <w:tr w:rsidR="00835B5D" w:rsidRPr="00994D56" w14:paraId="53E0F577" w14:textId="77777777" w:rsidTr="0091095C">
        <w:trPr>
          <w:trHeight w:val="199"/>
        </w:trPr>
        <w:tc>
          <w:tcPr>
            <w:tcW w:w="2019" w:type="dxa"/>
            <w:shd w:val="clear" w:color="auto" w:fill="auto"/>
          </w:tcPr>
          <w:p w14:paraId="5A26F3F1"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Математика</w:t>
            </w:r>
          </w:p>
        </w:tc>
        <w:tc>
          <w:tcPr>
            <w:tcW w:w="2161" w:type="dxa"/>
            <w:shd w:val="clear" w:color="auto" w:fill="auto"/>
          </w:tcPr>
          <w:p w14:paraId="236955C5"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83,97</w:t>
            </w:r>
          </w:p>
        </w:tc>
        <w:tc>
          <w:tcPr>
            <w:tcW w:w="2162" w:type="dxa"/>
            <w:shd w:val="clear" w:color="auto" w:fill="auto"/>
          </w:tcPr>
          <w:p w14:paraId="1B0C2BA7"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45,92</w:t>
            </w:r>
          </w:p>
        </w:tc>
        <w:tc>
          <w:tcPr>
            <w:tcW w:w="2162" w:type="dxa"/>
            <w:shd w:val="clear" w:color="auto" w:fill="auto"/>
          </w:tcPr>
          <w:p w14:paraId="3CF36B47" w14:textId="77777777" w:rsidR="00835B5D" w:rsidRPr="00994D56" w:rsidRDefault="00835B5D" w:rsidP="0091095C">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82,96</w:t>
            </w:r>
          </w:p>
        </w:tc>
        <w:tc>
          <w:tcPr>
            <w:tcW w:w="2162" w:type="dxa"/>
            <w:shd w:val="clear" w:color="auto" w:fill="auto"/>
          </w:tcPr>
          <w:p w14:paraId="616752D1" w14:textId="77777777" w:rsidR="00835B5D" w:rsidRPr="00994D56" w:rsidRDefault="00835B5D" w:rsidP="0091095C">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56,03</w:t>
            </w:r>
          </w:p>
        </w:tc>
      </w:tr>
      <w:tr w:rsidR="00835B5D" w:rsidRPr="00994D56" w14:paraId="1A47980C" w14:textId="77777777" w:rsidTr="0091095C">
        <w:trPr>
          <w:trHeight w:val="199"/>
        </w:trPr>
        <w:tc>
          <w:tcPr>
            <w:tcW w:w="2019" w:type="dxa"/>
            <w:shd w:val="clear" w:color="auto" w:fill="auto"/>
          </w:tcPr>
          <w:p w14:paraId="7835B264"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Биология</w:t>
            </w:r>
          </w:p>
        </w:tc>
        <w:tc>
          <w:tcPr>
            <w:tcW w:w="2161" w:type="dxa"/>
            <w:shd w:val="clear" w:color="auto" w:fill="auto"/>
          </w:tcPr>
          <w:p w14:paraId="3F099034"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86,99</w:t>
            </w:r>
          </w:p>
        </w:tc>
        <w:tc>
          <w:tcPr>
            <w:tcW w:w="2162" w:type="dxa"/>
            <w:shd w:val="clear" w:color="auto" w:fill="auto"/>
          </w:tcPr>
          <w:p w14:paraId="6CEDE7B1"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46,99</w:t>
            </w:r>
          </w:p>
        </w:tc>
        <w:tc>
          <w:tcPr>
            <w:tcW w:w="2162" w:type="dxa"/>
            <w:shd w:val="clear" w:color="auto" w:fill="auto"/>
          </w:tcPr>
          <w:p w14:paraId="7DDE521B" w14:textId="77777777" w:rsidR="00835B5D" w:rsidRPr="00994D56" w:rsidRDefault="00835B5D" w:rsidP="0091095C">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97,7</w:t>
            </w:r>
          </w:p>
        </w:tc>
        <w:tc>
          <w:tcPr>
            <w:tcW w:w="2162" w:type="dxa"/>
            <w:shd w:val="clear" w:color="auto" w:fill="auto"/>
          </w:tcPr>
          <w:p w14:paraId="5500C9B9" w14:textId="77777777" w:rsidR="00835B5D" w:rsidRPr="00994D56" w:rsidRDefault="00835B5D" w:rsidP="0091095C">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56,4</w:t>
            </w:r>
          </w:p>
        </w:tc>
      </w:tr>
      <w:tr w:rsidR="00835B5D" w:rsidRPr="00994D56" w14:paraId="78BE8895" w14:textId="77777777" w:rsidTr="0091095C">
        <w:trPr>
          <w:trHeight w:val="199"/>
        </w:trPr>
        <w:tc>
          <w:tcPr>
            <w:tcW w:w="2019" w:type="dxa"/>
            <w:shd w:val="clear" w:color="auto" w:fill="auto"/>
          </w:tcPr>
          <w:p w14:paraId="47A0D608"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История</w:t>
            </w:r>
          </w:p>
        </w:tc>
        <w:tc>
          <w:tcPr>
            <w:tcW w:w="2161" w:type="dxa"/>
            <w:shd w:val="clear" w:color="auto" w:fill="auto"/>
          </w:tcPr>
          <w:p w14:paraId="003FCA4D"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88,6</w:t>
            </w:r>
          </w:p>
        </w:tc>
        <w:tc>
          <w:tcPr>
            <w:tcW w:w="2162" w:type="dxa"/>
            <w:shd w:val="clear" w:color="auto" w:fill="auto"/>
          </w:tcPr>
          <w:p w14:paraId="2A4093D6" w14:textId="77777777" w:rsidR="00835B5D" w:rsidRPr="00994D56" w:rsidRDefault="00835B5D" w:rsidP="0091095C">
            <w:pPr>
              <w:spacing w:after="0"/>
              <w:jc w:val="center"/>
              <w:rPr>
                <w:rFonts w:ascii="Times New Roman" w:hAnsi="Times New Roman" w:cs="Times New Roman"/>
                <w:sz w:val="20"/>
                <w:szCs w:val="20"/>
              </w:rPr>
            </w:pPr>
            <w:r w:rsidRPr="00994D56">
              <w:rPr>
                <w:rFonts w:ascii="Times New Roman" w:hAnsi="Times New Roman" w:cs="Times New Roman"/>
                <w:sz w:val="20"/>
                <w:szCs w:val="20"/>
              </w:rPr>
              <w:t>45,81</w:t>
            </w:r>
          </w:p>
        </w:tc>
        <w:tc>
          <w:tcPr>
            <w:tcW w:w="2162" w:type="dxa"/>
            <w:shd w:val="clear" w:color="auto" w:fill="auto"/>
          </w:tcPr>
          <w:p w14:paraId="0A744480" w14:textId="77777777" w:rsidR="00835B5D" w:rsidRPr="00994D56" w:rsidRDefault="00835B5D" w:rsidP="0091095C">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95,1</w:t>
            </w:r>
          </w:p>
        </w:tc>
        <w:tc>
          <w:tcPr>
            <w:tcW w:w="2162" w:type="dxa"/>
            <w:shd w:val="clear" w:color="auto" w:fill="auto"/>
          </w:tcPr>
          <w:p w14:paraId="29749680" w14:textId="77777777" w:rsidR="00835B5D" w:rsidRPr="00994D56" w:rsidRDefault="00835B5D" w:rsidP="0091095C">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58,56</w:t>
            </w:r>
          </w:p>
        </w:tc>
      </w:tr>
    </w:tbl>
    <w:p w14:paraId="07969580" w14:textId="5FE68853" w:rsidR="0016522C" w:rsidRPr="00347414" w:rsidRDefault="0016522C" w:rsidP="00FF49E0">
      <w:pPr>
        <w:spacing w:after="100" w:afterAutospacing="1"/>
        <w:rPr>
          <w:rFonts w:ascii="Times New Roman" w:hAnsi="Times New Roman" w:cs="Times New Roman"/>
          <w:b/>
          <w:bCs/>
          <w:sz w:val="24"/>
          <w:szCs w:val="24"/>
        </w:rPr>
      </w:pPr>
      <w:r w:rsidRPr="00347414">
        <w:rPr>
          <w:rFonts w:ascii="Times New Roman" w:hAnsi="Times New Roman" w:cs="Times New Roman"/>
          <w:b/>
          <w:sz w:val="24"/>
          <w:szCs w:val="24"/>
        </w:rPr>
        <w:t>Вывод:</w:t>
      </w:r>
      <w:r w:rsidRPr="00347414">
        <w:rPr>
          <w:rFonts w:ascii="Times New Roman" w:hAnsi="Times New Roman" w:cs="Times New Roman"/>
          <w:sz w:val="24"/>
          <w:szCs w:val="24"/>
        </w:rPr>
        <w:t xml:space="preserve"> предметные знания учащихся по русскому языку, математике, биологии, истории находятся на хорошем уровне, результаты Омсукчанского ГО выше региональных.</w:t>
      </w:r>
    </w:p>
    <w:tbl>
      <w:tblPr>
        <w:tblpPr w:leftFromText="180" w:rightFromText="180" w:vertAnchor="text" w:horzAnchor="margin" w:tblpXSpec="center" w:tblpY="503"/>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2161"/>
        <w:gridCol w:w="2162"/>
        <w:gridCol w:w="2162"/>
        <w:gridCol w:w="2162"/>
      </w:tblGrid>
      <w:tr w:rsidR="00835B5D" w:rsidRPr="00994D56" w14:paraId="5A801C3F" w14:textId="77777777" w:rsidTr="0091095C">
        <w:trPr>
          <w:trHeight w:val="615"/>
        </w:trPr>
        <w:tc>
          <w:tcPr>
            <w:tcW w:w="1877" w:type="dxa"/>
            <w:vMerge w:val="restart"/>
            <w:shd w:val="clear" w:color="auto" w:fill="auto"/>
          </w:tcPr>
          <w:p w14:paraId="6DE9ECCE" w14:textId="77777777" w:rsidR="00835B5D" w:rsidRPr="00994D56" w:rsidRDefault="00835B5D" w:rsidP="00347414">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Предмет</w:t>
            </w:r>
          </w:p>
        </w:tc>
        <w:tc>
          <w:tcPr>
            <w:tcW w:w="4323" w:type="dxa"/>
            <w:gridSpan w:val="2"/>
            <w:shd w:val="clear" w:color="auto" w:fill="auto"/>
          </w:tcPr>
          <w:p w14:paraId="422E9100" w14:textId="77777777" w:rsidR="00835B5D" w:rsidRPr="00994D56" w:rsidRDefault="00835B5D" w:rsidP="00347414">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Магаданская область</w:t>
            </w:r>
          </w:p>
        </w:tc>
        <w:tc>
          <w:tcPr>
            <w:tcW w:w="4324" w:type="dxa"/>
            <w:gridSpan w:val="2"/>
            <w:shd w:val="clear" w:color="auto" w:fill="auto"/>
          </w:tcPr>
          <w:p w14:paraId="0F7D71B6" w14:textId="77777777" w:rsidR="00835B5D" w:rsidRPr="00994D56" w:rsidRDefault="00835B5D" w:rsidP="00347414">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Омсукчанский ГО</w:t>
            </w:r>
          </w:p>
        </w:tc>
      </w:tr>
      <w:tr w:rsidR="00835B5D" w:rsidRPr="00994D56" w14:paraId="0DACBA23" w14:textId="77777777" w:rsidTr="0091095C">
        <w:trPr>
          <w:trHeight w:val="199"/>
        </w:trPr>
        <w:tc>
          <w:tcPr>
            <w:tcW w:w="1877" w:type="dxa"/>
            <w:vMerge/>
            <w:shd w:val="clear" w:color="auto" w:fill="auto"/>
          </w:tcPr>
          <w:p w14:paraId="7FC88183" w14:textId="77777777" w:rsidR="00835B5D" w:rsidRPr="00994D56" w:rsidRDefault="00835B5D" w:rsidP="00347414">
            <w:pPr>
              <w:spacing w:after="0"/>
              <w:jc w:val="center"/>
              <w:rPr>
                <w:rFonts w:ascii="Times New Roman" w:hAnsi="Times New Roman" w:cs="Times New Roman"/>
                <w:bCs/>
                <w:sz w:val="20"/>
                <w:szCs w:val="20"/>
              </w:rPr>
            </w:pPr>
          </w:p>
        </w:tc>
        <w:tc>
          <w:tcPr>
            <w:tcW w:w="2161" w:type="dxa"/>
            <w:shd w:val="clear" w:color="auto" w:fill="auto"/>
          </w:tcPr>
          <w:p w14:paraId="4A1D7C9E" w14:textId="77777777" w:rsidR="00835B5D" w:rsidRPr="00994D56" w:rsidRDefault="00835B5D" w:rsidP="00347414">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Успеваемость %</w:t>
            </w:r>
          </w:p>
        </w:tc>
        <w:tc>
          <w:tcPr>
            <w:tcW w:w="2162" w:type="dxa"/>
            <w:shd w:val="clear" w:color="auto" w:fill="auto"/>
          </w:tcPr>
          <w:p w14:paraId="6842A751" w14:textId="77777777" w:rsidR="00835B5D" w:rsidRPr="00994D56" w:rsidRDefault="00835B5D" w:rsidP="00347414">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Качество %</w:t>
            </w:r>
          </w:p>
        </w:tc>
        <w:tc>
          <w:tcPr>
            <w:tcW w:w="2162" w:type="dxa"/>
            <w:shd w:val="clear" w:color="auto" w:fill="auto"/>
          </w:tcPr>
          <w:p w14:paraId="6019BA2C" w14:textId="77777777" w:rsidR="00835B5D" w:rsidRPr="00994D56" w:rsidRDefault="00835B5D" w:rsidP="00347414">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Успеваемость %</w:t>
            </w:r>
          </w:p>
        </w:tc>
        <w:tc>
          <w:tcPr>
            <w:tcW w:w="2162" w:type="dxa"/>
            <w:shd w:val="clear" w:color="auto" w:fill="auto"/>
          </w:tcPr>
          <w:p w14:paraId="56080B77" w14:textId="77777777" w:rsidR="00835B5D" w:rsidRPr="00994D56" w:rsidRDefault="00835B5D" w:rsidP="00347414">
            <w:pPr>
              <w:spacing w:after="0"/>
              <w:jc w:val="center"/>
              <w:rPr>
                <w:rFonts w:ascii="Times New Roman" w:hAnsi="Times New Roman" w:cs="Times New Roman"/>
                <w:b/>
                <w:bCs/>
                <w:sz w:val="20"/>
                <w:szCs w:val="20"/>
              </w:rPr>
            </w:pPr>
            <w:r w:rsidRPr="00994D56">
              <w:rPr>
                <w:rFonts w:ascii="Times New Roman" w:hAnsi="Times New Roman" w:cs="Times New Roman"/>
                <w:b/>
                <w:bCs/>
                <w:sz w:val="20"/>
                <w:szCs w:val="20"/>
              </w:rPr>
              <w:t>Качество %</w:t>
            </w:r>
          </w:p>
        </w:tc>
      </w:tr>
      <w:tr w:rsidR="00835B5D" w:rsidRPr="00994D56" w14:paraId="7E8580DE" w14:textId="77777777" w:rsidTr="0091095C">
        <w:trPr>
          <w:trHeight w:val="199"/>
        </w:trPr>
        <w:tc>
          <w:tcPr>
            <w:tcW w:w="1877" w:type="dxa"/>
            <w:shd w:val="clear" w:color="auto" w:fill="auto"/>
          </w:tcPr>
          <w:p w14:paraId="366D8564" w14:textId="77777777" w:rsidR="00835B5D" w:rsidRPr="00994D56" w:rsidRDefault="00835B5D" w:rsidP="00347414">
            <w:pPr>
              <w:spacing w:after="0"/>
              <w:jc w:val="center"/>
              <w:rPr>
                <w:rFonts w:ascii="Times New Roman" w:hAnsi="Times New Roman" w:cs="Times New Roman"/>
                <w:sz w:val="20"/>
                <w:szCs w:val="20"/>
              </w:rPr>
            </w:pPr>
            <w:r w:rsidRPr="00994D56">
              <w:rPr>
                <w:rFonts w:ascii="Times New Roman" w:hAnsi="Times New Roman" w:cs="Times New Roman"/>
                <w:sz w:val="20"/>
                <w:szCs w:val="20"/>
              </w:rPr>
              <w:t>Русский</w:t>
            </w:r>
            <w:r w:rsidRPr="00994D56">
              <w:rPr>
                <w:rFonts w:ascii="Times New Roman" w:hAnsi="Times New Roman" w:cs="Times New Roman"/>
                <w:spacing w:val="-4"/>
                <w:sz w:val="20"/>
                <w:szCs w:val="20"/>
              </w:rPr>
              <w:t xml:space="preserve"> </w:t>
            </w:r>
            <w:r w:rsidRPr="00994D56">
              <w:rPr>
                <w:rFonts w:ascii="Times New Roman" w:hAnsi="Times New Roman" w:cs="Times New Roman"/>
                <w:sz w:val="20"/>
                <w:szCs w:val="20"/>
              </w:rPr>
              <w:t>язык</w:t>
            </w:r>
          </w:p>
        </w:tc>
        <w:tc>
          <w:tcPr>
            <w:tcW w:w="2161" w:type="dxa"/>
            <w:shd w:val="clear" w:color="auto" w:fill="auto"/>
          </w:tcPr>
          <w:p w14:paraId="22A31B68" w14:textId="77777777" w:rsidR="00835B5D" w:rsidRPr="00994D56" w:rsidRDefault="00835B5D" w:rsidP="00347414">
            <w:pPr>
              <w:spacing w:after="0"/>
              <w:jc w:val="center"/>
              <w:rPr>
                <w:rFonts w:ascii="Times New Roman" w:hAnsi="Times New Roman" w:cs="Times New Roman"/>
                <w:sz w:val="20"/>
                <w:szCs w:val="20"/>
              </w:rPr>
            </w:pPr>
            <w:r w:rsidRPr="00994D56">
              <w:rPr>
                <w:rFonts w:ascii="Times New Roman" w:hAnsi="Times New Roman" w:cs="Times New Roman"/>
                <w:sz w:val="20"/>
                <w:szCs w:val="20"/>
              </w:rPr>
              <w:t>76,07</w:t>
            </w:r>
          </w:p>
        </w:tc>
        <w:tc>
          <w:tcPr>
            <w:tcW w:w="2162" w:type="dxa"/>
            <w:shd w:val="clear" w:color="auto" w:fill="auto"/>
          </w:tcPr>
          <w:p w14:paraId="665F2298" w14:textId="77777777" w:rsidR="00835B5D" w:rsidRPr="00994D56" w:rsidRDefault="00835B5D" w:rsidP="00347414">
            <w:pPr>
              <w:spacing w:after="0"/>
              <w:jc w:val="center"/>
              <w:rPr>
                <w:rFonts w:ascii="Times New Roman" w:hAnsi="Times New Roman" w:cs="Times New Roman"/>
                <w:sz w:val="20"/>
                <w:szCs w:val="20"/>
              </w:rPr>
            </w:pPr>
            <w:r w:rsidRPr="00994D56">
              <w:rPr>
                <w:rFonts w:ascii="Times New Roman" w:hAnsi="Times New Roman" w:cs="Times New Roman"/>
                <w:sz w:val="20"/>
                <w:szCs w:val="20"/>
              </w:rPr>
              <w:t>39,24</w:t>
            </w:r>
          </w:p>
        </w:tc>
        <w:tc>
          <w:tcPr>
            <w:tcW w:w="2162" w:type="dxa"/>
            <w:shd w:val="clear" w:color="auto" w:fill="auto"/>
          </w:tcPr>
          <w:p w14:paraId="6ABF1BCD" w14:textId="77777777" w:rsidR="00835B5D" w:rsidRPr="00994D56" w:rsidRDefault="00835B5D" w:rsidP="00347414">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74,9</w:t>
            </w:r>
          </w:p>
        </w:tc>
        <w:tc>
          <w:tcPr>
            <w:tcW w:w="2162" w:type="dxa"/>
            <w:shd w:val="clear" w:color="auto" w:fill="auto"/>
          </w:tcPr>
          <w:p w14:paraId="409A679B" w14:textId="77777777" w:rsidR="00835B5D" w:rsidRPr="00994D56" w:rsidRDefault="00835B5D" w:rsidP="00347414">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49,6</w:t>
            </w:r>
          </w:p>
        </w:tc>
      </w:tr>
      <w:tr w:rsidR="00835B5D" w:rsidRPr="00994D56" w14:paraId="6A6A4DBF" w14:textId="77777777" w:rsidTr="0091095C">
        <w:trPr>
          <w:trHeight w:val="199"/>
        </w:trPr>
        <w:tc>
          <w:tcPr>
            <w:tcW w:w="1877" w:type="dxa"/>
            <w:shd w:val="clear" w:color="auto" w:fill="auto"/>
          </w:tcPr>
          <w:p w14:paraId="62ADC380" w14:textId="77777777" w:rsidR="00835B5D" w:rsidRPr="00994D56" w:rsidRDefault="00835B5D" w:rsidP="00347414">
            <w:pPr>
              <w:spacing w:after="0"/>
              <w:jc w:val="center"/>
              <w:rPr>
                <w:rFonts w:ascii="Times New Roman" w:hAnsi="Times New Roman" w:cs="Times New Roman"/>
                <w:sz w:val="20"/>
                <w:szCs w:val="20"/>
              </w:rPr>
            </w:pPr>
            <w:r w:rsidRPr="00994D56">
              <w:rPr>
                <w:rFonts w:ascii="Times New Roman" w:hAnsi="Times New Roman" w:cs="Times New Roman"/>
                <w:sz w:val="20"/>
                <w:szCs w:val="20"/>
              </w:rPr>
              <w:t>Математика</w:t>
            </w:r>
          </w:p>
        </w:tc>
        <w:tc>
          <w:tcPr>
            <w:tcW w:w="2161" w:type="dxa"/>
            <w:shd w:val="clear" w:color="auto" w:fill="auto"/>
          </w:tcPr>
          <w:p w14:paraId="3F31F345" w14:textId="77777777" w:rsidR="00835B5D" w:rsidRPr="00994D56" w:rsidRDefault="00835B5D" w:rsidP="00347414">
            <w:pPr>
              <w:spacing w:after="0"/>
              <w:jc w:val="center"/>
              <w:rPr>
                <w:rFonts w:ascii="Times New Roman" w:hAnsi="Times New Roman" w:cs="Times New Roman"/>
                <w:sz w:val="20"/>
                <w:szCs w:val="20"/>
              </w:rPr>
            </w:pPr>
            <w:r w:rsidRPr="00994D56">
              <w:rPr>
                <w:rFonts w:ascii="Times New Roman" w:hAnsi="Times New Roman" w:cs="Times New Roman"/>
                <w:sz w:val="20"/>
                <w:szCs w:val="20"/>
              </w:rPr>
              <w:t>80,64</w:t>
            </w:r>
          </w:p>
        </w:tc>
        <w:tc>
          <w:tcPr>
            <w:tcW w:w="2162" w:type="dxa"/>
            <w:shd w:val="clear" w:color="auto" w:fill="auto"/>
          </w:tcPr>
          <w:p w14:paraId="7A4E7BE0" w14:textId="77777777" w:rsidR="00835B5D" w:rsidRPr="00994D56" w:rsidRDefault="00835B5D" w:rsidP="00347414">
            <w:pPr>
              <w:spacing w:after="0"/>
              <w:jc w:val="center"/>
              <w:rPr>
                <w:rFonts w:ascii="Times New Roman" w:hAnsi="Times New Roman" w:cs="Times New Roman"/>
                <w:sz w:val="20"/>
                <w:szCs w:val="20"/>
              </w:rPr>
            </w:pPr>
            <w:r w:rsidRPr="00994D56">
              <w:rPr>
                <w:rFonts w:ascii="Times New Roman" w:hAnsi="Times New Roman" w:cs="Times New Roman"/>
                <w:sz w:val="20"/>
                <w:szCs w:val="20"/>
              </w:rPr>
              <w:t>28,92</w:t>
            </w:r>
          </w:p>
        </w:tc>
        <w:tc>
          <w:tcPr>
            <w:tcW w:w="2162" w:type="dxa"/>
            <w:shd w:val="clear" w:color="auto" w:fill="auto"/>
          </w:tcPr>
          <w:p w14:paraId="2FF32A1A" w14:textId="77777777" w:rsidR="00835B5D" w:rsidRPr="00994D56" w:rsidRDefault="00835B5D" w:rsidP="00347414">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91,6</w:t>
            </w:r>
          </w:p>
        </w:tc>
        <w:tc>
          <w:tcPr>
            <w:tcW w:w="2162" w:type="dxa"/>
            <w:shd w:val="clear" w:color="auto" w:fill="auto"/>
          </w:tcPr>
          <w:p w14:paraId="1EA2E650" w14:textId="77777777" w:rsidR="00835B5D" w:rsidRPr="00994D56" w:rsidRDefault="00835B5D" w:rsidP="00347414">
            <w:pPr>
              <w:spacing w:after="0"/>
              <w:jc w:val="center"/>
              <w:rPr>
                <w:rFonts w:ascii="Times New Roman" w:hAnsi="Times New Roman" w:cs="Times New Roman"/>
                <w:bCs/>
                <w:sz w:val="20"/>
                <w:szCs w:val="20"/>
              </w:rPr>
            </w:pPr>
            <w:r w:rsidRPr="00994D56">
              <w:rPr>
                <w:rFonts w:ascii="Times New Roman" w:hAnsi="Times New Roman" w:cs="Times New Roman"/>
                <w:bCs/>
                <w:sz w:val="20"/>
                <w:szCs w:val="20"/>
              </w:rPr>
              <w:t>36,8</w:t>
            </w:r>
          </w:p>
        </w:tc>
      </w:tr>
      <w:tr w:rsidR="007A1660" w:rsidRPr="007A1660" w14:paraId="7229A313" w14:textId="77777777" w:rsidTr="0091095C">
        <w:trPr>
          <w:trHeight w:val="199"/>
        </w:trPr>
        <w:tc>
          <w:tcPr>
            <w:tcW w:w="1877" w:type="dxa"/>
            <w:shd w:val="clear" w:color="auto" w:fill="auto"/>
          </w:tcPr>
          <w:p w14:paraId="0B358B8E" w14:textId="77777777" w:rsidR="00835B5D" w:rsidRPr="007A1660" w:rsidRDefault="00835B5D" w:rsidP="00347414">
            <w:pPr>
              <w:spacing w:after="0"/>
              <w:jc w:val="center"/>
              <w:rPr>
                <w:rFonts w:ascii="Times New Roman" w:hAnsi="Times New Roman" w:cs="Times New Roman"/>
                <w:sz w:val="20"/>
                <w:szCs w:val="20"/>
              </w:rPr>
            </w:pPr>
            <w:r w:rsidRPr="007A1660">
              <w:rPr>
                <w:rFonts w:ascii="Times New Roman" w:hAnsi="Times New Roman" w:cs="Times New Roman"/>
                <w:bCs/>
                <w:sz w:val="20"/>
                <w:szCs w:val="20"/>
              </w:rPr>
              <w:t>География</w:t>
            </w:r>
          </w:p>
        </w:tc>
        <w:tc>
          <w:tcPr>
            <w:tcW w:w="2161" w:type="dxa"/>
            <w:shd w:val="clear" w:color="auto" w:fill="auto"/>
          </w:tcPr>
          <w:p w14:paraId="20378108" w14:textId="77777777" w:rsidR="00835B5D" w:rsidRPr="007A1660" w:rsidRDefault="00835B5D" w:rsidP="00347414">
            <w:pPr>
              <w:spacing w:after="0"/>
              <w:jc w:val="center"/>
              <w:rPr>
                <w:rFonts w:ascii="Times New Roman" w:hAnsi="Times New Roman" w:cs="Times New Roman"/>
                <w:sz w:val="20"/>
                <w:szCs w:val="20"/>
              </w:rPr>
            </w:pPr>
            <w:r w:rsidRPr="007A1660">
              <w:rPr>
                <w:rFonts w:ascii="Times New Roman" w:hAnsi="Times New Roman" w:cs="Times New Roman"/>
                <w:sz w:val="20"/>
                <w:szCs w:val="20"/>
              </w:rPr>
              <w:t>95,89</w:t>
            </w:r>
          </w:p>
        </w:tc>
        <w:tc>
          <w:tcPr>
            <w:tcW w:w="2162" w:type="dxa"/>
            <w:shd w:val="clear" w:color="auto" w:fill="auto"/>
          </w:tcPr>
          <w:p w14:paraId="0C5DDD76" w14:textId="77777777" w:rsidR="00835B5D" w:rsidRPr="007A1660" w:rsidRDefault="00835B5D" w:rsidP="00347414">
            <w:pPr>
              <w:spacing w:after="0"/>
              <w:jc w:val="center"/>
              <w:rPr>
                <w:rFonts w:ascii="Times New Roman" w:hAnsi="Times New Roman" w:cs="Times New Roman"/>
                <w:sz w:val="20"/>
                <w:szCs w:val="20"/>
              </w:rPr>
            </w:pPr>
            <w:r w:rsidRPr="007A1660">
              <w:rPr>
                <w:rFonts w:ascii="Times New Roman" w:hAnsi="Times New Roman" w:cs="Times New Roman"/>
                <w:sz w:val="20"/>
                <w:szCs w:val="20"/>
              </w:rPr>
              <w:t>50,55</w:t>
            </w:r>
          </w:p>
        </w:tc>
        <w:tc>
          <w:tcPr>
            <w:tcW w:w="2162" w:type="dxa"/>
            <w:shd w:val="clear" w:color="auto" w:fill="auto"/>
          </w:tcPr>
          <w:p w14:paraId="0805AB46" w14:textId="77777777" w:rsidR="00835B5D" w:rsidRPr="007A1660" w:rsidRDefault="00835B5D" w:rsidP="00347414">
            <w:pPr>
              <w:spacing w:after="0"/>
              <w:jc w:val="center"/>
              <w:rPr>
                <w:rFonts w:ascii="Times New Roman" w:hAnsi="Times New Roman" w:cs="Times New Roman"/>
                <w:bCs/>
                <w:sz w:val="20"/>
                <w:szCs w:val="20"/>
              </w:rPr>
            </w:pPr>
            <w:r w:rsidRPr="007A1660">
              <w:rPr>
                <w:rFonts w:ascii="Times New Roman" w:hAnsi="Times New Roman" w:cs="Times New Roman"/>
                <w:bCs/>
                <w:sz w:val="20"/>
                <w:szCs w:val="20"/>
              </w:rPr>
              <w:t>98,1</w:t>
            </w:r>
          </w:p>
        </w:tc>
        <w:tc>
          <w:tcPr>
            <w:tcW w:w="2162" w:type="dxa"/>
            <w:shd w:val="clear" w:color="auto" w:fill="auto"/>
          </w:tcPr>
          <w:p w14:paraId="5C8840C5" w14:textId="77777777" w:rsidR="00835B5D" w:rsidRPr="007A1660" w:rsidRDefault="00835B5D" w:rsidP="00347414">
            <w:pPr>
              <w:spacing w:after="0"/>
              <w:jc w:val="center"/>
              <w:rPr>
                <w:rFonts w:ascii="Times New Roman" w:hAnsi="Times New Roman" w:cs="Times New Roman"/>
                <w:bCs/>
                <w:sz w:val="20"/>
                <w:szCs w:val="20"/>
              </w:rPr>
            </w:pPr>
            <w:r w:rsidRPr="007A1660">
              <w:rPr>
                <w:rFonts w:ascii="Times New Roman" w:hAnsi="Times New Roman" w:cs="Times New Roman"/>
                <w:bCs/>
                <w:sz w:val="20"/>
                <w:szCs w:val="20"/>
              </w:rPr>
              <w:t>52,8</w:t>
            </w:r>
          </w:p>
        </w:tc>
      </w:tr>
      <w:tr w:rsidR="007A1660" w:rsidRPr="007A1660" w14:paraId="6A0C9835" w14:textId="77777777" w:rsidTr="0091095C">
        <w:trPr>
          <w:trHeight w:val="199"/>
        </w:trPr>
        <w:tc>
          <w:tcPr>
            <w:tcW w:w="1877" w:type="dxa"/>
            <w:shd w:val="clear" w:color="auto" w:fill="auto"/>
          </w:tcPr>
          <w:p w14:paraId="4262041E" w14:textId="77777777" w:rsidR="00835B5D" w:rsidRPr="007A1660" w:rsidRDefault="00835B5D" w:rsidP="00347414">
            <w:pPr>
              <w:spacing w:after="0"/>
              <w:jc w:val="center"/>
              <w:rPr>
                <w:rFonts w:ascii="Times New Roman" w:hAnsi="Times New Roman" w:cs="Times New Roman"/>
                <w:sz w:val="20"/>
                <w:szCs w:val="20"/>
              </w:rPr>
            </w:pPr>
            <w:r w:rsidRPr="007A1660">
              <w:rPr>
                <w:rFonts w:ascii="Times New Roman" w:hAnsi="Times New Roman" w:cs="Times New Roman"/>
                <w:sz w:val="20"/>
                <w:szCs w:val="20"/>
              </w:rPr>
              <w:t>История</w:t>
            </w:r>
          </w:p>
        </w:tc>
        <w:tc>
          <w:tcPr>
            <w:tcW w:w="2161" w:type="dxa"/>
            <w:shd w:val="clear" w:color="auto" w:fill="auto"/>
          </w:tcPr>
          <w:p w14:paraId="4544C23F" w14:textId="77777777" w:rsidR="00835B5D" w:rsidRPr="007A1660" w:rsidRDefault="00835B5D" w:rsidP="00347414">
            <w:pPr>
              <w:spacing w:after="0"/>
              <w:jc w:val="center"/>
              <w:rPr>
                <w:rFonts w:ascii="Times New Roman" w:hAnsi="Times New Roman" w:cs="Times New Roman"/>
                <w:sz w:val="20"/>
                <w:szCs w:val="20"/>
              </w:rPr>
            </w:pPr>
            <w:r w:rsidRPr="007A1660">
              <w:rPr>
                <w:rFonts w:ascii="Times New Roman" w:hAnsi="Times New Roman" w:cs="Times New Roman"/>
                <w:sz w:val="20"/>
                <w:szCs w:val="20"/>
              </w:rPr>
              <w:t>85,1</w:t>
            </w:r>
          </w:p>
        </w:tc>
        <w:tc>
          <w:tcPr>
            <w:tcW w:w="2162" w:type="dxa"/>
            <w:shd w:val="clear" w:color="auto" w:fill="auto"/>
          </w:tcPr>
          <w:p w14:paraId="79DCD26F" w14:textId="77777777" w:rsidR="00835B5D" w:rsidRPr="007A1660" w:rsidRDefault="00835B5D" w:rsidP="00347414">
            <w:pPr>
              <w:spacing w:after="0"/>
              <w:jc w:val="center"/>
              <w:rPr>
                <w:rFonts w:ascii="Times New Roman" w:hAnsi="Times New Roman" w:cs="Times New Roman"/>
                <w:sz w:val="20"/>
                <w:szCs w:val="20"/>
              </w:rPr>
            </w:pPr>
            <w:r w:rsidRPr="007A1660">
              <w:rPr>
                <w:rFonts w:ascii="Times New Roman" w:hAnsi="Times New Roman" w:cs="Times New Roman"/>
                <w:sz w:val="20"/>
                <w:szCs w:val="20"/>
              </w:rPr>
              <w:t>36,61</w:t>
            </w:r>
          </w:p>
        </w:tc>
        <w:tc>
          <w:tcPr>
            <w:tcW w:w="2162" w:type="dxa"/>
            <w:shd w:val="clear" w:color="auto" w:fill="auto"/>
          </w:tcPr>
          <w:p w14:paraId="2781ED94" w14:textId="77777777" w:rsidR="00835B5D" w:rsidRPr="007A1660" w:rsidRDefault="00835B5D" w:rsidP="00347414">
            <w:pPr>
              <w:spacing w:after="0"/>
              <w:jc w:val="center"/>
              <w:rPr>
                <w:rFonts w:ascii="Times New Roman" w:hAnsi="Times New Roman" w:cs="Times New Roman"/>
                <w:bCs/>
                <w:sz w:val="20"/>
                <w:szCs w:val="20"/>
              </w:rPr>
            </w:pPr>
            <w:r w:rsidRPr="007A1660">
              <w:rPr>
                <w:rFonts w:ascii="Times New Roman" w:hAnsi="Times New Roman" w:cs="Times New Roman"/>
                <w:bCs/>
                <w:sz w:val="20"/>
                <w:szCs w:val="20"/>
              </w:rPr>
              <w:t>100</w:t>
            </w:r>
          </w:p>
        </w:tc>
        <w:tc>
          <w:tcPr>
            <w:tcW w:w="2162" w:type="dxa"/>
            <w:shd w:val="clear" w:color="auto" w:fill="auto"/>
          </w:tcPr>
          <w:p w14:paraId="3E8406FB" w14:textId="77777777" w:rsidR="00835B5D" w:rsidRPr="007A1660" w:rsidRDefault="00835B5D" w:rsidP="00347414">
            <w:pPr>
              <w:spacing w:after="0"/>
              <w:jc w:val="center"/>
              <w:rPr>
                <w:rFonts w:ascii="Times New Roman" w:hAnsi="Times New Roman" w:cs="Times New Roman"/>
                <w:bCs/>
                <w:sz w:val="20"/>
                <w:szCs w:val="20"/>
              </w:rPr>
            </w:pPr>
            <w:r w:rsidRPr="007A1660">
              <w:rPr>
                <w:rFonts w:ascii="Times New Roman" w:hAnsi="Times New Roman" w:cs="Times New Roman"/>
                <w:bCs/>
                <w:sz w:val="20"/>
                <w:szCs w:val="20"/>
              </w:rPr>
              <w:t>60</w:t>
            </w:r>
          </w:p>
        </w:tc>
      </w:tr>
      <w:tr w:rsidR="007A1660" w:rsidRPr="007A1660" w14:paraId="3A892484" w14:textId="77777777" w:rsidTr="0091095C">
        <w:trPr>
          <w:trHeight w:val="199"/>
        </w:trPr>
        <w:tc>
          <w:tcPr>
            <w:tcW w:w="1877" w:type="dxa"/>
            <w:shd w:val="clear" w:color="auto" w:fill="auto"/>
          </w:tcPr>
          <w:p w14:paraId="00381EF8" w14:textId="77777777" w:rsidR="00835B5D" w:rsidRPr="007A1660" w:rsidRDefault="00835B5D" w:rsidP="00347414">
            <w:pPr>
              <w:spacing w:after="0"/>
              <w:jc w:val="center"/>
              <w:rPr>
                <w:rFonts w:ascii="Times New Roman" w:hAnsi="Times New Roman" w:cs="Times New Roman"/>
                <w:bCs/>
                <w:sz w:val="20"/>
                <w:szCs w:val="20"/>
              </w:rPr>
            </w:pPr>
            <w:r w:rsidRPr="007A1660">
              <w:rPr>
                <w:rFonts w:ascii="Times New Roman" w:hAnsi="Times New Roman" w:cs="Times New Roman"/>
                <w:bCs/>
                <w:sz w:val="20"/>
                <w:szCs w:val="20"/>
              </w:rPr>
              <w:t>Обществознание</w:t>
            </w:r>
          </w:p>
        </w:tc>
        <w:tc>
          <w:tcPr>
            <w:tcW w:w="2161" w:type="dxa"/>
            <w:shd w:val="clear" w:color="auto" w:fill="auto"/>
          </w:tcPr>
          <w:p w14:paraId="0408D149" w14:textId="77777777" w:rsidR="00835B5D" w:rsidRPr="007A1660" w:rsidRDefault="00835B5D" w:rsidP="00347414">
            <w:pPr>
              <w:spacing w:after="0"/>
              <w:jc w:val="center"/>
              <w:rPr>
                <w:rFonts w:ascii="Times New Roman" w:hAnsi="Times New Roman" w:cs="Times New Roman"/>
                <w:sz w:val="20"/>
                <w:szCs w:val="20"/>
              </w:rPr>
            </w:pPr>
            <w:r w:rsidRPr="007A1660">
              <w:rPr>
                <w:rFonts w:ascii="Times New Roman" w:hAnsi="Times New Roman" w:cs="Times New Roman"/>
                <w:sz w:val="20"/>
                <w:szCs w:val="20"/>
              </w:rPr>
              <w:t>84,52</w:t>
            </w:r>
          </w:p>
        </w:tc>
        <w:tc>
          <w:tcPr>
            <w:tcW w:w="2162" w:type="dxa"/>
            <w:shd w:val="clear" w:color="auto" w:fill="auto"/>
          </w:tcPr>
          <w:p w14:paraId="6151920B" w14:textId="77777777" w:rsidR="00835B5D" w:rsidRPr="007A1660" w:rsidRDefault="00835B5D" w:rsidP="00347414">
            <w:pPr>
              <w:spacing w:after="0"/>
              <w:jc w:val="center"/>
              <w:rPr>
                <w:rFonts w:ascii="Times New Roman" w:hAnsi="Times New Roman" w:cs="Times New Roman"/>
                <w:sz w:val="20"/>
                <w:szCs w:val="20"/>
              </w:rPr>
            </w:pPr>
            <w:r w:rsidRPr="007A1660">
              <w:rPr>
                <w:rFonts w:ascii="Times New Roman" w:hAnsi="Times New Roman" w:cs="Times New Roman"/>
                <w:sz w:val="20"/>
                <w:szCs w:val="20"/>
              </w:rPr>
              <w:t>43,5</w:t>
            </w:r>
          </w:p>
        </w:tc>
        <w:tc>
          <w:tcPr>
            <w:tcW w:w="2162" w:type="dxa"/>
            <w:shd w:val="clear" w:color="auto" w:fill="auto"/>
          </w:tcPr>
          <w:p w14:paraId="115CA4E0" w14:textId="77777777" w:rsidR="00835B5D" w:rsidRPr="007A1660" w:rsidRDefault="00835B5D" w:rsidP="00347414">
            <w:pPr>
              <w:spacing w:after="0"/>
              <w:jc w:val="center"/>
              <w:rPr>
                <w:rFonts w:ascii="Times New Roman" w:hAnsi="Times New Roman" w:cs="Times New Roman"/>
                <w:bCs/>
                <w:sz w:val="20"/>
                <w:szCs w:val="20"/>
              </w:rPr>
            </w:pPr>
            <w:r w:rsidRPr="007A1660">
              <w:rPr>
                <w:rFonts w:ascii="Times New Roman" w:hAnsi="Times New Roman" w:cs="Times New Roman"/>
                <w:bCs/>
                <w:sz w:val="20"/>
                <w:szCs w:val="20"/>
              </w:rPr>
              <w:t>82,6</w:t>
            </w:r>
          </w:p>
        </w:tc>
        <w:tc>
          <w:tcPr>
            <w:tcW w:w="2162" w:type="dxa"/>
            <w:shd w:val="clear" w:color="auto" w:fill="auto"/>
          </w:tcPr>
          <w:p w14:paraId="2A2DCFC9" w14:textId="77777777" w:rsidR="00835B5D" w:rsidRPr="007A1660" w:rsidRDefault="00835B5D" w:rsidP="00347414">
            <w:pPr>
              <w:spacing w:after="0"/>
              <w:jc w:val="center"/>
              <w:rPr>
                <w:rFonts w:ascii="Times New Roman" w:hAnsi="Times New Roman" w:cs="Times New Roman"/>
                <w:bCs/>
                <w:sz w:val="20"/>
                <w:szCs w:val="20"/>
              </w:rPr>
            </w:pPr>
            <w:r w:rsidRPr="007A1660">
              <w:rPr>
                <w:rFonts w:ascii="Times New Roman" w:hAnsi="Times New Roman" w:cs="Times New Roman"/>
                <w:bCs/>
                <w:sz w:val="20"/>
                <w:szCs w:val="20"/>
              </w:rPr>
              <w:t>21,7</w:t>
            </w:r>
          </w:p>
        </w:tc>
      </w:tr>
      <w:tr w:rsidR="007A1660" w:rsidRPr="007A1660" w14:paraId="52358198" w14:textId="77777777" w:rsidTr="0091095C">
        <w:trPr>
          <w:trHeight w:val="199"/>
        </w:trPr>
        <w:tc>
          <w:tcPr>
            <w:tcW w:w="1877" w:type="dxa"/>
            <w:shd w:val="clear" w:color="auto" w:fill="auto"/>
          </w:tcPr>
          <w:p w14:paraId="3A4AB545" w14:textId="77777777" w:rsidR="00835B5D" w:rsidRPr="007A1660" w:rsidRDefault="00835B5D" w:rsidP="00347414">
            <w:pPr>
              <w:spacing w:after="0"/>
              <w:jc w:val="center"/>
              <w:rPr>
                <w:rFonts w:ascii="Times New Roman" w:hAnsi="Times New Roman" w:cs="Times New Roman"/>
                <w:bCs/>
                <w:sz w:val="20"/>
                <w:szCs w:val="20"/>
              </w:rPr>
            </w:pPr>
            <w:r w:rsidRPr="007A1660">
              <w:rPr>
                <w:rFonts w:ascii="Times New Roman" w:hAnsi="Times New Roman" w:cs="Times New Roman"/>
                <w:bCs/>
                <w:sz w:val="20"/>
                <w:szCs w:val="20"/>
              </w:rPr>
              <w:t>Биология</w:t>
            </w:r>
          </w:p>
        </w:tc>
        <w:tc>
          <w:tcPr>
            <w:tcW w:w="2161" w:type="dxa"/>
            <w:shd w:val="clear" w:color="auto" w:fill="auto"/>
          </w:tcPr>
          <w:p w14:paraId="5F18DF52" w14:textId="77777777" w:rsidR="00835B5D" w:rsidRPr="007A1660" w:rsidRDefault="00835B5D" w:rsidP="00347414">
            <w:pPr>
              <w:spacing w:after="0"/>
              <w:jc w:val="center"/>
              <w:rPr>
                <w:rFonts w:ascii="Times New Roman" w:hAnsi="Times New Roman" w:cs="Times New Roman"/>
                <w:sz w:val="20"/>
                <w:szCs w:val="20"/>
              </w:rPr>
            </w:pPr>
          </w:p>
        </w:tc>
        <w:tc>
          <w:tcPr>
            <w:tcW w:w="2162" w:type="dxa"/>
            <w:shd w:val="clear" w:color="auto" w:fill="auto"/>
          </w:tcPr>
          <w:p w14:paraId="583C4306" w14:textId="77777777" w:rsidR="00835B5D" w:rsidRPr="007A1660" w:rsidRDefault="00835B5D" w:rsidP="00347414">
            <w:pPr>
              <w:spacing w:after="0"/>
              <w:jc w:val="center"/>
              <w:rPr>
                <w:rFonts w:ascii="Times New Roman" w:hAnsi="Times New Roman" w:cs="Times New Roman"/>
                <w:sz w:val="20"/>
                <w:szCs w:val="20"/>
              </w:rPr>
            </w:pPr>
          </w:p>
        </w:tc>
        <w:tc>
          <w:tcPr>
            <w:tcW w:w="2162" w:type="dxa"/>
            <w:shd w:val="clear" w:color="auto" w:fill="auto"/>
          </w:tcPr>
          <w:p w14:paraId="1AE42F26" w14:textId="77777777" w:rsidR="00835B5D" w:rsidRPr="007A1660" w:rsidRDefault="00835B5D" w:rsidP="00347414">
            <w:pPr>
              <w:spacing w:after="0"/>
              <w:jc w:val="center"/>
              <w:rPr>
                <w:rFonts w:ascii="Times New Roman" w:hAnsi="Times New Roman" w:cs="Times New Roman"/>
                <w:bCs/>
                <w:sz w:val="20"/>
                <w:szCs w:val="20"/>
              </w:rPr>
            </w:pPr>
            <w:r w:rsidRPr="007A1660">
              <w:rPr>
                <w:rFonts w:ascii="Times New Roman" w:hAnsi="Times New Roman" w:cs="Times New Roman"/>
                <w:bCs/>
                <w:sz w:val="20"/>
                <w:szCs w:val="20"/>
              </w:rPr>
              <w:t>90</w:t>
            </w:r>
          </w:p>
        </w:tc>
        <w:tc>
          <w:tcPr>
            <w:tcW w:w="2162" w:type="dxa"/>
            <w:shd w:val="clear" w:color="auto" w:fill="auto"/>
          </w:tcPr>
          <w:p w14:paraId="3EF182D9" w14:textId="77777777" w:rsidR="00835B5D" w:rsidRPr="007A1660" w:rsidRDefault="00835B5D" w:rsidP="00347414">
            <w:pPr>
              <w:spacing w:after="0"/>
              <w:jc w:val="center"/>
              <w:rPr>
                <w:rFonts w:ascii="Times New Roman" w:hAnsi="Times New Roman" w:cs="Times New Roman"/>
                <w:bCs/>
                <w:sz w:val="20"/>
                <w:szCs w:val="20"/>
              </w:rPr>
            </w:pPr>
            <w:r w:rsidRPr="007A1660">
              <w:rPr>
                <w:rFonts w:ascii="Times New Roman" w:hAnsi="Times New Roman" w:cs="Times New Roman"/>
                <w:bCs/>
                <w:sz w:val="20"/>
                <w:szCs w:val="20"/>
              </w:rPr>
              <w:t>40</w:t>
            </w:r>
          </w:p>
        </w:tc>
      </w:tr>
    </w:tbl>
    <w:p w14:paraId="4CE55834" w14:textId="3E602E9C" w:rsidR="009A525F" w:rsidRPr="009A525F" w:rsidRDefault="00347414" w:rsidP="00347414">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F124B9">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FF49E0" w:rsidRPr="00FF49E0">
        <w:rPr>
          <w:rFonts w:ascii="Times New Roman" w:hAnsi="Times New Roman" w:cs="Times New Roman"/>
          <w:b/>
          <w:bCs/>
          <w:i/>
          <w:iCs/>
          <w:sz w:val="24"/>
          <w:szCs w:val="24"/>
        </w:rPr>
        <w:t xml:space="preserve"> </w:t>
      </w:r>
      <w:r w:rsidR="0016522C" w:rsidRPr="00FF49E0">
        <w:rPr>
          <w:rFonts w:ascii="Times New Roman" w:hAnsi="Times New Roman" w:cs="Times New Roman"/>
          <w:b/>
          <w:bCs/>
          <w:i/>
          <w:iCs/>
          <w:sz w:val="24"/>
          <w:szCs w:val="24"/>
        </w:rPr>
        <w:t>анализ результатов ВПР по программе 6 класс</w:t>
      </w:r>
      <w:r w:rsidR="009A525F">
        <w:rPr>
          <w:rFonts w:ascii="Times New Roman" w:hAnsi="Times New Roman" w:cs="Times New Roman"/>
          <w:b/>
          <w:bCs/>
          <w:i/>
          <w:iCs/>
          <w:sz w:val="24"/>
          <w:szCs w:val="24"/>
        </w:rPr>
        <w:t>а</w:t>
      </w:r>
    </w:p>
    <w:p w14:paraId="3006544F" w14:textId="4D8B7CAA" w:rsidR="0016522C" w:rsidRPr="00347414" w:rsidRDefault="0016522C" w:rsidP="00FF49E0">
      <w:pPr>
        <w:ind w:left="-426"/>
        <w:jc w:val="both"/>
        <w:rPr>
          <w:rFonts w:ascii="Times New Roman" w:hAnsi="Times New Roman" w:cs="Times New Roman"/>
          <w:sz w:val="24"/>
          <w:szCs w:val="24"/>
        </w:rPr>
      </w:pPr>
      <w:r w:rsidRPr="00347414">
        <w:rPr>
          <w:rFonts w:ascii="Times New Roman" w:hAnsi="Times New Roman" w:cs="Times New Roman"/>
          <w:b/>
          <w:sz w:val="24"/>
          <w:szCs w:val="24"/>
        </w:rPr>
        <w:t>Вывод:</w:t>
      </w:r>
      <w:r w:rsidRPr="00347414">
        <w:rPr>
          <w:rFonts w:ascii="Times New Roman" w:hAnsi="Times New Roman" w:cs="Times New Roman"/>
          <w:sz w:val="24"/>
          <w:szCs w:val="24"/>
        </w:rPr>
        <w:t xml:space="preserve"> предметные знания учащихся по предметам находятся на хорошем уровне, результаты Омсукчанского ГО выше региональных. Случайный выбор </w:t>
      </w:r>
      <w:r w:rsidR="00F12E6B">
        <w:rPr>
          <w:rFonts w:ascii="Times New Roman" w:hAnsi="Times New Roman" w:cs="Times New Roman"/>
          <w:sz w:val="24"/>
          <w:szCs w:val="24"/>
        </w:rPr>
        <w:t xml:space="preserve">по округу </w:t>
      </w:r>
      <w:r w:rsidRPr="00347414">
        <w:rPr>
          <w:rFonts w:ascii="Times New Roman" w:hAnsi="Times New Roman" w:cs="Times New Roman"/>
          <w:sz w:val="24"/>
          <w:szCs w:val="24"/>
        </w:rPr>
        <w:t xml:space="preserve">был по предметам, география, история, обществознание, биология. По результатам анализа по предметам география, история, биология учащиеся продемонстрировали </w:t>
      </w:r>
      <w:r w:rsidR="00D03936">
        <w:rPr>
          <w:rFonts w:ascii="Times New Roman" w:hAnsi="Times New Roman" w:cs="Times New Roman"/>
          <w:sz w:val="24"/>
          <w:szCs w:val="24"/>
        </w:rPr>
        <w:t>хороший</w:t>
      </w:r>
      <w:r w:rsidRPr="00347414">
        <w:rPr>
          <w:rFonts w:ascii="Times New Roman" w:hAnsi="Times New Roman" w:cs="Times New Roman"/>
          <w:sz w:val="24"/>
          <w:szCs w:val="24"/>
        </w:rPr>
        <w:t xml:space="preserve"> уровень подготовки. Процент по обществознанию </w:t>
      </w:r>
      <w:r w:rsidR="00D03936">
        <w:rPr>
          <w:rFonts w:ascii="Times New Roman" w:hAnsi="Times New Roman" w:cs="Times New Roman"/>
          <w:sz w:val="24"/>
          <w:szCs w:val="24"/>
        </w:rPr>
        <w:t xml:space="preserve">низкий в </w:t>
      </w:r>
      <w:r w:rsidRPr="00347414">
        <w:rPr>
          <w:rFonts w:ascii="Times New Roman" w:hAnsi="Times New Roman" w:cs="Times New Roman"/>
          <w:sz w:val="24"/>
          <w:szCs w:val="24"/>
        </w:rPr>
        <w:t>МБОУ «СОШ п. Омсукчан» 21</w:t>
      </w:r>
      <w:r w:rsidR="00F12E6B">
        <w:rPr>
          <w:rFonts w:ascii="Times New Roman" w:hAnsi="Times New Roman" w:cs="Times New Roman"/>
          <w:sz w:val="24"/>
          <w:szCs w:val="24"/>
        </w:rPr>
        <w:t>,</w:t>
      </w:r>
      <w:r w:rsidRPr="00347414">
        <w:rPr>
          <w:rFonts w:ascii="Times New Roman" w:hAnsi="Times New Roman" w:cs="Times New Roman"/>
          <w:sz w:val="24"/>
          <w:szCs w:val="24"/>
        </w:rPr>
        <w:t>7%.</w:t>
      </w:r>
    </w:p>
    <w:p w14:paraId="2A7A60B4" w14:textId="0A4C5205" w:rsidR="0016522C" w:rsidRPr="00347414" w:rsidRDefault="00347414" w:rsidP="00347414">
      <w:pPr>
        <w:ind w:left="360"/>
        <w:jc w:val="both"/>
        <w:rPr>
          <w:rFonts w:ascii="Times New Roman" w:hAnsi="Times New Roman" w:cs="Times New Roman"/>
          <w:i/>
          <w:iCs/>
          <w:sz w:val="24"/>
          <w:szCs w:val="24"/>
        </w:rPr>
      </w:pPr>
      <w:r w:rsidRPr="00347414">
        <w:rPr>
          <w:rFonts w:ascii="Times New Roman" w:hAnsi="Times New Roman" w:cs="Times New Roman"/>
          <w:i/>
          <w:iCs/>
          <w:sz w:val="28"/>
          <w:szCs w:val="28"/>
        </w:rPr>
        <w:t xml:space="preserve"> </w:t>
      </w:r>
      <w:r w:rsidR="00EB30C0" w:rsidRPr="00347414">
        <w:rPr>
          <w:rFonts w:ascii="Times New Roman" w:hAnsi="Times New Roman" w:cs="Times New Roman"/>
          <w:i/>
          <w:iCs/>
          <w:sz w:val="28"/>
          <w:szCs w:val="28"/>
        </w:rPr>
        <w:t xml:space="preserve"> </w:t>
      </w:r>
      <w:r w:rsidR="00F124B9">
        <w:rPr>
          <w:rFonts w:ascii="Times New Roman" w:hAnsi="Times New Roman" w:cs="Times New Roman"/>
          <w:i/>
          <w:iCs/>
          <w:sz w:val="28"/>
          <w:szCs w:val="28"/>
        </w:rPr>
        <w:t xml:space="preserve">            </w:t>
      </w:r>
      <w:r w:rsidR="0016522C" w:rsidRPr="00347414">
        <w:rPr>
          <w:rFonts w:ascii="Times New Roman" w:eastAsia="Times New Roman" w:hAnsi="Times New Roman" w:cs="Times New Roman"/>
          <w:b/>
          <w:bCs/>
          <w:i/>
          <w:iCs/>
          <w:sz w:val="24"/>
          <w:szCs w:val="24"/>
        </w:rPr>
        <w:t>анализ</w:t>
      </w:r>
      <w:r w:rsidR="0016522C" w:rsidRPr="00347414">
        <w:rPr>
          <w:rFonts w:ascii="Times New Roman" w:eastAsia="Times New Roman" w:hAnsi="Times New Roman" w:cs="Times New Roman"/>
          <w:b/>
          <w:bCs/>
          <w:i/>
          <w:iCs/>
          <w:spacing w:val="-5"/>
          <w:sz w:val="24"/>
          <w:szCs w:val="24"/>
        </w:rPr>
        <w:t xml:space="preserve"> </w:t>
      </w:r>
      <w:r w:rsidR="0016522C" w:rsidRPr="00347414">
        <w:rPr>
          <w:rFonts w:ascii="Times New Roman" w:eastAsia="Times New Roman" w:hAnsi="Times New Roman" w:cs="Times New Roman"/>
          <w:b/>
          <w:bCs/>
          <w:i/>
          <w:iCs/>
          <w:sz w:val="24"/>
          <w:szCs w:val="24"/>
        </w:rPr>
        <w:t>результатов</w:t>
      </w:r>
      <w:r w:rsidR="0016522C" w:rsidRPr="00347414">
        <w:rPr>
          <w:rFonts w:ascii="Times New Roman" w:eastAsia="Times New Roman" w:hAnsi="Times New Roman" w:cs="Times New Roman"/>
          <w:b/>
          <w:bCs/>
          <w:i/>
          <w:iCs/>
          <w:spacing w:val="-8"/>
          <w:sz w:val="24"/>
          <w:szCs w:val="24"/>
        </w:rPr>
        <w:t xml:space="preserve"> </w:t>
      </w:r>
      <w:r w:rsidR="0016522C" w:rsidRPr="00347414">
        <w:rPr>
          <w:rFonts w:ascii="Times New Roman" w:eastAsia="Times New Roman" w:hAnsi="Times New Roman" w:cs="Times New Roman"/>
          <w:b/>
          <w:bCs/>
          <w:i/>
          <w:iCs/>
          <w:sz w:val="24"/>
          <w:szCs w:val="24"/>
        </w:rPr>
        <w:t>ВПР</w:t>
      </w:r>
      <w:r w:rsidR="0016522C" w:rsidRPr="00347414">
        <w:rPr>
          <w:rFonts w:ascii="Times New Roman" w:eastAsia="Times New Roman" w:hAnsi="Times New Roman" w:cs="Times New Roman"/>
          <w:b/>
          <w:bCs/>
          <w:i/>
          <w:iCs/>
          <w:spacing w:val="-7"/>
          <w:sz w:val="24"/>
          <w:szCs w:val="24"/>
        </w:rPr>
        <w:t xml:space="preserve"> </w:t>
      </w:r>
      <w:r w:rsidR="0016522C" w:rsidRPr="00347414">
        <w:rPr>
          <w:rFonts w:ascii="Times New Roman" w:eastAsia="Times New Roman" w:hAnsi="Times New Roman" w:cs="Times New Roman"/>
          <w:b/>
          <w:bCs/>
          <w:i/>
          <w:iCs/>
          <w:sz w:val="24"/>
          <w:szCs w:val="24"/>
        </w:rPr>
        <w:t>по</w:t>
      </w:r>
      <w:r w:rsidR="0016522C" w:rsidRPr="00347414">
        <w:rPr>
          <w:rFonts w:ascii="Times New Roman" w:eastAsia="Times New Roman" w:hAnsi="Times New Roman" w:cs="Times New Roman"/>
          <w:b/>
          <w:bCs/>
          <w:i/>
          <w:iCs/>
          <w:spacing w:val="-5"/>
          <w:sz w:val="24"/>
          <w:szCs w:val="24"/>
        </w:rPr>
        <w:t xml:space="preserve"> </w:t>
      </w:r>
      <w:r w:rsidR="0016522C" w:rsidRPr="00347414">
        <w:rPr>
          <w:rFonts w:ascii="Times New Roman" w:eastAsia="Times New Roman" w:hAnsi="Times New Roman" w:cs="Times New Roman"/>
          <w:b/>
          <w:bCs/>
          <w:i/>
          <w:iCs/>
          <w:sz w:val="24"/>
          <w:szCs w:val="24"/>
        </w:rPr>
        <w:t>программе</w:t>
      </w:r>
      <w:r w:rsidR="0016522C" w:rsidRPr="00347414">
        <w:rPr>
          <w:rFonts w:ascii="Times New Roman" w:eastAsia="Times New Roman" w:hAnsi="Times New Roman" w:cs="Times New Roman"/>
          <w:b/>
          <w:bCs/>
          <w:i/>
          <w:iCs/>
          <w:spacing w:val="-7"/>
          <w:sz w:val="24"/>
          <w:szCs w:val="24"/>
        </w:rPr>
        <w:t xml:space="preserve"> </w:t>
      </w:r>
      <w:r w:rsidR="0016522C" w:rsidRPr="00347414">
        <w:rPr>
          <w:rFonts w:ascii="Times New Roman" w:eastAsia="Times New Roman" w:hAnsi="Times New Roman" w:cs="Times New Roman"/>
          <w:b/>
          <w:bCs/>
          <w:i/>
          <w:iCs/>
          <w:sz w:val="24"/>
          <w:szCs w:val="24"/>
        </w:rPr>
        <w:t>7</w:t>
      </w:r>
      <w:r w:rsidR="0016522C" w:rsidRPr="00347414">
        <w:rPr>
          <w:rFonts w:ascii="Times New Roman" w:eastAsia="Times New Roman" w:hAnsi="Times New Roman" w:cs="Times New Roman"/>
          <w:b/>
          <w:bCs/>
          <w:i/>
          <w:iCs/>
          <w:spacing w:val="-5"/>
          <w:sz w:val="24"/>
          <w:szCs w:val="24"/>
        </w:rPr>
        <w:t xml:space="preserve"> </w:t>
      </w:r>
      <w:r w:rsidR="0016522C" w:rsidRPr="00347414">
        <w:rPr>
          <w:rFonts w:ascii="Times New Roman" w:eastAsia="Times New Roman" w:hAnsi="Times New Roman" w:cs="Times New Roman"/>
          <w:b/>
          <w:bCs/>
          <w:i/>
          <w:iCs/>
          <w:sz w:val="24"/>
          <w:szCs w:val="24"/>
        </w:rPr>
        <w:t>класса</w:t>
      </w:r>
      <w:r w:rsidR="0016522C" w:rsidRPr="00347414">
        <w:rPr>
          <w:rFonts w:ascii="Times New Roman" w:eastAsia="Times New Roman" w:hAnsi="Times New Roman" w:cs="Times New Roman"/>
          <w:b/>
          <w:bCs/>
          <w:i/>
          <w:iCs/>
          <w:spacing w:val="-5"/>
          <w:sz w:val="24"/>
          <w:szCs w:val="24"/>
        </w:rPr>
        <w:t xml:space="preserve"> </w:t>
      </w:r>
    </w:p>
    <w:tbl>
      <w:tblPr>
        <w:tblW w:w="104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2161"/>
        <w:gridCol w:w="2162"/>
        <w:gridCol w:w="2162"/>
        <w:gridCol w:w="2162"/>
      </w:tblGrid>
      <w:tr w:rsidR="0016522C" w:rsidRPr="00994D56" w14:paraId="65B5D6EC" w14:textId="77777777" w:rsidTr="0091095C">
        <w:trPr>
          <w:trHeight w:val="615"/>
        </w:trPr>
        <w:tc>
          <w:tcPr>
            <w:tcW w:w="1789" w:type="dxa"/>
            <w:vMerge w:val="restart"/>
            <w:shd w:val="clear" w:color="auto" w:fill="auto"/>
          </w:tcPr>
          <w:p w14:paraId="33DC9CC1"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Предмет</w:t>
            </w:r>
          </w:p>
        </w:tc>
        <w:tc>
          <w:tcPr>
            <w:tcW w:w="4323" w:type="dxa"/>
            <w:gridSpan w:val="2"/>
            <w:shd w:val="clear" w:color="auto" w:fill="auto"/>
          </w:tcPr>
          <w:p w14:paraId="317656E8"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Магаданская область</w:t>
            </w:r>
          </w:p>
        </w:tc>
        <w:tc>
          <w:tcPr>
            <w:tcW w:w="4324" w:type="dxa"/>
            <w:gridSpan w:val="2"/>
            <w:shd w:val="clear" w:color="auto" w:fill="auto"/>
          </w:tcPr>
          <w:p w14:paraId="23F0BE00"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Омсукчанский ГО</w:t>
            </w:r>
          </w:p>
        </w:tc>
      </w:tr>
      <w:tr w:rsidR="0016522C" w:rsidRPr="00994D56" w14:paraId="488241DC" w14:textId="77777777" w:rsidTr="0091095C">
        <w:trPr>
          <w:trHeight w:val="199"/>
        </w:trPr>
        <w:tc>
          <w:tcPr>
            <w:tcW w:w="1789" w:type="dxa"/>
            <w:vMerge/>
            <w:shd w:val="clear" w:color="auto" w:fill="auto"/>
          </w:tcPr>
          <w:p w14:paraId="0C02FC2C" w14:textId="77777777" w:rsidR="0016522C" w:rsidRPr="00347414" w:rsidRDefault="0016522C" w:rsidP="00347414">
            <w:pPr>
              <w:widowControl w:val="0"/>
              <w:autoSpaceDE w:val="0"/>
              <w:autoSpaceDN w:val="0"/>
              <w:adjustRightInd w:val="0"/>
              <w:spacing w:after="0" w:line="130" w:lineRule="atLeast"/>
              <w:rPr>
                <w:rFonts w:ascii="Times New Roman" w:eastAsia="Times New Roman" w:hAnsi="Times New Roman" w:cs="Times New Roman"/>
                <w:bCs/>
                <w:sz w:val="20"/>
                <w:szCs w:val="20"/>
                <w:lang w:eastAsia="ru-RU"/>
              </w:rPr>
            </w:pPr>
          </w:p>
        </w:tc>
        <w:tc>
          <w:tcPr>
            <w:tcW w:w="2161" w:type="dxa"/>
            <w:shd w:val="clear" w:color="auto" w:fill="auto"/>
          </w:tcPr>
          <w:p w14:paraId="6990CEB1"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Успеваемость %</w:t>
            </w:r>
          </w:p>
        </w:tc>
        <w:tc>
          <w:tcPr>
            <w:tcW w:w="2162" w:type="dxa"/>
            <w:shd w:val="clear" w:color="auto" w:fill="auto"/>
          </w:tcPr>
          <w:p w14:paraId="73564AAB"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Качество %</w:t>
            </w:r>
          </w:p>
        </w:tc>
        <w:tc>
          <w:tcPr>
            <w:tcW w:w="2162" w:type="dxa"/>
            <w:shd w:val="clear" w:color="auto" w:fill="auto"/>
          </w:tcPr>
          <w:p w14:paraId="507B7150"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Успеваемость %</w:t>
            </w:r>
          </w:p>
        </w:tc>
        <w:tc>
          <w:tcPr>
            <w:tcW w:w="2162" w:type="dxa"/>
            <w:shd w:val="clear" w:color="auto" w:fill="auto"/>
          </w:tcPr>
          <w:p w14:paraId="2AB6F92F"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Качество %</w:t>
            </w:r>
          </w:p>
        </w:tc>
      </w:tr>
      <w:tr w:rsidR="0016522C" w:rsidRPr="00994D56" w14:paraId="0328FE85" w14:textId="77777777" w:rsidTr="0091095C">
        <w:trPr>
          <w:trHeight w:val="199"/>
        </w:trPr>
        <w:tc>
          <w:tcPr>
            <w:tcW w:w="1789" w:type="dxa"/>
            <w:shd w:val="clear" w:color="auto" w:fill="auto"/>
          </w:tcPr>
          <w:p w14:paraId="48258131" w14:textId="77777777" w:rsidR="0016522C" w:rsidRPr="00347414" w:rsidRDefault="0016522C" w:rsidP="00347414">
            <w:pPr>
              <w:widowControl w:val="0"/>
              <w:autoSpaceDE w:val="0"/>
              <w:autoSpaceDN w:val="0"/>
              <w:spacing w:after="0" w:line="193" w:lineRule="exact"/>
              <w:ind w:left="105"/>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Русский</w:t>
            </w:r>
            <w:r w:rsidRPr="00347414">
              <w:rPr>
                <w:rFonts w:ascii="Times New Roman" w:eastAsia="Times New Roman" w:hAnsi="Times New Roman" w:cs="Times New Roman"/>
                <w:spacing w:val="-4"/>
                <w:sz w:val="20"/>
                <w:szCs w:val="20"/>
              </w:rPr>
              <w:t xml:space="preserve"> </w:t>
            </w:r>
            <w:r w:rsidRPr="00347414">
              <w:rPr>
                <w:rFonts w:ascii="Times New Roman" w:eastAsia="Times New Roman" w:hAnsi="Times New Roman" w:cs="Times New Roman"/>
                <w:sz w:val="20"/>
                <w:szCs w:val="20"/>
              </w:rPr>
              <w:t>язык</w:t>
            </w:r>
          </w:p>
        </w:tc>
        <w:tc>
          <w:tcPr>
            <w:tcW w:w="2161" w:type="dxa"/>
            <w:shd w:val="clear" w:color="auto" w:fill="auto"/>
          </w:tcPr>
          <w:p w14:paraId="61DA20B2" w14:textId="77777777" w:rsidR="0016522C" w:rsidRPr="00347414" w:rsidRDefault="0016522C" w:rsidP="00347414">
            <w:pPr>
              <w:widowControl w:val="0"/>
              <w:autoSpaceDE w:val="0"/>
              <w:autoSpaceDN w:val="0"/>
              <w:spacing w:after="0" w:line="189"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76,71</w:t>
            </w:r>
          </w:p>
        </w:tc>
        <w:tc>
          <w:tcPr>
            <w:tcW w:w="2162" w:type="dxa"/>
            <w:shd w:val="clear" w:color="auto" w:fill="auto"/>
          </w:tcPr>
          <w:p w14:paraId="08253C16" w14:textId="77777777" w:rsidR="0016522C" w:rsidRPr="00347414" w:rsidRDefault="0016522C" w:rsidP="00347414">
            <w:pPr>
              <w:widowControl w:val="0"/>
              <w:autoSpaceDE w:val="0"/>
              <w:autoSpaceDN w:val="0"/>
              <w:spacing w:after="0" w:line="189"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32,17</w:t>
            </w:r>
          </w:p>
        </w:tc>
        <w:tc>
          <w:tcPr>
            <w:tcW w:w="2162" w:type="dxa"/>
            <w:shd w:val="clear" w:color="auto" w:fill="auto"/>
          </w:tcPr>
          <w:p w14:paraId="177ECF4B"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73</w:t>
            </w:r>
          </w:p>
        </w:tc>
        <w:tc>
          <w:tcPr>
            <w:tcW w:w="2162" w:type="dxa"/>
            <w:shd w:val="clear" w:color="auto" w:fill="auto"/>
          </w:tcPr>
          <w:p w14:paraId="76E325AB"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27</w:t>
            </w:r>
          </w:p>
        </w:tc>
      </w:tr>
      <w:tr w:rsidR="0016522C" w:rsidRPr="00994D56" w14:paraId="4436D0B4" w14:textId="77777777" w:rsidTr="0091095C">
        <w:trPr>
          <w:trHeight w:val="199"/>
        </w:trPr>
        <w:tc>
          <w:tcPr>
            <w:tcW w:w="1789" w:type="dxa"/>
            <w:shd w:val="clear" w:color="auto" w:fill="auto"/>
          </w:tcPr>
          <w:p w14:paraId="56B8EF49" w14:textId="77777777" w:rsidR="0016522C" w:rsidRPr="00347414" w:rsidRDefault="0016522C" w:rsidP="00347414">
            <w:pPr>
              <w:widowControl w:val="0"/>
              <w:autoSpaceDE w:val="0"/>
              <w:autoSpaceDN w:val="0"/>
              <w:spacing w:after="0" w:line="191" w:lineRule="exact"/>
              <w:ind w:left="105"/>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Математика</w:t>
            </w:r>
          </w:p>
        </w:tc>
        <w:tc>
          <w:tcPr>
            <w:tcW w:w="2161" w:type="dxa"/>
            <w:shd w:val="clear" w:color="auto" w:fill="auto"/>
          </w:tcPr>
          <w:p w14:paraId="0FC09B7E"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83,02</w:t>
            </w:r>
          </w:p>
        </w:tc>
        <w:tc>
          <w:tcPr>
            <w:tcW w:w="2162" w:type="dxa"/>
            <w:shd w:val="clear" w:color="auto" w:fill="auto"/>
          </w:tcPr>
          <w:p w14:paraId="6B19DE54"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34,52</w:t>
            </w:r>
          </w:p>
        </w:tc>
        <w:tc>
          <w:tcPr>
            <w:tcW w:w="2162" w:type="dxa"/>
            <w:shd w:val="clear" w:color="auto" w:fill="auto"/>
          </w:tcPr>
          <w:p w14:paraId="5A732723"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90,3</w:t>
            </w:r>
          </w:p>
        </w:tc>
        <w:tc>
          <w:tcPr>
            <w:tcW w:w="2162" w:type="dxa"/>
            <w:shd w:val="clear" w:color="auto" w:fill="auto"/>
          </w:tcPr>
          <w:p w14:paraId="0EB155D7"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37</w:t>
            </w:r>
          </w:p>
        </w:tc>
      </w:tr>
      <w:tr w:rsidR="0016522C" w:rsidRPr="00994D56" w14:paraId="52445B4A" w14:textId="77777777" w:rsidTr="0091095C">
        <w:trPr>
          <w:trHeight w:val="199"/>
        </w:trPr>
        <w:tc>
          <w:tcPr>
            <w:tcW w:w="1789" w:type="dxa"/>
            <w:shd w:val="clear" w:color="auto" w:fill="auto"/>
          </w:tcPr>
          <w:p w14:paraId="05F15AB1"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Обществознание</w:t>
            </w:r>
          </w:p>
        </w:tc>
        <w:tc>
          <w:tcPr>
            <w:tcW w:w="2161" w:type="dxa"/>
            <w:shd w:val="clear" w:color="auto" w:fill="auto"/>
          </w:tcPr>
          <w:p w14:paraId="1730EEDA"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86,41</w:t>
            </w:r>
          </w:p>
        </w:tc>
        <w:tc>
          <w:tcPr>
            <w:tcW w:w="2162" w:type="dxa"/>
            <w:shd w:val="clear" w:color="auto" w:fill="auto"/>
          </w:tcPr>
          <w:p w14:paraId="4B47DDA9"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40,19</w:t>
            </w:r>
          </w:p>
        </w:tc>
        <w:tc>
          <w:tcPr>
            <w:tcW w:w="2162" w:type="dxa"/>
            <w:shd w:val="clear" w:color="auto" w:fill="auto"/>
          </w:tcPr>
          <w:p w14:paraId="1F0F8CA4"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87,2</w:t>
            </w:r>
          </w:p>
        </w:tc>
        <w:tc>
          <w:tcPr>
            <w:tcW w:w="2162" w:type="dxa"/>
            <w:shd w:val="clear" w:color="auto" w:fill="auto"/>
          </w:tcPr>
          <w:p w14:paraId="329326CD"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53,4</w:t>
            </w:r>
          </w:p>
        </w:tc>
      </w:tr>
      <w:tr w:rsidR="0016522C" w:rsidRPr="00994D56" w14:paraId="44298F9A" w14:textId="77777777" w:rsidTr="0091095C">
        <w:trPr>
          <w:trHeight w:val="199"/>
        </w:trPr>
        <w:tc>
          <w:tcPr>
            <w:tcW w:w="1789" w:type="dxa"/>
            <w:shd w:val="clear" w:color="auto" w:fill="auto"/>
          </w:tcPr>
          <w:p w14:paraId="236F1767"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География</w:t>
            </w:r>
          </w:p>
        </w:tc>
        <w:tc>
          <w:tcPr>
            <w:tcW w:w="2161" w:type="dxa"/>
            <w:shd w:val="clear" w:color="auto" w:fill="auto"/>
          </w:tcPr>
          <w:p w14:paraId="77E18502"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79,58</w:t>
            </w:r>
          </w:p>
        </w:tc>
        <w:tc>
          <w:tcPr>
            <w:tcW w:w="2162" w:type="dxa"/>
            <w:shd w:val="clear" w:color="auto" w:fill="auto"/>
          </w:tcPr>
          <w:p w14:paraId="21B89F94"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26,23</w:t>
            </w:r>
          </w:p>
        </w:tc>
        <w:tc>
          <w:tcPr>
            <w:tcW w:w="2162" w:type="dxa"/>
            <w:shd w:val="clear" w:color="auto" w:fill="auto"/>
          </w:tcPr>
          <w:p w14:paraId="42CEC25D"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99</w:t>
            </w:r>
          </w:p>
        </w:tc>
        <w:tc>
          <w:tcPr>
            <w:tcW w:w="2162" w:type="dxa"/>
            <w:shd w:val="clear" w:color="auto" w:fill="auto"/>
          </w:tcPr>
          <w:p w14:paraId="11033C36"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33</w:t>
            </w:r>
          </w:p>
        </w:tc>
      </w:tr>
      <w:tr w:rsidR="0016522C" w:rsidRPr="00994D56" w14:paraId="2A033A25" w14:textId="77777777" w:rsidTr="0091095C">
        <w:trPr>
          <w:trHeight w:val="199"/>
        </w:trPr>
        <w:tc>
          <w:tcPr>
            <w:tcW w:w="1789" w:type="dxa"/>
            <w:shd w:val="clear" w:color="auto" w:fill="auto"/>
          </w:tcPr>
          <w:p w14:paraId="0976D254"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История</w:t>
            </w:r>
          </w:p>
        </w:tc>
        <w:tc>
          <w:tcPr>
            <w:tcW w:w="2161" w:type="dxa"/>
            <w:shd w:val="clear" w:color="auto" w:fill="auto"/>
          </w:tcPr>
          <w:p w14:paraId="2E6F89A7"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82,81</w:t>
            </w:r>
          </w:p>
        </w:tc>
        <w:tc>
          <w:tcPr>
            <w:tcW w:w="2162" w:type="dxa"/>
            <w:shd w:val="clear" w:color="auto" w:fill="auto"/>
          </w:tcPr>
          <w:p w14:paraId="08009ACC"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35,3</w:t>
            </w:r>
          </w:p>
        </w:tc>
        <w:tc>
          <w:tcPr>
            <w:tcW w:w="2162" w:type="dxa"/>
            <w:shd w:val="clear" w:color="auto" w:fill="auto"/>
          </w:tcPr>
          <w:p w14:paraId="1A3F3065"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88,3</w:t>
            </w:r>
          </w:p>
        </w:tc>
        <w:tc>
          <w:tcPr>
            <w:tcW w:w="2162" w:type="dxa"/>
            <w:shd w:val="clear" w:color="auto" w:fill="auto"/>
          </w:tcPr>
          <w:p w14:paraId="05305395"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43,1</w:t>
            </w:r>
          </w:p>
        </w:tc>
      </w:tr>
      <w:tr w:rsidR="0016522C" w:rsidRPr="00994D56" w14:paraId="21031D2C" w14:textId="77777777" w:rsidTr="0091095C">
        <w:trPr>
          <w:trHeight w:val="199"/>
        </w:trPr>
        <w:tc>
          <w:tcPr>
            <w:tcW w:w="1789" w:type="dxa"/>
            <w:shd w:val="clear" w:color="auto" w:fill="auto"/>
          </w:tcPr>
          <w:p w14:paraId="58DA6E10"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Физика</w:t>
            </w:r>
          </w:p>
        </w:tc>
        <w:tc>
          <w:tcPr>
            <w:tcW w:w="2161" w:type="dxa"/>
            <w:shd w:val="clear" w:color="auto" w:fill="auto"/>
          </w:tcPr>
          <w:p w14:paraId="4EBD46BC"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84,47</w:t>
            </w:r>
          </w:p>
        </w:tc>
        <w:tc>
          <w:tcPr>
            <w:tcW w:w="2162" w:type="dxa"/>
            <w:shd w:val="clear" w:color="auto" w:fill="auto"/>
          </w:tcPr>
          <w:p w14:paraId="4E4F7BDA"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37,15</w:t>
            </w:r>
          </w:p>
        </w:tc>
        <w:tc>
          <w:tcPr>
            <w:tcW w:w="2162" w:type="dxa"/>
            <w:shd w:val="clear" w:color="auto" w:fill="auto"/>
          </w:tcPr>
          <w:p w14:paraId="5A4F4711"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87,2</w:t>
            </w:r>
          </w:p>
        </w:tc>
        <w:tc>
          <w:tcPr>
            <w:tcW w:w="2162" w:type="dxa"/>
            <w:shd w:val="clear" w:color="auto" w:fill="auto"/>
          </w:tcPr>
          <w:p w14:paraId="2E662E18"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46,2</w:t>
            </w:r>
          </w:p>
        </w:tc>
      </w:tr>
      <w:tr w:rsidR="0016522C" w:rsidRPr="00994D56" w14:paraId="680F16BB" w14:textId="77777777" w:rsidTr="0091095C">
        <w:trPr>
          <w:trHeight w:val="199"/>
        </w:trPr>
        <w:tc>
          <w:tcPr>
            <w:tcW w:w="1789" w:type="dxa"/>
            <w:shd w:val="clear" w:color="auto" w:fill="auto"/>
          </w:tcPr>
          <w:p w14:paraId="0F82DB48"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Английский язык</w:t>
            </w:r>
          </w:p>
        </w:tc>
        <w:tc>
          <w:tcPr>
            <w:tcW w:w="2161" w:type="dxa"/>
            <w:shd w:val="clear" w:color="auto" w:fill="auto"/>
          </w:tcPr>
          <w:p w14:paraId="2A2318C6"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71,66</w:t>
            </w:r>
          </w:p>
        </w:tc>
        <w:tc>
          <w:tcPr>
            <w:tcW w:w="2162" w:type="dxa"/>
            <w:shd w:val="clear" w:color="auto" w:fill="auto"/>
          </w:tcPr>
          <w:p w14:paraId="1F7A1F93"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30,68</w:t>
            </w:r>
          </w:p>
        </w:tc>
        <w:tc>
          <w:tcPr>
            <w:tcW w:w="2162" w:type="dxa"/>
            <w:shd w:val="clear" w:color="auto" w:fill="auto"/>
          </w:tcPr>
          <w:p w14:paraId="2B1A145C"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79,3</w:t>
            </w:r>
          </w:p>
        </w:tc>
        <w:tc>
          <w:tcPr>
            <w:tcW w:w="2162" w:type="dxa"/>
            <w:shd w:val="clear" w:color="auto" w:fill="auto"/>
          </w:tcPr>
          <w:p w14:paraId="228BCB9D"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50,7</w:t>
            </w:r>
          </w:p>
        </w:tc>
      </w:tr>
      <w:tr w:rsidR="0016522C" w:rsidRPr="00994D56" w14:paraId="06AF9248" w14:textId="77777777" w:rsidTr="0091095C">
        <w:trPr>
          <w:trHeight w:val="199"/>
        </w:trPr>
        <w:tc>
          <w:tcPr>
            <w:tcW w:w="1789" w:type="dxa"/>
            <w:shd w:val="clear" w:color="auto" w:fill="auto"/>
          </w:tcPr>
          <w:p w14:paraId="25E7F5D4"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Биология</w:t>
            </w:r>
          </w:p>
        </w:tc>
        <w:tc>
          <w:tcPr>
            <w:tcW w:w="2161" w:type="dxa"/>
            <w:shd w:val="clear" w:color="auto" w:fill="auto"/>
          </w:tcPr>
          <w:p w14:paraId="4ECE7D16" w14:textId="77777777" w:rsidR="0016522C" w:rsidRPr="007A1660" w:rsidRDefault="0016522C" w:rsidP="00347414">
            <w:pPr>
              <w:widowControl w:val="0"/>
              <w:autoSpaceDE w:val="0"/>
              <w:autoSpaceDN w:val="0"/>
              <w:spacing w:after="0" w:line="189"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87,48</w:t>
            </w:r>
          </w:p>
        </w:tc>
        <w:tc>
          <w:tcPr>
            <w:tcW w:w="2162" w:type="dxa"/>
            <w:shd w:val="clear" w:color="auto" w:fill="auto"/>
          </w:tcPr>
          <w:p w14:paraId="62A1A23C" w14:textId="77777777" w:rsidR="0016522C" w:rsidRPr="007A1660" w:rsidRDefault="0016522C" w:rsidP="00347414">
            <w:pPr>
              <w:widowControl w:val="0"/>
              <w:autoSpaceDE w:val="0"/>
              <w:autoSpaceDN w:val="0"/>
              <w:spacing w:after="0" w:line="189"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44,87</w:t>
            </w:r>
          </w:p>
        </w:tc>
        <w:tc>
          <w:tcPr>
            <w:tcW w:w="2162" w:type="dxa"/>
            <w:shd w:val="clear" w:color="auto" w:fill="auto"/>
          </w:tcPr>
          <w:p w14:paraId="6DD9D18E"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100</w:t>
            </w:r>
          </w:p>
        </w:tc>
        <w:tc>
          <w:tcPr>
            <w:tcW w:w="2162" w:type="dxa"/>
            <w:shd w:val="clear" w:color="auto" w:fill="auto"/>
          </w:tcPr>
          <w:p w14:paraId="584914CB"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13</w:t>
            </w:r>
          </w:p>
        </w:tc>
      </w:tr>
    </w:tbl>
    <w:p w14:paraId="188B822A" w14:textId="7812E80A" w:rsidR="0016522C" w:rsidRPr="00347414" w:rsidRDefault="0016522C" w:rsidP="00347414">
      <w:pPr>
        <w:ind w:left="-567"/>
        <w:jc w:val="both"/>
        <w:rPr>
          <w:rFonts w:ascii="Times New Roman" w:hAnsi="Times New Roman" w:cs="Times New Roman"/>
          <w:sz w:val="24"/>
          <w:szCs w:val="24"/>
        </w:rPr>
      </w:pPr>
      <w:r w:rsidRPr="00347414">
        <w:rPr>
          <w:sz w:val="28"/>
          <w:szCs w:val="28"/>
        </w:rPr>
        <w:tab/>
      </w:r>
      <w:r w:rsidRPr="00347414">
        <w:rPr>
          <w:rFonts w:ascii="Times New Roman" w:hAnsi="Times New Roman" w:cs="Times New Roman"/>
          <w:b/>
          <w:bCs/>
          <w:sz w:val="24"/>
          <w:szCs w:val="24"/>
        </w:rPr>
        <w:t>Вывод:</w:t>
      </w:r>
      <w:r w:rsidRPr="00347414">
        <w:rPr>
          <w:rFonts w:ascii="Times New Roman" w:hAnsi="Times New Roman" w:cs="Times New Roman"/>
          <w:sz w:val="24"/>
          <w:szCs w:val="24"/>
        </w:rPr>
        <w:t xml:space="preserve"> Предметные знания находятся на хорошем уровне, все результаты выше региональных, кроме предмета русский язык. Процент </w:t>
      </w:r>
      <w:r w:rsidR="00D03936">
        <w:rPr>
          <w:rFonts w:ascii="Times New Roman" w:hAnsi="Times New Roman" w:cs="Times New Roman"/>
          <w:sz w:val="24"/>
          <w:szCs w:val="24"/>
        </w:rPr>
        <w:t>меньше</w:t>
      </w:r>
      <w:r w:rsidRPr="00347414">
        <w:rPr>
          <w:rFonts w:ascii="Times New Roman" w:hAnsi="Times New Roman" w:cs="Times New Roman"/>
          <w:sz w:val="24"/>
          <w:szCs w:val="24"/>
        </w:rPr>
        <w:t xml:space="preserve"> в связи с низким показателем успеваемости и качеством знаний в МБОУ «СОШ п. Дукат» (Успеваемость 60%, качество 0%).</w:t>
      </w:r>
    </w:p>
    <w:p w14:paraId="3B0D4CF7" w14:textId="7F02A21C" w:rsidR="0016522C" w:rsidRPr="00347414" w:rsidRDefault="00F124B9" w:rsidP="00F124B9">
      <w:pPr>
        <w:widowControl w:val="0"/>
        <w:autoSpaceDE w:val="0"/>
        <w:autoSpaceDN w:val="0"/>
        <w:spacing w:before="90"/>
        <w:ind w:right="570"/>
        <w:outlineLvl w:val="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16522C" w:rsidRPr="00347414">
        <w:rPr>
          <w:rFonts w:ascii="Times New Roman" w:eastAsia="Times New Roman" w:hAnsi="Times New Roman" w:cs="Times New Roman"/>
          <w:b/>
          <w:bCs/>
          <w:i/>
          <w:iCs/>
          <w:sz w:val="24"/>
          <w:szCs w:val="24"/>
        </w:rPr>
        <w:t>анализ</w:t>
      </w:r>
      <w:r w:rsidR="0016522C" w:rsidRPr="00347414">
        <w:rPr>
          <w:rFonts w:ascii="Times New Roman" w:eastAsia="Times New Roman" w:hAnsi="Times New Roman" w:cs="Times New Roman"/>
          <w:b/>
          <w:bCs/>
          <w:i/>
          <w:iCs/>
          <w:spacing w:val="-5"/>
          <w:sz w:val="24"/>
          <w:szCs w:val="24"/>
        </w:rPr>
        <w:t xml:space="preserve"> </w:t>
      </w:r>
      <w:r w:rsidR="0016522C" w:rsidRPr="00347414">
        <w:rPr>
          <w:rFonts w:ascii="Times New Roman" w:eastAsia="Times New Roman" w:hAnsi="Times New Roman" w:cs="Times New Roman"/>
          <w:b/>
          <w:bCs/>
          <w:i/>
          <w:iCs/>
          <w:sz w:val="24"/>
          <w:szCs w:val="24"/>
        </w:rPr>
        <w:t>результатов</w:t>
      </w:r>
      <w:r w:rsidR="0016522C" w:rsidRPr="00347414">
        <w:rPr>
          <w:rFonts w:ascii="Times New Roman" w:eastAsia="Times New Roman" w:hAnsi="Times New Roman" w:cs="Times New Roman"/>
          <w:b/>
          <w:bCs/>
          <w:i/>
          <w:iCs/>
          <w:spacing w:val="-8"/>
          <w:sz w:val="24"/>
          <w:szCs w:val="24"/>
        </w:rPr>
        <w:t xml:space="preserve"> </w:t>
      </w:r>
      <w:r w:rsidR="0016522C" w:rsidRPr="00347414">
        <w:rPr>
          <w:rFonts w:ascii="Times New Roman" w:eastAsia="Times New Roman" w:hAnsi="Times New Roman" w:cs="Times New Roman"/>
          <w:b/>
          <w:bCs/>
          <w:i/>
          <w:iCs/>
          <w:sz w:val="24"/>
          <w:szCs w:val="24"/>
        </w:rPr>
        <w:t>ВПР</w:t>
      </w:r>
      <w:r w:rsidR="0016522C" w:rsidRPr="00347414">
        <w:rPr>
          <w:rFonts w:ascii="Times New Roman" w:eastAsia="Times New Roman" w:hAnsi="Times New Roman" w:cs="Times New Roman"/>
          <w:b/>
          <w:bCs/>
          <w:i/>
          <w:iCs/>
          <w:spacing w:val="-7"/>
          <w:sz w:val="24"/>
          <w:szCs w:val="24"/>
        </w:rPr>
        <w:t xml:space="preserve"> </w:t>
      </w:r>
      <w:r w:rsidR="0016522C" w:rsidRPr="00347414">
        <w:rPr>
          <w:rFonts w:ascii="Times New Roman" w:eastAsia="Times New Roman" w:hAnsi="Times New Roman" w:cs="Times New Roman"/>
          <w:b/>
          <w:bCs/>
          <w:i/>
          <w:iCs/>
          <w:sz w:val="24"/>
          <w:szCs w:val="24"/>
        </w:rPr>
        <w:t>по</w:t>
      </w:r>
      <w:r w:rsidR="0016522C" w:rsidRPr="00347414">
        <w:rPr>
          <w:rFonts w:ascii="Times New Roman" w:eastAsia="Times New Roman" w:hAnsi="Times New Roman" w:cs="Times New Roman"/>
          <w:b/>
          <w:bCs/>
          <w:i/>
          <w:iCs/>
          <w:spacing w:val="-5"/>
          <w:sz w:val="24"/>
          <w:szCs w:val="24"/>
        </w:rPr>
        <w:t xml:space="preserve"> </w:t>
      </w:r>
      <w:r w:rsidR="0016522C" w:rsidRPr="00347414">
        <w:rPr>
          <w:rFonts w:ascii="Times New Roman" w:eastAsia="Times New Roman" w:hAnsi="Times New Roman" w:cs="Times New Roman"/>
          <w:b/>
          <w:bCs/>
          <w:i/>
          <w:iCs/>
          <w:sz w:val="24"/>
          <w:szCs w:val="24"/>
        </w:rPr>
        <w:t>программе</w:t>
      </w:r>
      <w:r w:rsidR="0016522C" w:rsidRPr="00347414">
        <w:rPr>
          <w:rFonts w:ascii="Times New Roman" w:eastAsia="Times New Roman" w:hAnsi="Times New Roman" w:cs="Times New Roman"/>
          <w:b/>
          <w:bCs/>
          <w:i/>
          <w:iCs/>
          <w:spacing w:val="-7"/>
          <w:sz w:val="24"/>
          <w:szCs w:val="24"/>
        </w:rPr>
        <w:t xml:space="preserve"> </w:t>
      </w:r>
      <w:r w:rsidR="0016522C" w:rsidRPr="00347414">
        <w:rPr>
          <w:rFonts w:ascii="Times New Roman" w:eastAsia="Times New Roman" w:hAnsi="Times New Roman" w:cs="Times New Roman"/>
          <w:b/>
          <w:bCs/>
          <w:i/>
          <w:iCs/>
          <w:sz w:val="24"/>
          <w:szCs w:val="24"/>
        </w:rPr>
        <w:t>8</w:t>
      </w:r>
      <w:r w:rsidR="0016522C" w:rsidRPr="00347414">
        <w:rPr>
          <w:rFonts w:ascii="Times New Roman" w:eastAsia="Times New Roman" w:hAnsi="Times New Roman" w:cs="Times New Roman"/>
          <w:b/>
          <w:bCs/>
          <w:i/>
          <w:iCs/>
          <w:spacing w:val="-5"/>
          <w:sz w:val="24"/>
          <w:szCs w:val="24"/>
        </w:rPr>
        <w:t xml:space="preserve"> </w:t>
      </w:r>
      <w:r w:rsidR="0016522C" w:rsidRPr="00347414">
        <w:rPr>
          <w:rFonts w:ascii="Times New Roman" w:eastAsia="Times New Roman" w:hAnsi="Times New Roman" w:cs="Times New Roman"/>
          <w:b/>
          <w:bCs/>
          <w:i/>
          <w:iCs/>
          <w:sz w:val="24"/>
          <w:szCs w:val="24"/>
        </w:rPr>
        <w:t>класса</w:t>
      </w:r>
      <w:r w:rsidR="0016522C" w:rsidRPr="00347414">
        <w:rPr>
          <w:rFonts w:ascii="Times New Roman" w:eastAsia="Times New Roman" w:hAnsi="Times New Roman" w:cs="Times New Roman"/>
          <w:b/>
          <w:bCs/>
          <w:i/>
          <w:iCs/>
          <w:spacing w:val="-5"/>
          <w:sz w:val="24"/>
          <w:szCs w:val="24"/>
        </w:rPr>
        <w:t xml:space="preserve"> </w:t>
      </w:r>
    </w:p>
    <w:tbl>
      <w:tblPr>
        <w:tblW w:w="104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2161"/>
        <w:gridCol w:w="2162"/>
        <w:gridCol w:w="2162"/>
        <w:gridCol w:w="2162"/>
      </w:tblGrid>
      <w:tr w:rsidR="0016522C" w:rsidRPr="00994D56" w14:paraId="3B1669D0" w14:textId="77777777" w:rsidTr="0091095C">
        <w:trPr>
          <w:trHeight w:val="615"/>
        </w:trPr>
        <w:tc>
          <w:tcPr>
            <w:tcW w:w="1774" w:type="dxa"/>
            <w:vMerge w:val="restart"/>
            <w:shd w:val="clear" w:color="auto" w:fill="auto"/>
          </w:tcPr>
          <w:p w14:paraId="084E730E"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Предмет</w:t>
            </w:r>
          </w:p>
        </w:tc>
        <w:tc>
          <w:tcPr>
            <w:tcW w:w="4323" w:type="dxa"/>
            <w:gridSpan w:val="2"/>
            <w:shd w:val="clear" w:color="auto" w:fill="auto"/>
          </w:tcPr>
          <w:p w14:paraId="44A092F6"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Магаданская область</w:t>
            </w:r>
          </w:p>
        </w:tc>
        <w:tc>
          <w:tcPr>
            <w:tcW w:w="4324" w:type="dxa"/>
            <w:gridSpan w:val="2"/>
            <w:shd w:val="clear" w:color="auto" w:fill="auto"/>
          </w:tcPr>
          <w:p w14:paraId="5F32CE04"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Омсукчанский ГО</w:t>
            </w:r>
          </w:p>
        </w:tc>
      </w:tr>
      <w:tr w:rsidR="0016522C" w:rsidRPr="00994D56" w14:paraId="0DB4C37A" w14:textId="77777777" w:rsidTr="0091095C">
        <w:trPr>
          <w:trHeight w:val="199"/>
        </w:trPr>
        <w:tc>
          <w:tcPr>
            <w:tcW w:w="1774" w:type="dxa"/>
            <w:vMerge/>
            <w:shd w:val="clear" w:color="auto" w:fill="auto"/>
          </w:tcPr>
          <w:p w14:paraId="65E61BCA" w14:textId="77777777" w:rsidR="0016522C" w:rsidRPr="00347414" w:rsidRDefault="0016522C" w:rsidP="00347414">
            <w:pPr>
              <w:widowControl w:val="0"/>
              <w:autoSpaceDE w:val="0"/>
              <w:autoSpaceDN w:val="0"/>
              <w:adjustRightInd w:val="0"/>
              <w:spacing w:after="0" w:line="130" w:lineRule="atLeast"/>
              <w:rPr>
                <w:rFonts w:ascii="Times New Roman" w:eastAsia="Times New Roman" w:hAnsi="Times New Roman" w:cs="Times New Roman"/>
                <w:bCs/>
                <w:sz w:val="20"/>
                <w:szCs w:val="20"/>
                <w:lang w:eastAsia="ru-RU"/>
              </w:rPr>
            </w:pPr>
          </w:p>
        </w:tc>
        <w:tc>
          <w:tcPr>
            <w:tcW w:w="2161" w:type="dxa"/>
            <w:shd w:val="clear" w:color="auto" w:fill="auto"/>
          </w:tcPr>
          <w:p w14:paraId="47C4FC4F"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Успеваемость %</w:t>
            </w:r>
          </w:p>
        </w:tc>
        <w:tc>
          <w:tcPr>
            <w:tcW w:w="2162" w:type="dxa"/>
            <w:shd w:val="clear" w:color="auto" w:fill="auto"/>
          </w:tcPr>
          <w:p w14:paraId="6B103A10"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Качество %</w:t>
            </w:r>
          </w:p>
        </w:tc>
        <w:tc>
          <w:tcPr>
            <w:tcW w:w="2162" w:type="dxa"/>
            <w:shd w:val="clear" w:color="auto" w:fill="auto"/>
          </w:tcPr>
          <w:p w14:paraId="68907012"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Успеваемость %</w:t>
            </w:r>
          </w:p>
        </w:tc>
        <w:tc>
          <w:tcPr>
            <w:tcW w:w="2162" w:type="dxa"/>
            <w:shd w:val="clear" w:color="auto" w:fill="auto"/>
          </w:tcPr>
          <w:p w14:paraId="082850EA"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
                <w:bCs/>
                <w:sz w:val="20"/>
                <w:szCs w:val="20"/>
                <w:lang w:eastAsia="ru-RU"/>
              </w:rPr>
            </w:pPr>
            <w:r w:rsidRPr="00347414">
              <w:rPr>
                <w:rFonts w:ascii="Times New Roman" w:eastAsia="Times New Roman" w:hAnsi="Times New Roman" w:cs="Times New Roman"/>
                <w:b/>
                <w:bCs/>
                <w:sz w:val="20"/>
                <w:szCs w:val="20"/>
                <w:lang w:eastAsia="ru-RU"/>
              </w:rPr>
              <w:t>Качество %</w:t>
            </w:r>
          </w:p>
        </w:tc>
      </w:tr>
      <w:tr w:rsidR="0016522C" w:rsidRPr="00994D56" w14:paraId="0026254C" w14:textId="77777777" w:rsidTr="0091095C">
        <w:trPr>
          <w:trHeight w:val="199"/>
        </w:trPr>
        <w:tc>
          <w:tcPr>
            <w:tcW w:w="1774" w:type="dxa"/>
            <w:shd w:val="clear" w:color="auto" w:fill="auto"/>
          </w:tcPr>
          <w:p w14:paraId="6ABBE813" w14:textId="77777777" w:rsidR="0016522C" w:rsidRPr="00347414" w:rsidRDefault="0016522C" w:rsidP="00347414">
            <w:pPr>
              <w:widowControl w:val="0"/>
              <w:autoSpaceDE w:val="0"/>
              <w:autoSpaceDN w:val="0"/>
              <w:adjustRightInd w:val="0"/>
              <w:spacing w:after="0" w:line="130" w:lineRule="atLeast"/>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Русский язык</w:t>
            </w:r>
          </w:p>
        </w:tc>
        <w:tc>
          <w:tcPr>
            <w:tcW w:w="2161" w:type="dxa"/>
            <w:shd w:val="clear" w:color="auto" w:fill="auto"/>
          </w:tcPr>
          <w:p w14:paraId="45C3090D"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70,79</w:t>
            </w:r>
          </w:p>
        </w:tc>
        <w:tc>
          <w:tcPr>
            <w:tcW w:w="2162" w:type="dxa"/>
            <w:shd w:val="clear" w:color="auto" w:fill="auto"/>
          </w:tcPr>
          <w:p w14:paraId="663F23FE"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33,47</w:t>
            </w:r>
          </w:p>
        </w:tc>
        <w:tc>
          <w:tcPr>
            <w:tcW w:w="2162" w:type="dxa"/>
            <w:shd w:val="clear" w:color="auto" w:fill="auto"/>
          </w:tcPr>
          <w:p w14:paraId="1F54B32C"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91</w:t>
            </w:r>
          </w:p>
        </w:tc>
        <w:tc>
          <w:tcPr>
            <w:tcW w:w="2162" w:type="dxa"/>
            <w:shd w:val="clear" w:color="auto" w:fill="auto"/>
          </w:tcPr>
          <w:p w14:paraId="0F6A680B"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46,8</w:t>
            </w:r>
          </w:p>
        </w:tc>
      </w:tr>
      <w:tr w:rsidR="0016522C" w:rsidRPr="00994D56" w14:paraId="78FA0BDE" w14:textId="77777777" w:rsidTr="0091095C">
        <w:trPr>
          <w:trHeight w:val="199"/>
        </w:trPr>
        <w:tc>
          <w:tcPr>
            <w:tcW w:w="1774" w:type="dxa"/>
            <w:shd w:val="clear" w:color="auto" w:fill="auto"/>
          </w:tcPr>
          <w:p w14:paraId="52718A08" w14:textId="77777777" w:rsidR="0016522C" w:rsidRPr="00347414" w:rsidRDefault="0016522C" w:rsidP="00347414">
            <w:pPr>
              <w:widowControl w:val="0"/>
              <w:autoSpaceDE w:val="0"/>
              <w:autoSpaceDN w:val="0"/>
              <w:adjustRightInd w:val="0"/>
              <w:spacing w:after="0" w:line="130" w:lineRule="atLeast"/>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Математика</w:t>
            </w:r>
          </w:p>
        </w:tc>
        <w:tc>
          <w:tcPr>
            <w:tcW w:w="2161" w:type="dxa"/>
            <w:shd w:val="clear" w:color="auto" w:fill="auto"/>
          </w:tcPr>
          <w:p w14:paraId="68C9424D"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81,69</w:t>
            </w:r>
          </w:p>
        </w:tc>
        <w:tc>
          <w:tcPr>
            <w:tcW w:w="2162" w:type="dxa"/>
            <w:shd w:val="clear" w:color="auto" w:fill="auto"/>
          </w:tcPr>
          <w:p w14:paraId="0C0173B2" w14:textId="77777777" w:rsidR="0016522C" w:rsidRPr="00347414"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347414">
              <w:rPr>
                <w:rFonts w:ascii="Times New Roman" w:eastAsia="Times New Roman" w:hAnsi="Times New Roman" w:cs="Times New Roman"/>
                <w:sz w:val="20"/>
                <w:szCs w:val="20"/>
              </w:rPr>
              <w:t>25,14</w:t>
            </w:r>
          </w:p>
        </w:tc>
        <w:tc>
          <w:tcPr>
            <w:tcW w:w="2162" w:type="dxa"/>
            <w:shd w:val="clear" w:color="auto" w:fill="auto"/>
          </w:tcPr>
          <w:p w14:paraId="2EC02079"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98,9</w:t>
            </w:r>
          </w:p>
        </w:tc>
        <w:tc>
          <w:tcPr>
            <w:tcW w:w="2162" w:type="dxa"/>
            <w:shd w:val="clear" w:color="auto" w:fill="auto"/>
          </w:tcPr>
          <w:p w14:paraId="1BAA8D43" w14:textId="77777777" w:rsidR="0016522C" w:rsidRPr="00347414"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347414">
              <w:rPr>
                <w:rFonts w:ascii="Times New Roman" w:eastAsia="Times New Roman" w:hAnsi="Times New Roman" w:cs="Times New Roman"/>
                <w:bCs/>
                <w:sz w:val="20"/>
                <w:szCs w:val="20"/>
                <w:lang w:eastAsia="ru-RU"/>
              </w:rPr>
              <w:t>24,5</w:t>
            </w:r>
          </w:p>
        </w:tc>
      </w:tr>
      <w:tr w:rsidR="0016522C" w:rsidRPr="00994D56" w14:paraId="7BC2B56D" w14:textId="77777777" w:rsidTr="0091095C">
        <w:trPr>
          <w:trHeight w:val="199"/>
        </w:trPr>
        <w:tc>
          <w:tcPr>
            <w:tcW w:w="1774" w:type="dxa"/>
            <w:shd w:val="clear" w:color="auto" w:fill="auto"/>
          </w:tcPr>
          <w:p w14:paraId="2BA63D42" w14:textId="77777777" w:rsidR="0016522C" w:rsidRPr="007A1660" w:rsidRDefault="0016522C" w:rsidP="00347414">
            <w:pPr>
              <w:widowControl w:val="0"/>
              <w:autoSpaceDE w:val="0"/>
              <w:autoSpaceDN w:val="0"/>
              <w:adjustRightInd w:val="0"/>
              <w:spacing w:after="0" w:line="130" w:lineRule="atLeast"/>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Обществознание</w:t>
            </w:r>
          </w:p>
        </w:tc>
        <w:tc>
          <w:tcPr>
            <w:tcW w:w="2161" w:type="dxa"/>
            <w:shd w:val="clear" w:color="auto" w:fill="auto"/>
          </w:tcPr>
          <w:p w14:paraId="2388DF53" w14:textId="77777777" w:rsidR="0016522C" w:rsidRPr="007A1660"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75,69</w:t>
            </w:r>
          </w:p>
        </w:tc>
        <w:tc>
          <w:tcPr>
            <w:tcW w:w="2162" w:type="dxa"/>
            <w:shd w:val="clear" w:color="auto" w:fill="auto"/>
          </w:tcPr>
          <w:p w14:paraId="54EC3E87" w14:textId="77777777" w:rsidR="0016522C" w:rsidRPr="007A1660"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28,44</w:t>
            </w:r>
          </w:p>
        </w:tc>
        <w:tc>
          <w:tcPr>
            <w:tcW w:w="2162" w:type="dxa"/>
            <w:shd w:val="clear" w:color="auto" w:fill="auto"/>
          </w:tcPr>
          <w:p w14:paraId="0627B6E9"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68,8</w:t>
            </w:r>
          </w:p>
        </w:tc>
        <w:tc>
          <w:tcPr>
            <w:tcW w:w="2162" w:type="dxa"/>
            <w:shd w:val="clear" w:color="auto" w:fill="auto"/>
          </w:tcPr>
          <w:p w14:paraId="3CA0B168"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18,8</w:t>
            </w:r>
          </w:p>
        </w:tc>
      </w:tr>
      <w:tr w:rsidR="0016522C" w:rsidRPr="00994D56" w14:paraId="167993E3" w14:textId="77777777" w:rsidTr="0091095C">
        <w:trPr>
          <w:trHeight w:val="199"/>
        </w:trPr>
        <w:tc>
          <w:tcPr>
            <w:tcW w:w="1774" w:type="dxa"/>
            <w:shd w:val="clear" w:color="auto" w:fill="auto"/>
          </w:tcPr>
          <w:p w14:paraId="77B6FDD9" w14:textId="77777777" w:rsidR="0016522C" w:rsidRPr="007A1660" w:rsidRDefault="0016522C" w:rsidP="00347414">
            <w:pPr>
              <w:widowControl w:val="0"/>
              <w:autoSpaceDE w:val="0"/>
              <w:autoSpaceDN w:val="0"/>
              <w:adjustRightInd w:val="0"/>
              <w:spacing w:after="0" w:line="130" w:lineRule="atLeast"/>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История</w:t>
            </w:r>
          </w:p>
        </w:tc>
        <w:tc>
          <w:tcPr>
            <w:tcW w:w="2161" w:type="dxa"/>
            <w:shd w:val="clear" w:color="auto" w:fill="auto"/>
          </w:tcPr>
          <w:p w14:paraId="4235535C" w14:textId="77777777" w:rsidR="0016522C" w:rsidRPr="007A1660"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88,98</w:t>
            </w:r>
          </w:p>
        </w:tc>
        <w:tc>
          <w:tcPr>
            <w:tcW w:w="2162" w:type="dxa"/>
            <w:shd w:val="clear" w:color="auto" w:fill="auto"/>
          </w:tcPr>
          <w:p w14:paraId="12CBCF0F" w14:textId="77777777" w:rsidR="0016522C" w:rsidRPr="007A1660"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48,11</w:t>
            </w:r>
          </w:p>
        </w:tc>
        <w:tc>
          <w:tcPr>
            <w:tcW w:w="2162" w:type="dxa"/>
            <w:shd w:val="clear" w:color="auto" w:fill="auto"/>
          </w:tcPr>
          <w:p w14:paraId="2FD335BC"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96,8</w:t>
            </w:r>
          </w:p>
        </w:tc>
        <w:tc>
          <w:tcPr>
            <w:tcW w:w="2162" w:type="dxa"/>
            <w:shd w:val="clear" w:color="auto" w:fill="auto"/>
          </w:tcPr>
          <w:p w14:paraId="54C14B7B"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61,25</w:t>
            </w:r>
          </w:p>
        </w:tc>
      </w:tr>
      <w:tr w:rsidR="0016522C" w:rsidRPr="00994D56" w14:paraId="243E761E" w14:textId="77777777" w:rsidTr="0091095C">
        <w:trPr>
          <w:trHeight w:val="199"/>
        </w:trPr>
        <w:tc>
          <w:tcPr>
            <w:tcW w:w="1774" w:type="dxa"/>
            <w:shd w:val="clear" w:color="auto" w:fill="auto"/>
          </w:tcPr>
          <w:p w14:paraId="512B3C03" w14:textId="77777777" w:rsidR="0016522C" w:rsidRPr="007A1660" w:rsidRDefault="0016522C" w:rsidP="00347414">
            <w:pPr>
              <w:widowControl w:val="0"/>
              <w:autoSpaceDE w:val="0"/>
              <w:autoSpaceDN w:val="0"/>
              <w:adjustRightInd w:val="0"/>
              <w:spacing w:after="0" w:line="130" w:lineRule="atLeast"/>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Химия</w:t>
            </w:r>
          </w:p>
        </w:tc>
        <w:tc>
          <w:tcPr>
            <w:tcW w:w="2161" w:type="dxa"/>
            <w:shd w:val="clear" w:color="auto" w:fill="auto"/>
          </w:tcPr>
          <w:p w14:paraId="02AA230C" w14:textId="77777777" w:rsidR="0016522C" w:rsidRPr="007A1660"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88,13</w:t>
            </w:r>
          </w:p>
        </w:tc>
        <w:tc>
          <w:tcPr>
            <w:tcW w:w="2162" w:type="dxa"/>
            <w:shd w:val="clear" w:color="auto" w:fill="auto"/>
          </w:tcPr>
          <w:p w14:paraId="540F42AC" w14:textId="77777777" w:rsidR="0016522C" w:rsidRPr="007A1660" w:rsidRDefault="0016522C" w:rsidP="00347414">
            <w:pPr>
              <w:widowControl w:val="0"/>
              <w:autoSpaceDE w:val="0"/>
              <w:autoSpaceDN w:val="0"/>
              <w:spacing w:after="0" w:line="186"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49,15</w:t>
            </w:r>
          </w:p>
        </w:tc>
        <w:tc>
          <w:tcPr>
            <w:tcW w:w="2162" w:type="dxa"/>
            <w:shd w:val="clear" w:color="auto" w:fill="auto"/>
          </w:tcPr>
          <w:p w14:paraId="687DACFB"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100</w:t>
            </w:r>
          </w:p>
        </w:tc>
        <w:tc>
          <w:tcPr>
            <w:tcW w:w="2162" w:type="dxa"/>
            <w:shd w:val="clear" w:color="auto" w:fill="auto"/>
          </w:tcPr>
          <w:p w14:paraId="38620AA0"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84,6</w:t>
            </w:r>
          </w:p>
        </w:tc>
      </w:tr>
      <w:tr w:rsidR="0016522C" w:rsidRPr="00994D56" w14:paraId="0941BDAE" w14:textId="77777777" w:rsidTr="0091095C">
        <w:trPr>
          <w:trHeight w:val="199"/>
        </w:trPr>
        <w:tc>
          <w:tcPr>
            <w:tcW w:w="1774" w:type="dxa"/>
            <w:shd w:val="clear" w:color="auto" w:fill="auto"/>
          </w:tcPr>
          <w:p w14:paraId="0B461626" w14:textId="77777777" w:rsidR="0016522C" w:rsidRPr="007A1660" w:rsidRDefault="0016522C" w:rsidP="00347414">
            <w:pPr>
              <w:widowControl w:val="0"/>
              <w:autoSpaceDE w:val="0"/>
              <w:autoSpaceDN w:val="0"/>
              <w:adjustRightInd w:val="0"/>
              <w:spacing w:after="0" w:line="130" w:lineRule="atLeast"/>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Биология</w:t>
            </w:r>
          </w:p>
        </w:tc>
        <w:tc>
          <w:tcPr>
            <w:tcW w:w="2161" w:type="dxa"/>
            <w:shd w:val="clear" w:color="auto" w:fill="auto"/>
          </w:tcPr>
          <w:p w14:paraId="1ACC5A97" w14:textId="77777777" w:rsidR="0016522C" w:rsidRPr="007A1660" w:rsidRDefault="0016522C" w:rsidP="00347414">
            <w:pPr>
              <w:widowControl w:val="0"/>
              <w:autoSpaceDE w:val="0"/>
              <w:autoSpaceDN w:val="0"/>
              <w:spacing w:after="0" w:line="189"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84,28</w:t>
            </w:r>
          </w:p>
        </w:tc>
        <w:tc>
          <w:tcPr>
            <w:tcW w:w="2162" w:type="dxa"/>
            <w:shd w:val="clear" w:color="auto" w:fill="auto"/>
          </w:tcPr>
          <w:p w14:paraId="2CBC21D5" w14:textId="77777777" w:rsidR="0016522C" w:rsidRPr="007A1660" w:rsidRDefault="0016522C" w:rsidP="00347414">
            <w:pPr>
              <w:widowControl w:val="0"/>
              <w:autoSpaceDE w:val="0"/>
              <w:autoSpaceDN w:val="0"/>
              <w:spacing w:after="0" w:line="189"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39,18</w:t>
            </w:r>
          </w:p>
        </w:tc>
        <w:tc>
          <w:tcPr>
            <w:tcW w:w="2162" w:type="dxa"/>
            <w:shd w:val="clear" w:color="auto" w:fill="auto"/>
          </w:tcPr>
          <w:p w14:paraId="486AAD17"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100</w:t>
            </w:r>
          </w:p>
        </w:tc>
        <w:tc>
          <w:tcPr>
            <w:tcW w:w="2162" w:type="dxa"/>
            <w:shd w:val="clear" w:color="auto" w:fill="auto"/>
          </w:tcPr>
          <w:p w14:paraId="3F7F147C"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33,5</w:t>
            </w:r>
          </w:p>
        </w:tc>
      </w:tr>
      <w:tr w:rsidR="0016522C" w:rsidRPr="00994D56" w14:paraId="043106CF" w14:textId="77777777" w:rsidTr="0091095C">
        <w:trPr>
          <w:trHeight w:val="199"/>
        </w:trPr>
        <w:tc>
          <w:tcPr>
            <w:tcW w:w="1774" w:type="dxa"/>
            <w:shd w:val="clear" w:color="auto" w:fill="auto"/>
          </w:tcPr>
          <w:p w14:paraId="3A166D84" w14:textId="77777777" w:rsidR="0016522C" w:rsidRPr="007A1660" w:rsidRDefault="0016522C" w:rsidP="00347414">
            <w:pPr>
              <w:widowControl w:val="0"/>
              <w:autoSpaceDE w:val="0"/>
              <w:autoSpaceDN w:val="0"/>
              <w:adjustRightInd w:val="0"/>
              <w:spacing w:after="0" w:line="130" w:lineRule="atLeast"/>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География</w:t>
            </w:r>
          </w:p>
        </w:tc>
        <w:tc>
          <w:tcPr>
            <w:tcW w:w="2161" w:type="dxa"/>
            <w:shd w:val="clear" w:color="auto" w:fill="auto"/>
          </w:tcPr>
          <w:p w14:paraId="0974285D" w14:textId="77777777" w:rsidR="0016522C" w:rsidRPr="007A1660" w:rsidRDefault="0016522C" w:rsidP="00347414">
            <w:pPr>
              <w:widowControl w:val="0"/>
              <w:autoSpaceDE w:val="0"/>
              <w:autoSpaceDN w:val="0"/>
              <w:spacing w:after="0" w:line="189"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76,6</w:t>
            </w:r>
          </w:p>
        </w:tc>
        <w:tc>
          <w:tcPr>
            <w:tcW w:w="2162" w:type="dxa"/>
            <w:shd w:val="clear" w:color="auto" w:fill="auto"/>
          </w:tcPr>
          <w:p w14:paraId="483D2F3B" w14:textId="77777777" w:rsidR="0016522C" w:rsidRPr="007A1660" w:rsidRDefault="0016522C" w:rsidP="00347414">
            <w:pPr>
              <w:widowControl w:val="0"/>
              <w:autoSpaceDE w:val="0"/>
              <w:autoSpaceDN w:val="0"/>
              <w:spacing w:after="0" w:line="189"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21,81</w:t>
            </w:r>
          </w:p>
        </w:tc>
        <w:tc>
          <w:tcPr>
            <w:tcW w:w="2162" w:type="dxa"/>
            <w:shd w:val="clear" w:color="auto" w:fill="auto"/>
          </w:tcPr>
          <w:p w14:paraId="6E49D428"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88</w:t>
            </w:r>
          </w:p>
        </w:tc>
        <w:tc>
          <w:tcPr>
            <w:tcW w:w="2162" w:type="dxa"/>
            <w:shd w:val="clear" w:color="auto" w:fill="auto"/>
          </w:tcPr>
          <w:p w14:paraId="215CE7B0"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12</w:t>
            </w:r>
          </w:p>
        </w:tc>
      </w:tr>
      <w:tr w:rsidR="0016522C" w:rsidRPr="00994D56" w14:paraId="617811E5" w14:textId="77777777" w:rsidTr="0091095C">
        <w:trPr>
          <w:trHeight w:val="199"/>
        </w:trPr>
        <w:tc>
          <w:tcPr>
            <w:tcW w:w="1774" w:type="dxa"/>
            <w:shd w:val="clear" w:color="auto" w:fill="auto"/>
          </w:tcPr>
          <w:p w14:paraId="67DEEBB1" w14:textId="77777777" w:rsidR="0016522C" w:rsidRPr="007A1660" w:rsidRDefault="0016522C" w:rsidP="00347414">
            <w:pPr>
              <w:widowControl w:val="0"/>
              <w:autoSpaceDE w:val="0"/>
              <w:autoSpaceDN w:val="0"/>
              <w:adjustRightInd w:val="0"/>
              <w:spacing w:after="0" w:line="130" w:lineRule="atLeast"/>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Физика</w:t>
            </w:r>
          </w:p>
        </w:tc>
        <w:tc>
          <w:tcPr>
            <w:tcW w:w="2161" w:type="dxa"/>
            <w:shd w:val="clear" w:color="auto" w:fill="auto"/>
          </w:tcPr>
          <w:p w14:paraId="6E04E3DA" w14:textId="77777777" w:rsidR="0016522C" w:rsidRPr="007A1660" w:rsidRDefault="0016522C" w:rsidP="00347414">
            <w:pPr>
              <w:widowControl w:val="0"/>
              <w:autoSpaceDE w:val="0"/>
              <w:autoSpaceDN w:val="0"/>
              <w:spacing w:after="0" w:line="189"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79,33</w:t>
            </w:r>
          </w:p>
        </w:tc>
        <w:tc>
          <w:tcPr>
            <w:tcW w:w="2162" w:type="dxa"/>
            <w:shd w:val="clear" w:color="auto" w:fill="auto"/>
          </w:tcPr>
          <w:p w14:paraId="4CA61A61" w14:textId="77777777" w:rsidR="0016522C" w:rsidRPr="007A1660" w:rsidRDefault="0016522C" w:rsidP="00347414">
            <w:pPr>
              <w:widowControl w:val="0"/>
              <w:autoSpaceDE w:val="0"/>
              <w:autoSpaceDN w:val="0"/>
              <w:spacing w:after="0" w:line="189" w:lineRule="exact"/>
              <w:ind w:right="98"/>
              <w:jc w:val="center"/>
              <w:rPr>
                <w:rFonts w:ascii="Times New Roman" w:eastAsia="Times New Roman" w:hAnsi="Times New Roman" w:cs="Times New Roman"/>
                <w:sz w:val="20"/>
                <w:szCs w:val="20"/>
              </w:rPr>
            </w:pPr>
            <w:r w:rsidRPr="007A1660">
              <w:rPr>
                <w:rFonts w:ascii="Times New Roman" w:eastAsia="Times New Roman" w:hAnsi="Times New Roman" w:cs="Times New Roman"/>
                <w:sz w:val="20"/>
                <w:szCs w:val="20"/>
              </w:rPr>
              <w:t>26,44</w:t>
            </w:r>
          </w:p>
        </w:tc>
        <w:tc>
          <w:tcPr>
            <w:tcW w:w="2162" w:type="dxa"/>
            <w:shd w:val="clear" w:color="auto" w:fill="auto"/>
          </w:tcPr>
          <w:p w14:paraId="1B4EE291"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100</w:t>
            </w:r>
          </w:p>
        </w:tc>
        <w:tc>
          <w:tcPr>
            <w:tcW w:w="2162" w:type="dxa"/>
            <w:shd w:val="clear" w:color="auto" w:fill="auto"/>
          </w:tcPr>
          <w:p w14:paraId="3C569AA9" w14:textId="77777777" w:rsidR="0016522C" w:rsidRPr="007A1660" w:rsidRDefault="0016522C" w:rsidP="00347414">
            <w:pPr>
              <w:widowControl w:val="0"/>
              <w:autoSpaceDE w:val="0"/>
              <w:autoSpaceDN w:val="0"/>
              <w:adjustRightInd w:val="0"/>
              <w:spacing w:after="0" w:line="130" w:lineRule="atLeast"/>
              <w:jc w:val="center"/>
              <w:rPr>
                <w:rFonts w:ascii="Times New Roman" w:eastAsia="Times New Roman" w:hAnsi="Times New Roman" w:cs="Times New Roman"/>
                <w:bCs/>
                <w:sz w:val="20"/>
                <w:szCs w:val="20"/>
                <w:lang w:eastAsia="ru-RU"/>
              </w:rPr>
            </w:pPr>
            <w:r w:rsidRPr="007A1660">
              <w:rPr>
                <w:rFonts w:ascii="Times New Roman" w:eastAsia="Times New Roman" w:hAnsi="Times New Roman" w:cs="Times New Roman"/>
                <w:bCs/>
                <w:sz w:val="20"/>
                <w:szCs w:val="20"/>
                <w:lang w:eastAsia="ru-RU"/>
              </w:rPr>
              <w:t>33</w:t>
            </w:r>
          </w:p>
        </w:tc>
      </w:tr>
    </w:tbl>
    <w:p w14:paraId="053ECF49" w14:textId="376A04FC" w:rsidR="006E26ED" w:rsidRPr="00152B6B" w:rsidRDefault="0016522C" w:rsidP="00152B6B">
      <w:pPr>
        <w:ind w:left="-284"/>
        <w:rPr>
          <w:rFonts w:ascii="Times New Roman" w:eastAsia="Times New Roman" w:hAnsi="Times New Roman" w:cs="Times New Roman"/>
          <w:sz w:val="28"/>
          <w:szCs w:val="28"/>
          <w:lang w:eastAsia="ru-RU"/>
        </w:rPr>
      </w:pPr>
      <w:r w:rsidRPr="00261D07">
        <w:rPr>
          <w:rFonts w:eastAsia="Times New Roman"/>
          <w:b/>
          <w:sz w:val="28"/>
          <w:szCs w:val="28"/>
          <w:lang w:eastAsia="ru-RU"/>
        </w:rPr>
        <w:tab/>
      </w:r>
      <w:r w:rsidRPr="00261D07">
        <w:rPr>
          <w:rFonts w:ascii="Times New Roman" w:eastAsia="Times New Roman" w:hAnsi="Times New Roman" w:cs="Times New Roman"/>
          <w:b/>
          <w:sz w:val="28"/>
          <w:szCs w:val="28"/>
          <w:lang w:eastAsia="ru-RU"/>
        </w:rPr>
        <w:t>Вывод:</w:t>
      </w:r>
      <w:r w:rsidRPr="00261D07">
        <w:rPr>
          <w:rFonts w:ascii="Times New Roman" w:eastAsia="Times New Roman" w:hAnsi="Times New Roman" w:cs="Times New Roman"/>
          <w:sz w:val="28"/>
          <w:szCs w:val="28"/>
          <w:lang w:eastAsia="ru-RU"/>
        </w:rPr>
        <w:t xml:space="preserve"> предметные знания учащихся по русскому языку, математике находятся на  </w:t>
      </w:r>
      <w:r w:rsidR="00261D07">
        <w:rPr>
          <w:rFonts w:ascii="Times New Roman" w:eastAsia="Times New Roman" w:hAnsi="Times New Roman" w:cs="Times New Roman"/>
          <w:sz w:val="28"/>
          <w:szCs w:val="28"/>
          <w:lang w:eastAsia="ru-RU"/>
        </w:rPr>
        <w:t xml:space="preserve">удовлетворительном </w:t>
      </w:r>
      <w:r w:rsidRPr="00261D07">
        <w:rPr>
          <w:rFonts w:ascii="Times New Roman" w:eastAsia="Times New Roman" w:hAnsi="Times New Roman" w:cs="Times New Roman"/>
          <w:sz w:val="28"/>
          <w:szCs w:val="28"/>
          <w:lang w:eastAsia="ru-RU"/>
        </w:rPr>
        <w:t xml:space="preserve"> уровне, результаты школ выше региональных, за исключением процентного показателя качества знаний в МБОУ «СОШ п. Дукат» (русский язык 0%, математика 20%).</w:t>
      </w:r>
      <w:r w:rsidR="00261D07">
        <w:rPr>
          <w:rFonts w:ascii="Times New Roman" w:eastAsia="Times New Roman" w:hAnsi="Times New Roman" w:cs="Times New Roman"/>
          <w:sz w:val="28"/>
          <w:szCs w:val="28"/>
          <w:lang w:eastAsia="ru-RU"/>
        </w:rPr>
        <w:t xml:space="preserve"> </w:t>
      </w:r>
      <w:r w:rsidRPr="00261D07">
        <w:rPr>
          <w:rFonts w:ascii="Times New Roman" w:eastAsia="Times New Roman" w:hAnsi="Times New Roman" w:cs="Times New Roman"/>
          <w:sz w:val="28"/>
          <w:szCs w:val="28"/>
          <w:lang w:eastAsia="ru-RU"/>
        </w:rPr>
        <w:t>Предметы по случайному выбору история, химия и физика показали</w:t>
      </w:r>
      <w:r w:rsidR="00D03936">
        <w:rPr>
          <w:rFonts w:ascii="Times New Roman" w:eastAsia="Times New Roman" w:hAnsi="Times New Roman" w:cs="Times New Roman"/>
          <w:sz w:val="28"/>
          <w:szCs w:val="28"/>
          <w:lang w:eastAsia="ru-RU"/>
        </w:rPr>
        <w:t xml:space="preserve"> хороший</w:t>
      </w:r>
      <w:r w:rsidRPr="00261D07">
        <w:rPr>
          <w:rFonts w:ascii="Times New Roman" w:eastAsia="Times New Roman" w:hAnsi="Times New Roman" w:cs="Times New Roman"/>
          <w:sz w:val="28"/>
          <w:szCs w:val="28"/>
          <w:lang w:eastAsia="ru-RU"/>
        </w:rPr>
        <w:t xml:space="preserve"> уровень подготовки, результаты выше региональных. Низкий процент качества знаний и процент успеваемости были по </w:t>
      </w:r>
      <w:r w:rsidRPr="00261D07">
        <w:rPr>
          <w:rFonts w:ascii="Times New Roman" w:eastAsia="Times New Roman" w:hAnsi="Times New Roman" w:cs="Times New Roman"/>
          <w:sz w:val="28"/>
          <w:szCs w:val="28"/>
          <w:lang w:eastAsia="ru-RU"/>
        </w:rPr>
        <w:lastRenderedPageBreak/>
        <w:t>предметам обществознание в МБОУ «СОШ п. Омсукчан» (успеваемость 68,8%, качество 18,8%), биология в МБОУ «СОШ п. Дукат» (качество 20%), география в МБОУ «ООШ п. Омсукчан» (качество 12%)</w:t>
      </w:r>
      <w:r w:rsidR="00152B6B">
        <w:rPr>
          <w:rFonts w:ascii="Times New Roman" w:eastAsia="Times New Roman" w:hAnsi="Times New Roman" w:cs="Times New Roman"/>
          <w:sz w:val="28"/>
          <w:szCs w:val="28"/>
          <w:lang w:eastAsia="ru-RU"/>
        </w:rPr>
        <w:t>.</w:t>
      </w:r>
      <w:r w:rsidR="006E26ED" w:rsidRPr="00994D56">
        <w:rPr>
          <w:rFonts w:ascii="Times New Roman" w:eastAsia="Calibri" w:hAnsi="Times New Roman" w:cs="Times New Roman"/>
          <w:sz w:val="28"/>
          <w:szCs w:val="28"/>
        </w:rPr>
        <w:t xml:space="preserve">По итогам ВПР – 2020 проведены методические анализы по всем предметам и параллелям. Руководители </w:t>
      </w:r>
      <w:r w:rsidR="00D03936">
        <w:rPr>
          <w:rFonts w:ascii="Times New Roman" w:eastAsia="Calibri" w:hAnsi="Times New Roman" w:cs="Times New Roman"/>
          <w:sz w:val="28"/>
          <w:szCs w:val="28"/>
        </w:rPr>
        <w:t xml:space="preserve">методических объединений отработали </w:t>
      </w:r>
      <w:r w:rsidR="006E26ED" w:rsidRPr="00994D56">
        <w:rPr>
          <w:rFonts w:ascii="Times New Roman" w:eastAsia="Calibri" w:hAnsi="Times New Roman" w:cs="Times New Roman"/>
          <w:sz w:val="28"/>
          <w:szCs w:val="28"/>
        </w:rPr>
        <w:t>слабые места в знаниях обучающихся и спланировали работу по устранению пробелов.</w:t>
      </w:r>
    </w:p>
    <w:p w14:paraId="0228AD97" w14:textId="3C40FF00" w:rsidR="00DB7FF6" w:rsidRPr="004E7A21" w:rsidRDefault="00DB7FF6" w:rsidP="00DB7FF6">
      <w:pPr>
        <w:pStyle w:val="ab"/>
        <w:shd w:val="clear" w:color="auto" w:fill="FFFFFF"/>
        <w:spacing w:before="0" w:beforeAutospacing="0" w:after="0" w:afterAutospacing="0"/>
        <w:jc w:val="both"/>
        <w:rPr>
          <w:b/>
          <w:i/>
          <w:iCs/>
          <w:color w:val="000000"/>
          <w:sz w:val="28"/>
          <w:szCs w:val="28"/>
        </w:rPr>
      </w:pPr>
      <w:r w:rsidRPr="004E7A21">
        <w:rPr>
          <w:b/>
          <w:bCs/>
          <w:i/>
          <w:iCs/>
          <w:color w:val="000000"/>
          <w:sz w:val="28"/>
          <w:szCs w:val="28"/>
        </w:rPr>
        <w:t>Планируемые мероприятия по совершенствованию умений и повышению результативности работы школ округа</w:t>
      </w:r>
      <w:r w:rsidR="009A525F">
        <w:rPr>
          <w:b/>
          <w:bCs/>
          <w:i/>
          <w:iCs/>
          <w:color w:val="000000"/>
          <w:sz w:val="28"/>
          <w:szCs w:val="28"/>
        </w:rPr>
        <w:t xml:space="preserve"> по результатам ВПР</w:t>
      </w:r>
    </w:p>
    <w:p w14:paraId="6D9836C6" w14:textId="77777777" w:rsidR="00DB7FF6" w:rsidRPr="004E7A21" w:rsidRDefault="00DB7FF6" w:rsidP="00DB7FF6">
      <w:pPr>
        <w:pStyle w:val="ab"/>
        <w:shd w:val="clear" w:color="auto" w:fill="FFFFFF"/>
        <w:spacing w:before="0" w:beforeAutospacing="0" w:after="0" w:afterAutospacing="0"/>
        <w:jc w:val="both"/>
        <w:rPr>
          <w:color w:val="000000"/>
          <w:sz w:val="28"/>
          <w:szCs w:val="28"/>
        </w:rPr>
      </w:pPr>
      <w:r w:rsidRPr="004E7A21">
        <w:rPr>
          <w:color w:val="000000"/>
          <w:sz w:val="28"/>
          <w:szCs w:val="28"/>
        </w:rPr>
        <w:t>1. Тщательный анализ количественных и качественных результатов ВПР каждым учителем, выявление проблем отдельных обучающихся.</w:t>
      </w:r>
    </w:p>
    <w:p w14:paraId="037A2E42" w14:textId="77777777" w:rsidR="00DB7FF6" w:rsidRPr="004E7A21" w:rsidRDefault="00DB7FF6" w:rsidP="00DB7FF6">
      <w:pPr>
        <w:pStyle w:val="ab"/>
        <w:shd w:val="clear" w:color="auto" w:fill="FFFFFF"/>
        <w:spacing w:before="0" w:beforeAutospacing="0" w:after="0" w:afterAutospacing="0"/>
        <w:jc w:val="both"/>
        <w:rPr>
          <w:color w:val="000000"/>
          <w:sz w:val="28"/>
          <w:szCs w:val="28"/>
        </w:rPr>
      </w:pPr>
      <w:r w:rsidRPr="004E7A21">
        <w:rPr>
          <w:color w:val="000000"/>
          <w:sz w:val="28"/>
          <w:szCs w:val="28"/>
        </w:rPr>
        <w:t>2. Планирование коррекционной работы с учащимися, не справившимися с ВПР.</w:t>
      </w:r>
    </w:p>
    <w:p w14:paraId="014D4E35" w14:textId="77777777" w:rsidR="00DB7FF6" w:rsidRPr="004E7A21" w:rsidRDefault="00DB7FF6" w:rsidP="00DB7FF6">
      <w:pPr>
        <w:pStyle w:val="ab"/>
        <w:shd w:val="clear" w:color="auto" w:fill="FFFFFF"/>
        <w:spacing w:before="0" w:beforeAutospacing="0" w:after="0" w:afterAutospacing="0"/>
        <w:jc w:val="both"/>
        <w:rPr>
          <w:color w:val="000000"/>
          <w:sz w:val="28"/>
          <w:szCs w:val="28"/>
        </w:rPr>
      </w:pPr>
      <w:r w:rsidRPr="004E7A21">
        <w:rPr>
          <w:color w:val="000000"/>
          <w:sz w:val="28"/>
          <w:szCs w:val="28"/>
        </w:rPr>
        <w:t>3. Корректировка содержания урочных занятий, отработка программного материала, вызвавшего наибольшие затруднения у обучающихся.</w:t>
      </w:r>
    </w:p>
    <w:p w14:paraId="0DBDEB86" w14:textId="77777777" w:rsidR="00DB7FF6" w:rsidRPr="004E7A21" w:rsidRDefault="00DB7FF6" w:rsidP="00DB7FF6">
      <w:pPr>
        <w:pStyle w:val="ab"/>
        <w:shd w:val="clear" w:color="auto" w:fill="FFFFFF"/>
        <w:spacing w:before="0" w:beforeAutospacing="0" w:after="0" w:afterAutospacing="0"/>
        <w:jc w:val="both"/>
        <w:rPr>
          <w:color w:val="000000"/>
          <w:sz w:val="28"/>
          <w:szCs w:val="28"/>
        </w:rPr>
      </w:pPr>
      <w:r w:rsidRPr="004E7A21">
        <w:rPr>
          <w:color w:val="000000"/>
          <w:sz w:val="28"/>
          <w:szCs w:val="28"/>
        </w:rPr>
        <w:t>4. Внутришкольный мониторинг учебных достижений обучающихся.</w:t>
      </w:r>
    </w:p>
    <w:p w14:paraId="4A0123DC" w14:textId="77777777" w:rsidR="00DB7FF6" w:rsidRPr="004E7A21" w:rsidRDefault="00DB7FF6" w:rsidP="00DB7FF6">
      <w:pPr>
        <w:pStyle w:val="ab"/>
        <w:shd w:val="clear" w:color="auto" w:fill="FFFFFF"/>
        <w:spacing w:before="0" w:beforeAutospacing="0" w:after="0" w:afterAutospacing="0"/>
        <w:jc w:val="both"/>
        <w:rPr>
          <w:color w:val="000000"/>
          <w:sz w:val="28"/>
          <w:szCs w:val="28"/>
        </w:rPr>
      </w:pPr>
      <w:r w:rsidRPr="004E7A21">
        <w:rPr>
          <w:color w:val="000000"/>
          <w:sz w:val="28"/>
          <w:szCs w:val="28"/>
        </w:rPr>
        <w:t>5. Своевременное информирование родителей о результатах ВПР, текущих образовательных достижениях учащихся</w:t>
      </w:r>
    </w:p>
    <w:p w14:paraId="66016BE4" w14:textId="6C75F706" w:rsidR="007A1660" w:rsidRPr="007A1660" w:rsidRDefault="007A1660" w:rsidP="007A1660">
      <w:pPr>
        <w:spacing w:after="0"/>
        <w:ind w:firstLine="708"/>
        <w:jc w:val="both"/>
        <w:rPr>
          <w:rFonts w:ascii="Times New Roman" w:eastAsia="Calibri" w:hAnsi="Times New Roman" w:cs="Times New Roman"/>
          <w:bCs/>
          <w:color w:val="000000" w:themeColor="text1"/>
          <w:sz w:val="28"/>
          <w:szCs w:val="28"/>
          <w:lang w:bidi="ru-RU"/>
        </w:rPr>
      </w:pPr>
      <w:r w:rsidRPr="007A1660">
        <w:rPr>
          <w:rFonts w:ascii="Times New Roman" w:eastAsia="Calibri" w:hAnsi="Times New Roman" w:cs="Times New Roman"/>
          <w:sz w:val="28"/>
          <w:szCs w:val="28"/>
        </w:rPr>
        <w:t xml:space="preserve">В соответствии с распорядительным актом Министерства образования Магаданской области в 2020-2021 году на региональном уровне в Омсукчанском округе проводилась процедура оценки качества образовательных результатов. Впервые в этом учебном году проводился мониторинг функциональной грамотности. </w:t>
      </w:r>
      <w:r w:rsidRPr="007A1660">
        <w:rPr>
          <w:rFonts w:ascii="Times New Roman" w:eastAsia="Calibri" w:hAnsi="Times New Roman" w:cs="Times New Roman"/>
          <w:bCs/>
          <w:sz w:val="28"/>
          <w:szCs w:val="28"/>
        </w:rPr>
        <w:t>Мо</w:t>
      </w:r>
      <w:r w:rsidRPr="007A1660">
        <w:rPr>
          <w:rFonts w:ascii="Times New Roman" w:eastAsia="Calibri" w:hAnsi="Times New Roman" w:cs="Times New Roman"/>
          <w:bCs/>
          <w:sz w:val="28"/>
          <w:szCs w:val="28"/>
          <w:lang w:bidi="ru-RU"/>
        </w:rPr>
        <w:t xml:space="preserve">ниторинг функциональной грамотности (читательской, финансовой, естественно-научной, финансовой, глобальные компетенции, креативное мышление) в рамках общероссийской оценки по модели PISA проходил в 8 классах Магаданской области.  В округе выполняли работу 45 учащихся. </w:t>
      </w:r>
    </w:p>
    <w:p w14:paraId="2D347080" w14:textId="2F78E8C1" w:rsidR="006E26ED" w:rsidRPr="00E45778" w:rsidRDefault="006E26ED" w:rsidP="006216D1">
      <w:pPr>
        <w:rPr>
          <w:rFonts w:ascii="Times New Roman" w:eastAsia="Calibri" w:hAnsi="Times New Roman" w:cs="Times New Roman"/>
          <w:b/>
          <w:bCs/>
        </w:rPr>
      </w:pPr>
      <w:r w:rsidRPr="00E45778">
        <w:rPr>
          <w:rFonts w:ascii="Times New Roman" w:eastAsia="Calibri" w:hAnsi="Times New Roman" w:cs="Times New Roman"/>
          <w:b/>
          <w:bCs/>
        </w:rPr>
        <w:t>Результаты выполнения диагностических работ по оценке функциональной грамотности обучающихся 8 класса</w:t>
      </w:r>
    </w:p>
    <w:tbl>
      <w:tblPr>
        <w:tblStyle w:val="11"/>
        <w:tblpPr w:leftFromText="180" w:rightFromText="180" w:vertAnchor="text" w:horzAnchor="margin" w:tblpXSpec="center" w:tblpY="376"/>
        <w:tblW w:w="10802" w:type="dxa"/>
        <w:tblInd w:w="0" w:type="dxa"/>
        <w:tblLayout w:type="fixed"/>
        <w:tblLook w:val="04A0" w:firstRow="1" w:lastRow="0" w:firstColumn="1" w:lastColumn="0" w:noHBand="0" w:noVBand="1"/>
      </w:tblPr>
      <w:tblGrid>
        <w:gridCol w:w="3153"/>
        <w:gridCol w:w="1701"/>
        <w:gridCol w:w="1276"/>
        <w:gridCol w:w="1113"/>
        <w:gridCol w:w="1155"/>
        <w:gridCol w:w="1275"/>
        <w:gridCol w:w="1129"/>
      </w:tblGrid>
      <w:tr w:rsidR="006E26ED" w14:paraId="2863C392" w14:textId="77777777" w:rsidTr="0091095C">
        <w:trPr>
          <w:trHeight w:val="348"/>
        </w:trPr>
        <w:tc>
          <w:tcPr>
            <w:tcW w:w="3153" w:type="dxa"/>
            <w:vMerge w:val="restart"/>
            <w:tcBorders>
              <w:top w:val="single" w:sz="4" w:space="0" w:color="auto"/>
              <w:left w:val="single" w:sz="4" w:space="0" w:color="auto"/>
              <w:bottom w:val="single" w:sz="4" w:space="0" w:color="auto"/>
              <w:right w:val="single" w:sz="4" w:space="0" w:color="auto"/>
            </w:tcBorders>
            <w:vAlign w:val="center"/>
            <w:hideMark/>
          </w:tcPr>
          <w:p w14:paraId="4FCC9D11" w14:textId="1E82F0BB" w:rsidR="006E26ED" w:rsidRPr="000F404A" w:rsidRDefault="006E26ED" w:rsidP="00B551FD">
            <w:pPr>
              <w:spacing w:after="0"/>
              <w:ind w:left="-546" w:right="288"/>
              <w:jc w:val="center"/>
              <w:rPr>
                <w:rFonts w:ascii="Times New Roman" w:hAnsi="Times New Roman"/>
                <w:sz w:val="20"/>
                <w:szCs w:val="20"/>
              </w:rPr>
            </w:pPr>
            <w:r w:rsidRPr="000F404A">
              <w:rPr>
                <w:rFonts w:ascii="Times New Roman" w:hAnsi="Times New Roman"/>
                <w:sz w:val="20"/>
                <w:szCs w:val="20"/>
              </w:rPr>
              <w:t>С</w:t>
            </w:r>
            <w:r w:rsidR="0091095C">
              <w:rPr>
                <w:rFonts w:ascii="Times New Roman" w:hAnsi="Times New Roman"/>
                <w:sz w:val="20"/>
                <w:szCs w:val="20"/>
              </w:rPr>
              <w:t xml:space="preserve">       С</w:t>
            </w:r>
            <w:r w:rsidRPr="000F404A">
              <w:rPr>
                <w:rFonts w:ascii="Times New Roman" w:hAnsi="Times New Roman"/>
                <w:sz w:val="20"/>
                <w:szCs w:val="20"/>
              </w:rPr>
              <w:t>оставляющие (направления) ф</w:t>
            </w:r>
            <w:r w:rsidR="0091095C">
              <w:rPr>
                <w:rFonts w:ascii="Times New Roman" w:hAnsi="Times New Roman"/>
                <w:sz w:val="20"/>
                <w:szCs w:val="20"/>
              </w:rPr>
              <w:t xml:space="preserve">    ф</w:t>
            </w:r>
            <w:r w:rsidRPr="000F404A">
              <w:rPr>
                <w:rFonts w:ascii="Times New Roman" w:hAnsi="Times New Roman"/>
                <w:sz w:val="20"/>
                <w:szCs w:val="20"/>
              </w:rPr>
              <w:t>ункциональной грамотности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7B26259"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Численность обучающихся, выполнявших диагностические работы, чел.</w:t>
            </w:r>
          </w:p>
        </w:tc>
        <w:tc>
          <w:tcPr>
            <w:tcW w:w="5948" w:type="dxa"/>
            <w:gridSpan w:val="5"/>
            <w:tcBorders>
              <w:top w:val="single" w:sz="4" w:space="0" w:color="auto"/>
              <w:left w:val="single" w:sz="4" w:space="0" w:color="auto"/>
              <w:bottom w:val="single" w:sz="4" w:space="0" w:color="auto"/>
              <w:right w:val="single" w:sz="4" w:space="0" w:color="auto"/>
            </w:tcBorders>
            <w:vAlign w:val="center"/>
            <w:hideMark/>
          </w:tcPr>
          <w:p w14:paraId="1173F3FC"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Уровень достижения функциональной грамотности</w:t>
            </w:r>
          </w:p>
        </w:tc>
      </w:tr>
      <w:tr w:rsidR="006E26ED" w14:paraId="22959F75" w14:textId="77777777" w:rsidTr="0091095C">
        <w:trPr>
          <w:trHeight w:val="1055"/>
        </w:trPr>
        <w:tc>
          <w:tcPr>
            <w:tcW w:w="3153" w:type="dxa"/>
            <w:vMerge/>
            <w:tcBorders>
              <w:top w:val="single" w:sz="4" w:space="0" w:color="auto"/>
              <w:left w:val="single" w:sz="4" w:space="0" w:color="auto"/>
              <w:bottom w:val="single" w:sz="4" w:space="0" w:color="auto"/>
              <w:right w:val="single" w:sz="4" w:space="0" w:color="auto"/>
            </w:tcBorders>
            <w:vAlign w:val="center"/>
            <w:hideMark/>
          </w:tcPr>
          <w:p w14:paraId="16527449" w14:textId="77777777" w:rsidR="006E26ED" w:rsidRPr="000F404A" w:rsidRDefault="006E26ED" w:rsidP="00B551FD">
            <w:pPr>
              <w:spacing w:after="0"/>
              <w:ind w:left="-546" w:right="288"/>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43C97E" w14:textId="77777777" w:rsidR="006E26ED" w:rsidRPr="000F404A" w:rsidRDefault="006E26ED" w:rsidP="00B551FD">
            <w:pPr>
              <w:spacing w:after="0"/>
              <w:ind w:right="288"/>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795D0B8"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От 0 до 19%</w:t>
            </w:r>
          </w:p>
          <w:p w14:paraId="79751D0C"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w:t>
            </w:r>
            <w:proofErr w:type="spellStart"/>
            <w:r w:rsidRPr="000F404A">
              <w:rPr>
                <w:rFonts w:ascii="Times New Roman" w:hAnsi="Times New Roman"/>
                <w:sz w:val="20"/>
                <w:szCs w:val="20"/>
              </w:rPr>
              <w:t>недоста</w:t>
            </w:r>
            <w:proofErr w:type="spellEnd"/>
            <w:r w:rsidRPr="000F404A">
              <w:rPr>
                <w:rFonts w:ascii="Times New Roman" w:hAnsi="Times New Roman"/>
                <w:sz w:val="20"/>
                <w:szCs w:val="20"/>
              </w:rPr>
              <w:t>-точный»</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CE85F61"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От 20 до 39%</w:t>
            </w:r>
          </w:p>
          <w:p w14:paraId="199FD632"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«низкий»</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3E8FA5B"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От 40 до 59%</w:t>
            </w:r>
            <w:r>
              <w:rPr>
                <w:rFonts w:ascii="Times New Roman" w:hAnsi="Times New Roman"/>
                <w:sz w:val="20"/>
                <w:szCs w:val="20"/>
              </w:rPr>
              <w:t xml:space="preserve"> </w:t>
            </w:r>
            <w:r w:rsidRPr="000F404A">
              <w:rPr>
                <w:rFonts w:ascii="Times New Roman" w:hAnsi="Times New Roman"/>
                <w:sz w:val="20"/>
                <w:szCs w:val="20"/>
              </w:rPr>
              <w:t>«средний»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D945C2"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От 60 до 79%</w:t>
            </w:r>
          </w:p>
          <w:p w14:paraId="1955EF02"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«повышенный»</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0BED6CD"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От 80 до 100%</w:t>
            </w:r>
          </w:p>
          <w:p w14:paraId="04433D5C"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«высокий»</w:t>
            </w:r>
          </w:p>
        </w:tc>
      </w:tr>
      <w:tr w:rsidR="006E26ED" w14:paraId="49E2F776" w14:textId="77777777" w:rsidTr="0091095C">
        <w:trPr>
          <w:trHeight w:val="266"/>
        </w:trPr>
        <w:tc>
          <w:tcPr>
            <w:tcW w:w="3153" w:type="dxa"/>
            <w:tcBorders>
              <w:top w:val="single" w:sz="4" w:space="0" w:color="auto"/>
              <w:left w:val="single" w:sz="4" w:space="0" w:color="auto"/>
              <w:bottom w:val="single" w:sz="4" w:space="0" w:color="auto"/>
              <w:right w:val="single" w:sz="4" w:space="0" w:color="auto"/>
            </w:tcBorders>
            <w:vAlign w:val="center"/>
            <w:hideMark/>
          </w:tcPr>
          <w:p w14:paraId="61130559" w14:textId="77777777" w:rsidR="006E26ED" w:rsidRPr="000F404A" w:rsidRDefault="006E26ED" w:rsidP="00B551FD">
            <w:pPr>
              <w:spacing w:after="0"/>
              <w:ind w:left="-546" w:right="288"/>
              <w:jc w:val="center"/>
              <w:rPr>
                <w:rFonts w:ascii="Times New Roman" w:hAnsi="Times New Roman"/>
                <w:sz w:val="20"/>
                <w:szCs w:val="20"/>
              </w:rPr>
            </w:pPr>
            <w:r w:rsidRPr="000F404A">
              <w:rPr>
                <w:rFonts w:ascii="Times New Roman" w:hAnsi="Times New Roman"/>
                <w:sz w:val="20"/>
                <w:szCs w:val="20"/>
              </w:rPr>
              <w:t>Читательская грамотность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C109DD"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4</w:t>
            </w:r>
            <w:r w:rsidRPr="000F404A">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A437A7"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7</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7F7EFBE"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18</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DB4F8FC"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C08E6C"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2</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024ABE2"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0</w:t>
            </w:r>
          </w:p>
        </w:tc>
      </w:tr>
      <w:tr w:rsidR="006E26ED" w14:paraId="52FE2B93" w14:textId="77777777" w:rsidTr="0091095C">
        <w:trPr>
          <w:trHeight w:val="284"/>
        </w:trPr>
        <w:tc>
          <w:tcPr>
            <w:tcW w:w="3153" w:type="dxa"/>
            <w:tcBorders>
              <w:top w:val="single" w:sz="4" w:space="0" w:color="auto"/>
              <w:left w:val="single" w:sz="4" w:space="0" w:color="auto"/>
              <w:bottom w:val="single" w:sz="4" w:space="0" w:color="auto"/>
              <w:right w:val="single" w:sz="4" w:space="0" w:color="auto"/>
            </w:tcBorders>
            <w:vAlign w:val="center"/>
            <w:hideMark/>
          </w:tcPr>
          <w:p w14:paraId="233C352C" w14:textId="77777777" w:rsidR="006E26ED" w:rsidRPr="000F404A" w:rsidRDefault="006E26ED" w:rsidP="00B551FD">
            <w:pPr>
              <w:spacing w:after="0"/>
              <w:ind w:left="-546" w:right="288"/>
              <w:jc w:val="center"/>
              <w:rPr>
                <w:rFonts w:ascii="Times New Roman" w:hAnsi="Times New Roman"/>
                <w:sz w:val="20"/>
                <w:szCs w:val="20"/>
              </w:rPr>
            </w:pPr>
            <w:r w:rsidRPr="000F404A">
              <w:rPr>
                <w:rFonts w:ascii="Times New Roman" w:hAnsi="Times New Roman"/>
                <w:sz w:val="20"/>
                <w:szCs w:val="20"/>
              </w:rPr>
              <w:t>Математическая грамотность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D0A184"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3</w:t>
            </w:r>
            <w:r>
              <w:rPr>
                <w:rFonts w:ascii="Times New Roman" w:hAnsi="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D11832"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59A2ECC"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3</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7023308"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6C9B76"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12</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394EABE"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3</w:t>
            </w:r>
          </w:p>
        </w:tc>
      </w:tr>
      <w:tr w:rsidR="006E26ED" w14:paraId="1C4786A0" w14:textId="77777777" w:rsidTr="0091095C">
        <w:trPr>
          <w:trHeight w:val="402"/>
        </w:trPr>
        <w:tc>
          <w:tcPr>
            <w:tcW w:w="3153" w:type="dxa"/>
            <w:tcBorders>
              <w:top w:val="single" w:sz="4" w:space="0" w:color="auto"/>
              <w:left w:val="single" w:sz="4" w:space="0" w:color="auto"/>
              <w:bottom w:val="single" w:sz="4" w:space="0" w:color="auto"/>
              <w:right w:val="single" w:sz="4" w:space="0" w:color="auto"/>
            </w:tcBorders>
            <w:vAlign w:val="center"/>
            <w:hideMark/>
          </w:tcPr>
          <w:p w14:paraId="7BDA9B36" w14:textId="786DC437" w:rsidR="006E26ED" w:rsidRPr="000F404A" w:rsidRDefault="006E26ED" w:rsidP="00B551FD">
            <w:pPr>
              <w:spacing w:after="0"/>
              <w:ind w:left="-546" w:right="288"/>
              <w:jc w:val="center"/>
              <w:rPr>
                <w:rFonts w:ascii="Times New Roman" w:hAnsi="Times New Roman"/>
                <w:sz w:val="20"/>
                <w:szCs w:val="20"/>
              </w:rPr>
            </w:pPr>
            <w:r w:rsidRPr="000F404A">
              <w:rPr>
                <w:rFonts w:ascii="Times New Roman" w:hAnsi="Times New Roman"/>
                <w:sz w:val="20"/>
                <w:szCs w:val="20"/>
              </w:rPr>
              <w:t xml:space="preserve">Естественно-научная </w:t>
            </w:r>
            <w:proofErr w:type="spellStart"/>
            <w:r w:rsidRPr="000F404A">
              <w:rPr>
                <w:rFonts w:ascii="Times New Roman" w:hAnsi="Times New Roman"/>
                <w:sz w:val="20"/>
                <w:szCs w:val="20"/>
              </w:rPr>
              <w:t>грам</w:t>
            </w:r>
            <w:r w:rsidR="00FB7823">
              <w:rPr>
                <w:rFonts w:ascii="Times New Roman" w:hAnsi="Times New Roman"/>
                <w:sz w:val="20"/>
                <w:szCs w:val="20"/>
              </w:rPr>
              <w:t>-</w:t>
            </w:r>
            <w:r w:rsidRPr="000F404A">
              <w:rPr>
                <w:rFonts w:ascii="Times New Roman" w:hAnsi="Times New Roman"/>
                <w:sz w:val="20"/>
                <w:szCs w:val="20"/>
              </w:rPr>
              <w:t>сть</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C816DA4"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44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57EC57"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3</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412B58D"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6</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CCBA3EF"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5CED21"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12</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701D4A4"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11</w:t>
            </w:r>
          </w:p>
        </w:tc>
      </w:tr>
      <w:tr w:rsidR="006E26ED" w14:paraId="777C4929" w14:textId="77777777" w:rsidTr="0091095C">
        <w:tc>
          <w:tcPr>
            <w:tcW w:w="3153" w:type="dxa"/>
            <w:tcBorders>
              <w:top w:val="single" w:sz="4" w:space="0" w:color="auto"/>
              <w:left w:val="single" w:sz="4" w:space="0" w:color="auto"/>
              <w:bottom w:val="single" w:sz="4" w:space="0" w:color="auto"/>
              <w:right w:val="single" w:sz="4" w:space="0" w:color="auto"/>
            </w:tcBorders>
            <w:vAlign w:val="center"/>
            <w:hideMark/>
          </w:tcPr>
          <w:p w14:paraId="7F046317" w14:textId="77777777" w:rsidR="006E26ED" w:rsidRPr="000F404A" w:rsidRDefault="006E26ED" w:rsidP="00B551FD">
            <w:pPr>
              <w:spacing w:after="0"/>
              <w:ind w:left="-546" w:right="288"/>
              <w:jc w:val="center"/>
              <w:rPr>
                <w:rFonts w:ascii="Times New Roman" w:hAnsi="Times New Roman"/>
                <w:sz w:val="20"/>
                <w:szCs w:val="20"/>
              </w:rPr>
            </w:pPr>
            <w:r w:rsidRPr="000F404A">
              <w:rPr>
                <w:rFonts w:ascii="Times New Roman" w:hAnsi="Times New Roman"/>
                <w:sz w:val="20"/>
                <w:szCs w:val="20"/>
              </w:rPr>
              <w:t>Финансовая грамотность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5A67AF"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488801" w14:textId="77777777" w:rsidR="006E26ED" w:rsidRPr="000F404A" w:rsidRDefault="006E26ED" w:rsidP="00B551FD">
            <w:pPr>
              <w:spacing w:after="0"/>
              <w:ind w:right="288"/>
              <w:jc w:val="center"/>
              <w:rPr>
                <w:rFonts w:ascii="Times New Roman" w:hAnsi="Times New Roman"/>
                <w:sz w:val="20"/>
                <w:szCs w:val="20"/>
              </w:rPr>
            </w:pPr>
            <w:r w:rsidRPr="000F404A">
              <w:rPr>
                <w:rFonts w:ascii="Times New Roman" w:hAnsi="Times New Roman"/>
                <w:sz w:val="20"/>
                <w:szCs w:val="20"/>
              </w:rPr>
              <w:t>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A9669A0"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4</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75F021B"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E09DA0"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15</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E0BD879"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15</w:t>
            </w:r>
          </w:p>
        </w:tc>
      </w:tr>
      <w:tr w:rsidR="006E26ED" w14:paraId="163661B6" w14:textId="77777777" w:rsidTr="0091095C">
        <w:tc>
          <w:tcPr>
            <w:tcW w:w="3153" w:type="dxa"/>
            <w:tcBorders>
              <w:top w:val="single" w:sz="4" w:space="0" w:color="auto"/>
              <w:left w:val="single" w:sz="4" w:space="0" w:color="auto"/>
              <w:bottom w:val="single" w:sz="4" w:space="0" w:color="auto"/>
              <w:right w:val="single" w:sz="4" w:space="0" w:color="auto"/>
            </w:tcBorders>
            <w:vAlign w:val="center"/>
            <w:hideMark/>
          </w:tcPr>
          <w:p w14:paraId="760F945D" w14:textId="77777777" w:rsidR="006E26ED" w:rsidRPr="000F404A" w:rsidRDefault="006E26ED" w:rsidP="00B551FD">
            <w:pPr>
              <w:spacing w:after="0"/>
              <w:ind w:left="-546" w:right="288"/>
              <w:jc w:val="center"/>
              <w:rPr>
                <w:rFonts w:ascii="Times New Roman" w:hAnsi="Times New Roman"/>
                <w:sz w:val="20"/>
                <w:szCs w:val="20"/>
              </w:rPr>
            </w:pPr>
            <w:r w:rsidRPr="000F404A">
              <w:rPr>
                <w:rFonts w:ascii="Times New Roman" w:hAnsi="Times New Roman"/>
                <w:sz w:val="20"/>
                <w:szCs w:val="20"/>
              </w:rPr>
              <w:t>Глобальные компетенции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BBB855"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9B7B29"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1D0850B"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16</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78CFD31"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DA26EE"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6</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A14420B"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4</w:t>
            </w:r>
          </w:p>
        </w:tc>
      </w:tr>
      <w:tr w:rsidR="006E26ED" w14:paraId="7DA6E91B" w14:textId="77777777" w:rsidTr="0091095C">
        <w:tc>
          <w:tcPr>
            <w:tcW w:w="3153" w:type="dxa"/>
            <w:tcBorders>
              <w:top w:val="single" w:sz="4" w:space="0" w:color="auto"/>
              <w:left w:val="single" w:sz="4" w:space="0" w:color="auto"/>
              <w:bottom w:val="single" w:sz="4" w:space="0" w:color="auto"/>
              <w:right w:val="single" w:sz="4" w:space="0" w:color="auto"/>
            </w:tcBorders>
            <w:vAlign w:val="center"/>
            <w:hideMark/>
          </w:tcPr>
          <w:p w14:paraId="3F4F420F" w14:textId="77777777" w:rsidR="006E26ED" w:rsidRPr="000F404A" w:rsidRDefault="006E26ED" w:rsidP="00B551FD">
            <w:pPr>
              <w:spacing w:after="0"/>
              <w:ind w:left="-546" w:right="288"/>
              <w:jc w:val="center"/>
              <w:rPr>
                <w:rFonts w:ascii="Times New Roman" w:hAnsi="Times New Roman"/>
                <w:sz w:val="20"/>
                <w:szCs w:val="20"/>
              </w:rPr>
            </w:pPr>
            <w:r w:rsidRPr="000F404A">
              <w:rPr>
                <w:rFonts w:ascii="Times New Roman" w:hAnsi="Times New Roman"/>
                <w:sz w:val="20"/>
                <w:szCs w:val="20"/>
              </w:rPr>
              <w:t>Креативное мышление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A6031A"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D1EB7E"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4</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43FB98"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7</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417C040"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371C69"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7</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349B4B9" w14:textId="77777777" w:rsidR="006E26ED" w:rsidRPr="000F404A" w:rsidRDefault="006E26ED" w:rsidP="00B551FD">
            <w:pPr>
              <w:spacing w:after="0"/>
              <w:ind w:right="288"/>
              <w:jc w:val="center"/>
              <w:rPr>
                <w:rFonts w:ascii="Times New Roman" w:hAnsi="Times New Roman"/>
                <w:sz w:val="20"/>
                <w:szCs w:val="20"/>
              </w:rPr>
            </w:pPr>
            <w:r>
              <w:rPr>
                <w:rFonts w:ascii="Times New Roman" w:hAnsi="Times New Roman"/>
                <w:sz w:val="20"/>
                <w:szCs w:val="20"/>
              </w:rPr>
              <w:t>6</w:t>
            </w:r>
          </w:p>
        </w:tc>
      </w:tr>
    </w:tbl>
    <w:p w14:paraId="0749B117" w14:textId="77777777" w:rsidR="006E26ED" w:rsidRDefault="006E26ED" w:rsidP="00B551FD">
      <w:pPr>
        <w:ind w:right="288"/>
        <w:jc w:val="both"/>
        <w:rPr>
          <w:rFonts w:ascii="Times New Roman" w:eastAsia="Calibri" w:hAnsi="Times New Roman" w:cs="Times New Roman"/>
          <w:b/>
          <w:sz w:val="28"/>
          <w:szCs w:val="28"/>
        </w:rPr>
      </w:pPr>
    </w:p>
    <w:p w14:paraId="76B9085E" w14:textId="6AF0EE01" w:rsidR="007A1660" w:rsidRPr="007A1660" w:rsidRDefault="007A1660" w:rsidP="007A1660">
      <w:pPr>
        <w:spacing w:after="0"/>
        <w:ind w:left="-426" w:hanging="142"/>
        <w:jc w:val="both"/>
        <w:rPr>
          <w:rFonts w:ascii="Times New Roman" w:eastAsia="Calibri" w:hAnsi="Times New Roman" w:cs="Times New Roman"/>
          <w:bCs/>
          <w:color w:val="000000" w:themeColor="text1"/>
          <w:sz w:val="28"/>
          <w:szCs w:val="28"/>
          <w:lang w:bidi="ru-RU"/>
        </w:rPr>
      </w:pPr>
      <w:r w:rsidRPr="007A1660">
        <w:rPr>
          <w:rFonts w:ascii="Times New Roman" w:eastAsia="Calibri" w:hAnsi="Times New Roman" w:cs="Times New Roman"/>
          <w:bCs/>
          <w:sz w:val="28"/>
          <w:szCs w:val="28"/>
          <w:lang w:bidi="ru-RU"/>
        </w:rPr>
        <w:lastRenderedPageBreak/>
        <w:t xml:space="preserve">       Анализ результатов мониторинга формирования функциональной грамотности позволяет сделать вывод, что учащиеся и педагоги были недостаточно готовы к проведению мониторинга. Для успешного участия обучающихся 8-9 классов в исследовании </w:t>
      </w:r>
      <w:r w:rsidRPr="007A1660">
        <w:rPr>
          <w:rFonts w:ascii="Times New Roman" w:eastAsia="Calibri" w:hAnsi="Times New Roman" w:cs="Times New Roman"/>
          <w:bCs/>
          <w:sz w:val="28"/>
          <w:szCs w:val="28"/>
          <w:lang w:val="en-US" w:bidi="ru-RU"/>
        </w:rPr>
        <w:t>PISA</w:t>
      </w:r>
      <w:r w:rsidRPr="007A1660">
        <w:rPr>
          <w:rFonts w:ascii="Times New Roman" w:eastAsia="Calibri" w:hAnsi="Times New Roman" w:cs="Times New Roman"/>
          <w:bCs/>
          <w:color w:val="FF0000"/>
          <w:sz w:val="28"/>
          <w:szCs w:val="28"/>
          <w:lang w:bidi="ru-RU"/>
        </w:rPr>
        <w:t xml:space="preserve"> </w:t>
      </w:r>
      <w:r w:rsidRPr="007A1660">
        <w:rPr>
          <w:rFonts w:ascii="Times New Roman" w:eastAsia="Calibri" w:hAnsi="Times New Roman" w:cs="Times New Roman"/>
          <w:bCs/>
          <w:color w:val="000000" w:themeColor="text1"/>
          <w:sz w:val="28"/>
          <w:szCs w:val="28"/>
          <w:lang w:bidi="ru-RU"/>
        </w:rPr>
        <w:t>необходимо включить в календарно-тематическое планирование задание по формированию функциональной грамотности обучающихся, использовать автоматизированную систему РЭШ, информировать родителей по вопросам формирования и оценки функциональной грамотности.</w:t>
      </w:r>
    </w:p>
    <w:p w14:paraId="064095A1" w14:textId="77777777" w:rsidR="007A1660" w:rsidRDefault="007A1660" w:rsidP="007A1660">
      <w:pPr>
        <w:ind w:left="-426" w:hanging="142"/>
        <w:jc w:val="both"/>
        <w:textAlignment w:val="baseline"/>
        <w:rPr>
          <w:rFonts w:ascii="Times New Roman" w:eastAsia="+mn-ea" w:hAnsi="Times New Roman" w:cs="Times New Roman"/>
          <w:color w:val="000000"/>
          <w:kern w:val="24"/>
          <w:sz w:val="28"/>
          <w:szCs w:val="28"/>
        </w:rPr>
      </w:pPr>
    </w:p>
    <w:p w14:paraId="60959D30" w14:textId="51C9377A" w:rsidR="009252F3" w:rsidRDefault="001921BE" w:rsidP="007A1660">
      <w:pPr>
        <w:ind w:left="-426" w:hanging="142"/>
        <w:jc w:val="both"/>
        <w:textAlignment w:val="baseline"/>
        <w:rPr>
          <w:rFonts w:ascii="Times New Roman" w:eastAsia="+mn-ea" w:hAnsi="Times New Roman" w:cs="Times New Roman"/>
          <w:color w:val="000000"/>
          <w:kern w:val="24"/>
          <w:sz w:val="28"/>
          <w:szCs w:val="28"/>
        </w:rPr>
      </w:pPr>
      <w:r w:rsidRPr="001921BE">
        <w:rPr>
          <w:rFonts w:ascii="Times New Roman" w:eastAsia="+mn-ea" w:hAnsi="Times New Roman" w:cs="Times New Roman"/>
          <w:color w:val="000000"/>
          <w:kern w:val="24"/>
          <w:sz w:val="28"/>
          <w:szCs w:val="28"/>
        </w:rPr>
        <w:t xml:space="preserve">     </w:t>
      </w:r>
      <w:r w:rsidR="006E26ED" w:rsidRPr="00B53F1E">
        <w:rPr>
          <w:rFonts w:ascii="Times New Roman" w:eastAsia="+mn-ea" w:hAnsi="Times New Roman" w:cs="Times New Roman"/>
          <w:color w:val="000000"/>
          <w:kern w:val="24"/>
          <w:sz w:val="28"/>
          <w:szCs w:val="28"/>
        </w:rPr>
        <w:t>Единая система оценки качества образования наряду с мониторингами и всероссийскими проверочными работами включает также государственную итоговую аттестацию для учащихся 9 и 11 классов.</w:t>
      </w:r>
    </w:p>
    <w:p w14:paraId="78268D79" w14:textId="4554B915" w:rsidR="00953B9F" w:rsidRPr="009252F3" w:rsidRDefault="00152B6B" w:rsidP="009252F3">
      <w:pPr>
        <w:jc w:val="both"/>
        <w:textAlignment w:val="baseline"/>
        <w:rPr>
          <w:rFonts w:ascii="Times New Roman" w:eastAsia="+mn-ea" w:hAnsi="Times New Roman" w:cs="Times New Roman"/>
          <w:color w:val="000000"/>
          <w:kern w:val="24"/>
          <w:sz w:val="28"/>
          <w:szCs w:val="28"/>
        </w:rPr>
      </w:pPr>
      <w:r>
        <w:rPr>
          <w:rFonts w:ascii="Times New Roman" w:hAnsi="Times New Roman" w:cs="Times New Roman"/>
          <w:b/>
          <w:bCs/>
          <w:sz w:val="28"/>
          <w:szCs w:val="28"/>
        </w:rPr>
        <w:t>4</w:t>
      </w:r>
      <w:r w:rsidR="00953B9F">
        <w:rPr>
          <w:rFonts w:ascii="Times New Roman" w:hAnsi="Times New Roman" w:cs="Times New Roman"/>
          <w:b/>
          <w:bCs/>
          <w:sz w:val="28"/>
          <w:szCs w:val="28"/>
        </w:rPr>
        <w:t>.</w:t>
      </w:r>
      <w:r w:rsidR="009261D3">
        <w:rPr>
          <w:rFonts w:ascii="Times New Roman" w:hAnsi="Times New Roman" w:cs="Times New Roman"/>
          <w:b/>
          <w:bCs/>
          <w:sz w:val="28"/>
          <w:szCs w:val="28"/>
        </w:rPr>
        <w:t>2</w:t>
      </w:r>
      <w:r w:rsidR="00953B9F">
        <w:rPr>
          <w:rFonts w:ascii="Times New Roman" w:hAnsi="Times New Roman" w:cs="Times New Roman"/>
          <w:b/>
          <w:bCs/>
          <w:sz w:val="28"/>
          <w:szCs w:val="28"/>
        </w:rPr>
        <w:t>.</w:t>
      </w:r>
      <w:r w:rsidR="006E26ED">
        <w:rPr>
          <w:rFonts w:ascii="Times New Roman" w:hAnsi="Times New Roman" w:cs="Times New Roman"/>
          <w:b/>
          <w:bCs/>
          <w:sz w:val="28"/>
          <w:szCs w:val="28"/>
        </w:rPr>
        <w:t>2</w:t>
      </w:r>
      <w:r w:rsidR="00425188">
        <w:rPr>
          <w:rFonts w:ascii="Times New Roman" w:hAnsi="Times New Roman" w:cs="Times New Roman"/>
          <w:b/>
          <w:bCs/>
          <w:sz w:val="28"/>
          <w:szCs w:val="28"/>
        </w:rPr>
        <w:t>. результаты ГИА в образовательных учреждениях округа</w:t>
      </w:r>
    </w:p>
    <w:p w14:paraId="6E0E072A" w14:textId="6AC4BD46" w:rsidR="0011491B" w:rsidRPr="0011491B" w:rsidRDefault="001921BE" w:rsidP="001921BE">
      <w:pPr>
        <w:pStyle w:val="a3"/>
        <w:ind w:left="-709"/>
        <w:jc w:val="both"/>
        <w:rPr>
          <w:bCs/>
          <w:sz w:val="28"/>
          <w:szCs w:val="28"/>
          <w:lang w:eastAsia="ru-RU"/>
        </w:rPr>
      </w:pPr>
      <w:r w:rsidRPr="001921BE">
        <w:rPr>
          <w:bCs/>
          <w:sz w:val="28"/>
          <w:szCs w:val="28"/>
        </w:rPr>
        <w:t xml:space="preserve">       </w:t>
      </w:r>
      <w:r w:rsidR="0011491B" w:rsidRPr="0011491B">
        <w:rPr>
          <w:bCs/>
          <w:sz w:val="28"/>
          <w:szCs w:val="28"/>
        </w:rPr>
        <w:t>Второй год работа в ППЭ -3102 организована с соблюдением рекомендаций Роспотребнадзора при проведении ГИА.</w:t>
      </w:r>
      <w:r w:rsidR="0011491B">
        <w:rPr>
          <w:bCs/>
          <w:sz w:val="28"/>
          <w:szCs w:val="28"/>
        </w:rPr>
        <w:t xml:space="preserve"> </w:t>
      </w:r>
      <w:r w:rsidR="0011491B" w:rsidRPr="0011491B">
        <w:rPr>
          <w:bCs/>
          <w:sz w:val="28"/>
          <w:szCs w:val="28"/>
        </w:rPr>
        <w:t>Обучение</w:t>
      </w:r>
      <w:r w:rsidR="0011491B" w:rsidRPr="0011491B">
        <w:rPr>
          <w:b/>
          <w:bCs/>
          <w:sz w:val="28"/>
          <w:szCs w:val="28"/>
        </w:rPr>
        <w:t xml:space="preserve"> </w:t>
      </w:r>
      <w:r w:rsidR="0011491B" w:rsidRPr="0011491B">
        <w:rPr>
          <w:bCs/>
          <w:sz w:val="28"/>
          <w:szCs w:val="28"/>
        </w:rPr>
        <w:t>организаторов всех категорий прошло через федеральную платформу с последующим тестированием. Все специалисты, привлекаемые к проведению ЕГЭ, получили сертификаты.</w:t>
      </w:r>
    </w:p>
    <w:p w14:paraId="5043DC87" w14:textId="77777777" w:rsidR="0011491B" w:rsidRDefault="0011491B" w:rsidP="0011491B">
      <w:pPr>
        <w:shd w:val="clear" w:color="auto" w:fill="FFFFFF"/>
        <w:autoSpaceDE w:val="0"/>
        <w:autoSpaceDN w:val="0"/>
        <w:adjustRightInd w:val="0"/>
        <w:ind w:left="-851" w:firstLine="708"/>
        <w:jc w:val="both"/>
        <w:rPr>
          <w:rFonts w:ascii="Times New Roman" w:hAnsi="Times New Roman" w:cs="Times New Roman"/>
          <w:b/>
          <w:bCs/>
          <w:sz w:val="28"/>
          <w:szCs w:val="28"/>
        </w:rPr>
      </w:pPr>
      <w:r w:rsidRPr="0011491B">
        <w:rPr>
          <w:rFonts w:ascii="Times New Roman" w:hAnsi="Times New Roman" w:cs="Times New Roman"/>
          <w:sz w:val="28"/>
          <w:szCs w:val="28"/>
        </w:rPr>
        <w:t xml:space="preserve">В 2021 году в Омсукчанском округе государственную итоговую аттестацию по образовательным программам основного общего образования (далее – ГИА) проходили </w:t>
      </w:r>
      <w:r w:rsidRPr="0011491B">
        <w:rPr>
          <w:rFonts w:ascii="Times New Roman" w:hAnsi="Times New Roman" w:cs="Times New Roman"/>
          <w:b/>
          <w:bCs/>
          <w:sz w:val="28"/>
          <w:szCs w:val="28"/>
        </w:rPr>
        <w:t xml:space="preserve"> 50 обучающихся 9-х классов </w:t>
      </w:r>
      <w:r w:rsidRPr="0011491B">
        <w:rPr>
          <w:rFonts w:ascii="Times New Roman" w:hAnsi="Times New Roman" w:cs="Times New Roman"/>
          <w:sz w:val="28"/>
          <w:szCs w:val="28"/>
        </w:rPr>
        <w:t>(2020 год – не проводился, 2019 год- 54), в том числе:</w:t>
      </w:r>
    </w:p>
    <w:p w14:paraId="2DC06764" w14:textId="77777777" w:rsidR="0011491B" w:rsidRDefault="0011491B" w:rsidP="0011491B">
      <w:pPr>
        <w:shd w:val="clear" w:color="auto" w:fill="FFFFFF"/>
        <w:autoSpaceDE w:val="0"/>
        <w:autoSpaceDN w:val="0"/>
        <w:adjustRightInd w:val="0"/>
        <w:ind w:left="-851"/>
        <w:jc w:val="both"/>
        <w:rPr>
          <w:rFonts w:ascii="Times New Roman" w:hAnsi="Times New Roman" w:cs="Times New Roman"/>
          <w:b/>
          <w:bCs/>
          <w:sz w:val="28"/>
          <w:szCs w:val="28"/>
        </w:rPr>
      </w:pPr>
      <w:r w:rsidRPr="0011491B">
        <w:rPr>
          <w:rFonts w:ascii="Times New Roman" w:hAnsi="Times New Roman" w:cs="Times New Roman"/>
          <w:bCs/>
          <w:i/>
          <w:sz w:val="28"/>
          <w:szCs w:val="28"/>
        </w:rPr>
        <w:t>в форме основного государственного экзамена (далее – ОГЭ)</w:t>
      </w:r>
      <w:r w:rsidRPr="0011491B">
        <w:rPr>
          <w:rFonts w:ascii="Times New Roman" w:hAnsi="Times New Roman" w:cs="Times New Roman"/>
          <w:bCs/>
          <w:sz w:val="28"/>
          <w:szCs w:val="28"/>
        </w:rPr>
        <w:t xml:space="preserve"> – 44 обучающихся</w:t>
      </w:r>
      <w:r w:rsidRPr="0011491B">
        <w:rPr>
          <w:rFonts w:ascii="Times New Roman" w:hAnsi="Times New Roman" w:cs="Times New Roman"/>
          <w:sz w:val="28"/>
          <w:szCs w:val="28"/>
        </w:rPr>
        <w:t>.</w:t>
      </w:r>
    </w:p>
    <w:p w14:paraId="588B1109" w14:textId="246E124A" w:rsidR="0011491B" w:rsidRPr="0011491B" w:rsidRDefault="0011491B" w:rsidP="0011491B">
      <w:pPr>
        <w:shd w:val="clear" w:color="auto" w:fill="FFFFFF"/>
        <w:autoSpaceDE w:val="0"/>
        <w:autoSpaceDN w:val="0"/>
        <w:adjustRightInd w:val="0"/>
        <w:ind w:left="-851"/>
        <w:jc w:val="both"/>
        <w:rPr>
          <w:rFonts w:ascii="Times New Roman" w:hAnsi="Times New Roman" w:cs="Times New Roman"/>
          <w:b/>
          <w:bCs/>
          <w:sz w:val="28"/>
          <w:szCs w:val="28"/>
        </w:rPr>
      </w:pPr>
      <w:r w:rsidRPr="0011491B">
        <w:rPr>
          <w:rFonts w:ascii="Times New Roman" w:hAnsi="Times New Roman" w:cs="Times New Roman"/>
          <w:bCs/>
          <w:i/>
          <w:sz w:val="28"/>
          <w:szCs w:val="28"/>
        </w:rPr>
        <w:t>в форме государственного выпускного экзамена (далее – ГВЭ)</w:t>
      </w:r>
      <w:r w:rsidRPr="0011491B">
        <w:rPr>
          <w:rFonts w:ascii="Times New Roman" w:hAnsi="Times New Roman" w:cs="Times New Roman"/>
          <w:bCs/>
          <w:sz w:val="28"/>
          <w:szCs w:val="28"/>
        </w:rPr>
        <w:t xml:space="preserve"> – 6 обучающихся</w:t>
      </w:r>
      <w:r w:rsidRPr="0011491B">
        <w:rPr>
          <w:rFonts w:ascii="Times New Roman" w:hAnsi="Times New Roman" w:cs="Times New Roman"/>
          <w:sz w:val="28"/>
          <w:szCs w:val="28"/>
        </w:rPr>
        <w:t>.</w:t>
      </w:r>
    </w:p>
    <w:p w14:paraId="6A195A43" w14:textId="77777777" w:rsidR="0011491B" w:rsidRPr="0011491B" w:rsidRDefault="0011491B" w:rsidP="0011491B">
      <w:pPr>
        <w:shd w:val="clear" w:color="auto" w:fill="FFFFFF"/>
        <w:autoSpaceDE w:val="0"/>
        <w:autoSpaceDN w:val="0"/>
        <w:adjustRightInd w:val="0"/>
        <w:ind w:left="-851" w:firstLine="708"/>
        <w:jc w:val="both"/>
        <w:rPr>
          <w:rFonts w:ascii="Times New Roman" w:hAnsi="Times New Roman" w:cs="Times New Roman"/>
          <w:sz w:val="28"/>
          <w:szCs w:val="28"/>
        </w:rPr>
      </w:pPr>
      <w:r w:rsidRPr="0011491B">
        <w:rPr>
          <w:rFonts w:ascii="Times New Roman" w:hAnsi="Times New Roman" w:cs="Times New Roman"/>
          <w:sz w:val="28"/>
          <w:szCs w:val="28"/>
        </w:rPr>
        <w:t xml:space="preserve">Для получения аттестата  об основном общем образовании девятиклассники сдавали </w:t>
      </w:r>
      <w:r w:rsidRPr="0011491B">
        <w:rPr>
          <w:rFonts w:ascii="Times New Roman" w:hAnsi="Times New Roman" w:cs="Times New Roman"/>
          <w:i/>
          <w:sz w:val="28"/>
          <w:szCs w:val="28"/>
        </w:rPr>
        <w:t>два экзамена</w:t>
      </w:r>
      <w:r w:rsidRPr="0011491B">
        <w:rPr>
          <w:rFonts w:ascii="Times New Roman" w:hAnsi="Times New Roman" w:cs="Times New Roman"/>
          <w:sz w:val="28"/>
          <w:szCs w:val="28"/>
        </w:rPr>
        <w:t>: два обязательных предмета (русский язык и математика) и по выбору контрольную работу.</w:t>
      </w:r>
      <w:r w:rsidRPr="0011491B">
        <w:rPr>
          <w:rFonts w:ascii="Times New Roman" w:hAnsi="Times New Roman" w:cs="Times New Roman"/>
          <w:color w:val="0070C0"/>
          <w:sz w:val="28"/>
          <w:szCs w:val="28"/>
        </w:rPr>
        <w:t xml:space="preserve"> </w:t>
      </w:r>
      <w:r w:rsidRPr="0011491B">
        <w:rPr>
          <w:rFonts w:ascii="Times New Roman" w:hAnsi="Times New Roman" w:cs="Times New Roman"/>
          <w:sz w:val="28"/>
          <w:szCs w:val="28"/>
        </w:rPr>
        <w:t>Код ОО: 300101-МБОУ «СОШ п. Дукат», 300102-МБОУ «СОШ п. Омсукчан»,300103- МБОУ «ООШ п. Омсукчан»</w:t>
      </w:r>
    </w:p>
    <w:p w14:paraId="69A8ADEE" w14:textId="57D1021E" w:rsidR="0011491B" w:rsidRPr="0011491B" w:rsidRDefault="0011491B" w:rsidP="00F007BA">
      <w:pPr>
        <w:shd w:val="clear" w:color="auto" w:fill="FFFFFF"/>
        <w:autoSpaceDE w:val="0"/>
        <w:autoSpaceDN w:val="0"/>
        <w:adjustRightInd w:val="0"/>
        <w:ind w:left="-851" w:firstLine="993"/>
        <w:rPr>
          <w:rStyle w:val="af1"/>
          <w:rFonts w:ascii="Times New Roman" w:hAnsi="Times New Roman" w:cs="Times New Roman"/>
          <w:b w:val="0"/>
          <w:bCs w:val="0"/>
          <w:sz w:val="24"/>
          <w:szCs w:val="24"/>
        </w:rPr>
      </w:pPr>
      <w:r w:rsidRPr="0011491B">
        <w:rPr>
          <w:rFonts w:ascii="Times New Roman" w:hAnsi="Times New Roman" w:cs="Times New Roman"/>
          <w:color w:val="0070C0"/>
          <w:sz w:val="24"/>
          <w:szCs w:val="24"/>
        </w:rPr>
        <w:t xml:space="preserve"> </w:t>
      </w:r>
      <w:r w:rsidRPr="0011491B">
        <w:rPr>
          <w:rStyle w:val="af1"/>
          <w:rFonts w:ascii="Times New Roman" w:hAnsi="Times New Roman" w:cs="Times New Roman"/>
          <w:sz w:val="24"/>
          <w:szCs w:val="24"/>
        </w:rPr>
        <w:t>Методический анализ результатов ОГЭ</w:t>
      </w:r>
      <w:r w:rsidR="00325292">
        <w:rPr>
          <w:rStyle w:val="af1"/>
          <w:rFonts w:ascii="Times New Roman" w:hAnsi="Times New Roman" w:cs="Times New Roman"/>
          <w:sz w:val="24"/>
          <w:szCs w:val="24"/>
        </w:rPr>
        <w:t xml:space="preserve"> </w:t>
      </w:r>
      <w:r w:rsidRPr="0011491B">
        <w:rPr>
          <w:rStyle w:val="af1"/>
          <w:rFonts w:ascii="Times New Roman" w:hAnsi="Times New Roman" w:cs="Times New Roman"/>
          <w:sz w:val="24"/>
          <w:szCs w:val="24"/>
        </w:rPr>
        <w:t>по учебному предмету</w:t>
      </w:r>
      <w:r w:rsidR="00E753AD">
        <w:rPr>
          <w:rStyle w:val="af1"/>
          <w:rFonts w:ascii="Times New Roman" w:hAnsi="Times New Roman" w:cs="Times New Roman"/>
          <w:sz w:val="24"/>
          <w:szCs w:val="24"/>
        </w:rPr>
        <w:t>-</w:t>
      </w:r>
      <w:r w:rsidR="00E753AD" w:rsidRPr="00E753AD">
        <w:rPr>
          <w:rStyle w:val="af1"/>
          <w:rFonts w:ascii="Times New Roman" w:hAnsi="Times New Roman" w:cs="Times New Roman"/>
          <w:color w:val="C00000"/>
          <w:sz w:val="24"/>
          <w:szCs w:val="24"/>
        </w:rPr>
        <w:t xml:space="preserve"> </w:t>
      </w:r>
      <w:r w:rsidR="00E753AD" w:rsidRPr="00E82E79">
        <w:rPr>
          <w:rStyle w:val="af1"/>
          <w:rFonts w:ascii="Times New Roman" w:hAnsi="Times New Roman" w:cs="Times New Roman"/>
          <w:color w:val="C00000"/>
          <w:sz w:val="24"/>
          <w:szCs w:val="24"/>
        </w:rPr>
        <w:t>русский язык</w:t>
      </w:r>
      <w:r w:rsidRPr="0011491B">
        <w:rPr>
          <w:rStyle w:val="af1"/>
          <w:rFonts w:ascii="Times New Roman" w:hAnsi="Times New Roman" w:cs="Times New Roman"/>
          <w:sz w:val="24"/>
          <w:szCs w:val="24"/>
        </w:rPr>
        <w:br/>
      </w:r>
      <w:r w:rsidRPr="0011491B">
        <w:rPr>
          <w:rStyle w:val="af1"/>
          <w:rFonts w:ascii="Times New Roman" w:hAnsi="Times New Roman" w:cs="Times New Roman"/>
          <w:color w:val="C00000"/>
          <w:sz w:val="24"/>
          <w:szCs w:val="24"/>
        </w:rPr>
        <w:t xml:space="preserve">                                                               </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
        <w:gridCol w:w="1417"/>
        <w:gridCol w:w="1329"/>
        <w:gridCol w:w="709"/>
        <w:gridCol w:w="709"/>
        <w:gridCol w:w="952"/>
        <w:gridCol w:w="1661"/>
        <w:gridCol w:w="1498"/>
      </w:tblGrid>
      <w:tr w:rsidR="0011491B" w:rsidRPr="00EC7EE4" w14:paraId="7285D1CD" w14:textId="77777777" w:rsidTr="00AD390D">
        <w:trPr>
          <w:trHeight w:val="397"/>
        </w:trPr>
        <w:tc>
          <w:tcPr>
            <w:tcW w:w="1082" w:type="dxa"/>
            <w:vMerge w:val="restart"/>
          </w:tcPr>
          <w:p w14:paraId="07256B64"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Код ОО</w:t>
            </w:r>
          </w:p>
        </w:tc>
        <w:tc>
          <w:tcPr>
            <w:tcW w:w="1417" w:type="dxa"/>
            <w:vMerge w:val="restart"/>
          </w:tcPr>
          <w:p w14:paraId="41958C55"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Количество уч-ся</w:t>
            </w:r>
          </w:p>
        </w:tc>
        <w:tc>
          <w:tcPr>
            <w:tcW w:w="1329" w:type="dxa"/>
            <w:vMerge w:val="restart"/>
          </w:tcPr>
          <w:p w14:paraId="21356AC7"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Средний балл</w:t>
            </w:r>
          </w:p>
        </w:tc>
        <w:tc>
          <w:tcPr>
            <w:tcW w:w="2370" w:type="dxa"/>
            <w:gridSpan w:val="3"/>
          </w:tcPr>
          <w:p w14:paraId="194E1C3A"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 xml:space="preserve">             оценка</w:t>
            </w:r>
          </w:p>
        </w:tc>
        <w:tc>
          <w:tcPr>
            <w:tcW w:w="1661" w:type="dxa"/>
            <w:vMerge w:val="restart"/>
          </w:tcPr>
          <w:p w14:paraId="649D9EEE"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%выполнения</w:t>
            </w:r>
          </w:p>
        </w:tc>
        <w:tc>
          <w:tcPr>
            <w:tcW w:w="1498" w:type="dxa"/>
            <w:vMerge w:val="restart"/>
          </w:tcPr>
          <w:p w14:paraId="0DE703B4"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%качества</w:t>
            </w:r>
          </w:p>
        </w:tc>
      </w:tr>
      <w:tr w:rsidR="0011491B" w:rsidRPr="00EC7EE4" w14:paraId="52775880" w14:textId="77777777" w:rsidTr="0011491B">
        <w:trPr>
          <w:trHeight w:val="151"/>
        </w:trPr>
        <w:tc>
          <w:tcPr>
            <w:tcW w:w="1082" w:type="dxa"/>
            <w:vMerge/>
          </w:tcPr>
          <w:p w14:paraId="12CE9545"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p>
        </w:tc>
        <w:tc>
          <w:tcPr>
            <w:tcW w:w="1417" w:type="dxa"/>
            <w:vMerge/>
          </w:tcPr>
          <w:p w14:paraId="1A412BD8"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p>
        </w:tc>
        <w:tc>
          <w:tcPr>
            <w:tcW w:w="1329" w:type="dxa"/>
            <w:vMerge/>
          </w:tcPr>
          <w:p w14:paraId="513BC4A6"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p>
        </w:tc>
        <w:tc>
          <w:tcPr>
            <w:tcW w:w="709" w:type="dxa"/>
          </w:tcPr>
          <w:p w14:paraId="7CF40392"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5</w:t>
            </w:r>
          </w:p>
        </w:tc>
        <w:tc>
          <w:tcPr>
            <w:tcW w:w="709" w:type="dxa"/>
          </w:tcPr>
          <w:p w14:paraId="3839EE20"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4</w:t>
            </w:r>
          </w:p>
        </w:tc>
        <w:tc>
          <w:tcPr>
            <w:tcW w:w="952" w:type="dxa"/>
          </w:tcPr>
          <w:p w14:paraId="217125A8"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3</w:t>
            </w:r>
          </w:p>
        </w:tc>
        <w:tc>
          <w:tcPr>
            <w:tcW w:w="1661" w:type="dxa"/>
            <w:vMerge/>
          </w:tcPr>
          <w:p w14:paraId="0CBE6451"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p>
        </w:tc>
        <w:tc>
          <w:tcPr>
            <w:tcW w:w="1498" w:type="dxa"/>
            <w:vMerge/>
          </w:tcPr>
          <w:p w14:paraId="7F1B396F"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p>
        </w:tc>
      </w:tr>
      <w:tr w:rsidR="0011491B" w:rsidRPr="00EC7EE4" w14:paraId="17957BA6" w14:textId="77777777" w:rsidTr="0011491B">
        <w:trPr>
          <w:trHeight w:val="241"/>
        </w:trPr>
        <w:tc>
          <w:tcPr>
            <w:tcW w:w="1082" w:type="dxa"/>
          </w:tcPr>
          <w:p w14:paraId="478B0609"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300101</w:t>
            </w:r>
          </w:p>
        </w:tc>
        <w:tc>
          <w:tcPr>
            <w:tcW w:w="1417" w:type="dxa"/>
          </w:tcPr>
          <w:p w14:paraId="3B735173"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6</w:t>
            </w:r>
          </w:p>
        </w:tc>
        <w:tc>
          <w:tcPr>
            <w:tcW w:w="1329" w:type="dxa"/>
          </w:tcPr>
          <w:p w14:paraId="52087BDF"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4</w:t>
            </w:r>
          </w:p>
        </w:tc>
        <w:tc>
          <w:tcPr>
            <w:tcW w:w="709" w:type="dxa"/>
          </w:tcPr>
          <w:p w14:paraId="2A8504B6"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4</w:t>
            </w:r>
          </w:p>
        </w:tc>
        <w:tc>
          <w:tcPr>
            <w:tcW w:w="709" w:type="dxa"/>
          </w:tcPr>
          <w:p w14:paraId="4C1286C5"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w:t>
            </w:r>
          </w:p>
        </w:tc>
        <w:tc>
          <w:tcPr>
            <w:tcW w:w="952" w:type="dxa"/>
          </w:tcPr>
          <w:p w14:paraId="7DC9066F"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w:t>
            </w:r>
          </w:p>
        </w:tc>
        <w:tc>
          <w:tcPr>
            <w:tcW w:w="1661" w:type="dxa"/>
          </w:tcPr>
          <w:p w14:paraId="2408CC7C"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100</w:t>
            </w:r>
          </w:p>
        </w:tc>
        <w:tc>
          <w:tcPr>
            <w:tcW w:w="1498" w:type="dxa"/>
          </w:tcPr>
          <w:p w14:paraId="009963C7"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83,3</w:t>
            </w:r>
          </w:p>
        </w:tc>
      </w:tr>
      <w:tr w:rsidR="0011491B" w:rsidRPr="00EC7EE4" w14:paraId="3283E4BA" w14:textId="77777777" w:rsidTr="00AD390D">
        <w:trPr>
          <w:trHeight w:val="270"/>
        </w:trPr>
        <w:tc>
          <w:tcPr>
            <w:tcW w:w="1082" w:type="dxa"/>
          </w:tcPr>
          <w:p w14:paraId="5CB5452E"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300102</w:t>
            </w:r>
          </w:p>
        </w:tc>
        <w:tc>
          <w:tcPr>
            <w:tcW w:w="1417" w:type="dxa"/>
          </w:tcPr>
          <w:p w14:paraId="312BCBB1"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27</w:t>
            </w:r>
          </w:p>
        </w:tc>
        <w:tc>
          <w:tcPr>
            <w:tcW w:w="1329" w:type="dxa"/>
          </w:tcPr>
          <w:p w14:paraId="78321C84"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4</w:t>
            </w:r>
          </w:p>
        </w:tc>
        <w:tc>
          <w:tcPr>
            <w:tcW w:w="709" w:type="dxa"/>
          </w:tcPr>
          <w:p w14:paraId="357CDE47"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5</w:t>
            </w:r>
          </w:p>
        </w:tc>
        <w:tc>
          <w:tcPr>
            <w:tcW w:w="709" w:type="dxa"/>
          </w:tcPr>
          <w:p w14:paraId="12681A0B"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11</w:t>
            </w:r>
          </w:p>
        </w:tc>
        <w:tc>
          <w:tcPr>
            <w:tcW w:w="952" w:type="dxa"/>
          </w:tcPr>
          <w:p w14:paraId="3EBBE014"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11</w:t>
            </w:r>
          </w:p>
        </w:tc>
        <w:tc>
          <w:tcPr>
            <w:tcW w:w="1661" w:type="dxa"/>
          </w:tcPr>
          <w:p w14:paraId="48902F10"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100</w:t>
            </w:r>
          </w:p>
        </w:tc>
        <w:tc>
          <w:tcPr>
            <w:tcW w:w="1498" w:type="dxa"/>
          </w:tcPr>
          <w:p w14:paraId="5E6A63CF"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59,2</w:t>
            </w:r>
          </w:p>
        </w:tc>
      </w:tr>
      <w:tr w:rsidR="0011491B" w:rsidRPr="00EC7EE4" w14:paraId="07CA54BE" w14:textId="77777777" w:rsidTr="00AD390D">
        <w:trPr>
          <w:trHeight w:val="275"/>
        </w:trPr>
        <w:tc>
          <w:tcPr>
            <w:tcW w:w="1082" w:type="dxa"/>
          </w:tcPr>
          <w:p w14:paraId="08EA75F6"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300103</w:t>
            </w:r>
          </w:p>
        </w:tc>
        <w:tc>
          <w:tcPr>
            <w:tcW w:w="1417" w:type="dxa"/>
          </w:tcPr>
          <w:p w14:paraId="25BC0F4C"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11</w:t>
            </w:r>
          </w:p>
        </w:tc>
        <w:tc>
          <w:tcPr>
            <w:tcW w:w="1329" w:type="dxa"/>
          </w:tcPr>
          <w:p w14:paraId="3AA3A18A"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4</w:t>
            </w:r>
          </w:p>
        </w:tc>
        <w:tc>
          <w:tcPr>
            <w:tcW w:w="709" w:type="dxa"/>
          </w:tcPr>
          <w:p w14:paraId="3278F730"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5</w:t>
            </w:r>
          </w:p>
        </w:tc>
        <w:tc>
          <w:tcPr>
            <w:tcW w:w="709" w:type="dxa"/>
          </w:tcPr>
          <w:p w14:paraId="65AFADEC"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4</w:t>
            </w:r>
          </w:p>
        </w:tc>
        <w:tc>
          <w:tcPr>
            <w:tcW w:w="952" w:type="dxa"/>
          </w:tcPr>
          <w:p w14:paraId="1FB02D7F"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2</w:t>
            </w:r>
          </w:p>
        </w:tc>
        <w:tc>
          <w:tcPr>
            <w:tcW w:w="1661" w:type="dxa"/>
          </w:tcPr>
          <w:p w14:paraId="44CE3728"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100</w:t>
            </w:r>
          </w:p>
        </w:tc>
        <w:tc>
          <w:tcPr>
            <w:tcW w:w="1498" w:type="dxa"/>
          </w:tcPr>
          <w:p w14:paraId="3626C117"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81,8</w:t>
            </w:r>
          </w:p>
        </w:tc>
      </w:tr>
      <w:tr w:rsidR="0011491B" w:rsidRPr="00EC7EE4" w14:paraId="79AA544D" w14:textId="77777777" w:rsidTr="00AD390D">
        <w:trPr>
          <w:trHeight w:val="275"/>
        </w:trPr>
        <w:tc>
          <w:tcPr>
            <w:tcW w:w="1082" w:type="dxa"/>
          </w:tcPr>
          <w:p w14:paraId="7821B824"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округ</w:t>
            </w:r>
          </w:p>
        </w:tc>
        <w:tc>
          <w:tcPr>
            <w:tcW w:w="1417" w:type="dxa"/>
          </w:tcPr>
          <w:p w14:paraId="40A222FB"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44</w:t>
            </w:r>
          </w:p>
        </w:tc>
        <w:tc>
          <w:tcPr>
            <w:tcW w:w="1329" w:type="dxa"/>
          </w:tcPr>
          <w:p w14:paraId="2724D239"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4</w:t>
            </w:r>
          </w:p>
        </w:tc>
        <w:tc>
          <w:tcPr>
            <w:tcW w:w="709" w:type="dxa"/>
          </w:tcPr>
          <w:p w14:paraId="4AA1A2C8"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14</w:t>
            </w:r>
          </w:p>
        </w:tc>
        <w:tc>
          <w:tcPr>
            <w:tcW w:w="709" w:type="dxa"/>
          </w:tcPr>
          <w:p w14:paraId="35EEB6D6"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16</w:t>
            </w:r>
          </w:p>
        </w:tc>
        <w:tc>
          <w:tcPr>
            <w:tcW w:w="952" w:type="dxa"/>
          </w:tcPr>
          <w:p w14:paraId="21E903F7"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14</w:t>
            </w:r>
          </w:p>
        </w:tc>
        <w:tc>
          <w:tcPr>
            <w:tcW w:w="1661" w:type="dxa"/>
          </w:tcPr>
          <w:p w14:paraId="0349D481"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100</w:t>
            </w:r>
          </w:p>
        </w:tc>
        <w:tc>
          <w:tcPr>
            <w:tcW w:w="1498" w:type="dxa"/>
          </w:tcPr>
          <w:p w14:paraId="426A0E10" w14:textId="77777777" w:rsidR="0011491B" w:rsidRPr="00EC7EE4" w:rsidRDefault="0011491B" w:rsidP="0011491B">
            <w:pPr>
              <w:autoSpaceDE w:val="0"/>
              <w:autoSpaceDN w:val="0"/>
              <w:adjustRightInd w:val="0"/>
              <w:spacing w:after="0"/>
              <w:jc w:val="both"/>
              <w:rPr>
                <w:rFonts w:ascii="Times New Roman" w:hAnsi="Times New Roman" w:cs="Times New Roman"/>
                <w:sz w:val="20"/>
                <w:szCs w:val="20"/>
              </w:rPr>
            </w:pPr>
            <w:r w:rsidRPr="00EC7EE4">
              <w:rPr>
                <w:rFonts w:ascii="Times New Roman" w:hAnsi="Times New Roman" w:cs="Times New Roman"/>
                <w:sz w:val="20"/>
                <w:szCs w:val="20"/>
              </w:rPr>
              <w:t>68,1</w:t>
            </w:r>
          </w:p>
        </w:tc>
      </w:tr>
    </w:tbl>
    <w:p w14:paraId="3678C9D9" w14:textId="32C1F352" w:rsidR="00156B2B" w:rsidRPr="0016522C" w:rsidRDefault="0011491B" w:rsidP="00156B2B">
      <w:pPr>
        <w:shd w:val="clear" w:color="auto" w:fill="FFFFFF"/>
        <w:autoSpaceDE w:val="0"/>
        <w:autoSpaceDN w:val="0"/>
        <w:adjustRightInd w:val="0"/>
        <w:ind w:left="-284" w:firstLine="992"/>
        <w:jc w:val="both"/>
        <w:rPr>
          <w:rFonts w:ascii="Times New Roman" w:hAnsi="Times New Roman" w:cs="Times New Roman"/>
          <w:sz w:val="24"/>
          <w:szCs w:val="24"/>
        </w:rPr>
      </w:pPr>
      <w:r w:rsidRPr="0016522C">
        <w:rPr>
          <w:rFonts w:ascii="Times New Roman" w:hAnsi="Times New Roman" w:cs="Times New Roman"/>
          <w:sz w:val="24"/>
          <w:szCs w:val="24"/>
        </w:rPr>
        <w:t xml:space="preserve">Учащиеся округа показали хорошие знания по предмету. </w:t>
      </w:r>
      <w:r w:rsidR="00F007BA" w:rsidRPr="0016522C">
        <w:rPr>
          <w:rFonts w:ascii="Times New Roman" w:hAnsi="Times New Roman" w:cs="Times New Roman"/>
          <w:sz w:val="24"/>
          <w:szCs w:val="24"/>
        </w:rPr>
        <w:t>ГВЭ по русскому языку сдавало 5 учащихся</w:t>
      </w:r>
      <w:r w:rsidR="00A57213" w:rsidRPr="0016522C">
        <w:rPr>
          <w:rFonts w:ascii="Times New Roman" w:hAnsi="Times New Roman" w:cs="Times New Roman"/>
          <w:sz w:val="24"/>
          <w:szCs w:val="24"/>
        </w:rPr>
        <w:t>. Знания удовлетворительные.</w:t>
      </w:r>
    </w:p>
    <w:p w14:paraId="06AFE16E" w14:textId="77777777" w:rsidR="001921BE" w:rsidRDefault="001921BE" w:rsidP="00156B2B">
      <w:pPr>
        <w:shd w:val="clear" w:color="auto" w:fill="FFFFFF"/>
        <w:autoSpaceDE w:val="0"/>
        <w:autoSpaceDN w:val="0"/>
        <w:adjustRightInd w:val="0"/>
        <w:ind w:left="-284" w:firstLine="992"/>
        <w:jc w:val="both"/>
        <w:rPr>
          <w:rStyle w:val="af1"/>
          <w:rFonts w:ascii="Times New Roman" w:hAnsi="Times New Roman" w:cs="Times New Roman"/>
          <w:sz w:val="24"/>
          <w:szCs w:val="24"/>
        </w:rPr>
      </w:pPr>
    </w:p>
    <w:p w14:paraId="39269884" w14:textId="189E29A2" w:rsidR="0011491B" w:rsidRPr="00F007BA" w:rsidRDefault="0011491B" w:rsidP="00156B2B">
      <w:pPr>
        <w:shd w:val="clear" w:color="auto" w:fill="FFFFFF"/>
        <w:autoSpaceDE w:val="0"/>
        <w:autoSpaceDN w:val="0"/>
        <w:adjustRightInd w:val="0"/>
        <w:ind w:left="-284" w:firstLine="992"/>
        <w:jc w:val="both"/>
        <w:rPr>
          <w:rStyle w:val="af1"/>
          <w:rFonts w:ascii="Times New Roman" w:hAnsi="Times New Roman" w:cs="Times New Roman"/>
          <w:b w:val="0"/>
          <w:bCs w:val="0"/>
          <w:sz w:val="28"/>
          <w:szCs w:val="28"/>
        </w:rPr>
      </w:pPr>
      <w:r w:rsidRPr="0011491B">
        <w:rPr>
          <w:rStyle w:val="af1"/>
          <w:rFonts w:ascii="Times New Roman" w:hAnsi="Times New Roman" w:cs="Times New Roman"/>
          <w:sz w:val="24"/>
          <w:szCs w:val="24"/>
        </w:rPr>
        <w:lastRenderedPageBreak/>
        <w:t>Методический анализ результатов ОГЭ  по учебному предмету</w:t>
      </w:r>
      <w:r w:rsidR="00F007BA">
        <w:rPr>
          <w:rStyle w:val="af1"/>
          <w:rFonts w:ascii="Times New Roman" w:hAnsi="Times New Roman" w:cs="Times New Roman"/>
          <w:sz w:val="24"/>
          <w:szCs w:val="24"/>
        </w:rPr>
        <w:t>-</w:t>
      </w:r>
      <w:r w:rsidRPr="0011491B">
        <w:rPr>
          <w:rStyle w:val="af1"/>
          <w:rFonts w:ascii="Times New Roman" w:hAnsi="Times New Roman" w:cs="Times New Roman"/>
          <w:color w:val="C00000"/>
          <w:sz w:val="24"/>
          <w:szCs w:val="24"/>
        </w:rPr>
        <w:t xml:space="preserve">  </w:t>
      </w:r>
      <w:r w:rsidR="00F007BA" w:rsidRPr="0011491B">
        <w:rPr>
          <w:rStyle w:val="af1"/>
          <w:rFonts w:ascii="Times New Roman" w:hAnsi="Times New Roman" w:cs="Times New Roman"/>
          <w:color w:val="C00000"/>
          <w:sz w:val="24"/>
          <w:szCs w:val="24"/>
        </w:rPr>
        <w:t>математика</w:t>
      </w:r>
      <w:r w:rsidRPr="0011491B">
        <w:rPr>
          <w:rStyle w:val="af1"/>
          <w:rFonts w:ascii="Times New Roman" w:hAnsi="Times New Roman" w:cs="Times New Roman"/>
          <w:color w:val="C00000"/>
          <w:sz w:val="24"/>
          <w:szCs w:val="24"/>
        </w:rPr>
        <w:t xml:space="preserve">                                                                </w:t>
      </w:r>
    </w:p>
    <w:tbl>
      <w:tblPr>
        <w:tblpPr w:leftFromText="180" w:rightFromText="180" w:vertAnchor="text" w:horzAnchor="page" w:tblpX="856" w:tblpY="4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
        <w:gridCol w:w="1417"/>
        <w:gridCol w:w="1329"/>
        <w:gridCol w:w="709"/>
        <w:gridCol w:w="709"/>
        <w:gridCol w:w="952"/>
        <w:gridCol w:w="1661"/>
        <w:gridCol w:w="1747"/>
      </w:tblGrid>
      <w:tr w:rsidR="001921BE" w:rsidRPr="0011491B" w14:paraId="054BD436" w14:textId="77777777" w:rsidTr="001921BE">
        <w:trPr>
          <w:trHeight w:val="397"/>
        </w:trPr>
        <w:tc>
          <w:tcPr>
            <w:tcW w:w="974" w:type="dxa"/>
            <w:vMerge w:val="restart"/>
          </w:tcPr>
          <w:p w14:paraId="1F483064"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Код ОО</w:t>
            </w:r>
          </w:p>
        </w:tc>
        <w:tc>
          <w:tcPr>
            <w:tcW w:w="1417" w:type="dxa"/>
            <w:vMerge w:val="restart"/>
          </w:tcPr>
          <w:p w14:paraId="2F752905"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Количество уч-ся</w:t>
            </w:r>
          </w:p>
        </w:tc>
        <w:tc>
          <w:tcPr>
            <w:tcW w:w="1329" w:type="dxa"/>
            <w:vMerge w:val="restart"/>
          </w:tcPr>
          <w:p w14:paraId="3CB3839A"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Средний балл</w:t>
            </w:r>
          </w:p>
        </w:tc>
        <w:tc>
          <w:tcPr>
            <w:tcW w:w="2370" w:type="dxa"/>
            <w:gridSpan w:val="3"/>
          </w:tcPr>
          <w:p w14:paraId="4DCC7C2B"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 xml:space="preserve">             оценка</w:t>
            </w:r>
          </w:p>
        </w:tc>
        <w:tc>
          <w:tcPr>
            <w:tcW w:w="1661" w:type="dxa"/>
            <w:vMerge w:val="restart"/>
          </w:tcPr>
          <w:p w14:paraId="38C45391"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%выполнения</w:t>
            </w:r>
          </w:p>
        </w:tc>
        <w:tc>
          <w:tcPr>
            <w:tcW w:w="1747" w:type="dxa"/>
            <w:vMerge w:val="restart"/>
          </w:tcPr>
          <w:p w14:paraId="5EC6A243"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%качества</w:t>
            </w:r>
          </w:p>
        </w:tc>
      </w:tr>
      <w:tr w:rsidR="001921BE" w:rsidRPr="0011491B" w14:paraId="6632BECC" w14:textId="77777777" w:rsidTr="001921BE">
        <w:trPr>
          <w:trHeight w:val="264"/>
        </w:trPr>
        <w:tc>
          <w:tcPr>
            <w:tcW w:w="974" w:type="dxa"/>
            <w:vMerge/>
          </w:tcPr>
          <w:p w14:paraId="4918D65C"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p>
        </w:tc>
        <w:tc>
          <w:tcPr>
            <w:tcW w:w="1417" w:type="dxa"/>
            <w:vMerge/>
          </w:tcPr>
          <w:p w14:paraId="58E470D8"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p>
        </w:tc>
        <w:tc>
          <w:tcPr>
            <w:tcW w:w="1329" w:type="dxa"/>
            <w:vMerge/>
          </w:tcPr>
          <w:p w14:paraId="4EC9FE1C"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p>
        </w:tc>
        <w:tc>
          <w:tcPr>
            <w:tcW w:w="709" w:type="dxa"/>
          </w:tcPr>
          <w:p w14:paraId="36266ABD"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5</w:t>
            </w:r>
          </w:p>
        </w:tc>
        <w:tc>
          <w:tcPr>
            <w:tcW w:w="709" w:type="dxa"/>
          </w:tcPr>
          <w:p w14:paraId="7AD9A415"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4</w:t>
            </w:r>
          </w:p>
        </w:tc>
        <w:tc>
          <w:tcPr>
            <w:tcW w:w="952" w:type="dxa"/>
          </w:tcPr>
          <w:p w14:paraId="0A78A827"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3</w:t>
            </w:r>
          </w:p>
        </w:tc>
        <w:tc>
          <w:tcPr>
            <w:tcW w:w="1661" w:type="dxa"/>
            <w:vMerge/>
          </w:tcPr>
          <w:p w14:paraId="51D790A5"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p>
        </w:tc>
        <w:tc>
          <w:tcPr>
            <w:tcW w:w="1747" w:type="dxa"/>
            <w:vMerge/>
          </w:tcPr>
          <w:p w14:paraId="55D4F7C9"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p>
        </w:tc>
      </w:tr>
      <w:tr w:rsidR="001921BE" w:rsidRPr="0011491B" w14:paraId="3E796482" w14:textId="77777777" w:rsidTr="001921BE">
        <w:trPr>
          <w:trHeight w:val="222"/>
        </w:trPr>
        <w:tc>
          <w:tcPr>
            <w:tcW w:w="974" w:type="dxa"/>
          </w:tcPr>
          <w:p w14:paraId="43CE7DB6"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300101</w:t>
            </w:r>
          </w:p>
        </w:tc>
        <w:tc>
          <w:tcPr>
            <w:tcW w:w="1417" w:type="dxa"/>
          </w:tcPr>
          <w:p w14:paraId="63B994A5"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6</w:t>
            </w:r>
          </w:p>
        </w:tc>
        <w:tc>
          <w:tcPr>
            <w:tcW w:w="1329" w:type="dxa"/>
          </w:tcPr>
          <w:p w14:paraId="61885C80"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3</w:t>
            </w:r>
          </w:p>
        </w:tc>
        <w:tc>
          <w:tcPr>
            <w:tcW w:w="709" w:type="dxa"/>
          </w:tcPr>
          <w:p w14:paraId="47517D2E"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0</w:t>
            </w:r>
          </w:p>
        </w:tc>
        <w:tc>
          <w:tcPr>
            <w:tcW w:w="709" w:type="dxa"/>
          </w:tcPr>
          <w:p w14:paraId="1C3C3005"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0</w:t>
            </w:r>
          </w:p>
        </w:tc>
        <w:tc>
          <w:tcPr>
            <w:tcW w:w="952" w:type="dxa"/>
          </w:tcPr>
          <w:p w14:paraId="4C0AEF48"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6</w:t>
            </w:r>
          </w:p>
        </w:tc>
        <w:tc>
          <w:tcPr>
            <w:tcW w:w="1661" w:type="dxa"/>
          </w:tcPr>
          <w:p w14:paraId="5A8A7139"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100</w:t>
            </w:r>
          </w:p>
        </w:tc>
        <w:tc>
          <w:tcPr>
            <w:tcW w:w="1747" w:type="dxa"/>
          </w:tcPr>
          <w:p w14:paraId="0C269045"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0</w:t>
            </w:r>
          </w:p>
        </w:tc>
      </w:tr>
      <w:tr w:rsidR="001921BE" w:rsidRPr="0011491B" w14:paraId="1D8C4DC7" w14:textId="77777777" w:rsidTr="001921BE">
        <w:trPr>
          <w:trHeight w:val="270"/>
        </w:trPr>
        <w:tc>
          <w:tcPr>
            <w:tcW w:w="974" w:type="dxa"/>
          </w:tcPr>
          <w:p w14:paraId="5211A6F8"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300102</w:t>
            </w:r>
          </w:p>
        </w:tc>
        <w:tc>
          <w:tcPr>
            <w:tcW w:w="1417" w:type="dxa"/>
          </w:tcPr>
          <w:p w14:paraId="0A3F4679"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27</w:t>
            </w:r>
          </w:p>
        </w:tc>
        <w:tc>
          <w:tcPr>
            <w:tcW w:w="1329" w:type="dxa"/>
          </w:tcPr>
          <w:p w14:paraId="387F4349"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3</w:t>
            </w:r>
          </w:p>
        </w:tc>
        <w:tc>
          <w:tcPr>
            <w:tcW w:w="709" w:type="dxa"/>
          </w:tcPr>
          <w:p w14:paraId="05450B42"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0</w:t>
            </w:r>
          </w:p>
        </w:tc>
        <w:tc>
          <w:tcPr>
            <w:tcW w:w="709" w:type="dxa"/>
          </w:tcPr>
          <w:p w14:paraId="44CD9E3F"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6</w:t>
            </w:r>
          </w:p>
        </w:tc>
        <w:tc>
          <w:tcPr>
            <w:tcW w:w="952" w:type="dxa"/>
          </w:tcPr>
          <w:p w14:paraId="1F3CA45D"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21</w:t>
            </w:r>
          </w:p>
        </w:tc>
        <w:tc>
          <w:tcPr>
            <w:tcW w:w="1661" w:type="dxa"/>
          </w:tcPr>
          <w:p w14:paraId="747A5694"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100</w:t>
            </w:r>
          </w:p>
        </w:tc>
        <w:tc>
          <w:tcPr>
            <w:tcW w:w="1747" w:type="dxa"/>
          </w:tcPr>
          <w:p w14:paraId="145860F5"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22,2</w:t>
            </w:r>
          </w:p>
        </w:tc>
      </w:tr>
      <w:tr w:rsidR="001921BE" w:rsidRPr="0011491B" w14:paraId="0427DFA8" w14:textId="77777777" w:rsidTr="001921BE">
        <w:trPr>
          <w:trHeight w:val="275"/>
        </w:trPr>
        <w:tc>
          <w:tcPr>
            <w:tcW w:w="974" w:type="dxa"/>
          </w:tcPr>
          <w:p w14:paraId="2A909CAB"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300103</w:t>
            </w:r>
          </w:p>
        </w:tc>
        <w:tc>
          <w:tcPr>
            <w:tcW w:w="1417" w:type="dxa"/>
          </w:tcPr>
          <w:p w14:paraId="08D709A4"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11</w:t>
            </w:r>
          </w:p>
        </w:tc>
        <w:tc>
          <w:tcPr>
            <w:tcW w:w="1329" w:type="dxa"/>
          </w:tcPr>
          <w:p w14:paraId="3C9990ED"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3</w:t>
            </w:r>
          </w:p>
        </w:tc>
        <w:tc>
          <w:tcPr>
            <w:tcW w:w="709" w:type="dxa"/>
          </w:tcPr>
          <w:p w14:paraId="6A599E59"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0</w:t>
            </w:r>
          </w:p>
        </w:tc>
        <w:tc>
          <w:tcPr>
            <w:tcW w:w="709" w:type="dxa"/>
          </w:tcPr>
          <w:p w14:paraId="0B1CBCC3"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2</w:t>
            </w:r>
          </w:p>
        </w:tc>
        <w:tc>
          <w:tcPr>
            <w:tcW w:w="952" w:type="dxa"/>
          </w:tcPr>
          <w:p w14:paraId="6882450D"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9</w:t>
            </w:r>
          </w:p>
        </w:tc>
        <w:tc>
          <w:tcPr>
            <w:tcW w:w="1661" w:type="dxa"/>
          </w:tcPr>
          <w:p w14:paraId="689FF71C"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100</w:t>
            </w:r>
          </w:p>
        </w:tc>
        <w:tc>
          <w:tcPr>
            <w:tcW w:w="1747" w:type="dxa"/>
          </w:tcPr>
          <w:p w14:paraId="5BD7E2E2"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18,1</w:t>
            </w:r>
          </w:p>
        </w:tc>
      </w:tr>
      <w:tr w:rsidR="001921BE" w:rsidRPr="0011491B" w14:paraId="1F711A5B" w14:textId="77777777" w:rsidTr="001921BE">
        <w:trPr>
          <w:trHeight w:val="275"/>
        </w:trPr>
        <w:tc>
          <w:tcPr>
            <w:tcW w:w="974" w:type="dxa"/>
          </w:tcPr>
          <w:p w14:paraId="08BBE48F"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округ</w:t>
            </w:r>
          </w:p>
        </w:tc>
        <w:tc>
          <w:tcPr>
            <w:tcW w:w="1417" w:type="dxa"/>
          </w:tcPr>
          <w:p w14:paraId="2B3C0217"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44</w:t>
            </w:r>
          </w:p>
        </w:tc>
        <w:tc>
          <w:tcPr>
            <w:tcW w:w="1329" w:type="dxa"/>
          </w:tcPr>
          <w:p w14:paraId="3828F26A"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3</w:t>
            </w:r>
          </w:p>
        </w:tc>
        <w:tc>
          <w:tcPr>
            <w:tcW w:w="709" w:type="dxa"/>
          </w:tcPr>
          <w:p w14:paraId="15E89FFB"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0</w:t>
            </w:r>
          </w:p>
        </w:tc>
        <w:tc>
          <w:tcPr>
            <w:tcW w:w="709" w:type="dxa"/>
          </w:tcPr>
          <w:p w14:paraId="184E2100"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8</w:t>
            </w:r>
          </w:p>
        </w:tc>
        <w:tc>
          <w:tcPr>
            <w:tcW w:w="952" w:type="dxa"/>
          </w:tcPr>
          <w:p w14:paraId="0854B50D"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36</w:t>
            </w:r>
          </w:p>
        </w:tc>
        <w:tc>
          <w:tcPr>
            <w:tcW w:w="1661" w:type="dxa"/>
          </w:tcPr>
          <w:p w14:paraId="34B2621B"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100</w:t>
            </w:r>
          </w:p>
        </w:tc>
        <w:tc>
          <w:tcPr>
            <w:tcW w:w="1747" w:type="dxa"/>
          </w:tcPr>
          <w:p w14:paraId="3A6A69FE" w14:textId="77777777" w:rsidR="001921BE" w:rsidRPr="0011491B" w:rsidRDefault="001921BE" w:rsidP="001921BE">
            <w:pPr>
              <w:autoSpaceDE w:val="0"/>
              <w:autoSpaceDN w:val="0"/>
              <w:adjustRightInd w:val="0"/>
              <w:spacing w:after="0"/>
              <w:jc w:val="both"/>
              <w:rPr>
                <w:rFonts w:ascii="Times New Roman" w:hAnsi="Times New Roman" w:cs="Times New Roman"/>
                <w:sz w:val="18"/>
                <w:szCs w:val="18"/>
              </w:rPr>
            </w:pPr>
            <w:r w:rsidRPr="0011491B">
              <w:rPr>
                <w:rFonts w:ascii="Times New Roman" w:hAnsi="Times New Roman" w:cs="Times New Roman"/>
                <w:sz w:val="18"/>
                <w:szCs w:val="18"/>
              </w:rPr>
              <w:t>18,1</w:t>
            </w:r>
          </w:p>
        </w:tc>
      </w:tr>
    </w:tbl>
    <w:p w14:paraId="18B5E08A" w14:textId="690FB74B" w:rsidR="0011491B" w:rsidRPr="0011491B" w:rsidRDefault="0011491B" w:rsidP="0011491B">
      <w:pPr>
        <w:rPr>
          <w:rStyle w:val="af1"/>
          <w:rFonts w:ascii="Times New Roman" w:hAnsi="Times New Roman" w:cs="Times New Roman"/>
          <w:sz w:val="24"/>
          <w:szCs w:val="24"/>
        </w:rPr>
      </w:pPr>
      <w:r w:rsidRPr="0011491B">
        <w:rPr>
          <w:rStyle w:val="af1"/>
          <w:rFonts w:ascii="Times New Roman" w:hAnsi="Times New Roman" w:cs="Times New Roman"/>
          <w:color w:val="C00000"/>
          <w:sz w:val="24"/>
          <w:szCs w:val="24"/>
        </w:rPr>
        <w:t xml:space="preserve">                                                               </w:t>
      </w:r>
    </w:p>
    <w:p w14:paraId="72A6DF3D" w14:textId="77777777" w:rsidR="001921BE" w:rsidRDefault="001921BE" w:rsidP="00A57213">
      <w:pPr>
        <w:shd w:val="clear" w:color="auto" w:fill="FFFFFF"/>
        <w:autoSpaceDE w:val="0"/>
        <w:autoSpaceDN w:val="0"/>
        <w:adjustRightInd w:val="0"/>
        <w:ind w:left="-284"/>
        <w:jc w:val="both"/>
        <w:rPr>
          <w:rFonts w:ascii="Times New Roman" w:hAnsi="Times New Roman" w:cs="Times New Roman"/>
          <w:sz w:val="24"/>
          <w:szCs w:val="24"/>
        </w:rPr>
      </w:pPr>
    </w:p>
    <w:p w14:paraId="551481DF" w14:textId="77777777" w:rsidR="001921BE" w:rsidRDefault="001921BE" w:rsidP="00A57213">
      <w:pPr>
        <w:shd w:val="clear" w:color="auto" w:fill="FFFFFF"/>
        <w:autoSpaceDE w:val="0"/>
        <w:autoSpaceDN w:val="0"/>
        <w:adjustRightInd w:val="0"/>
        <w:ind w:left="-284"/>
        <w:jc w:val="both"/>
        <w:rPr>
          <w:rFonts w:ascii="Times New Roman" w:hAnsi="Times New Roman" w:cs="Times New Roman"/>
          <w:sz w:val="24"/>
          <w:szCs w:val="24"/>
        </w:rPr>
      </w:pPr>
    </w:p>
    <w:p w14:paraId="0AEB7D08" w14:textId="77777777" w:rsidR="001921BE" w:rsidRDefault="001921BE" w:rsidP="00A57213">
      <w:pPr>
        <w:shd w:val="clear" w:color="auto" w:fill="FFFFFF"/>
        <w:autoSpaceDE w:val="0"/>
        <w:autoSpaceDN w:val="0"/>
        <w:adjustRightInd w:val="0"/>
        <w:ind w:left="-284"/>
        <w:jc w:val="both"/>
        <w:rPr>
          <w:rFonts w:ascii="Times New Roman" w:hAnsi="Times New Roman" w:cs="Times New Roman"/>
          <w:sz w:val="24"/>
          <w:szCs w:val="24"/>
        </w:rPr>
      </w:pPr>
    </w:p>
    <w:p w14:paraId="53C7E4AB" w14:textId="0EC73290" w:rsidR="0011491B" w:rsidRPr="0016522C" w:rsidRDefault="0011491B" w:rsidP="00A57213">
      <w:pPr>
        <w:shd w:val="clear" w:color="auto" w:fill="FFFFFF"/>
        <w:autoSpaceDE w:val="0"/>
        <w:autoSpaceDN w:val="0"/>
        <w:adjustRightInd w:val="0"/>
        <w:ind w:left="-284"/>
        <w:jc w:val="both"/>
        <w:rPr>
          <w:rFonts w:ascii="Times New Roman" w:hAnsi="Times New Roman" w:cs="Times New Roman"/>
          <w:sz w:val="24"/>
          <w:szCs w:val="24"/>
        </w:rPr>
      </w:pPr>
      <w:r w:rsidRPr="0016522C">
        <w:rPr>
          <w:rFonts w:ascii="Times New Roman" w:hAnsi="Times New Roman" w:cs="Times New Roman"/>
          <w:sz w:val="24"/>
          <w:szCs w:val="24"/>
        </w:rPr>
        <w:t xml:space="preserve">Учащиеся округа показали слабые знания по данному предмету. </w:t>
      </w:r>
      <w:r w:rsidR="00F007BA" w:rsidRPr="0016522C">
        <w:rPr>
          <w:rFonts w:ascii="Times New Roman" w:hAnsi="Times New Roman" w:cs="Times New Roman"/>
          <w:sz w:val="24"/>
          <w:szCs w:val="24"/>
        </w:rPr>
        <w:t>ГВЭ по математике сдавал 1 учащийся.</w:t>
      </w:r>
      <w:r w:rsidR="00A57213" w:rsidRPr="0016522C">
        <w:rPr>
          <w:rFonts w:ascii="Times New Roman" w:hAnsi="Times New Roman" w:cs="Times New Roman"/>
          <w:sz w:val="24"/>
          <w:szCs w:val="24"/>
        </w:rPr>
        <w:t xml:space="preserve"> </w:t>
      </w:r>
      <w:r w:rsidRPr="0016522C">
        <w:rPr>
          <w:rFonts w:ascii="Times New Roman" w:hAnsi="Times New Roman" w:cs="Times New Roman"/>
          <w:b/>
          <w:i/>
          <w:sz w:val="24"/>
          <w:szCs w:val="24"/>
        </w:rPr>
        <w:t>Рекомендации:</w:t>
      </w:r>
    </w:p>
    <w:p w14:paraId="369C4A70" w14:textId="77777777" w:rsidR="0011491B" w:rsidRPr="0016522C" w:rsidRDefault="0011491B" w:rsidP="0041545A">
      <w:pPr>
        <w:pStyle w:val="a3"/>
        <w:numPr>
          <w:ilvl w:val="0"/>
          <w:numId w:val="6"/>
        </w:numPr>
        <w:shd w:val="clear" w:color="auto" w:fill="FFFFFF" w:themeFill="background1"/>
        <w:spacing w:after="200" w:line="276" w:lineRule="auto"/>
        <w:jc w:val="both"/>
      </w:pPr>
      <w:r w:rsidRPr="0016522C">
        <w:t xml:space="preserve">При работе с учениками использовать технологию деятельностного подхода и </w:t>
      </w:r>
      <w:r w:rsidRPr="0016522C">
        <w:rPr>
          <w:lang w:val="en-US"/>
        </w:rPr>
        <w:t>game</w:t>
      </w:r>
      <w:r w:rsidRPr="0016522C">
        <w:t>- технологии для проведения работы на повторение.</w:t>
      </w:r>
    </w:p>
    <w:p w14:paraId="24E08E1F" w14:textId="1FFCF8D8" w:rsidR="0011491B" w:rsidRPr="0016522C" w:rsidRDefault="0011491B" w:rsidP="0041545A">
      <w:pPr>
        <w:pStyle w:val="a3"/>
        <w:numPr>
          <w:ilvl w:val="0"/>
          <w:numId w:val="6"/>
        </w:numPr>
        <w:shd w:val="clear" w:color="auto" w:fill="FFFFFF" w:themeFill="background1"/>
        <w:spacing w:after="200" w:line="276" w:lineRule="auto"/>
        <w:jc w:val="both"/>
      </w:pPr>
      <w:r w:rsidRPr="0016522C">
        <w:t xml:space="preserve">Рассмотреть на школьных </w:t>
      </w:r>
      <w:r w:rsidR="00A57213" w:rsidRPr="0016522C">
        <w:t xml:space="preserve">и районных </w:t>
      </w:r>
      <w:r w:rsidRPr="0016522C">
        <w:t>МО задания, которые вызвали затруднения</w:t>
      </w:r>
      <w:r w:rsidR="00A57213" w:rsidRPr="0016522C">
        <w:t>, определить пути решения</w:t>
      </w:r>
      <w:r w:rsidRPr="0016522C">
        <w:t>.</w:t>
      </w:r>
    </w:p>
    <w:p w14:paraId="119D07FF" w14:textId="77777777" w:rsidR="003F5B65" w:rsidRPr="0016522C" w:rsidRDefault="0011491B" w:rsidP="003F5B65">
      <w:pPr>
        <w:rPr>
          <w:rFonts w:ascii="Times New Roman" w:hAnsi="Times New Roman" w:cs="Times New Roman"/>
          <w:b/>
          <w:bCs/>
          <w:i/>
          <w:iCs/>
          <w:sz w:val="24"/>
          <w:szCs w:val="24"/>
          <w:u w:val="single"/>
        </w:rPr>
      </w:pPr>
      <w:r w:rsidRPr="0016522C">
        <w:rPr>
          <w:rFonts w:ascii="Times New Roman" w:hAnsi="Times New Roman" w:cs="Times New Roman"/>
          <w:b/>
          <w:bCs/>
          <w:i/>
          <w:iCs/>
          <w:sz w:val="24"/>
          <w:szCs w:val="24"/>
          <w:u w:val="single"/>
        </w:rPr>
        <w:t>Основные</w:t>
      </w:r>
      <w:r w:rsidR="003F5B65" w:rsidRPr="0016522C">
        <w:rPr>
          <w:rFonts w:ascii="Times New Roman" w:hAnsi="Times New Roman" w:cs="Times New Roman"/>
          <w:b/>
          <w:bCs/>
          <w:i/>
          <w:iCs/>
          <w:sz w:val="24"/>
          <w:szCs w:val="24"/>
          <w:u w:val="single"/>
        </w:rPr>
        <w:t xml:space="preserve">  </w:t>
      </w:r>
      <w:r w:rsidRPr="0016522C">
        <w:rPr>
          <w:rFonts w:ascii="Times New Roman" w:hAnsi="Times New Roman" w:cs="Times New Roman"/>
          <w:b/>
          <w:bCs/>
          <w:i/>
          <w:iCs/>
          <w:sz w:val="24"/>
          <w:szCs w:val="24"/>
          <w:u w:val="single"/>
        </w:rPr>
        <w:t xml:space="preserve"> результаты</w:t>
      </w:r>
      <w:r w:rsidR="003F5B65" w:rsidRPr="0016522C">
        <w:rPr>
          <w:rFonts w:ascii="Times New Roman" w:hAnsi="Times New Roman" w:cs="Times New Roman"/>
          <w:b/>
          <w:bCs/>
          <w:i/>
          <w:iCs/>
          <w:sz w:val="24"/>
          <w:szCs w:val="24"/>
          <w:u w:val="single"/>
        </w:rPr>
        <w:t xml:space="preserve">  </w:t>
      </w:r>
      <w:r w:rsidRPr="0016522C">
        <w:rPr>
          <w:rFonts w:ascii="Times New Roman" w:hAnsi="Times New Roman" w:cs="Times New Roman"/>
          <w:b/>
          <w:bCs/>
          <w:i/>
          <w:iCs/>
          <w:sz w:val="24"/>
          <w:szCs w:val="24"/>
          <w:u w:val="single"/>
        </w:rPr>
        <w:t xml:space="preserve"> КОНТРОЛЬНЫХ </w:t>
      </w:r>
      <w:r w:rsidR="003F5B65" w:rsidRPr="0016522C">
        <w:rPr>
          <w:rFonts w:ascii="Times New Roman" w:hAnsi="Times New Roman" w:cs="Times New Roman"/>
          <w:b/>
          <w:bCs/>
          <w:i/>
          <w:iCs/>
          <w:sz w:val="24"/>
          <w:szCs w:val="24"/>
          <w:u w:val="single"/>
        </w:rPr>
        <w:t xml:space="preserve"> </w:t>
      </w:r>
      <w:r w:rsidRPr="0016522C">
        <w:rPr>
          <w:rFonts w:ascii="Times New Roman" w:hAnsi="Times New Roman" w:cs="Times New Roman"/>
          <w:b/>
          <w:bCs/>
          <w:i/>
          <w:iCs/>
          <w:sz w:val="24"/>
          <w:szCs w:val="24"/>
          <w:u w:val="single"/>
        </w:rPr>
        <w:t>РАБОТ (КР)</w:t>
      </w:r>
    </w:p>
    <w:p w14:paraId="519D7739" w14:textId="1F516BB0" w:rsidR="0011491B" w:rsidRPr="003F5B65" w:rsidRDefault="0011491B" w:rsidP="003F5B65">
      <w:pPr>
        <w:rPr>
          <w:rFonts w:ascii="Times New Roman" w:hAnsi="Times New Roman" w:cs="Times New Roman"/>
          <w:b/>
          <w:bCs/>
          <w:i/>
          <w:iCs/>
          <w:sz w:val="28"/>
          <w:szCs w:val="28"/>
          <w:u w:val="single"/>
        </w:rPr>
      </w:pPr>
      <w:r w:rsidRPr="00BB2F55">
        <w:rPr>
          <w:rFonts w:ascii="Times New Roman" w:hAnsi="Times New Roman" w:cs="Times New Roman"/>
          <w:sz w:val="28"/>
          <w:szCs w:val="28"/>
        </w:rPr>
        <w:t xml:space="preserve">В данном учебном году учащиеся сдавали два экзамена  на получение аттестата- русский язык и математику. Остальные экзамены проводились в формате  контрольной работы по предметам, выбираемым учащимися, и полученные оценки не влияли на аттестат. </w:t>
      </w:r>
    </w:p>
    <w:p w14:paraId="3E4223C3" w14:textId="2D0324A7" w:rsidR="0011491B" w:rsidRPr="00BB2F55" w:rsidRDefault="0011491B" w:rsidP="0011491B">
      <w:pPr>
        <w:rPr>
          <w:rStyle w:val="af1"/>
          <w:rFonts w:ascii="Times New Roman" w:hAnsi="Times New Roman" w:cs="Times New Roman"/>
          <w:i/>
          <w:iCs/>
          <w:color w:val="C00000"/>
        </w:rPr>
      </w:pPr>
      <w:r w:rsidRPr="00BB2F55">
        <w:rPr>
          <w:rStyle w:val="af1"/>
          <w:rFonts w:ascii="Times New Roman" w:hAnsi="Times New Roman" w:cs="Times New Roman"/>
          <w:i/>
          <w:iCs/>
        </w:rPr>
        <w:t>Методический анализ результатов КР  по учебному предмету</w:t>
      </w:r>
      <w:r w:rsidRPr="00BB2F55">
        <w:rPr>
          <w:rStyle w:val="af1"/>
          <w:rFonts w:ascii="Times New Roman" w:hAnsi="Times New Roman" w:cs="Times New Roman"/>
          <w:i/>
          <w:iCs/>
          <w:color w:val="C00000"/>
        </w:rPr>
        <w:t xml:space="preserve"> </w:t>
      </w:r>
      <w:r w:rsidR="00156B2B">
        <w:rPr>
          <w:rStyle w:val="af1"/>
          <w:rFonts w:ascii="Times New Roman" w:hAnsi="Times New Roman" w:cs="Times New Roman"/>
          <w:i/>
          <w:iCs/>
          <w:color w:val="C00000"/>
        </w:rPr>
        <w:t>-</w:t>
      </w:r>
      <w:r w:rsidRPr="00BB2F55">
        <w:rPr>
          <w:rStyle w:val="af1"/>
          <w:rFonts w:ascii="Times New Roman" w:hAnsi="Times New Roman" w:cs="Times New Roman"/>
          <w:i/>
          <w:iCs/>
          <w:color w:val="C00000"/>
        </w:rPr>
        <w:t xml:space="preserve">    </w:t>
      </w:r>
      <w:r w:rsidR="00EC4A45" w:rsidRPr="00BB2F55">
        <w:rPr>
          <w:rStyle w:val="af1"/>
          <w:rFonts w:ascii="Times New Roman" w:hAnsi="Times New Roman" w:cs="Times New Roman"/>
          <w:color w:val="C00000"/>
        </w:rPr>
        <w:t>география</w:t>
      </w:r>
      <w:r w:rsidR="00EC4A45" w:rsidRPr="00BB2F55">
        <w:rPr>
          <w:rStyle w:val="af1"/>
          <w:rFonts w:ascii="Times New Roman" w:hAnsi="Times New Roman" w:cs="Times New Roman"/>
          <w:i/>
          <w:iCs/>
          <w:color w:val="C00000"/>
        </w:rPr>
        <w:t xml:space="preserve">             </w:t>
      </w:r>
      <w:r w:rsidRPr="00BB2F55">
        <w:rPr>
          <w:rStyle w:val="af1"/>
          <w:rFonts w:ascii="Times New Roman" w:hAnsi="Times New Roman" w:cs="Times New Roman"/>
          <w:i/>
          <w:iCs/>
          <w:color w:val="C00000"/>
        </w:rPr>
        <w:t xml:space="preserve"> </w:t>
      </w:r>
      <w:r w:rsidR="00EC4A45" w:rsidRPr="00BB2F55">
        <w:rPr>
          <w:rStyle w:val="af1"/>
          <w:rFonts w:ascii="Times New Roman" w:hAnsi="Times New Roman" w:cs="Times New Roman"/>
          <w:color w:val="C00000"/>
        </w:rPr>
        <w:t xml:space="preserve">                                                               </w:t>
      </w:r>
      <w:r w:rsidRPr="00BB2F55">
        <w:rPr>
          <w:rStyle w:val="af1"/>
          <w:rFonts w:ascii="Times New Roman" w:hAnsi="Times New Roman" w:cs="Times New Roman"/>
          <w:i/>
          <w:iCs/>
          <w:color w:val="C00000"/>
        </w:rPr>
        <w:t xml:space="preserve">                                               </w:t>
      </w:r>
    </w:p>
    <w:p w14:paraId="0A62D1DA" w14:textId="4641FAF8" w:rsidR="0011491B" w:rsidRPr="00BB2F55" w:rsidRDefault="0011491B" w:rsidP="0011491B">
      <w:pPr>
        <w:rPr>
          <w:rStyle w:val="af1"/>
          <w:rFonts w:ascii="Times New Roman" w:hAnsi="Times New Roman" w:cs="Times New Roman"/>
        </w:rPr>
      </w:pP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1417"/>
        <w:gridCol w:w="1329"/>
        <w:gridCol w:w="709"/>
        <w:gridCol w:w="709"/>
        <w:gridCol w:w="555"/>
        <w:gridCol w:w="721"/>
        <w:gridCol w:w="1559"/>
        <w:gridCol w:w="1276"/>
      </w:tblGrid>
      <w:tr w:rsidR="0011491B" w:rsidRPr="0011491B" w14:paraId="5CAD4772" w14:textId="77777777" w:rsidTr="00AD390D">
        <w:trPr>
          <w:trHeight w:val="397"/>
        </w:trPr>
        <w:tc>
          <w:tcPr>
            <w:tcW w:w="1365" w:type="dxa"/>
            <w:vMerge w:val="restart"/>
          </w:tcPr>
          <w:p w14:paraId="0C193BCA"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Код ОО</w:t>
            </w:r>
          </w:p>
        </w:tc>
        <w:tc>
          <w:tcPr>
            <w:tcW w:w="1417" w:type="dxa"/>
            <w:vMerge w:val="restart"/>
          </w:tcPr>
          <w:p w14:paraId="3F177293"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Количество уч-ся</w:t>
            </w:r>
          </w:p>
        </w:tc>
        <w:tc>
          <w:tcPr>
            <w:tcW w:w="1329" w:type="dxa"/>
            <w:vMerge w:val="restart"/>
          </w:tcPr>
          <w:p w14:paraId="0193421B"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Средний балл</w:t>
            </w:r>
          </w:p>
        </w:tc>
        <w:tc>
          <w:tcPr>
            <w:tcW w:w="2694" w:type="dxa"/>
            <w:gridSpan w:val="4"/>
          </w:tcPr>
          <w:p w14:paraId="095BAAFA"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 xml:space="preserve">             оценка</w:t>
            </w:r>
          </w:p>
        </w:tc>
        <w:tc>
          <w:tcPr>
            <w:tcW w:w="1559" w:type="dxa"/>
            <w:vMerge w:val="restart"/>
          </w:tcPr>
          <w:p w14:paraId="1CBAEFE5"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%выполнения</w:t>
            </w:r>
          </w:p>
        </w:tc>
        <w:tc>
          <w:tcPr>
            <w:tcW w:w="1276" w:type="dxa"/>
            <w:vMerge w:val="restart"/>
          </w:tcPr>
          <w:p w14:paraId="4A91F693"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%качества</w:t>
            </w:r>
          </w:p>
        </w:tc>
      </w:tr>
      <w:tr w:rsidR="0011491B" w:rsidRPr="0011491B" w14:paraId="199F11F9" w14:textId="77777777" w:rsidTr="00AD390D">
        <w:trPr>
          <w:trHeight w:val="264"/>
        </w:trPr>
        <w:tc>
          <w:tcPr>
            <w:tcW w:w="1365" w:type="dxa"/>
            <w:vMerge/>
          </w:tcPr>
          <w:p w14:paraId="7E9AC111"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p>
        </w:tc>
        <w:tc>
          <w:tcPr>
            <w:tcW w:w="1417" w:type="dxa"/>
            <w:vMerge/>
          </w:tcPr>
          <w:p w14:paraId="11EDB585"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p>
        </w:tc>
        <w:tc>
          <w:tcPr>
            <w:tcW w:w="1329" w:type="dxa"/>
            <w:vMerge/>
          </w:tcPr>
          <w:p w14:paraId="67596B08"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p>
        </w:tc>
        <w:tc>
          <w:tcPr>
            <w:tcW w:w="709" w:type="dxa"/>
          </w:tcPr>
          <w:p w14:paraId="6C6C0931"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5</w:t>
            </w:r>
          </w:p>
        </w:tc>
        <w:tc>
          <w:tcPr>
            <w:tcW w:w="709" w:type="dxa"/>
          </w:tcPr>
          <w:p w14:paraId="07A97D3D"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4</w:t>
            </w:r>
          </w:p>
        </w:tc>
        <w:tc>
          <w:tcPr>
            <w:tcW w:w="555" w:type="dxa"/>
          </w:tcPr>
          <w:p w14:paraId="0C3637F3"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721" w:type="dxa"/>
          </w:tcPr>
          <w:p w14:paraId="170D0DE4"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2</w:t>
            </w:r>
          </w:p>
        </w:tc>
        <w:tc>
          <w:tcPr>
            <w:tcW w:w="1559" w:type="dxa"/>
            <w:vMerge/>
          </w:tcPr>
          <w:p w14:paraId="6ADAA889"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p>
        </w:tc>
        <w:tc>
          <w:tcPr>
            <w:tcW w:w="1276" w:type="dxa"/>
            <w:vMerge/>
          </w:tcPr>
          <w:p w14:paraId="61807F43"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p>
        </w:tc>
      </w:tr>
      <w:tr w:rsidR="0011491B" w:rsidRPr="0011491B" w14:paraId="797A0A14" w14:textId="77777777" w:rsidTr="00AD390D">
        <w:trPr>
          <w:trHeight w:val="222"/>
        </w:trPr>
        <w:tc>
          <w:tcPr>
            <w:tcW w:w="1365" w:type="dxa"/>
          </w:tcPr>
          <w:p w14:paraId="06812EC4"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300101</w:t>
            </w:r>
          </w:p>
        </w:tc>
        <w:tc>
          <w:tcPr>
            <w:tcW w:w="1417" w:type="dxa"/>
          </w:tcPr>
          <w:p w14:paraId="24EBB640"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w:t>
            </w:r>
          </w:p>
        </w:tc>
        <w:tc>
          <w:tcPr>
            <w:tcW w:w="1329" w:type="dxa"/>
          </w:tcPr>
          <w:p w14:paraId="01BB6CB3"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5</w:t>
            </w:r>
          </w:p>
        </w:tc>
        <w:tc>
          <w:tcPr>
            <w:tcW w:w="709" w:type="dxa"/>
          </w:tcPr>
          <w:p w14:paraId="0E45D264"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w:t>
            </w:r>
          </w:p>
        </w:tc>
        <w:tc>
          <w:tcPr>
            <w:tcW w:w="709" w:type="dxa"/>
          </w:tcPr>
          <w:p w14:paraId="27A5051F"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0</w:t>
            </w:r>
          </w:p>
        </w:tc>
        <w:tc>
          <w:tcPr>
            <w:tcW w:w="555" w:type="dxa"/>
          </w:tcPr>
          <w:p w14:paraId="00C248FD"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0</w:t>
            </w:r>
          </w:p>
        </w:tc>
        <w:tc>
          <w:tcPr>
            <w:tcW w:w="721" w:type="dxa"/>
          </w:tcPr>
          <w:p w14:paraId="3876B367"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0</w:t>
            </w:r>
          </w:p>
        </w:tc>
        <w:tc>
          <w:tcPr>
            <w:tcW w:w="1559" w:type="dxa"/>
          </w:tcPr>
          <w:p w14:paraId="3CCD57AD"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100</w:t>
            </w:r>
          </w:p>
        </w:tc>
        <w:tc>
          <w:tcPr>
            <w:tcW w:w="1276" w:type="dxa"/>
          </w:tcPr>
          <w:p w14:paraId="2CA96450"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100</w:t>
            </w:r>
          </w:p>
        </w:tc>
      </w:tr>
      <w:tr w:rsidR="0011491B" w:rsidRPr="0011491B" w14:paraId="32123019" w14:textId="77777777" w:rsidTr="00AD390D">
        <w:trPr>
          <w:trHeight w:val="270"/>
        </w:trPr>
        <w:tc>
          <w:tcPr>
            <w:tcW w:w="1365" w:type="dxa"/>
          </w:tcPr>
          <w:p w14:paraId="59E1AA3C"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300102</w:t>
            </w:r>
          </w:p>
        </w:tc>
        <w:tc>
          <w:tcPr>
            <w:tcW w:w="1417" w:type="dxa"/>
          </w:tcPr>
          <w:p w14:paraId="414C9B22"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15</w:t>
            </w:r>
          </w:p>
        </w:tc>
        <w:tc>
          <w:tcPr>
            <w:tcW w:w="1329" w:type="dxa"/>
          </w:tcPr>
          <w:p w14:paraId="32E8514D"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709" w:type="dxa"/>
          </w:tcPr>
          <w:p w14:paraId="1583CAAC"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2</w:t>
            </w:r>
          </w:p>
        </w:tc>
        <w:tc>
          <w:tcPr>
            <w:tcW w:w="709" w:type="dxa"/>
          </w:tcPr>
          <w:p w14:paraId="7C02D7D6"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4</w:t>
            </w:r>
          </w:p>
        </w:tc>
        <w:tc>
          <w:tcPr>
            <w:tcW w:w="555" w:type="dxa"/>
          </w:tcPr>
          <w:p w14:paraId="141F2528"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5</w:t>
            </w:r>
          </w:p>
        </w:tc>
        <w:tc>
          <w:tcPr>
            <w:tcW w:w="721" w:type="dxa"/>
          </w:tcPr>
          <w:p w14:paraId="09E11F1D"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4</w:t>
            </w:r>
          </w:p>
        </w:tc>
        <w:tc>
          <w:tcPr>
            <w:tcW w:w="1559" w:type="dxa"/>
          </w:tcPr>
          <w:p w14:paraId="1C735C20"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73,3</w:t>
            </w:r>
          </w:p>
        </w:tc>
        <w:tc>
          <w:tcPr>
            <w:tcW w:w="1276" w:type="dxa"/>
          </w:tcPr>
          <w:p w14:paraId="10A20122"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40</w:t>
            </w:r>
          </w:p>
        </w:tc>
      </w:tr>
      <w:tr w:rsidR="0011491B" w:rsidRPr="0011491B" w14:paraId="5BAC69AA" w14:textId="77777777" w:rsidTr="00AD390D">
        <w:trPr>
          <w:trHeight w:val="275"/>
        </w:trPr>
        <w:tc>
          <w:tcPr>
            <w:tcW w:w="1365" w:type="dxa"/>
          </w:tcPr>
          <w:p w14:paraId="7ECBF224"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300103</w:t>
            </w:r>
          </w:p>
        </w:tc>
        <w:tc>
          <w:tcPr>
            <w:tcW w:w="1417" w:type="dxa"/>
          </w:tcPr>
          <w:p w14:paraId="71153EB8"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8</w:t>
            </w:r>
          </w:p>
        </w:tc>
        <w:tc>
          <w:tcPr>
            <w:tcW w:w="1329" w:type="dxa"/>
          </w:tcPr>
          <w:p w14:paraId="57140B8F"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709" w:type="dxa"/>
          </w:tcPr>
          <w:p w14:paraId="370C4A63"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0</w:t>
            </w:r>
          </w:p>
        </w:tc>
        <w:tc>
          <w:tcPr>
            <w:tcW w:w="709" w:type="dxa"/>
          </w:tcPr>
          <w:p w14:paraId="6D8E7ED8"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5</w:t>
            </w:r>
          </w:p>
        </w:tc>
        <w:tc>
          <w:tcPr>
            <w:tcW w:w="555" w:type="dxa"/>
          </w:tcPr>
          <w:p w14:paraId="0EA51E3B"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0</w:t>
            </w:r>
          </w:p>
        </w:tc>
        <w:tc>
          <w:tcPr>
            <w:tcW w:w="721" w:type="dxa"/>
          </w:tcPr>
          <w:p w14:paraId="6F85775A"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1559" w:type="dxa"/>
          </w:tcPr>
          <w:p w14:paraId="6E40A131"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62,5</w:t>
            </w:r>
          </w:p>
        </w:tc>
        <w:tc>
          <w:tcPr>
            <w:tcW w:w="1276" w:type="dxa"/>
          </w:tcPr>
          <w:p w14:paraId="4074CB6A"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62,5</w:t>
            </w:r>
          </w:p>
        </w:tc>
      </w:tr>
      <w:tr w:rsidR="0011491B" w:rsidRPr="0011491B" w14:paraId="3AFBE5D8" w14:textId="77777777" w:rsidTr="00AD390D">
        <w:trPr>
          <w:trHeight w:val="275"/>
        </w:trPr>
        <w:tc>
          <w:tcPr>
            <w:tcW w:w="1365" w:type="dxa"/>
          </w:tcPr>
          <w:p w14:paraId="005E7587"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округ</w:t>
            </w:r>
          </w:p>
        </w:tc>
        <w:tc>
          <w:tcPr>
            <w:tcW w:w="1417" w:type="dxa"/>
          </w:tcPr>
          <w:p w14:paraId="42CF7C8E"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24</w:t>
            </w:r>
          </w:p>
        </w:tc>
        <w:tc>
          <w:tcPr>
            <w:tcW w:w="1329" w:type="dxa"/>
          </w:tcPr>
          <w:p w14:paraId="2CEA3C7D"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709" w:type="dxa"/>
          </w:tcPr>
          <w:p w14:paraId="311F54AA"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709" w:type="dxa"/>
          </w:tcPr>
          <w:p w14:paraId="19FFBBA7"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9</w:t>
            </w:r>
          </w:p>
        </w:tc>
        <w:tc>
          <w:tcPr>
            <w:tcW w:w="555" w:type="dxa"/>
          </w:tcPr>
          <w:p w14:paraId="02CEAA7F"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5</w:t>
            </w:r>
          </w:p>
        </w:tc>
        <w:tc>
          <w:tcPr>
            <w:tcW w:w="721" w:type="dxa"/>
          </w:tcPr>
          <w:p w14:paraId="4D6F7FC9"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7</w:t>
            </w:r>
          </w:p>
        </w:tc>
        <w:tc>
          <w:tcPr>
            <w:tcW w:w="1559" w:type="dxa"/>
          </w:tcPr>
          <w:p w14:paraId="49861DF5"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70,8</w:t>
            </w:r>
          </w:p>
        </w:tc>
        <w:tc>
          <w:tcPr>
            <w:tcW w:w="1276" w:type="dxa"/>
          </w:tcPr>
          <w:p w14:paraId="39382BFA"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50</w:t>
            </w:r>
          </w:p>
        </w:tc>
      </w:tr>
    </w:tbl>
    <w:p w14:paraId="6CAD6901" w14:textId="77777777" w:rsidR="0011491B" w:rsidRPr="00BB2F55" w:rsidRDefault="0011491B" w:rsidP="0011491B">
      <w:pPr>
        <w:shd w:val="clear" w:color="auto" w:fill="FFFFFF"/>
        <w:autoSpaceDE w:val="0"/>
        <w:autoSpaceDN w:val="0"/>
        <w:adjustRightInd w:val="0"/>
        <w:ind w:left="-284" w:firstLine="992"/>
        <w:jc w:val="both"/>
        <w:rPr>
          <w:rStyle w:val="af1"/>
          <w:rFonts w:ascii="Times New Roman" w:hAnsi="Times New Roman" w:cs="Times New Roman"/>
        </w:rPr>
      </w:pPr>
      <w:r w:rsidRPr="00BB2F55">
        <w:rPr>
          <w:rFonts w:ascii="Times New Roman" w:hAnsi="Times New Roman" w:cs="Times New Roman"/>
        </w:rPr>
        <w:t xml:space="preserve">Учащиеся округа показали хорошие знания по предмету. </w:t>
      </w:r>
    </w:p>
    <w:p w14:paraId="53A24DE3" w14:textId="74845F11" w:rsidR="0011491B" w:rsidRPr="00BB2F55" w:rsidRDefault="0011491B" w:rsidP="0011491B">
      <w:pPr>
        <w:rPr>
          <w:rStyle w:val="af1"/>
          <w:rFonts w:ascii="Times New Roman" w:hAnsi="Times New Roman" w:cs="Times New Roman"/>
          <w:i/>
          <w:iCs/>
          <w:color w:val="C00000"/>
        </w:rPr>
      </w:pPr>
      <w:r w:rsidRPr="00BB2F55">
        <w:rPr>
          <w:rStyle w:val="af1"/>
          <w:rFonts w:ascii="Times New Roman" w:hAnsi="Times New Roman" w:cs="Times New Roman"/>
        </w:rPr>
        <w:t xml:space="preserve">           </w:t>
      </w:r>
      <w:r w:rsidRPr="00BB2F55">
        <w:rPr>
          <w:rStyle w:val="af1"/>
          <w:rFonts w:ascii="Times New Roman" w:hAnsi="Times New Roman" w:cs="Times New Roman"/>
          <w:i/>
          <w:iCs/>
        </w:rPr>
        <w:t>Методический анализ результатов КР  по учебному предмету</w:t>
      </w:r>
      <w:r w:rsidR="00BC7F79">
        <w:rPr>
          <w:rStyle w:val="af1"/>
          <w:rFonts w:ascii="Times New Roman" w:hAnsi="Times New Roman" w:cs="Times New Roman"/>
          <w:i/>
          <w:iCs/>
        </w:rPr>
        <w:t>-</w:t>
      </w:r>
      <w:r w:rsidRPr="00BB2F55">
        <w:rPr>
          <w:rStyle w:val="af1"/>
          <w:rFonts w:ascii="Times New Roman" w:hAnsi="Times New Roman" w:cs="Times New Roman"/>
          <w:i/>
          <w:iCs/>
          <w:color w:val="C00000"/>
        </w:rPr>
        <w:t xml:space="preserve"> </w:t>
      </w:r>
      <w:r w:rsidR="00BC7F79" w:rsidRPr="00BB2F55">
        <w:rPr>
          <w:rStyle w:val="af1"/>
          <w:rFonts w:ascii="Times New Roman" w:hAnsi="Times New Roman" w:cs="Times New Roman"/>
          <w:i/>
          <w:iCs/>
          <w:color w:val="C00000"/>
        </w:rPr>
        <w:t>обществознание</w:t>
      </w:r>
      <w:r w:rsidRPr="00BB2F55">
        <w:rPr>
          <w:rStyle w:val="af1"/>
          <w:rFonts w:ascii="Times New Roman" w:hAnsi="Times New Roman" w:cs="Times New Roman"/>
          <w:i/>
          <w:iCs/>
          <w:color w:val="C00000"/>
        </w:rPr>
        <w:t xml:space="preserve">                                                                 </w:t>
      </w:r>
    </w:p>
    <w:p w14:paraId="1492E77E" w14:textId="27CCBD3C" w:rsidR="0011491B" w:rsidRPr="00BB2F55" w:rsidRDefault="0011491B" w:rsidP="0011491B">
      <w:pPr>
        <w:rPr>
          <w:rStyle w:val="af1"/>
          <w:rFonts w:ascii="Times New Roman" w:hAnsi="Times New Roman" w:cs="Times New Roman"/>
          <w:i/>
          <w:iCs/>
        </w:rPr>
      </w:pPr>
      <w:r w:rsidRPr="00BB2F55">
        <w:rPr>
          <w:rStyle w:val="af1"/>
          <w:rFonts w:ascii="Times New Roman" w:hAnsi="Times New Roman" w:cs="Times New Roman"/>
          <w:i/>
          <w:iCs/>
          <w:color w:val="C00000"/>
        </w:rPr>
        <w:t xml:space="preserve">                                                              </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1417"/>
        <w:gridCol w:w="1329"/>
        <w:gridCol w:w="709"/>
        <w:gridCol w:w="709"/>
        <w:gridCol w:w="555"/>
        <w:gridCol w:w="721"/>
        <w:gridCol w:w="1559"/>
        <w:gridCol w:w="1276"/>
      </w:tblGrid>
      <w:tr w:rsidR="0011491B" w:rsidRPr="00BB2F55" w14:paraId="54AC9003" w14:textId="77777777" w:rsidTr="00AD390D">
        <w:trPr>
          <w:trHeight w:val="397"/>
        </w:trPr>
        <w:tc>
          <w:tcPr>
            <w:tcW w:w="1365" w:type="dxa"/>
            <w:vMerge w:val="restart"/>
          </w:tcPr>
          <w:p w14:paraId="62C78112"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Код ОО</w:t>
            </w:r>
          </w:p>
        </w:tc>
        <w:tc>
          <w:tcPr>
            <w:tcW w:w="1417" w:type="dxa"/>
            <w:vMerge w:val="restart"/>
          </w:tcPr>
          <w:p w14:paraId="1AAF8780"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Количество уч-ся</w:t>
            </w:r>
          </w:p>
        </w:tc>
        <w:tc>
          <w:tcPr>
            <w:tcW w:w="1329" w:type="dxa"/>
            <w:vMerge w:val="restart"/>
          </w:tcPr>
          <w:p w14:paraId="5AEE0BEB"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Средний балл</w:t>
            </w:r>
          </w:p>
        </w:tc>
        <w:tc>
          <w:tcPr>
            <w:tcW w:w="2694" w:type="dxa"/>
            <w:gridSpan w:val="4"/>
          </w:tcPr>
          <w:p w14:paraId="794C2F14"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 xml:space="preserve">             оценка</w:t>
            </w:r>
          </w:p>
        </w:tc>
        <w:tc>
          <w:tcPr>
            <w:tcW w:w="1559" w:type="dxa"/>
            <w:vMerge w:val="restart"/>
          </w:tcPr>
          <w:p w14:paraId="7AB70401"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%выполнения</w:t>
            </w:r>
          </w:p>
        </w:tc>
        <w:tc>
          <w:tcPr>
            <w:tcW w:w="1276" w:type="dxa"/>
            <w:vMerge w:val="restart"/>
          </w:tcPr>
          <w:p w14:paraId="5A219060"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%качества</w:t>
            </w:r>
          </w:p>
        </w:tc>
      </w:tr>
      <w:tr w:rsidR="0011491B" w:rsidRPr="00BB2F55" w14:paraId="5072D7A9" w14:textId="77777777" w:rsidTr="00AD390D">
        <w:trPr>
          <w:trHeight w:val="264"/>
        </w:trPr>
        <w:tc>
          <w:tcPr>
            <w:tcW w:w="1365" w:type="dxa"/>
            <w:vMerge/>
          </w:tcPr>
          <w:p w14:paraId="7B1D9475"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p>
        </w:tc>
        <w:tc>
          <w:tcPr>
            <w:tcW w:w="1417" w:type="dxa"/>
            <w:vMerge/>
          </w:tcPr>
          <w:p w14:paraId="38D556BF"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p>
        </w:tc>
        <w:tc>
          <w:tcPr>
            <w:tcW w:w="1329" w:type="dxa"/>
            <w:vMerge/>
          </w:tcPr>
          <w:p w14:paraId="6B6DBC2B"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p>
        </w:tc>
        <w:tc>
          <w:tcPr>
            <w:tcW w:w="709" w:type="dxa"/>
          </w:tcPr>
          <w:p w14:paraId="6BD8B534"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5</w:t>
            </w:r>
          </w:p>
        </w:tc>
        <w:tc>
          <w:tcPr>
            <w:tcW w:w="709" w:type="dxa"/>
          </w:tcPr>
          <w:p w14:paraId="73AC8832"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4</w:t>
            </w:r>
          </w:p>
        </w:tc>
        <w:tc>
          <w:tcPr>
            <w:tcW w:w="555" w:type="dxa"/>
          </w:tcPr>
          <w:p w14:paraId="3CF1CD31"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721" w:type="dxa"/>
          </w:tcPr>
          <w:p w14:paraId="2359A15A"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2</w:t>
            </w:r>
          </w:p>
        </w:tc>
        <w:tc>
          <w:tcPr>
            <w:tcW w:w="1559" w:type="dxa"/>
            <w:vMerge/>
          </w:tcPr>
          <w:p w14:paraId="408FB749"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p>
        </w:tc>
        <w:tc>
          <w:tcPr>
            <w:tcW w:w="1276" w:type="dxa"/>
            <w:vMerge/>
          </w:tcPr>
          <w:p w14:paraId="64775132"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p>
        </w:tc>
      </w:tr>
      <w:tr w:rsidR="0011491B" w:rsidRPr="00BB2F55" w14:paraId="18545DEF" w14:textId="77777777" w:rsidTr="00BC7F79">
        <w:trPr>
          <w:trHeight w:val="164"/>
        </w:trPr>
        <w:tc>
          <w:tcPr>
            <w:tcW w:w="1365" w:type="dxa"/>
          </w:tcPr>
          <w:p w14:paraId="60C848D5"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300101</w:t>
            </w:r>
          </w:p>
        </w:tc>
        <w:tc>
          <w:tcPr>
            <w:tcW w:w="1417" w:type="dxa"/>
          </w:tcPr>
          <w:p w14:paraId="7E9EF66E"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1329" w:type="dxa"/>
          </w:tcPr>
          <w:p w14:paraId="3360DF1C"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4</w:t>
            </w:r>
          </w:p>
        </w:tc>
        <w:tc>
          <w:tcPr>
            <w:tcW w:w="709" w:type="dxa"/>
          </w:tcPr>
          <w:p w14:paraId="265C0679"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w:t>
            </w:r>
          </w:p>
        </w:tc>
        <w:tc>
          <w:tcPr>
            <w:tcW w:w="709" w:type="dxa"/>
          </w:tcPr>
          <w:p w14:paraId="33710682"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w:t>
            </w:r>
          </w:p>
        </w:tc>
        <w:tc>
          <w:tcPr>
            <w:tcW w:w="555" w:type="dxa"/>
          </w:tcPr>
          <w:p w14:paraId="121365B2"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w:t>
            </w:r>
          </w:p>
        </w:tc>
        <w:tc>
          <w:tcPr>
            <w:tcW w:w="721" w:type="dxa"/>
          </w:tcPr>
          <w:p w14:paraId="0D31278C"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0</w:t>
            </w:r>
          </w:p>
        </w:tc>
        <w:tc>
          <w:tcPr>
            <w:tcW w:w="1559" w:type="dxa"/>
          </w:tcPr>
          <w:p w14:paraId="31C6DD15"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100</w:t>
            </w:r>
          </w:p>
        </w:tc>
        <w:tc>
          <w:tcPr>
            <w:tcW w:w="1276" w:type="dxa"/>
          </w:tcPr>
          <w:p w14:paraId="351C4373"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66,6</w:t>
            </w:r>
          </w:p>
        </w:tc>
      </w:tr>
      <w:tr w:rsidR="0011491B" w:rsidRPr="00BB2F55" w14:paraId="2D021984" w14:textId="77777777" w:rsidTr="00AD390D">
        <w:trPr>
          <w:trHeight w:val="270"/>
        </w:trPr>
        <w:tc>
          <w:tcPr>
            <w:tcW w:w="1365" w:type="dxa"/>
          </w:tcPr>
          <w:p w14:paraId="77A4546A"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300102</w:t>
            </w:r>
          </w:p>
        </w:tc>
        <w:tc>
          <w:tcPr>
            <w:tcW w:w="1417" w:type="dxa"/>
          </w:tcPr>
          <w:p w14:paraId="7647685B"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1329" w:type="dxa"/>
          </w:tcPr>
          <w:p w14:paraId="2C7B6305"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709" w:type="dxa"/>
          </w:tcPr>
          <w:p w14:paraId="14928951"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0</w:t>
            </w:r>
          </w:p>
        </w:tc>
        <w:tc>
          <w:tcPr>
            <w:tcW w:w="709" w:type="dxa"/>
          </w:tcPr>
          <w:p w14:paraId="54AA9B60"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w:t>
            </w:r>
          </w:p>
        </w:tc>
        <w:tc>
          <w:tcPr>
            <w:tcW w:w="555" w:type="dxa"/>
          </w:tcPr>
          <w:p w14:paraId="30179F7F"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2</w:t>
            </w:r>
          </w:p>
        </w:tc>
        <w:tc>
          <w:tcPr>
            <w:tcW w:w="721" w:type="dxa"/>
          </w:tcPr>
          <w:p w14:paraId="154E9B03"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0</w:t>
            </w:r>
          </w:p>
        </w:tc>
        <w:tc>
          <w:tcPr>
            <w:tcW w:w="1559" w:type="dxa"/>
          </w:tcPr>
          <w:p w14:paraId="039D8DB2"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100</w:t>
            </w:r>
          </w:p>
        </w:tc>
        <w:tc>
          <w:tcPr>
            <w:tcW w:w="1276" w:type="dxa"/>
          </w:tcPr>
          <w:p w14:paraId="4E51A3B4"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33,3</w:t>
            </w:r>
          </w:p>
        </w:tc>
      </w:tr>
      <w:tr w:rsidR="0011491B" w:rsidRPr="00BB2F55" w14:paraId="3F226B4A" w14:textId="77777777" w:rsidTr="00AD390D">
        <w:trPr>
          <w:trHeight w:val="275"/>
        </w:trPr>
        <w:tc>
          <w:tcPr>
            <w:tcW w:w="1365" w:type="dxa"/>
          </w:tcPr>
          <w:p w14:paraId="4499B0B9"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300103</w:t>
            </w:r>
          </w:p>
        </w:tc>
        <w:tc>
          <w:tcPr>
            <w:tcW w:w="1417" w:type="dxa"/>
          </w:tcPr>
          <w:p w14:paraId="571D85E4"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2</w:t>
            </w:r>
          </w:p>
        </w:tc>
        <w:tc>
          <w:tcPr>
            <w:tcW w:w="1329" w:type="dxa"/>
          </w:tcPr>
          <w:p w14:paraId="22A6701E"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4</w:t>
            </w:r>
          </w:p>
        </w:tc>
        <w:tc>
          <w:tcPr>
            <w:tcW w:w="709" w:type="dxa"/>
          </w:tcPr>
          <w:p w14:paraId="66280524"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w:t>
            </w:r>
          </w:p>
        </w:tc>
        <w:tc>
          <w:tcPr>
            <w:tcW w:w="709" w:type="dxa"/>
          </w:tcPr>
          <w:p w14:paraId="285A128B"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w:t>
            </w:r>
          </w:p>
        </w:tc>
        <w:tc>
          <w:tcPr>
            <w:tcW w:w="555" w:type="dxa"/>
          </w:tcPr>
          <w:p w14:paraId="22861785"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0</w:t>
            </w:r>
          </w:p>
        </w:tc>
        <w:tc>
          <w:tcPr>
            <w:tcW w:w="721" w:type="dxa"/>
          </w:tcPr>
          <w:p w14:paraId="0D410590"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0</w:t>
            </w:r>
          </w:p>
        </w:tc>
        <w:tc>
          <w:tcPr>
            <w:tcW w:w="1559" w:type="dxa"/>
          </w:tcPr>
          <w:p w14:paraId="127F1A4A"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100</w:t>
            </w:r>
          </w:p>
        </w:tc>
        <w:tc>
          <w:tcPr>
            <w:tcW w:w="1276" w:type="dxa"/>
          </w:tcPr>
          <w:p w14:paraId="31204C78"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100</w:t>
            </w:r>
          </w:p>
        </w:tc>
      </w:tr>
      <w:tr w:rsidR="0011491B" w:rsidRPr="00BB2F55" w14:paraId="17E5ABDD" w14:textId="77777777" w:rsidTr="00AD390D">
        <w:trPr>
          <w:trHeight w:val="275"/>
        </w:trPr>
        <w:tc>
          <w:tcPr>
            <w:tcW w:w="1365" w:type="dxa"/>
          </w:tcPr>
          <w:p w14:paraId="267ACB9A"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округ</w:t>
            </w:r>
          </w:p>
        </w:tc>
        <w:tc>
          <w:tcPr>
            <w:tcW w:w="1417" w:type="dxa"/>
          </w:tcPr>
          <w:p w14:paraId="4FE1A4FE"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8</w:t>
            </w:r>
          </w:p>
        </w:tc>
        <w:tc>
          <w:tcPr>
            <w:tcW w:w="1329" w:type="dxa"/>
          </w:tcPr>
          <w:p w14:paraId="1E837A25"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4</w:t>
            </w:r>
          </w:p>
        </w:tc>
        <w:tc>
          <w:tcPr>
            <w:tcW w:w="709" w:type="dxa"/>
          </w:tcPr>
          <w:p w14:paraId="34F19710"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2</w:t>
            </w:r>
          </w:p>
        </w:tc>
        <w:tc>
          <w:tcPr>
            <w:tcW w:w="709" w:type="dxa"/>
          </w:tcPr>
          <w:p w14:paraId="333D0E70"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555" w:type="dxa"/>
          </w:tcPr>
          <w:p w14:paraId="485FBF6B"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3</w:t>
            </w:r>
          </w:p>
        </w:tc>
        <w:tc>
          <w:tcPr>
            <w:tcW w:w="721" w:type="dxa"/>
          </w:tcPr>
          <w:p w14:paraId="1C3F58D2"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0</w:t>
            </w:r>
          </w:p>
        </w:tc>
        <w:tc>
          <w:tcPr>
            <w:tcW w:w="1559" w:type="dxa"/>
          </w:tcPr>
          <w:p w14:paraId="453F27D0"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100</w:t>
            </w:r>
          </w:p>
        </w:tc>
        <w:tc>
          <w:tcPr>
            <w:tcW w:w="1276" w:type="dxa"/>
          </w:tcPr>
          <w:p w14:paraId="22E720E5" w14:textId="77777777" w:rsidR="0011491B" w:rsidRPr="0011491B" w:rsidRDefault="0011491B" w:rsidP="0011491B">
            <w:pPr>
              <w:autoSpaceDE w:val="0"/>
              <w:autoSpaceDN w:val="0"/>
              <w:adjustRightInd w:val="0"/>
              <w:spacing w:after="0"/>
              <w:jc w:val="both"/>
              <w:rPr>
                <w:rFonts w:ascii="Times New Roman" w:hAnsi="Times New Roman" w:cs="Times New Roman"/>
                <w:sz w:val="20"/>
                <w:szCs w:val="20"/>
              </w:rPr>
            </w:pPr>
            <w:r w:rsidRPr="0011491B">
              <w:rPr>
                <w:rFonts w:ascii="Times New Roman" w:hAnsi="Times New Roman" w:cs="Times New Roman"/>
                <w:sz w:val="20"/>
                <w:szCs w:val="20"/>
              </w:rPr>
              <w:t>62,5</w:t>
            </w:r>
          </w:p>
        </w:tc>
      </w:tr>
    </w:tbl>
    <w:p w14:paraId="60FEF960" w14:textId="77777777" w:rsidR="0011491B" w:rsidRPr="00BB2F55" w:rsidRDefault="0011491B" w:rsidP="0011491B">
      <w:pPr>
        <w:shd w:val="clear" w:color="auto" w:fill="FFFFFF"/>
        <w:autoSpaceDE w:val="0"/>
        <w:autoSpaceDN w:val="0"/>
        <w:adjustRightInd w:val="0"/>
        <w:ind w:left="-284" w:firstLine="992"/>
        <w:jc w:val="both"/>
        <w:rPr>
          <w:rFonts w:ascii="Times New Roman" w:hAnsi="Times New Roman" w:cs="Times New Roman"/>
        </w:rPr>
      </w:pPr>
      <w:r w:rsidRPr="00BB2F55">
        <w:rPr>
          <w:rFonts w:ascii="Times New Roman" w:hAnsi="Times New Roman" w:cs="Times New Roman"/>
        </w:rPr>
        <w:t xml:space="preserve">Учащиеся округа показали хорошие  знания по предмету. </w:t>
      </w:r>
    </w:p>
    <w:p w14:paraId="3F899DD6" w14:textId="77777777" w:rsidR="0091095C" w:rsidRDefault="0091095C" w:rsidP="0011491B">
      <w:pPr>
        <w:rPr>
          <w:rStyle w:val="af1"/>
          <w:rFonts w:ascii="Times New Roman" w:hAnsi="Times New Roman" w:cs="Times New Roman"/>
          <w:i/>
          <w:iCs/>
        </w:rPr>
      </w:pPr>
    </w:p>
    <w:p w14:paraId="4129CDE2" w14:textId="77777777" w:rsidR="0091095C" w:rsidRDefault="0091095C" w:rsidP="0011491B">
      <w:pPr>
        <w:rPr>
          <w:rStyle w:val="af1"/>
          <w:rFonts w:ascii="Times New Roman" w:hAnsi="Times New Roman" w:cs="Times New Roman"/>
          <w:i/>
          <w:iCs/>
        </w:rPr>
      </w:pPr>
    </w:p>
    <w:p w14:paraId="30B1CBA4" w14:textId="1D78DFAE" w:rsidR="0011491B" w:rsidRPr="00061F08" w:rsidRDefault="0011491B" w:rsidP="0011491B">
      <w:pPr>
        <w:rPr>
          <w:rStyle w:val="af1"/>
          <w:rFonts w:ascii="Times New Roman" w:hAnsi="Times New Roman" w:cs="Times New Roman"/>
          <w:i/>
          <w:iCs/>
          <w:color w:val="C00000"/>
        </w:rPr>
      </w:pPr>
      <w:r w:rsidRPr="00061F08">
        <w:rPr>
          <w:rStyle w:val="af1"/>
          <w:rFonts w:ascii="Times New Roman" w:hAnsi="Times New Roman" w:cs="Times New Roman"/>
          <w:i/>
          <w:iCs/>
        </w:rPr>
        <w:lastRenderedPageBreak/>
        <w:t>Методический анализ результатов КР  по учебному предмету</w:t>
      </w:r>
      <w:r w:rsidRPr="00061F08">
        <w:rPr>
          <w:rStyle w:val="af1"/>
          <w:rFonts w:ascii="Times New Roman" w:hAnsi="Times New Roman" w:cs="Times New Roman"/>
          <w:i/>
          <w:iCs/>
          <w:color w:val="C00000"/>
        </w:rPr>
        <w:t xml:space="preserve"> </w:t>
      </w:r>
      <w:r w:rsidR="00BC7F79">
        <w:rPr>
          <w:rStyle w:val="af1"/>
          <w:rFonts w:ascii="Times New Roman" w:hAnsi="Times New Roman" w:cs="Times New Roman"/>
          <w:i/>
          <w:iCs/>
          <w:color w:val="C00000"/>
        </w:rPr>
        <w:t>-</w:t>
      </w:r>
      <w:r w:rsidR="00BC7F79" w:rsidRPr="00BB2F55">
        <w:rPr>
          <w:rStyle w:val="af1"/>
          <w:rFonts w:ascii="Times New Roman" w:hAnsi="Times New Roman" w:cs="Times New Roman"/>
          <w:color w:val="C00000"/>
        </w:rPr>
        <w:t xml:space="preserve"> </w:t>
      </w:r>
      <w:r w:rsidR="00BC7F79" w:rsidRPr="00BC7F79">
        <w:rPr>
          <w:rStyle w:val="af1"/>
          <w:rFonts w:ascii="Times New Roman" w:hAnsi="Times New Roman" w:cs="Times New Roman"/>
          <w:i/>
          <w:iCs/>
          <w:color w:val="C00000"/>
        </w:rPr>
        <w:t>биология</w:t>
      </w:r>
      <w:r w:rsidRPr="00BC7F79">
        <w:rPr>
          <w:rStyle w:val="af1"/>
          <w:rFonts w:ascii="Times New Roman" w:hAnsi="Times New Roman" w:cs="Times New Roman"/>
          <w:i/>
          <w:iCs/>
          <w:color w:val="C00000"/>
        </w:rPr>
        <w:t xml:space="preserve">      </w:t>
      </w:r>
      <w:r w:rsidRPr="00061F08">
        <w:rPr>
          <w:rStyle w:val="af1"/>
          <w:rFonts w:ascii="Times New Roman" w:hAnsi="Times New Roman" w:cs="Times New Roman"/>
          <w:i/>
          <w:iCs/>
          <w:color w:val="C00000"/>
        </w:rPr>
        <w:t xml:space="preserve">                                                           </w:t>
      </w:r>
    </w:p>
    <w:p w14:paraId="2FDE1E68" w14:textId="0136D73F" w:rsidR="0011491B" w:rsidRPr="00BB2F55" w:rsidRDefault="0011491B" w:rsidP="0011491B">
      <w:pPr>
        <w:rPr>
          <w:rStyle w:val="af1"/>
          <w:rFonts w:ascii="Times New Roman" w:hAnsi="Times New Roman" w:cs="Times New Roman"/>
        </w:rPr>
      </w:pPr>
      <w:r w:rsidRPr="00BB2F55">
        <w:rPr>
          <w:rStyle w:val="af1"/>
          <w:rFonts w:ascii="Times New Roman" w:hAnsi="Times New Roman" w:cs="Times New Roman"/>
          <w:color w:val="C00000"/>
        </w:rPr>
        <w:t xml:space="preserve">                                                         </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1417"/>
        <w:gridCol w:w="1329"/>
        <w:gridCol w:w="709"/>
        <w:gridCol w:w="709"/>
        <w:gridCol w:w="555"/>
        <w:gridCol w:w="721"/>
        <w:gridCol w:w="1559"/>
        <w:gridCol w:w="1276"/>
      </w:tblGrid>
      <w:tr w:rsidR="0011491B" w:rsidRPr="00BB2F55" w14:paraId="682D354C" w14:textId="77777777" w:rsidTr="00AD390D">
        <w:trPr>
          <w:trHeight w:val="397"/>
        </w:trPr>
        <w:tc>
          <w:tcPr>
            <w:tcW w:w="1365" w:type="dxa"/>
            <w:vMerge w:val="restart"/>
          </w:tcPr>
          <w:p w14:paraId="77414EB9"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Код ОО</w:t>
            </w:r>
          </w:p>
        </w:tc>
        <w:tc>
          <w:tcPr>
            <w:tcW w:w="1417" w:type="dxa"/>
            <w:vMerge w:val="restart"/>
          </w:tcPr>
          <w:p w14:paraId="1F761255"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Количество уч-ся</w:t>
            </w:r>
          </w:p>
        </w:tc>
        <w:tc>
          <w:tcPr>
            <w:tcW w:w="1329" w:type="dxa"/>
            <w:vMerge w:val="restart"/>
          </w:tcPr>
          <w:p w14:paraId="0FAA1BED"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Средний балл</w:t>
            </w:r>
          </w:p>
        </w:tc>
        <w:tc>
          <w:tcPr>
            <w:tcW w:w="2694" w:type="dxa"/>
            <w:gridSpan w:val="4"/>
          </w:tcPr>
          <w:p w14:paraId="0BFE0CCC"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 xml:space="preserve">             оценка</w:t>
            </w:r>
          </w:p>
        </w:tc>
        <w:tc>
          <w:tcPr>
            <w:tcW w:w="1559" w:type="dxa"/>
            <w:vMerge w:val="restart"/>
          </w:tcPr>
          <w:p w14:paraId="2C3D9C57"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%выполнения</w:t>
            </w:r>
          </w:p>
        </w:tc>
        <w:tc>
          <w:tcPr>
            <w:tcW w:w="1276" w:type="dxa"/>
            <w:vMerge w:val="restart"/>
          </w:tcPr>
          <w:p w14:paraId="52A39237"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%качества</w:t>
            </w:r>
          </w:p>
        </w:tc>
      </w:tr>
      <w:tr w:rsidR="0011491B" w:rsidRPr="00BB2F55" w14:paraId="7116E5B7" w14:textId="77777777" w:rsidTr="00BC7F79">
        <w:trPr>
          <w:trHeight w:val="87"/>
        </w:trPr>
        <w:tc>
          <w:tcPr>
            <w:tcW w:w="1365" w:type="dxa"/>
            <w:vMerge/>
          </w:tcPr>
          <w:p w14:paraId="2962A556"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p>
        </w:tc>
        <w:tc>
          <w:tcPr>
            <w:tcW w:w="1417" w:type="dxa"/>
            <w:vMerge/>
          </w:tcPr>
          <w:p w14:paraId="486DB054"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p>
        </w:tc>
        <w:tc>
          <w:tcPr>
            <w:tcW w:w="1329" w:type="dxa"/>
            <w:vMerge/>
          </w:tcPr>
          <w:p w14:paraId="3312696C"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p>
        </w:tc>
        <w:tc>
          <w:tcPr>
            <w:tcW w:w="709" w:type="dxa"/>
          </w:tcPr>
          <w:p w14:paraId="64632515"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5</w:t>
            </w:r>
          </w:p>
        </w:tc>
        <w:tc>
          <w:tcPr>
            <w:tcW w:w="709" w:type="dxa"/>
          </w:tcPr>
          <w:p w14:paraId="4A927018"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4</w:t>
            </w:r>
          </w:p>
        </w:tc>
        <w:tc>
          <w:tcPr>
            <w:tcW w:w="555" w:type="dxa"/>
          </w:tcPr>
          <w:p w14:paraId="6EE31DE9"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3</w:t>
            </w:r>
          </w:p>
        </w:tc>
        <w:tc>
          <w:tcPr>
            <w:tcW w:w="721" w:type="dxa"/>
          </w:tcPr>
          <w:p w14:paraId="19FF61A4"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2</w:t>
            </w:r>
          </w:p>
        </w:tc>
        <w:tc>
          <w:tcPr>
            <w:tcW w:w="1559" w:type="dxa"/>
            <w:vMerge/>
          </w:tcPr>
          <w:p w14:paraId="75519CED"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p>
        </w:tc>
        <w:tc>
          <w:tcPr>
            <w:tcW w:w="1276" w:type="dxa"/>
            <w:vMerge/>
          </w:tcPr>
          <w:p w14:paraId="56FE33D2"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p>
        </w:tc>
      </w:tr>
      <w:tr w:rsidR="0011491B" w:rsidRPr="00BB2F55" w14:paraId="2EC31D47" w14:textId="77777777" w:rsidTr="00AD390D">
        <w:trPr>
          <w:trHeight w:val="222"/>
        </w:trPr>
        <w:tc>
          <w:tcPr>
            <w:tcW w:w="1365" w:type="dxa"/>
          </w:tcPr>
          <w:p w14:paraId="167782F0"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300101</w:t>
            </w:r>
          </w:p>
        </w:tc>
        <w:tc>
          <w:tcPr>
            <w:tcW w:w="1417" w:type="dxa"/>
          </w:tcPr>
          <w:p w14:paraId="01E6E292"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1</w:t>
            </w:r>
          </w:p>
        </w:tc>
        <w:tc>
          <w:tcPr>
            <w:tcW w:w="1329" w:type="dxa"/>
          </w:tcPr>
          <w:p w14:paraId="118EA30E"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2</w:t>
            </w:r>
          </w:p>
        </w:tc>
        <w:tc>
          <w:tcPr>
            <w:tcW w:w="709" w:type="dxa"/>
          </w:tcPr>
          <w:p w14:paraId="2812036A"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709" w:type="dxa"/>
          </w:tcPr>
          <w:p w14:paraId="5619D43F"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555" w:type="dxa"/>
          </w:tcPr>
          <w:p w14:paraId="37F04D74"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721" w:type="dxa"/>
          </w:tcPr>
          <w:p w14:paraId="18D82972"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1</w:t>
            </w:r>
          </w:p>
        </w:tc>
        <w:tc>
          <w:tcPr>
            <w:tcW w:w="1559" w:type="dxa"/>
          </w:tcPr>
          <w:p w14:paraId="37BAA6C6"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1276" w:type="dxa"/>
          </w:tcPr>
          <w:p w14:paraId="0E9CC1CA"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r>
      <w:tr w:rsidR="0011491B" w:rsidRPr="00BB2F55" w14:paraId="2354F9FA" w14:textId="77777777" w:rsidTr="00AD390D">
        <w:trPr>
          <w:trHeight w:val="270"/>
        </w:trPr>
        <w:tc>
          <w:tcPr>
            <w:tcW w:w="1365" w:type="dxa"/>
          </w:tcPr>
          <w:p w14:paraId="0E46FDCB"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300102</w:t>
            </w:r>
          </w:p>
        </w:tc>
        <w:tc>
          <w:tcPr>
            <w:tcW w:w="1417" w:type="dxa"/>
          </w:tcPr>
          <w:p w14:paraId="548315C8"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1</w:t>
            </w:r>
          </w:p>
        </w:tc>
        <w:tc>
          <w:tcPr>
            <w:tcW w:w="1329" w:type="dxa"/>
          </w:tcPr>
          <w:p w14:paraId="43E78CF9"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3</w:t>
            </w:r>
          </w:p>
        </w:tc>
        <w:tc>
          <w:tcPr>
            <w:tcW w:w="709" w:type="dxa"/>
          </w:tcPr>
          <w:p w14:paraId="2517F4D7"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709" w:type="dxa"/>
          </w:tcPr>
          <w:p w14:paraId="2318A16B"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555" w:type="dxa"/>
          </w:tcPr>
          <w:p w14:paraId="02F53A06"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1</w:t>
            </w:r>
          </w:p>
        </w:tc>
        <w:tc>
          <w:tcPr>
            <w:tcW w:w="721" w:type="dxa"/>
          </w:tcPr>
          <w:p w14:paraId="14BFBBD8"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1559" w:type="dxa"/>
          </w:tcPr>
          <w:p w14:paraId="1A9601C6"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100</w:t>
            </w:r>
          </w:p>
        </w:tc>
        <w:tc>
          <w:tcPr>
            <w:tcW w:w="1276" w:type="dxa"/>
          </w:tcPr>
          <w:p w14:paraId="07CECB2C"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r>
      <w:tr w:rsidR="0011491B" w:rsidRPr="00BB2F55" w14:paraId="736219E2" w14:textId="77777777" w:rsidTr="00AD390D">
        <w:trPr>
          <w:trHeight w:val="275"/>
        </w:trPr>
        <w:tc>
          <w:tcPr>
            <w:tcW w:w="1365" w:type="dxa"/>
          </w:tcPr>
          <w:p w14:paraId="0E06BEFE"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300103</w:t>
            </w:r>
          </w:p>
        </w:tc>
        <w:tc>
          <w:tcPr>
            <w:tcW w:w="1417" w:type="dxa"/>
          </w:tcPr>
          <w:p w14:paraId="33D9E194"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1</w:t>
            </w:r>
          </w:p>
        </w:tc>
        <w:tc>
          <w:tcPr>
            <w:tcW w:w="1329" w:type="dxa"/>
          </w:tcPr>
          <w:p w14:paraId="48AFB34C"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4</w:t>
            </w:r>
          </w:p>
        </w:tc>
        <w:tc>
          <w:tcPr>
            <w:tcW w:w="709" w:type="dxa"/>
          </w:tcPr>
          <w:p w14:paraId="177E3DDC"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709" w:type="dxa"/>
          </w:tcPr>
          <w:p w14:paraId="6117CCD4"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1</w:t>
            </w:r>
          </w:p>
        </w:tc>
        <w:tc>
          <w:tcPr>
            <w:tcW w:w="555" w:type="dxa"/>
          </w:tcPr>
          <w:p w14:paraId="6919CBC9"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721" w:type="dxa"/>
          </w:tcPr>
          <w:p w14:paraId="1DABD801"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1559" w:type="dxa"/>
          </w:tcPr>
          <w:p w14:paraId="648A6D1C"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100</w:t>
            </w:r>
          </w:p>
        </w:tc>
        <w:tc>
          <w:tcPr>
            <w:tcW w:w="1276" w:type="dxa"/>
          </w:tcPr>
          <w:p w14:paraId="2D88C7B4"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100</w:t>
            </w:r>
          </w:p>
        </w:tc>
      </w:tr>
      <w:tr w:rsidR="0011491B" w:rsidRPr="00BB2F55" w14:paraId="6D865B75" w14:textId="77777777" w:rsidTr="00AD390D">
        <w:trPr>
          <w:trHeight w:val="275"/>
        </w:trPr>
        <w:tc>
          <w:tcPr>
            <w:tcW w:w="1365" w:type="dxa"/>
          </w:tcPr>
          <w:p w14:paraId="1587D69C"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округ</w:t>
            </w:r>
          </w:p>
        </w:tc>
        <w:tc>
          <w:tcPr>
            <w:tcW w:w="1417" w:type="dxa"/>
          </w:tcPr>
          <w:p w14:paraId="1740DA8B"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3</w:t>
            </w:r>
          </w:p>
        </w:tc>
        <w:tc>
          <w:tcPr>
            <w:tcW w:w="1329" w:type="dxa"/>
          </w:tcPr>
          <w:p w14:paraId="2E0CBEFE"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3</w:t>
            </w:r>
          </w:p>
        </w:tc>
        <w:tc>
          <w:tcPr>
            <w:tcW w:w="709" w:type="dxa"/>
          </w:tcPr>
          <w:p w14:paraId="3A07EE77"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709" w:type="dxa"/>
          </w:tcPr>
          <w:p w14:paraId="5D541D0D"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3</w:t>
            </w:r>
          </w:p>
        </w:tc>
        <w:tc>
          <w:tcPr>
            <w:tcW w:w="555" w:type="dxa"/>
          </w:tcPr>
          <w:p w14:paraId="7EEB630C"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3</w:t>
            </w:r>
          </w:p>
        </w:tc>
        <w:tc>
          <w:tcPr>
            <w:tcW w:w="721" w:type="dxa"/>
          </w:tcPr>
          <w:p w14:paraId="2743AFB5"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0</w:t>
            </w:r>
          </w:p>
        </w:tc>
        <w:tc>
          <w:tcPr>
            <w:tcW w:w="1559" w:type="dxa"/>
          </w:tcPr>
          <w:p w14:paraId="6AB87F67"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66,6</w:t>
            </w:r>
          </w:p>
        </w:tc>
        <w:tc>
          <w:tcPr>
            <w:tcW w:w="1276" w:type="dxa"/>
          </w:tcPr>
          <w:p w14:paraId="42FC8BA7" w14:textId="77777777" w:rsidR="0011491B" w:rsidRPr="00BE2110" w:rsidRDefault="0011491B" w:rsidP="00EC7EE4">
            <w:pPr>
              <w:autoSpaceDE w:val="0"/>
              <w:autoSpaceDN w:val="0"/>
              <w:adjustRightInd w:val="0"/>
              <w:spacing w:after="0"/>
              <w:jc w:val="both"/>
              <w:rPr>
                <w:rFonts w:ascii="Times New Roman" w:hAnsi="Times New Roman" w:cs="Times New Roman"/>
                <w:sz w:val="20"/>
                <w:szCs w:val="20"/>
              </w:rPr>
            </w:pPr>
            <w:r w:rsidRPr="00BE2110">
              <w:rPr>
                <w:rFonts w:ascii="Times New Roman" w:hAnsi="Times New Roman" w:cs="Times New Roman"/>
                <w:sz w:val="20"/>
                <w:szCs w:val="20"/>
              </w:rPr>
              <w:t>33,3</w:t>
            </w:r>
          </w:p>
        </w:tc>
      </w:tr>
    </w:tbl>
    <w:p w14:paraId="566F96E2" w14:textId="77777777" w:rsidR="0011491B" w:rsidRPr="00BB2F55" w:rsidRDefault="0011491B" w:rsidP="0011491B">
      <w:pPr>
        <w:shd w:val="clear" w:color="auto" w:fill="FFFFFF"/>
        <w:autoSpaceDE w:val="0"/>
        <w:autoSpaceDN w:val="0"/>
        <w:adjustRightInd w:val="0"/>
        <w:jc w:val="both"/>
        <w:rPr>
          <w:rFonts w:ascii="Times New Roman" w:hAnsi="Times New Roman" w:cs="Times New Roman"/>
        </w:rPr>
      </w:pPr>
      <w:r w:rsidRPr="00BB2F55">
        <w:rPr>
          <w:rFonts w:ascii="Times New Roman" w:hAnsi="Times New Roman" w:cs="Times New Roman"/>
        </w:rPr>
        <w:t>Учащиеся округа показали удовлетворительные знания по предмету-300103 -300102. .неудовлетворительно-300101</w:t>
      </w:r>
    </w:p>
    <w:tbl>
      <w:tblPr>
        <w:tblpPr w:leftFromText="180" w:rightFromText="180" w:vertAnchor="text" w:horzAnchor="margin" w:tblpXSpec="center" w:tblpY="658"/>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709"/>
        <w:gridCol w:w="567"/>
        <w:gridCol w:w="425"/>
        <w:gridCol w:w="709"/>
        <w:gridCol w:w="1417"/>
        <w:gridCol w:w="1474"/>
        <w:gridCol w:w="891"/>
        <w:gridCol w:w="591"/>
        <w:gridCol w:w="792"/>
      </w:tblGrid>
      <w:tr w:rsidR="0091095C" w:rsidRPr="00E753AD" w14:paraId="18E0BA40" w14:textId="77777777" w:rsidTr="0091095C">
        <w:trPr>
          <w:trHeight w:val="467"/>
        </w:trPr>
        <w:tc>
          <w:tcPr>
            <w:tcW w:w="2093" w:type="dxa"/>
            <w:vMerge w:val="restart"/>
          </w:tcPr>
          <w:p w14:paraId="220ADEE7" w14:textId="77777777" w:rsidR="0091095C" w:rsidRPr="00E753AD" w:rsidRDefault="0091095C" w:rsidP="0091095C">
            <w:pPr>
              <w:pStyle w:val="a3"/>
              <w:ind w:left="-120"/>
              <w:jc w:val="both"/>
              <w:rPr>
                <w:bCs/>
                <w:sz w:val="20"/>
                <w:szCs w:val="20"/>
              </w:rPr>
            </w:pPr>
            <w:r w:rsidRPr="00E753AD">
              <w:rPr>
                <w:bCs/>
                <w:sz w:val="20"/>
                <w:szCs w:val="20"/>
              </w:rPr>
              <w:t>предмет</w:t>
            </w:r>
          </w:p>
        </w:tc>
        <w:tc>
          <w:tcPr>
            <w:tcW w:w="1134" w:type="dxa"/>
            <w:vMerge w:val="restart"/>
          </w:tcPr>
          <w:p w14:paraId="16160BA1" w14:textId="77777777" w:rsidR="0091095C" w:rsidRPr="00E753AD" w:rsidRDefault="0091095C" w:rsidP="0091095C">
            <w:pPr>
              <w:pStyle w:val="a3"/>
              <w:ind w:left="0"/>
              <w:jc w:val="both"/>
              <w:rPr>
                <w:bCs/>
                <w:sz w:val="20"/>
                <w:szCs w:val="20"/>
              </w:rPr>
            </w:pPr>
            <w:r w:rsidRPr="00E753AD">
              <w:rPr>
                <w:bCs/>
                <w:sz w:val="20"/>
                <w:szCs w:val="20"/>
              </w:rPr>
              <w:t>Код ОО</w:t>
            </w:r>
          </w:p>
        </w:tc>
        <w:tc>
          <w:tcPr>
            <w:tcW w:w="2410" w:type="dxa"/>
            <w:gridSpan w:val="4"/>
          </w:tcPr>
          <w:p w14:paraId="66C8CC71" w14:textId="77777777" w:rsidR="0091095C" w:rsidRPr="00E753AD" w:rsidRDefault="0091095C" w:rsidP="0091095C">
            <w:pPr>
              <w:pStyle w:val="a3"/>
              <w:ind w:left="0"/>
              <w:jc w:val="both"/>
              <w:rPr>
                <w:bCs/>
                <w:sz w:val="20"/>
                <w:szCs w:val="20"/>
              </w:rPr>
            </w:pPr>
            <w:r w:rsidRPr="00E753AD">
              <w:rPr>
                <w:bCs/>
                <w:sz w:val="20"/>
                <w:szCs w:val="20"/>
              </w:rPr>
              <w:t>оценка</w:t>
            </w:r>
          </w:p>
        </w:tc>
        <w:tc>
          <w:tcPr>
            <w:tcW w:w="1417" w:type="dxa"/>
            <w:vMerge w:val="restart"/>
          </w:tcPr>
          <w:p w14:paraId="40580AA7" w14:textId="77777777" w:rsidR="0091095C" w:rsidRPr="00E753AD" w:rsidRDefault="0091095C" w:rsidP="0091095C">
            <w:pPr>
              <w:pStyle w:val="a3"/>
              <w:ind w:left="0"/>
              <w:jc w:val="both"/>
              <w:rPr>
                <w:bCs/>
                <w:sz w:val="20"/>
                <w:szCs w:val="20"/>
              </w:rPr>
            </w:pPr>
            <w:r w:rsidRPr="00E753AD">
              <w:rPr>
                <w:bCs/>
                <w:sz w:val="20"/>
                <w:szCs w:val="20"/>
              </w:rPr>
              <w:t>Средний балл-кол-во уч-ся</w:t>
            </w:r>
          </w:p>
        </w:tc>
        <w:tc>
          <w:tcPr>
            <w:tcW w:w="2365" w:type="dxa"/>
            <w:gridSpan w:val="2"/>
          </w:tcPr>
          <w:p w14:paraId="0C9D8F53" w14:textId="77777777" w:rsidR="0091095C" w:rsidRPr="00E753AD" w:rsidRDefault="0091095C" w:rsidP="0091095C">
            <w:pPr>
              <w:pStyle w:val="a3"/>
              <w:ind w:left="0"/>
              <w:jc w:val="both"/>
              <w:rPr>
                <w:bCs/>
                <w:sz w:val="20"/>
                <w:szCs w:val="20"/>
              </w:rPr>
            </w:pPr>
            <w:r w:rsidRPr="00E753AD">
              <w:rPr>
                <w:bCs/>
                <w:sz w:val="20"/>
                <w:szCs w:val="20"/>
              </w:rPr>
              <w:t>%выполнения</w:t>
            </w:r>
          </w:p>
        </w:tc>
        <w:tc>
          <w:tcPr>
            <w:tcW w:w="1383" w:type="dxa"/>
            <w:gridSpan w:val="2"/>
          </w:tcPr>
          <w:p w14:paraId="139010C9" w14:textId="77777777" w:rsidR="0091095C" w:rsidRPr="00E753AD" w:rsidRDefault="0091095C" w:rsidP="0091095C">
            <w:pPr>
              <w:pStyle w:val="a3"/>
              <w:ind w:left="0"/>
              <w:jc w:val="both"/>
              <w:rPr>
                <w:bCs/>
                <w:sz w:val="20"/>
                <w:szCs w:val="20"/>
              </w:rPr>
            </w:pPr>
            <w:r w:rsidRPr="00E753AD">
              <w:rPr>
                <w:bCs/>
                <w:sz w:val="20"/>
                <w:szCs w:val="20"/>
              </w:rPr>
              <w:t>%качества</w:t>
            </w:r>
          </w:p>
        </w:tc>
      </w:tr>
      <w:tr w:rsidR="0091095C" w:rsidRPr="00E753AD" w14:paraId="338DDEDD" w14:textId="77777777" w:rsidTr="0091095C">
        <w:trPr>
          <w:trHeight w:val="252"/>
        </w:trPr>
        <w:tc>
          <w:tcPr>
            <w:tcW w:w="2093" w:type="dxa"/>
            <w:vMerge/>
          </w:tcPr>
          <w:p w14:paraId="0055EAD1" w14:textId="77777777" w:rsidR="0091095C" w:rsidRPr="00E753AD" w:rsidRDefault="0091095C" w:rsidP="0091095C">
            <w:pPr>
              <w:pStyle w:val="a3"/>
              <w:ind w:left="0"/>
              <w:jc w:val="both"/>
              <w:rPr>
                <w:bCs/>
                <w:sz w:val="20"/>
                <w:szCs w:val="20"/>
              </w:rPr>
            </w:pPr>
          </w:p>
        </w:tc>
        <w:tc>
          <w:tcPr>
            <w:tcW w:w="1134" w:type="dxa"/>
            <w:vMerge/>
          </w:tcPr>
          <w:p w14:paraId="7B1E04ED" w14:textId="77777777" w:rsidR="0091095C" w:rsidRPr="00E753AD" w:rsidRDefault="0091095C" w:rsidP="0091095C">
            <w:pPr>
              <w:pStyle w:val="a3"/>
              <w:ind w:left="0"/>
              <w:jc w:val="both"/>
              <w:rPr>
                <w:bCs/>
                <w:sz w:val="20"/>
                <w:szCs w:val="20"/>
              </w:rPr>
            </w:pPr>
          </w:p>
        </w:tc>
        <w:tc>
          <w:tcPr>
            <w:tcW w:w="709" w:type="dxa"/>
          </w:tcPr>
          <w:p w14:paraId="49AFF05C" w14:textId="77777777" w:rsidR="0091095C" w:rsidRPr="00E753AD" w:rsidRDefault="0091095C" w:rsidP="0091095C">
            <w:pPr>
              <w:pStyle w:val="a3"/>
              <w:ind w:left="0"/>
              <w:jc w:val="both"/>
              <w:rPr>
                <w:bCs/>
                <w:sz w:val="20"/>
                <w:szCs w:val="20"/>
              </w:rPr>
            </w:pPr>
            <w:r w:rsidRPr="00E753AD">
              <w:rPr>
                <w:bCs/>
                <w:sz w:val="20"/>
                <w:szCs w:val="20"/>
              </w:rPr>
              <w:t>5</w:t>
            </w:r>
          </w:p>
        </w:tc>
        <w:tc>
          <w:tcPr>
            <w:tcW w:w="567" w:type="dxa"/>
          </w:tcPr>
          <w:p w14:paraId="7DA4CFD0" w14:textId="77777777" w:rsidR="0091095C" w:rsidRPr="00E753AD" w:rsidRDefault="0091095C" w:rsidP="0091095C">
            <w:pPr>
              <w:pStyle w:val="a3"/>
              <w:ind w:left="0"/>
              <w:jc w:val="both"/>
              <w:rPr>
                <w:bCs/>
                <w:sz w:val="20"/>
                <w:szCs w:val="20"/>
              </w:rPr>
            </w:pPr>
            <w:r w:rsidRPr="00E753AD">
              <w:rPr>
                <w:bCs/>
                <w:sz w:val="20"/>
                <w:szCs w:val="20"/>
              </w:rPr>
              <w:t>4</w:t>
            </w:r>
          </w:p>
        </w:tc>
        <w:tc>
          <w:tcPr>
            <w:tcW w:w="425" w:type="dxa"/>
          </w:tcPr>
          <w:p w14:paraId="36C548F6" w14:textId="77777777" w:rsidR="0091095C" w:rsidRPr="00E753AD" w:rsidRDefault="0091095C" w:rsidP="0091095C">
            <w:pPr>
              <w:pStyle w:val="a3"/>
              <w:ind w:left="0"/>
              <w:jc w:val="both"/>
              <w:rPr>
                <w:bCs/>
                <w:sz w:val="20"/>
                <w:szCs w:val="20"/>
              </w:rPr>
            </w:pPr>
            <w:r w:rsidRPr="00E753AD">
              <w:rPr>
                <w:bCs/>
                <w:sz w:val="20"/>
                <w:szCs w:val="20"/>
              </w:rPr>
              <w:t>3</w:t>
            </w:r>
          </w:p>
        </w:tc>
        <w:tc>
          <w:tcPr>
            <w:tcW w:w="709" w:type="dxa"/>
          </w:tcPr>
          <w:p w14:paraId="498CDC82" w14:textId="77777777" w:rsidR="0091095C" w:rsidRPr="00E753AD" w:rsidRDefault="0091095C" w:rsidP="0091095C">
            <w:pPr>
              <w:pStyle w:val="a3"/>
              <w:ind w:left="0"/>
              <w:jc w:val="both"/>
              <w:rPr>
                <w:bCs/>
                <w:sz w:val="20"/>
                <w:szCs w:val="20"/>
              </w:rPr>
            </w:pPr>
            <w:r w:rsidRPr="00E753AD">
              <w:rPr>
                <w:bCs/>
                <w:sz w:val="20"/>
                <w:szCs w:val="20"/>
              </w:rPr>
              <w:t>2</w:t>
            </w:r>
          </w:p>
        </w:tc>
        <w:tc>
          <w:tcPr>
            <w:tcW w:w="1417" w:type="dxa"/>
            <w:vMerge/>
          </w:tcPr>
          <w:p w14:paraId="3BF44A95" w14:textId="77777777" w:rsidR="0091095C" w:rsidRPr="00E753AD" w:rsidRDefault="0091095C" w:rsidP="0091095C">
            <w:pPr>
              <w:pStyle w:val="a3"/>
              <w:ind w:left="0"/>
              <w:jc w:val="both"/>
              <w:rPr>
                <w:bCs/>
                <w:sz w:val="20"/>
                <w:szCs w:val="20"/>
              </w:rPr>
            </w:pPr>
          </w:p>
        </w:tc>
        <w:tc>
          <w:tcPr>
            <w:tcW w:w="1474" w:type="dxa"/>
          </w:tcPr>
          <w:p w14:paraId="25DE0A6D" w14:textId="77777777" w:rsidR="0091095C" w:rsidRPr="00E753AD" w:rsidRDefault="0091095C" w:rsidP="0091095C">
            <w:pPr>
              <w:pStyle w:val="a3"/>
              <w:ind w:left="0"/>
              <w:jc w:val="both"/>
              <w:rPr>
                <w:bCs/>
                <w:sz w:val="20"/>
                <w:szCs w:val="20"/>
              </w:rPr>
            </w:pPr>
            <w:r w:rsidRPr="00E753AD">
              <w:rPr>
                <w:bCs/>
                <w:sz w:val="20"/>
                <w:szCs w:val="20"/>
              </w:rPr>
              <w:t>ОО</w:t>
            </w:r>
          </w:p>
        </w:tc>
        <w:tc>
          <w:tcPr>
            <w:tcW w:w="891" w:type="dxa"/>
          </w:tcPr>
          <w:p w14:paraId="5242B856" w14:textId="77777777" w:rsidR="0091095C" w:rsidRPr="00E753AD" w:rsidRDefault="0091095C" w:rsidP="0091095C">
            <w:pPr>
              <w:pStyle w:val="a3"/>
              <w:ind w:left="0"/>
              <w:jc w:val="both"/>
              <w:rPr>
                <w:bCs/>
                <w:sz w:val="20"/>
                <w:szCs w:val="20"/>
              </w:rPr>
            </w:pPr>
            <w:r w:rsidRPr="00E753AD">
              <w:rPr>
                <w:bCs/>
                <w:sz w:val="20"/>
                <w:szCs w:val="20"/>
              </w:rPr>
              <w:t>округ</w:t>
            </w:r>
          </w:p>
        </w:tc>
        <w:tc>
          <w:tcPr>
            <w:tcW w:w="591" w:type="dxa"/>
          </w:tcPr>
          <w:p w14:paraId="64A692AE" w14:textId="77777777" w:rsidR="0091095C" w:rsidRPr="00E753AD" w:rsidRDefault="0091095C" w:rsidP="0091095C">
            <w:pPr>
              <w:pStyle w:val="a3"/>
              <w:ind w:left="0"/>
              <w:jc w:val="both"/>
              <w:rPr>
                <w:bCs/>
                <w:sz w:val="20"/>
                <w:szCs w:val="20"/>
              </w:rPr>
            </w:pPr>
            <w:r w:rsidRPr="00E753AD">
              <w:rPr>
                <w:bCs/>
                <w:sz w:val="20"/>
                <w:szCs w:val="20"/>
              </w:rPr>
              <w:t>ОО</w:t>
            </w:r>
          </w:p>
        </w:tc>
        <w:tc>
          <w:tcPr>
            <w:tcW w:w="792" w:type="dxa"/>
          </w:tcPr>
          <w:p w14:paraId="65561C70" w14:textId="77777777" w:rsidR="0091095C" w:rsidRPr="00E753AD" w:rsidRDefault="0091095C" w:rsidP="0091095C">
            <w:pPr>
              <w:pStyle w:val="a3"/>
              <w:ind w:left="0"/>
              <w:jc w:val="both"/>
              <w:rPr>
                <w:bCs/>
                <w:sz w:val="20"/>
                <w:szCs w:val="20"/>
              </w:rPr>
            </w:pPr>
            <w:r w:rsidRPr="00E753AD">
              <w:rPr>
                <w:bCs/>
                <w:sz w:val="20"/>
                <w:szCs w:val="20"/>
              </w:rPr>
              <w:t>округ</w:t>
            </w:r>
          </w:p>
        </w:tc>
      </w:tr>
      <w:tr w:rsidR="0091095C" w:rsidRPr="00E753AD" w14:paraId="47D0EBF6" w14:textId="77777777" w:rsidTr="0091095C">
        <w:trPr>
          <w:trHeight w:val="283"/>
        </w:trPr>
        <w:tc>
          <w:tcPr>
            <w:tcW w:w="2093" w:type="dxa"/>
          </w:tcPr>
          <w:p w14:paraId="64AB8685" w14:textId="77777777" w:rsidR="0091095C" w:rsidRPr="00E753AD" w:rsidRDefault="0091095C" w:rsidP="0091095C">
            <w:pPr>
              <w:pStyle w:val="a3"/>
              <w:ind w:left="-404" w:firstLine="404"/>
              <w:jc w:val="both"/>
              <w:rPr>
                <w:bCs/>
                <w:sz w:val="20"/>
                <w:szCs w:val="20"/>
              </w:rPr>
            </w:pPr>
            <w:r w:rsidRPr="00E753AD">
              <w:rPr>
                <w:bCs/>
                <w:sz w:val="20"/>
                <w:szCs w:val="20"/>
              </w:rPr>
              <w:t>английский язык</w:t>
            </w:r>
          </w:p>
        </w:tc>
        <w:tc>
          <w:tcPr>
            <w:tcW w:w="1134" w:type="dxa"/>
          </w:tcPr>
          <w:p w14:paraId="23548C09" w14:textId="77777777" w:rsidR="0091095C" w:rsidRPr="00E753AD" w:rsidRDefault="0091095C" w:rsidP="0091095C">
            <w:pPr>
              <w:pStyle w:val="a3"/>
              <w:ind w:left="-404" w:firstLine="404"/>
              <w:jc w:val="both"/>
              <w:rPr>
                <w:bCs/>
                <w:sz w:val="20"/>
                <w:szCs w:val="20"/>
              </w:rPr>
            </w:pPr>
            <w:r w:rsidRPr="00E753AD">
              <w:rPr>
                <w:bCs/>
                <w:sz w:val="20"/>
                <w:szCs w:val="20"/>
              </w:rPr>
              <w:t>300102</w:t>
            </w:r>
          </w:p>
        </w:tc>
        <w:tc>
          <w:tcPr>
            <w:tcW w:w="709" w:type="dxa"/>
          </w:tcPr>
          <w:p w14:paraId="7D8D0870"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567" w:type="dxa"/>
          </w:tcPr>
          <w:p w14:paraId="2689A25B" w14:textId="77777777" w:rsidR="0091095C" w:rsidRPr="00E753AD" w:rsidRDefault="0091095C" w:rsidP="0091095C">
            <w:pPr>
              <w:pStyle w:val="a3"/>
              <w:ind w:left="-404" w:firstLine="404"/>
              <w:jc w:val="both"/>
              <w:rPr>
                <w:bCs/>
                <w:sz w:val="20"/>
                <w:szCs w:val="20"/>
              </w:rPr>
            </w:pPr>
            <w:r w:rsidRPr="00E753AD">
              <w:rPr>
                <w:bCs/>
                <w:sz w:val="20"/>
                <w:szCs w:val="20"/>
              </w:rPr>
              <w:t>1</w:t>
            </w:r>
          </w:p>
        </w:tc>
        <w:tc>
          <w:tcPr>
            <w:tcW w:w="425" w:type="dxa"/>
          </w:tcPr>
          <w:p w14:paraId="092645AB"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709" w:type="dxa"/>
          </w:tcPr>
          <w:p w14:paraId="1C4B64F9"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1417" w:type="dxa"/>
          </w:tcPr>
          <w:p w14:paraId="136D729C" w14:textId="77777777" w:rsidR="0091095C" w:rsidRPr="00E753AD" w:rsidRDefault="0091095C" w:rsidP="0091095C">
            <w:pPr>
              <w:pStyle w:val="a3"/>
              <w:ind w:left="-404" w:firstLine="404"/>
              <w:jc w:val="both"/>
              <w:rPr>
                <w:bCs/>
                <w:sz w:val="20"/>
                <w:szCs w:val="20"/>
              </w:rPr>
            </w:pPr>
            <w:r w:rsidRPr="00E753AD">
              <w:rPr>
                <w:bCs/>
                <w:sz w:val="20"/>
                <w:szCs w:val="20"/>
              </w:rPr>
              <w:t>4/ 1</w:t>
            </w:r>
          </w:p>
        </w:tc>
        <w:tc>
          <w:tcPr>
            <w:tcW w:w="1474" w:type="dxa"/>
          </w:tcPr>
          <w:p w14:paraId="68D28F74" w14:textId="77777777" w:rsidR="0091095C" w:rsidRPr="00E753AD" w:rsidRDefault="0091095C" w:rsidP="0091095C">
            <w:pPr>
              <w:pStyle w:val="a3"/>
              <w:ind w:left="-404" w:firstLine="404"/>
              <w:jc w:val="both"/>
              <w:rPr>
                <w:bCs/>
                <w:sz w:val="20"/>
                <w:szCs w:val="20"/>
              </w:rPr>
            </w:pPr>
            <w:r w:rsidRPr="00E753AD">
              <w:rPr>
                <w:bCs/>
                <w:sz w:val="20"/>
                <w:szCs w:val="20"/>
              </w:rPr>
              <w:t>100</w:t>
            </w:r>
          </w:p>
        </w:tc>
        <w:tc>
          <w:tcPr>
            <w:tcW w:w="891" w:type="dxa"/>
          </w:tcPr>
          <w:p w14:paraId="70D64B99" w14:textId="77777777" w:rsidR="0091095C" w:rsidRPr="00E753AD" w:rsidRDefault="0091095C" w:rsidP="0091095C">
            <w:pPr>
              <w:pStyle w:val="a3"/>
              <w:ind w:left="-404" w:firstLine="404"/>
              <w:jc w:val="both"/>
              <w:rPr>
                <w:bCs/>
                <w:sz w:val="20"/>
                <w:szCs w:val="20"/>
              </w:rPr>
            </w:pPr>
            <w:r w:rsidRPr="00E753AD">
              <w:rPr>
                <w:bCs/>
                <w:sz w:val="20"/>
                <w:szCs w:val="20"/>
              </w:rPr>
              <w:t>100</w:t>
            </w:r>
          </w:p>
        </w:tc>
        <w:tc>
          <w:tcPr>
            <w:tcW w:w="591" w:type="dxa"/>
          </w:tcPr>
          <w:p w14:paraId="681F3373" w14:textId="77777777" w:rsidR="0091095C" w:rsidRPr="00E753AD" w:rsidRDefault="0091095C" w:rsidP="0091095C">
            <w:pPr>
              <w:pStyle w:val="a3"/>
              <w:ind w:left="-404" w:firstLine="404"/>
              <w:jc w:val="both"/>
              <w:rPr>
                <w:bCs/>
                <w:sz w:val="20"/>
                <w:szCs w:val="20"/>
              </w:rPr>
            </w:pPr>
            <w:r w:rsidRPr="00E753AD">
              <w:rPr>
                <w:bCs/>
                <w:sz w:val="20"/>
                <w:szCs w:val="20"/>
              </w:rPr>
              <w:t>100</w:t>
            </w:r>
          </w:p>
        </w:tc>
        <w:tc>
          <w:tcPr>
            <w:tcW w:w="792" w:type="dxa"/>
          </w:tcPr>
          <w:p w14:paraId="1005C12F" w14:textId="77777777" w:rsidR="0091095C" w:rsidRPr="00E753AD" w:rsidRDefault="0091095C" w:rsidP="0091095C">
            <w:pPr>
              <w:pStyle w:val="a3"/>
              <w:ind w:left="-404" w:firstLine="404"/>
              <w:jc w:val="both"/>
              <w:rPr>
                <w:bCs/>
                <w:sz w:val="20"/>
                <w:szCs w:val="20"/>
              </w:rPr>
            </w:pPr>
            <w:r w:rsidRPr="00E753AD">
              <w:rPr>
                <w:bCs/>
                <w:sz w:val="20"/>
                <w:szCs w:val="20"/>
              </w:rPr>
              <w:t>100</w:t>
            </w:r>
          </w:p>
        </w:tc>
      </w:tr>
      <w:tr w:rsidR="0091095C" w:rsidRPr="00E753AD" w14:paraId="1973A394" w14:textId="77777777" w:rsidTr="0091095C">
        <w:trPr>
          <w:trHeight w:val="274"/>
        </w:trPr>
        <w:tc>
          <w:tcPr>
            <w:tcW w:w="2093" w:type="dxa"/>
          </w:tcPr>
          <w:p w14:paraId="34F90593" w14:textId="77777777" w:rsidR="0091095C" w:rsidRPr="00E753AD" w:rsidRDefault="0091095C" w:rsidP="0091095C">
            <w:pPr>
              <w:pStyle w:val="a3"/>
              <w:ind w:left="-404" w:firstLine="404"/>
              <w:jc w:val="both"/>
              <w:rPr>
                <w:bCs/>
                <w:sz w:val="20"/>
                <w:szCs w:val="20"/>
              </w:rPr>
            </w:pPr>
            <w:r w:rsidRPr="00E753AD">
              <w:rPr>
                <w:bCs/>
                <w:sz w:val="20"/>
                <w:szCs w:val="20"/>
              </w:rPr>
              <w:t>история</w:t>
            </w:r>
          </w:p>
        </w:tc>
        <w:tc>
          <w:tcPr>
            <w:tcW w:w="1134" w:type="dxa"/>
          </w:tcPr>
          <w:p w14:paraId="50579DA3" w14:textId="77777777" w:rsidR="0091095C" w:rsidRPr="00E753AD" w:rsidRDefault="0091095C" w:rsidP="0091095C">
            <w:pPr>
              <w:pStyle w:val="a3"/>
              <w:ind w:left="-404" w:firstLine="404"/>
              <w:jc w:val="both"/>
              <w:rPr>
                <w:bCs/>
                <w:sz w:val="20"/>
                <w:szCs w:val="20"/>
              </w:rPr>
            </w:pPr>
            <w:r w:rsidRPr="00E753AD">
              <w:rPr>
                <w:bCs/>
                <w:sz w:val="20"/>
                <w:szCs w:val="20"/>
              </w:rPr>
              <w:t>300102</w:t>
            </w:r>
          </w:p>
        </w:tc>
        <w:tc>
          <w:tcPr>
            <w:tcW w:w="709" w:type="dxa"/>
          </w:tcPr>
          <w:p w14:paraId="4C4749C2"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567" w:type="dxa"/>
          </w:tcPr>
          <w:p w14:paraId="65E5859F"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425" w:type="dxa"/>
          </w:tcPr>
          <w:p w14:paraId="3143FF0D" w14:textId="77777777" w:rsidR="0091095C" w:rsidRPr="00E753AD" w:rsidRDefault="0091095C" w:rsidP="0091095C">
            <w:pPr>
              <w:pStyle w:val="a3"/>
              <w:ind w:left="-404" w:firstLine="404"/>
              <w:jc w:val="both"/>
              <w:rPr>
                <w:bCs/>
                <w:sz w:val="20"/>
                <w:szCs w:val="20"/>
              </w:rPr>
            </w:pPr>
            <w:r w:rsidRPr="00E753AD">
              <w:rPr>
                <w:bCs/>
                <w:sz w:val="20"/>
                <w:szCs w:val="20"/>
              </w:rPr>
              <w:t>1</w:t>
            </w:r>
          </w:p>
        </w:tc>
        <w:tc>
          <w:tcPr>
            <w:tcW w:w="709" w:type="dxa"/>
          </w:tcPr>
          <w:p w14:paraId="189C6AD8"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1417" w:type="dxa"/>
          </w:tcPr>
          <w:p w14:paraId="43BBA122" w14:textId="77777777" w:rsidR="0091095C" w:rsidRPr="00E753AD" w:rsidRDefault="0091095C" w:rsidP="0091095C">
            <w:pPr>
              <w:pStyle w:val="a3"/>
              <w:ind w:left="-404" w:firstLine="404"/>
              <w:jc w:val="both"/>
              <w:rPr>
                <w:bCs/>
                <w:sz w:val="20"/>
                <w:szCs w:val="20"/>
              </w:rPr>
            </w:pPr>
            <w:r w:rsidRPr="00E753AD">
              <w:rPr>
                <w:bCs/>
                <w:sz w:val="20"/>
                <w:szCs w:val="20"/>
              </w:rPr>
              <w:t>3/ 1</w:t>
            </w:r>
          </w:p>
        </w:tc>
        <w:tc>
          <w:tcPr>
            <w:tcW w:w="1474" w:type="dxa"/>
          </w:tcPr>
          <w:p w14:paraId="102165D4" w14:textId="77777777" w:rsidR="0091095C" w:rsidRPr="00E753AD" w:rsidRDefault="0091095C" w:rsidP="0091095C">
            <w:pPr>
              <w:pStyle w:val="a3"/>
              <w:ind w:left="-404" w:firstLine="404"/>
              <w:jc w:val="both"/>
              <w:rPr>
                <w:bCs/>
                <w:sz w:val="20"/>
                <w:szCs w:val="20"/>
              </w:rPr>
            </w:pPr>
            <w:r w:rsidRPr="00E753AD">
              <w:rPr>
                <w:bCs/>
                <w:sz w:val="20"/>
                <w:szCs w:val="20"/>
              </w:rPr>
              <w:t>100</w:t>
            </w:r>
          </w:p>
        </w:tc>
        <w:tc>
          <w:tcPr>
            <w:tcW w:w="891" w:type="dxa"/>
          </w:tcPr>
          <w:p w14:paraId="6C4C2CA3" w14:textId="77777777" w:rsidR="0091095C" w:rsidRPr="00E753AD" w:rsidRDefault="0091095C" w:rsidP="0091095C">
            <w:pPr>
              <w:pStyle w:val="a3"/>
              <w:ind w:left="-404" w:firstLine="404"/>
              <w:jc w:val="both"/>
              <w:rPr>
                <w:bCs/>
                <w:sz w:val="20"/>
                <w:szCs w:val="20"/>
              </w:rPr>
            </w:pPr>
            <w:r w:rsidRPr="00E753AD">
              <w:rPr>
                <w:bCs/>
                <w:sz w:val="20"/>
                <w:szCs w:val="20"/>
              </w:rPr>
              <w:t>100</w:t>
            </w:r>
          </w:p>
        </w:tc>
        <w:tc>
          <w:tcPr>
            <w:tcW w:w="591" w:type="dxa"/>
          </w:tcPr>
          <w:p w14:paraId="41595304"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792" w:type="dxa"/>
          </w:tcPr>
          <w:p w14:paraId="1AD28637" w14:textId="77777777" w:rsidR="0091095C" w:rsidRPr="00E753AD" w:rsidRDefault="0091095C" w:rsidP="0091095C">
            <w:pPr>
              <w:pStyle w:val="a3"/>
              <w:ind w:left="-404" w:firstLine="404"/>
              <w:jc w:val="both"/>
              <w:rPr>
                <w:bCs/>
                <w:sz w:val="20"/>
                <w:szCs w:val="20"/>
              </w:rPr>
            </w:pPr>
            <w:r w:rsidRPr="00E753AD">
              <w:rPr>
                <w:bCs/>
                <w:sz w:val="20"/>
                <w:szCs w:val="20"/>
              </w:rPr>
              <w:t>0</w:t>
            </w:r>
          </w:p>
        </w:tc>
      </w:tr>
      <w:tr w:rsidR="0091095C" w:rsidRPr="00E753AD" w14:paraId="5868FDA5" w14:textId="77777777" w:rsidTr="0091095C">
        <w:trPr>
          <w:trHeight w:val="264"/>
        </w:trPr>
        <w:tc>
          <w:tcPr>
            <w:tcW w:w="2093" w:type="dxa"/>
          </w:tcPr>
          <w:p w14:paraId="04573611" w14:textId="77777777" w:rsidR="0091095C" w:rsidRPr="00E753AD" w:rsidRDefault="0091095C" w:rsidP="0091095C">
            <w:pPr>
              <w:pStyle w:val="a3"/>
              <w:ind w:left="-404" w:firstLine="404"/>
              <w:jc w:val="both"/>
              <w:rPr>
                <w:bCs/>
                <w:sz w:val="20"/>
                <w:szCs w:val="20"/>
              </w:rPr>
            </w:pPr>
            <w:r w:rsidRPr="00E753AD">
              <w:rPr>
                <w:bCs/>
                <w:sz w:val="20"/>
                <w:szCs w:val="20"/>
              </w:rPr>
              <w:t>литература</w:t>
            </w:r>
          </w:p>
        </w:tc>
        <w:tc>
          <w:tcPr>
            <w:tcW w:w="1134" w:type="dxa"/>
          </w:tcPr>
          <w:p w14:paraId="20C1E0BA" w14:textId="77777777" w:rsidR="0091095C" w:rsidRPr="00E753AD" w:rsidRDefault="0091095C" w:rsidP="0091095C">
            <w:pPr>
              <w:pStyle w:val="a3"/>
              <w:ind w:left="-404" w:firstLine="404"/>
              <w:jc w:val="both"/>
              <w:rPr>
                <w:bCs/>
                <w:sz w:val="20"/>
                <w:szCs w:val="20"/>
              </w:rPr>
            </w:pPr>
            <w:r w:rsidRPr="00E753AD">
              <w:rPr>
                <w:bCs/>
                <w:sz w:val="20"/>
                <w:szCs w:val="20"/>
              </w:rPr>
              <w:t>300102</w:t>
            </w:r>
          </w:p>
        </w:tc>
        <w:tc>
          <w:tcPr>
            <w:tcW w:w="709" w:type="dxa"/>
          </w:tcPr>
          <w:p w14:paraId="48D6FC0A"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567" w:type="dxa"/>
          </w:tcPr>
          <w:p w14:paraId="7A8FD582" w14:textId="77777777" w:rsidR="0091095C" w:rsidRPr="00E753AD" w:rsidRDefault="0091095C" w:rsidP="0091095C">
            <w:pPr>
              <w:pStyle w:val="a3"/>
              <w:ind w:left="-404" w:firstLine="404"/>
              <w:jc w:val="both"/>
              <w:rPr>
                <w:bCs/>
                <w:sz w:val="20"/>
                <w:szCs w:val="20"/>
              </w:rPr>
            </w:pPr>
            <w:r w:rsidRPr="00E753AD">
              <w:rPr>
                <w:bCs/>
                <w:sz w:val="20"/>
                <w:szCs w:val="20"/>
              </w:rPr>
              <w:t>1</w:t>
            </w:r>
          </w:p>
        </w:tc>
        <w:tc>
          <w:tcPr>
            <w:tcW w:w="425" w:type="dxa"/>
          </w:tcPr>
          <w:p w14:paraId="7AFEE02C"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709" w:type="dxa"/>
          </w:tcPr>
          <w:p w14:paraId="1EEAF33E"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1417" w:type="dxa"/>
          </w:tcPr>
          <w:p w14:paraId="368263B8" w14:textId="77777777" w:rsidR="0091095C" w:rsidRPr="00E753AD" w:rsidRDefault="0091095C" w:rsidP="0091095C">
            <w:pPr>
              <w:pStyle w:val="a3"/>
              <w:ind w:left="-404" w:firstLine="404"/>
              <w:jc w:val="both"/>
              <w:rPr>
                <w:bCs/>
                <w:sz w:val="20"/>
                <w:szCs w:val="20"/>
              </w:rPr>
            </w:pPr>
            <w:r w:rsidRPr="00E753AD">
              <w:rPr>
                <w:bCs/>
                <w:sz w:val="20"/>
                <w:szCs w:val="20"/>
              </w:rPr>
              <w:t>4 /1</w:t>
            </w:r>
          </w:p>
        </w:tc>
        <w:tc>
          <w:tcPr>
            <w:tcW w:w="1474" w:type="dxa"/>
          </w:tcPr>
          <w:p w14:paraId="43386DA6" w14:textId="77777777" w:rsidR="0091095C" w:rsidRPr="00E753AD" w:rsidRDefault="0091095C" w:rsidP="0091095C">
            <w:pPr>
              <w:pStyle w:val="a3"/>
              <w:ind w:left="-404" w:firstLine="404"/>
              <w:jc w:val="both"/>
              <w:rPr>
                <w:bCs/>
                <w:sz w:val="20"/>
                <w:szCs w:val="20"/>
              </w:rPr>
            </w:pPr>
            <w:r w:rsidRPr="00E753AD">
              <w:rPr>
                <w:bCs/>
                <w:sz w:val="20"/>
                <w:szCs w:val="20"/>
              </w:rPr>
              <w:t>100</w:t>
            </w:r>
          </w:p>
        </w:tc>
        <w:tc>
          <w:tcPr>
            <w:tcW w:w="891" w:type="dxa"/>
          </w:tcPr>
          <w:p w14:paraId="66D3510B" w14:textId="77777777" w:rsidR="0091095C" w:rsidRPr="00E753AD" w:rsidRDefault="0091095C" w:rsidP="0091095C">
            <w:pPr>
              <w:pStyle w:val="a3"/>
              <w:ind w:left="-404" w:firstLine="404"/>
              <w:jc w:val="both"/>
              <w:rPr>
                <w:bCs/>
                <w:sz w:val="20"/>
                <w:szCs w:val="20"/>
              </w:rPr>
            </w:pPr>
            <w:r w:rsidRPr="00E753AD">
              <w:rPr>
                <w:bCs/>
                <w:sz w:val="20"/>
                <w:szCs w:val="20"/>
              </w:rPr>
              <w:t>100</w:t>
            </w:r>
          </w:p>
        </w:tc>
        <w:tc>
          <w:tcPr>
            <w:tcW w:w="591" w:type="dxa"/>
          </w:tcPr>
          <w:p w14:paraId="53D907BC" w14:textId="77777777" w:rsidR="0091095C" w:rsidRPr="00E753AD" w:rsidRDefault="0091095C" w:rsidP="0091095C">
            <w:pPr>
              <w:pStyle w:val="a3"/>
              <w:ind w:left="-404" w:firstLine="404"/>
              <w:jc w:val="both"/>
              <w:rPr>
                <w:bCs/>
                <w:sz w:val="20"/>
                <w:szCs w:val="20"/>
              </w:rPr>
            </w:pPr>
            <w:r w:rsidRPr="00E753AD">
              <w:rPr>
                <w:bCs/>
                <w:sz w:val="20"/>
                <w:szCs w:val="20"/>
              </w:rPr>
              <w:t>100</w:t>
            </w:r>
          </w:p>
        </w:tc>
        <w:tc>
          <w:tcPr>
            <w:tcW w:w="792" w:type="dxa"/>
          </w:tcPr>
          <w:p w14:paraId="480A90FC" w14:textId="77777777" w:rsidR="0091095C" w:rsidRPr="00E753AD" w:rsidRDefault="0091095C" w:rsidP="0091095C">
            <w:pPr>
              <w:pStyle w:val="a3"/>
              <w:ind w:left="-404" w:firstLine="404"/>
              <w:jc w:val="both"/>
              <w:rPr>
                <w:bCs/>
                <w:sz w:val="20"/>
                <w:szCs w:val="20"/>
              </w:rPr>
            </w:pPr>
            <w:r w:rsidRPr="00E753AD">
              <w:rPr>
                <w:bCs/>
                <w:sz w:val="20"/>
                <w:szCs w:val="20"/>
              </w:rPr>
              <w:t>100</w:t>
            </w:r>
          </w:p>
        </w:tc>
      </w:tr>
      <w:tr w:rsidR="0091095C" w:rsidRPr="00E753AD" w14:paraId="18293D41" w14:textId="77777777" w:rsidTr="0091095C">
        <w:trPr>
          <w:trHeight w:val="281"/>
        </w:trPr>
        <w:tc>
          <w:tcPr>
            <w:tcW w:w="2093" w:type="dxa"/>
          </w:tcPr>
          <w:p w14:paraId="4ED78493" w14:textId="77777777" w:rsidR="0091095C" w:rsidRPr="00E753AD" w:rsidRDefault="0091095C" w:rsidP="0091095C">
            <w:pPr>
              <w:pStyle w:val="a3"/>
              <w:ind w:left="-404" w:firstLine="404"/>
              <w:jc w:val="both"/>
              <w:rPr>
                <w:bCs/>
                <w:sz w:val="20"/>
                <w:szCs w:val="20"/>
              </w:rPr>
            </w:pPr>
            <w:r w:rsidRPr="00E753AD">
              <w:rPr>
                <w:bCs/>
                <w:sz w:val="20"/>
                <w:szCs w:val="20"/>
              </w:rPr>
              <w:t>информатика</w:t>
            </w:r>
          </w:p>
        </w:tc>
        <w:tc>
          <w:tcPr>
            <w:tcW w:w="1134" w:type="dxa"/>
          </w:tcPr>
          <w:p w14:paraId="3D05C8E1" w14:textId="77777777" w:rsidR="0091095C" w:rsidRPr="00E753AD" w:rsidRDefault="0091095C" w:rsidP="0091095C">
            <w:pPr>
              <w:pStyle w:val="a3"/>
              <w:ind w:left="-404" w:firstLine="404"/>
              <w:jc w:val="both"/>
              <w:rPr>
                <w:bCs/>
                <w:sz w:val="20"/>
                <w:szCs w:val="20"/>
              </w:rPr>
            </w:pPr>
            <w:r w:rsidRPr="00E753AD">
              <w:rPr>
                <w:bCs/>
                <w:sz w:val="20"/>
                <w:szCs w:val="20"/>
              </w:rPr>
              <w:t>300102</w:t>
            </w:r>
          </w:p>
        </w:tc>
        <w:tc>
          <w:tcPr>
            <w:tcW w:w="709" w:type="dxa"/>
          </w:tcPr>
          <w:p w14:paraId="21F83289" w14:textId="77777777" w:rsidR="0091095C" w:rsidRPr="00E753AD" w:rsidRDefault="0091095C" w:rsidP="0091095C">
            <w:pPr>
              <w:pStyle w:val="a3"/>
              <w:ind w:left="-404" w:firstLine="404"/>
              <w:jc w:val="both"/>
              <w:rPr>
                <w:bCs/>
                <w:sz w:val="20"/>
                <w:szCs w:val="20"/>
              </w:rPr>
            </w:pPr>
            <w:r w:rsidRPr="00E753AD">
              <w:rPr>
                <w:bCs/>
                <w:sz w:val="20"/>
                <w:szCs w:val="20"/>
              </w:rPr>
              <w:t>1</w:t>
            </w:r>
          </w:p>
        </w:tc>
        <w:tc>
          <w:tcPr>
            <w:tcW w:w="567" w:type="dxa"/>
          </w:tcPr>
          <w:p w14:paraId="49B78098" w14:textId="77777777" w:rsidR="0091095C" w:rsidRPr="00E753AD" w:rsidRDefault="0091095C" w:rsidP="0091095C">
            <w:pPr>
              <w:pStyle w:val="a3"/>
              <w:ind w:left="-404" w:firstLine="404"/>
              <w:jc w:val="both"/>
              <w:rPr>
                <w:bCs/>
                <w:sz w:val="20"/>
                <w:szCs w:val="20"/>
              </w:rPr>
            </w:pPr>
            <w:r w:rsidRPr="00E753AD">
              <w:rPr>
                <w:bCs/>
                <w:sz w:val="20"/>
                <w:szCs w:val="20"/>
              </w:rPr>
              <w:t>1</w:t>
            </w:r>
          </w:p>
        </w:tc>
        <w:tc>
          <w:tcPr>
            <w:tcW w:w="425" w:type="dxa"/>
          </w:tcPr>
          <w:p w14:paraId="1FCD245B" w14:textId="77777777" w:rsidR="0091095C" w:rsidRPr="00E753AD" w:rsidRDefault="0091095C" w:rsidP="0091095C">
            <w:pPr>
              <w:pStyle w:val="a3"/>
              <w:ind w:left="-404" w:firstLine="404"/>
              <w:jc w:val="both"/>
              <w:rPr>
                <w:bCs/>
                <w:sz w:val="20"/>
                <w:szCs w:val="20"/>
              </w:rPr>
            </w:pPr>
            <w:r w:rsidRPr="00E753AD">
              <w:rPr>
                <w:bCs/>
                <w:sz w:val="20"/>
                <w:szCs w:val="20"/>
              </w:rPr>
              <w:t>2</w:t>
            </w:r>
          </w:p>
        </w:tc>
        <w:tc>
          <w:tcPr>
            <w:tcW w:w="709" w:type="dxa"/>
          </w:tcPr>
          <w:p w14:paraId="1BF8886F" w14:textId="77777777" w:rsidR="0091095C" w:rsidRPr="00E753AD" w:rsidRDefault="0091095C" w:rsidP="0091095C">
            <w:pPr>
              <w:pStyle w:val="a3"/>
              <w:ind w:left="-404" w:firstLine="404"/>
              <w:jc w:val="both"/>
              <w:rPr>
                <w:bCs/>
                <w:sz w:val="20"/>
                <w:szCs w:val="20"/>
              </w:rPr>
            </w:pPr>
            <w:r w:rsidRPr="00E753AD">
              <w:rPr>
                <w:bCs/>
                <w:sz w:val="20"/>
                <w:szCs w:val="20"/>
              </w:rPr>
              <w:t>1</w:t>
            </w:r>
          </w:p>
        </w:tc>
        <w:tc>
          <w:tcPr>
            <w:tcW w:w="1417" w:type="dxa"/>
          </w:tcPr>
          <w:p w14:paraId="2896C7D8" w14:textId="77777777" w:rsidR="0091095C" w:rsidRPr="00E753AD" w:rsidRDefault="0091095C" w:rsidP="0091095C">
            <w:pPr>
              <w:pStyle w:val="a3"/>
              <w:ind w:left="-404" w:firstLine="404"/>
              <w:jc w:val="both"/>
              <w:rPr>
                <w:bCs/>
                <w:sz w:val="20"/>
                <w:szCs w:val="20"/>
              </w:rPr>
            </w:pPr>
            <w:r w:rsidRPr="00E753AD">
              <w:rPr>
                <w:bCs/>
                <w:sz w:val="20"/>
                <w:szCs w:val="20"/>
              </w:rPr>
              <w:t>3 / 5</w:t>
            </w:r>
          </w:p>
        </w:tc>
        <w:tc>
          <w:tcPr>
            <w:tcW w:w="1474" w:type="dxa"/>
          </w:tcPr>
          <w:p w14:paraId="3B7D61D1" w14:textId="77777777" w:rsidR="0091095C" w:rsidRPr="00E753AD" w:rsidRDefault="0091095C" w:rsidP="0091095C">
            <w:pPr>
              <w:pStyle w:val="a3"/>
              <w:ind w:left="-404" w:firstLine="404"/>
              <w:jc w:val="both"/>
              <w:rPr>
                <w:bCs/>
                <w:sz w:val="20"/>
                <w:szCs w:val="20"/>
              </w:rPr>
            </w:pPr>
            <w:r w:rsidRPr="00E753AD">
              <w:rPr>
                <w:bCs/>
                <w:sz w:val="20"/>
                <w:szCs w:val="20"/>
              </w:rPr>
              <w:t>80</w:t>
            </w:r>
          </w:p>
        </w:tc>
        <w:tc>
          <w:tcPr>
            <w:tcW w:w="891" w:type="dxa"/>
          </w:tcPr>
          <w:p w14:paraId="541E592E" w14:textId="77777777" w:rsidR="0091095C" w:rsidRPr="00E753AD" w:rsidRDefault="0091095C" w:rsidP="0091095C">
            <w:pPr>
              <w:pStyle w:val="a3"/>
              <w:ind w:left="-404" w:firstLine="404"/>
              <w:jc w:val="both"/>
              <w:rPr>
                <w:bCs/>
                <w:sz w:val="20"/>
                <w:szCs w:val="20"/>
              </w:rPr>
            </w:pPr>
            <w:r w:rsidRPr="00E753AD">
              <w:rPr>
                <w:bCs/>
                <w:sz w:val="20"/>
                <w:szCs w:val="20"/>
              </w:rPr>
              <w:t>80</w:t>
            </w:r>
          </w:p>
        </w:tc>
        <w:tc>
          <w:tcPr>
            <w:tcW w:w="591" w:type="dxa"/>
          </w:tcPr>
          <w:p w14:paraId="2B5013C7" w14:textId="77777777" w:rsidR="0091095C" w:rsidRPr="00E753AD" w:rsidRDefault="0091095C" w:rsidP="0091095C">
            <w:pPr>
              <w:pStyle w:val="a3"/>
              <w:ind w:left="-404" w:firstLine="404"/>
              <w:jc w:val="both"/>
              <w:rPr>
                <w:bCs/>
                <w:sz w:val="20"/>
                <w:szCs w:val="20"/>
              </w:rPr>
            </w:pPr>
            <w:r w:rsidRPr="00E753AD">
              <w:rPr>
                <w:bCs/>
                <w:sz w:val="20"/>
                <w:szCs w:val="20"/>
              </w:rPr>
              <w:t>40</w:t>
            </w:r>
          </w:p>
        </w:tc>
        <w:tc>
          <w:tcPr>
            <w:tcW w:w="792" w:type="dxa"/>
          </w:tcPr>
          <w:p w14:paraId="3A137982" w14:textId="77777777" w:rsidR="0091095C" w:rsidRPr="00E753AD" w:rsidRDefault="0091095C" w:rsidP="0091095C">
            <w:pPr>
              <w:pStyle w:val="a3"/>
              <w:ind w:left="-404" w:firstLine="404"/>
              <w:jc w:val="both"/>
              <w:rPr>
                <w:bCs/>
                <w:sz w:val="20"/>
                <w:szCs w:val="20"/>
              </w:rPr>
            </w:pPr>
            <w:r w:rsidRPr="00E753AD">
              <w:rPr>
                <w:bCs/>
                <w:sz w:val="20"/>
                <w:szCs w:val="20"/>
              </w:rPr>
              <w:t>40</w:t>
            </w:r>
          </w:p>
        </w:tc>
      </w:tr>
      <w:tr w:rsidR="0091095C" w:rsidRPr="00E753AD" w14:paraId="5754DEEA" w14:textId="77777777" w:rsidTr="0091095C">
        <w:trPr>
          <w:trHeight w:val="144"/>
        </w:trPr>
        <w:tc>
          <w:tcPr>
            <w:tcW w:w="2093" w:type="dxa"/>
          </w:tcPr>
          <w:p w14:paraId="011FB5F7" w14:textId="77777777" w:rsidR="0091095C" w:rsidRPr="00E753AD" w:rsidRDefault="0091095C" w:rsidP="0091095C">
            <w:pPr>
              <w:pStyle w:val="a3"/>
              <w:ind w:left="-404" w:firstLine="404"/>
              <w:jc w:val="both"/>
              <w:rPr>
                <w:bCs/>
                <w:sz w:val="20"/>
                <w:szCs w:val="20"/>
              </w:rPr>
            </w:pPr>
            <w:r w:rsidRPr="00E753AD">
              <w:rPr>
                <w:bCs/>
                <w:sz w:val="20"/>
                <w:szCs w:val="20"/>
              </w:rPr>
              <w:t>физика</w:t>
            </w:r>
          </w:p>
        </w:tc>
        <w:tc>
          <w:tcPr>
            <w:tcW w:w="1134" w:type="dxa"/>
          </w:tcPr>
          <w:p w14:paraId="389485EB" w14:textId="77777777" w:rsidR="0091095C" w:rsidRPr="00E753AD" w:rsidRDefault="0091095C" w:rsidP="0091095C">
            <w:pPr>
              <w:pStyle w:val="a3"/>
              <w:ind w:left="-404" w:firstLine="404"/>
              <w:jc w:val="both"/>
              <w:rPr>
                <w:bCs/>
                <w:sz w:val="20"/>
                <w:szCs w:val="20"/>
              </w:rPr>
            </w:pPr>
            <w:r w:rsidRPr="00E753AD">
              <w:rPr>
                <w:bCs/>
                <w:sz w:val="20"/>
                <w:szCs w:val="20"/>
              </w:rPr>
              <w:t>300101</w:t>
            </w:r>
          </w:p>
        </w:tc>
        <w:tc>
          <w:tcPr>
            <w:tcW w:w="709" w:type="dxa"/>
          </w:tcPr>
          <w:p w14:paraId="34E26343"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567" w:type="dxa"/>
          </w:tcPr>
          <w:p w14:paraId="6C06CCF1"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425" w:type="dxa"/>
          </w:tcPr>
          <w:p w14:paraId="5BF11DF4" w14:textId="77777777" w:rsidR="0091095C" w:rsidRPr="00E753AD" w:rsidRDefault="0091095C" w:rsidP="0091095C">
            <w:pPr>
              <w:pStyle w:val="a3"/>
              <w:ind w:left="-404" w:firstLine="404"/>
              <w:jc w:val="both"/>
              <w:rPr>
                <w:bCs/>
                <w:sz w:val="20"/>
                <w:szCs w:val="20"/>
              </w:rPr>
            </w:pPr>
            <w:r w:rsidRPr="00E753AD">
              <w:rPr>
                <w:bCs/>
                <w:sz w:val="20"/>
                <w:szCs w:val="20"/>
              </w:rPr>
              <w:t>1</w:t>
            </w:r>
          </w:p>
        </w:tc>
        <w:tc>
          <w:tcPr>
            <w:tcW w:w="709" w:type="dxa"/>
          </w:tcPr>
          <w:p w14:paraId="4C1702C4"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1417" w:type="dxa"/>
          </w:tcPr>
          <w:p w14:paraId="29D1ECFA" w14:textId="77777777" w:rsidR="0091095C" w:rsidRPr="00E753AD" w:rsidRDefault="0091095C" w:rsidP="0091095C">
            <w:pPr>
              <w:pStyle w:val="a3"/>
              <w:ind w:left="-404" w:firstLine="404"/>
              <w:jc w:val="both"/>
              <w:rPr>
                <w:bCs/>
                <w:sz w:val="20"/>
                <w:szCs w:val="20"/>
              </w:rPr>
            </w:pPr>
            <w:r w:rsidRPr="00E753AD">
              <w:rPr>
                <w:bCs/>
                <w:sz w:val="20"/>
                <w:szCs w:val="20"/>
              </w:rPr>
              <w:t>3 / 1</w:t>
            </w:r>
          </w:p>
        </w:tc>
        <w:tc>
          <w:tcPr>
            <w:tcW w:w="1474" w:type="dxa"/>
          </w:tcPr>
          <w:p w14:paraId="757CE924" w14:textId="77777777" w:rsidR="0091095C" w:rsidRPr="00E753AD" w:rsidRDefault="0091095C" w:rsidP="0091095C">
            <w:pPr>
              <w:pStyle w:val="a3"/>
              <w:ind w:left="-404" w:firstLine="404"/>
              <w:jc w:val="both"/>
              <w:rPr>
                <w:bCs/>
                <w:sz w:val="20"/>
                <w:szCs w:val="20"/>
              </w:rPr>
            </w:pPr>
            <w:r w:rsidRPr="00E753AD">
              <w:rPr>
                <w:bCs/>
                <w:sz w:val="20"/>
                <w:szCs w:val="20"/>
              </w:rPr>
              <w:t>100</w:t>
            </w:r>
          </w:p>
        </w:tc>
        <w:tc>
          <w:tcPr>
            <w:tcW w:w="891" w:type="dxa"/>
          </w:tcPr>
          <w:p w14:paraId="5408FE5E" w14:textId="77777777" w:rsidR="0091095C" w:rsidRPr="00E753AD" w:rsidRDefault="0091095C" w:rsidP="0091095C">
            <w:pPr>
              <w:pStyle w:val="a3"/>
              <w:ind w:left="-404" w:firstLine="404"/>
              <w:jc w:val="both"/>
              <w:rPr>
                <w:bCs/>
                <w:sz w:val="20"/>
                <w:szCs w:val="20"/>
              </w:rPr>
            </w:pPr>
            <w:r w:rsidRPr="00E753AD">
              <w:rPr>
                <w:bCs/>
                <w:sz w:val="20"/>
                <w:szCs w:val="20"/>
              </w:rPr>
              <w:t>100</w:t>
            </w:r>
          </w:p>
        </w:tc>
        <w:tc>
          <w:tcPr>
            <w:tcW w:w="591" w:type="dxa"/>
          </w:tcPr>
          <w:p w14:paraId="78133263" w14:textId="77777777" w:rsidR="0091095C" w:rsidRPr="00E753AD" w:rsidRDefault="0091095C" w:rsidP="0091095C">
            <w:pPr>
              <w:pStyle w:val="a3"/>
              <w:ind w:left="-404" w:firstLine="404"/>
              <w:jc w:val="both"/>
              <w:rPr>
                <w:bCs/>
                <w:sz w:val="20"/>
                <w:szCs w:val="20"/>
              </w:rPr>
            </w:pPr>
            <w:r w:rsidRPr="00E753AD">
              <w:rPr>
                <w:bCs/>
                <w:sz w:val="20"/>
                <w:szCs w:val="20"/>
              </w:rPr>
              <w:t>0</w:t>
            </w:r>
          </w:p>
        </w:tc>
        <w:tc>
          <w:tcPr>
            <w:tcW w:w="792" w:type="dxa"/>
          </w:tcPr>
          <w:p w14:paraId="138102CB" w14:textId="77777777" w:rsidR="0091095C" w:rsidRPr="00E753AD" w:rsidRDefault="0091095C" w:rsidP="0091095C">
            <w:pPr>
              <w:pStyle w:val="a3"/>
              <w:ind w:left="-404" w:firstLine="404"/>
              <w:jc w:val="both"/>
              <w:rPr>
                <w:bCs/>
                <w:sz w:val="20"/>
                <w:szCs w:val="20"/>
              </w:rPr>
            </w:pPr>
            <w:r w:rsidRPr="00E753AD">
              <w:rPr>
                <w:bCs/>
                <w:sz w:val="20"/>
                <w:szCs w:val="20"/>
              </w:rPr>
              <w:t>0</w:t>
            </w:r>
          </w:p>
        </w:tc>
      </w:tr>
    </w:tbl>
    <w:p w14:paraId="11FC2DDA" w14:textId="77777777" w:rsidR="0011491B" w:rsidRPr="00BB2F55" w:rsidRDefault="0011491B" w:rsidP="0011491B">
      <w:pPr>
        <w:rPr>
          <w:rStyle w:val="af1"/>
          <w:rFonts w:ascii="Times New Roman" w:hAnsi="Times New Roman" w:cs="Times New Roman"/>
          <w:i/>
          <w:iCs/>
          <w:color w:val="C00000"/>
        </w:rPr>
      </w:pPr>
      <w:r w:rsidRPr="00BB2F55">
        <w:rPr>
          <w:rStyle w:val="af1"/>
          <w:rFonts w:ascii="Times New Roman" w:hAnsi="Times New Roman" w:cs="Times New Roman"/>
          <w:i/>
          <w:iCs/>
        </w:rPr>
        <w:t>Методический анализ результатов КР  по учебным предметам</w:t>
      </w:r>
      <w:r w:rsidRPr="00BB2F55">
        <w:rPr>
          <w:rStyle w:val="af1"/>
          <w:rFonts w:ascii="Times New Roman" w:hAnsi="Times New Roman" w:cs="Times New Roman"/>
          <w:i/>
          <w:iCs/>
          <w:color w:val="C00000"/>
        </w:rPr>
        <w:t xml:space="preserve">                                                                </w:t>
      </w:r>
    </w:p>
    <w:p w14:paraId="1277BE31" w14:textId="77777777" w:rsidR="0011491B" w:rsidRPr="00BB2F55" w:rsidRDefault="0011491B" w:rsidP="0011491B">
      <w:pPr>
        <w:rPr>
          <w:rStyle w:val="af1"/>
          <w:rFonts w:ascii="Times New Roman" w:hAnsi="Times New Roman" w:cs="Times New Roman"/>
        </w:rPr>
      </w:pPr>
    </w:p>
    <w:p w14:paraId="3B7E16C1" w14:textId="6CC8E172" w:rsidR="00573370" w:rsidRPr="001A5E24" w:rsidRDefault="001921BE" w:rsidP="00F8018E">
      <w:pPr>
        <w:shd w:val="clear" w:color="auto" w:fill="FFFFFF"/>
        <w:autoSpaceDE w:val="0"/>
        <w:autoSpaceDN w:val="0"/>
        <w:adjustRightInd w:val="0"/>
        <w:spacing w:line="240" w:lineRule="auto"/>
        <w:ind w:left="-709"/>
        <w:jc w:val="both"/>
        <w:rPr>
          <w:rFonts w:ascii="Times New Roman" w:hAnsi="Times New Roman" w:cs="Times New Roman"/>
          <w:sz w:val="28"/>
          <w:szCs w:val="28"/>
          <w:u w:val="single"/>
        </w:rPr>
      </w:pPr>
      <w:r w:rsidRPr="001921BE">
        <w:rPr>
          <w:rFonts w:ascii="Times New Roman" w:hAnsi="Times New Roman" w:cs="Times New Roman"/>
          <w:sz w:val="28"/>
          <w:szCs w:val="28"/>
        </w:rPr>
        <w:t xml:space="preserve">        </w:t>
      </w:r>
      <w:r w:rsidR="0011491B" w:rsidRPr="00F70C81">
        <w:rPr>
          <w:rFonts w:ascii="Times New Roman" w:hAnsi="Times New Roman" w:cs="Times New Roman"/>
          <w:sz w:val="28"/>
          <w:szCs w:val="28"/>
        </w:rPr>
        <w:t xml:space="preserve">Наиболее востребованным предметом по выбору в Омсукчанском округе как и в предыдущие годы,  остается </w:t>
      </w:r>
      <w:r w:rsidR="0011491B" w:rsidRPr="00F70C81">
        <w:rPr>
          <w:rFonts w:ascii="Times New Roman" w:hAnsi="Times New Roman" w:cs="Times New Roman"/>
          <w:b/>
          <w:i/>
          <w:sz w:val="28"/>
          <w:szCs w:val="28"/>
        </w:rPr>
        <w:t>география– 24 чел. (54,5%).</w:t>
      </w:r>
      <w:r w:rsidR="0011491B" w:rsidRPr="00F70C81">
        <w:rPr>
          <w:rFonts w:ascii="Times New Roman" w:hAnsi="Times New Roman" w:cs="Times New Roman"/>
          <w:sz w:val="28"/>
          <w:szCs w:val="28"/>
        </w:rPr>
        <w:t xml:space="preserve"> Следующими в рейтинге дисциплин идут </w:t>
      </w:r>
      <w:r w:rsidR="0011491B" w:rsidRPr="00F70C81">
        <w:rPr>
          <w:rFonts w:ascii="Times New Roman" w:hAnsi="Times New Roman" w:cs="Times New Roman"/>
          <w:i/>
          <w:sz w:val="28"/>
          <w:szCs w:val="28"/>
        </w:rPr>
        <w:t xml:space="preserve">обществознание- 8 чел. </w:t>
      </w:r>
      <w:r w:rsidR="0011491B" w:rsidRPr="00F70C81">
        <w:rPr>
          <w:rFonts w:ascii="Times New Roman" w:hAnsi="Times New Roman" w:cs="Times New Roman"/>
          <w:sz w:val="28"/>
          <w:szCs w:val="28"/>
        </w:rPr>
        <w:t xml:space="preserve"> </w:t>
      </w:r>
      <w:r w:rsidR="0011491B" w:rsidRPr="00F70C81">
        <w:rPr>
          <w:rFonts w:ascii="Times New Roman" w:hAnsi="Times New Roman" w:cs="Times New Roman"/>
          <w:i/>
          <w:sz w:val="28"/>
          <w:szCs w:val="28"/>
        </w:rPr>
        <w:t xml:space="preserve">. </w:t>
      </w:r>
      <w:r w:rsidR="0011491B" w:rsidRPr="00F70C81">
        <w:rPr>
          <w:rFonts w:ascii="Times New Roman" w:hAnsi="Times New Roman" w:cs="Times New Roman"/>
          <w:sz w:val="28"/>
          <w:szCs w:val="28"/>
        </w:rPr>
        <w:t xml:space="preserve">Это свидетельствует об устойчивом интересе к предметам, заинтересованности к изучению их в дальнейшем, как в старших классах школы, так и затем в вузах профильной направленности. Наименее востребованными среди выпускников этого года  английский язык, </w:t>
      </w:r>
      <w:r w:rsidR="0011491B" w:rsidRPr="00F70C81">
        <w:rPr>
          <w:rFonts w:ascii="Times New Roman" w:hAnsi="Times New Roman" w:cs="Times New Roman"/>
          <w:i/>
          <w:sz w:val="28"/>
          <w:szCs w:val="28"/>
        </w:rPr>
        <w:t>литература и  история (2,2%) .</w:t>
      </w:r>
      <w:r w:rsidR="00F70C81" w:rsidRPr="00F8018E">
        <w:rPr>
          <w:bCs/>
          <w:sz w:val="28"/>
          <w:szCs w:val="28"/>
        </w:rPr>
        <w:t xml:space="preserve"> </w:t>
      </w:r>
      <w:proofErr w:type="spellStart"/>
      <w:r w:rsidR="00573370" w:rsidRPr="00F8018E">
        <w:rPr>
          <w:rFonts w:ascii="Times New Roman" w:hAnsi="Times New Roman" w:cs="Times New Roman"/>
          <w:color w:val="333333"/>
          <w:sz w:val="28"/>
          <w:szCs w:val="28"/>
        </w:rPr>
        <w:t>Пандемийный</w:t>
      </w:r>
      <w:proofErr w:type="spellEnd"/>
      <w:r w:rsidR="00573370" w:rsidRPr="00F8018E">
        <w:rPr>
          <w:rFonts w:ascii="Times New Roman" w:hAnsi="Times New Roman" w:cs="Times New Roman"/>
          <w:color w:val="333333"/>
          <w:sz w:val="28"/>
          <w:szCs w:val="28"/>
        </w:rPr>
        <w:t xml:space="preserve"> год очень плохо повлиял на мотивацию учащихся 9-х классов.  Весь этот год школьники и родители питали надежду, что ОГЭ отменят или он будет простой. А в такой ситуации очень трудно возрастную группу учащихся 8-х — 9-х классов убедить взяться за подготовку!</w:t>
      </w:r>
      <w:r w:rsidR="00F8018E">
        <w:rPr>
          <w:rFonts w:ascii="Times New Roman" w:hAnsi="Times New Roman" w:cs="Times New Roman"/>
          <w:color w:val="333333"/>
          <w:sz w:val="28"/>
          <w:szCs w:val="28"/>
        </w:rPr>
        <w:t xml:space="preserve"> </w:t>
      </w:r>
      <w:r w:rsidR="00573370" w:rsidRPr="00A44AC4">
        <w:rPr>
          <w:rFonts w:ascii="Times New Roman" w:hAnsi="Times New Roman" w:cs="Times New Roman"/>
          <w:color w:val="333333"/>
          <w:sz w:val="28"/>
          <w:szCs w:val="28"/>
        </w:rPr>
        <w:t>В резервные</w:t>
      </w:r>
      <w:r w:rsidR="00573370" w:rsidRPr="001A5E24">
        <w:rPr>
          <w:rFonts w:ascii="Times New Roman" w:hAnsi="Times New Roman" w:cs="Times New Roman"/>
          <w:color w:val="333333"/>
          <w:sz w:val="28"/>
          <w:szCs w:val="28"/>
        </w:rPr>
        <w:t xml:space="preserve"> сроки сентябрь месяц 6 учащихся пересдали.</w:t>
      </w:r>
      <w:r w:rsidR="00573370" w:rsidRPr="001A5E24">
        <w:rPr>
          <w:rFonts w:ascii="Times New Roman" w:hAnsi="Times New Roman" w:cs="Times New Roman"/>
          <w:bCs/>
          <w:sz w:val="28"/>
          <w:szCs w:val="28"/>
        </w:rPr>
        <w:t xml:space="preserve"> Все учащиеся 9 классов (100%)  получили аттестат об основном общем образовании.</w:t>
      </w:r>
      <w:r w:rsidR="00F8018E" w:rsidRPr="001A5E24">
        <w:rPr>
          <w:rFonts w:ascii="Times New Roman" w:hAnsi="Times New Roman" w:cs="Times New Roman"/>
          <w:sz w:val="28"/>
          <w:szCs w:val="28"/>
        </w:rPr>
        <w:t xml:space="preserve"> Четверо учащихся получили аттестаты об основном общем образовании с «отличием».</w:t>
      </w:r>
    </w:p>
    <w:p w14:paraId="0220DF98" w14:textId="711A1C38" w:rsidR="00F70C81" w:rsidRPr="00B551FD" w:rsidRDefault="0011491B" w:rsidP="00F70C81">
      <w:pPr>
        <w:rPr>
          <w:rFonts w:ascii="Times New Roman" w:hAnsi="Times New Roman" w:cs="Times New Roman"/>
          <w:b/>
          <w:i/>
          <w:iCs/>
          <w:sz w:val="28"/>
          <w:szCs w:val="28"/>
        </w:rPr>
      </w:pPr>
      <w:r w:rsidRPr="00BB2F55">
        <w:rPr>
          <w:rFonts w:ascii="Times New Roman" w:hAnsi="Times New Roman" w:cs="Times New Roman"/>
          <w:b/>
          <w:i/>
          <w:iCs/>
          <w:sz w:val="28"/>
          <w:szCs w:val="28"/>
        </w:rPr>
        <w:t xml:space="preserve">     </w:t>
      </w:r>
      <w:r w:rsidR="00357BC5">
        <w:rPr>
          <w:rFonts w:ascii="Times New Roman" w:hAnsi="Times New Roman" w:cs="Times New Roman"/>
          <w:b/>
          <w:i/>
          <w:iCs/>
          <w:sz w:val="28"/>
          <w:szCs w:val="28"/>
        </w:rPr>
        <w:t xml:space="preserve">  </w:t>
      </w:r>
      <w:r w:rsidR="00357BC5" w:rsidRPr="00B551FD">
        <w:rPr>
          <w:rFonts w:ascii="Times New Roman" w:hAnsi="Times New Roman" w:cs="Times New Roman"/>
          <w:b/>
          <w:i/>
          <w:iCs/>
          <w:sz w:val="28"/>
          <w:szCs w:val="28"/>
        </w:rPr>
        <w:t xml:space="preserve"> </w:t>
      </w:r>
      <w:r w:rsidRPr="00B551FD">
        <w:rPr>
          <w:rFonts w:ascii="Times New Roman" w:hAnsi="Times New Roman" w:cs="Times New Roman"/>
          <w:b/>
          <w:i/>
          <w:iCs/>
          <w:sz w:val="28"/>
          <w:szCs w:val="28"/>
        </w:rPr>
        <w:t>Итоги проведения</w:t>
      </w:r>
      <w:r w:rsidR="00F70C81" w:rsidRPr="00B551FD">
        <w:rPr>
          <w:rFonts w:ascii="Times New Roman" w:hAnsi="Times New Roman" w:cs="Times New Roman"/>
          <w:b/>
          <w:i/>
          <w:iCs/>
          <w:sz w:val="28"/>
          <w:szCs w:val="28"/>
        </w:rPr>
        <w:t xml:space="preserve"> ГИА  в формате </w:t>
      </w:r>
      <w:r w:rsidRPr="00B551FD">
        <w:rPr>
          <w:rFonts w:ascii="Times New Roman" w:hAnsi="Times New Roman" w:cs="Times New Roman"/>
          <w:b/>
          <w:i/>
          <w:iCs/>
          <w:sz w:val="28"/>
          <w:szCs w:val="28"/>
        </w:rPr>
        <w:t>ЕГЭ в 2021  году</w:t>
      </w:r>
      <w:r w:rsidRPr="00B551FD">
        <w:rPr>
          <w:rFonts w:ascii="Times New Roman" w:hAnsi="Times New Roman" w:cs="Times New Roman"/>
          <w:bCs/>
          <w:i/>
          <w:iCs/>
          <w:sz w:val="28"/>
          <w:szCs w:val="28"/>
        </w:rPr>
        <w:t>.</w:t>
      </w:r>
    </w:p>
    <w:p w14:paraId="02D55E3C" w14:textId="08C923B2" w:rsidR="00B551FD" w:rsidRDefault="001921BE" w:rsidP="00B551FD">
      <w:pPr>
        <w:ind w:left="-567"/>
        <w:rPr>
          <w:rFonts w:ascii="Times New Roman" w:hAnsi="Times New Roman" w:cs="Times New Roman"/>
          <w:b/>
          <w:i/>
          <w:iCs/>
          <w:sz w:val="28"/>
          <w:szCs w:val="28"/>
        </w:rPr>
      </w:pPr>
      <w:r w:rsidRPr="001921BE">
        <w:rPr>
          <w:rFonts w:ascii="Times New Roman" w:hAnsi="Times New Roman" w:cs="Times New Roman"/>
          <w:sz w:val="28"/>
          <w:szCs w:val="28"/>
          <w:lang w:eastAsia="ar-SA"/>
        </w:rPr>
        <w:t xml:space="preserve">      </w:t>
      </w:r>
      <w:r w:rsidR="00F8018E" w:rsidRPr="00B53F1E">
        <w:rPr>
          <w:rFonts w:ascii="Times New Roman" w:hAnsi="Times New Roman" w:cs="Times New Roman"/>
          <w:sz w:val="28"/>
          <w:szCs w:val="28"/>
          <w:lang w:eastAsia="ar-SA"/>
        </w:rPr>
        <w:t xml:space="preserve">Одним из условий допуска к государственной итоговой аттестации по программам среднего общего образования стала успешная сдача сочинения. </w:t>
      </w:r>
      <w:r w:rsidR="006E0956">
        <w:rPr>
          <w:rFonts w:ascii="Times New Roman" w:hAnsi="Times New Roman" w:cs="Times New Roman"/>
          <w:sz w:val="28"/>
          <w:szCs w:val="28"/>
          <w:lang w:eastAsia="ar-SA"/>
        </w:rPr>
        <w:t>Учащиеся округа успешно справились с написанием сочинения</w:t>
      </w:r>
      <w:r w:rsidR="00B551FD">
        <w:rPr>
          <w:rFonts w:ascii="Times New Roman" w:hAnsi="Times New Roman" w:cs="Times New Roman"/>
          <w:sz w:val="28"/>
          <w:szCs w:val="28"/>
          <w:lang w:eastAsia="ar-SA"/>
        </w:rPr>
        <w:t xml:space="preserve"> (100%)</w:t>
      </w:r>
      <w:r w:rsidR="006E0956">
        <w:rPr>
          <w:rFonts w:ascii="Times New Roman" w:hAnsi="Times New Roman" w:cs="Times New Roman"/>
          <w:sz w:val="28"/>
          <w:szCs w:val="28"/>
          <w:lang w:eastAsia="ar-SA"/>
        </w:rPr>
        <w:t>.</w:t>
      </w:r>
      <w:r w:rsidR="00B551FD" w:rsidRPr="00B551FD">
        <w:rPr>
          <w:rFonts w:ascii="Times New Roman" w:hAnsi="Times New Roman" w:cs="Times New Roman"/>
          <w:bCs/>
          <w:sz w:val="28"/>
          <w:szCs w:val="28"/>
        </w:rPr>
        <w:t xml:space="preserve"> </w:t>
      </w:r>
      <w:r w:rsidR="00B551FD" w:rsidRPr="00BB2F55">
        <w:rPr>
          <w:rFonts w:ascii="Times New Roman" w:hAnsi="Times New Roman" w:cs="Times New Roman"/>
          <w:bCs/>
          <w:sz w:val="28"/>
          <w:szCs w:val="28"/>
        </w:rPr>
        <w:t>В этом  учебном году для получения аттестата необходимо было сдать</w:t>
      </w:r>
      <w:r w:rsidR="00B551FD">
        <w:rPr>
          <w:rFonts w:ascii="Times New Roman" w:hAnsi="Times New Roman" w:cs="Times New Roman"/>
          <w:bCs/>
          <w:sz w:val="28"/>
          <w:szCs w:val="28"/>
        </w:rPr>
        <w:t xml:space="preserve">  </w:t>
      </w:r>
      <w:r w:rsidR="00B551FD" w:rsidRPr="00BB2F55">
        <w:rPr>
          <w:rFonts w:ascii="Times New Roman" w:hAnsi="Times New Roman" w:cs="Times New Roman"/>
          <w:bCs/>
          <w:sz w:val="28"/>
          <w:szCs w:val="28"/>
        </w:rPr>
        <w:t>обязательный  предмет- русский язык.</w:t>
      </w:r>
      <w:r w:rsidR="00B551FD" w:rsidRPr="00BB2F55">
        <w:rPr>
          <w:rFonts w:ascii="Times New Roman" w:eastAsia="Times New Roman" w:hAnsi="Times New Roman" w:cs="Times New Roman"/>
          <w:color w:val="000000"/>
          <w:sz w:val="28"/>
          <w:szCs w:val="28"/>
        </w:rPr>
        <w:t xml:space="preserve"> </w:t>
      </w:r>
    </w:p>
    <w:p w14:paraId="072DA93E" w14:textId="267F11B4" w:rsidR="0011491B" w:rsidRPr="00B551FD" w:rsidRDefault="001921BE" w:rsidP="00B551FD">
      <w:pPr>
        <w:ind w:left="-567"/>
        <w:rPr>
          <w:rFonts w:ascii="Times New Roman" w:hAnsi="Times New Roman" w:cs="Times New Roman"/>
          <w:b/>
          <w:i/>
          <w:iCs/>
          <w:sz w:val="28"/>
          <w:szCs w:val="28"/>
        </w:rPr>
      </w:pPr>
      <w:r w:rsidRPr="001921BE">
        <w:rPr>
          <w:rFonts w:ascii="Times New Roman" w:eastAsia="Times New Roman" w:hAnsi="Times New Roman" w:cs="Times New Roman"/>
          <w:color w:val="000000"/>
          <w:sz w:val="28"/>
          <w:szCs w:val="28"/>
        </w:rPr>
        <w:lastRenderedPageBreak/>
        <w:t xml:space="preserve">    </w:t>
      </w:r>
      <w:r w:rsidR="0011491B" w:rsidRPr="00BB2F55">
        <w:rPr>
          <w:rFonts w:ascii="Times New Roman" w:eastAsia="Times New Roman" w:hAnsi="Times New Roman" w:cs="Times New Roman"/>
          <w:color w:val="000000"/>
          <w:sz w:val="28"/>
          <w:szCs w:val="28"/>
        </w:rPr>
        <w:t xml:space="preserve">В феврале 2021 года проведена Всероссийская акция «ЕГЭ с родителями», в которой  приняли участие родители  выпускников 11 классов. Формат Акции максимально соответствовал установленному Порядку ГИА и позволил </w:t>
      </w:r>
      <w:r w:rsidR="00061F08">
        <w:rPr>
          <w:rFonts w:ascii="Times New Roman" w:eastAsia="Times New Roman" w:hAnsi="Times New Roman" w:cs="Times New Roman"/>
          <w:color w:val="000000"/>
          <w:sz w:val="28"/>
          <w:szCs w:val="28"/>
        </w:rPr>
        <w:t xml:space="preserve">   </w:t>
      </w:r>
      <w:r w:rsidR="0011491B" w:rsidRPr="00BB2F55">
        <w:rPr>
          <w:rFonts w:ascii="Times New Roman" w:eastAsia="Times New Roman" w:hAnsi="Times New Roman" w:cs="Times New Roman"/>
          <w:color w:val="000000"/>
          <w:sz w:val="28"/>
          <w:szCs w:val="28"/>
        </w:rPr>
        <w:t>участникам убедиться в</w:t>
      </w:r>
      <w:r w:rsidR="00061F08">
        <w:rPr>
          <w:rFonts w:ascii="Times New Roman" w:eastAsia="Times New Roman" w:hAnsi="Times New Roman" w:cs="Times New Roman"/>
          <w:color w:val="000000"/>
          <w:sz w:val="28"/>
          <w:szCs w:val="28"/>
        </w:rPr>
        <w:t xml:space="preserve">   </w:t>
      </w:r>
      <w:r w:rsidR="0011491B" w:rsidRPr="00BB2F55">
        <w:rPr>
          <w:rFonts w:ascii="Times New Roman" w:eastAsia="Times New Roman" w:hAnsi="Times New Roman" w:cs="Times New Roman"/>
          <w:color w:val="000000"/>
          <w:sz w:val="28"/>
          <w:szCs w:val="28"/>
        </w:rPr>
        <w:t>объективности процедур проведения ЕГЭ.</w:t>
      </w:r>
    </w:p>
    <w:tbl>
      <w:tblPr>
        <w:tblpPr w:leftFromText="180" w:rightFromText="180" w:vertAnchor="text" w:horzAnchor="margin" w:tblpXSpec="center" w:tblpY="378"/>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1204"/>
        <w:gridCol w:w="1169"/>
        <w:gridCol w:w="1803"/>
        <w:gridCol w:w="2257"/>
        <w:gridCol w:w="1931"/>
      </w:tblGrid>
      <w:tr w:rsidR="00B551FD" w:rsidRPr="00BB2F55" w14:paraId="6FF11487" w14:textId="77777777" w:rsidTr="00B551FD">
        <w:trPr>
          <w:trHeight w:val="561"/>
        </w:trPr>
        <w:tc>
          <w:tcPr>
            <w:tcW w:w="1139" w:type="dxa"/>
          </w:tcPr>
          <w:p w14:paraId="7538F76B"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Код ОО</w:t>
            </w:r>
          </w:p>
        </w:tc>
        <w:tc>
          <w:tcPr>
            <w:tcW w:w="1204" w:type="dxa"/>
          </w:tcPr>
          <w:p w14:paraId="2578A9B3"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Кол-во уч-ся</w:t>
            </w:r>
          </w:p>
        </w:tc>
        <w:tc>
          <w:tcPr>
            <w:tcW w:w="1169" w:type="dxa"/>
          </w:tcPr>
          <w:p w14:paraId="21130C2D"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Миним.</w:t>
            </w:r>
          </w:p>
          <w:p w14:paraId="72C6CD25"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балл</w:t>
            </w:r>
          </w:p>
        </w:tc>
        <w:tc>
          <w:tcPr>
            <w:tcW w:w="1803" w:type="dxa"/>
          </w:tcPr>
          <w:p w14:paraId="4FB90A7D"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Средний балл</w:t>
            </w:r>
          </w:p>
        </w:tc>
        <w:tc>
          <w:tcPr>
            <w:tcW w:w="2257" w:type="dxa"/>
          </w:tcPr>
          <w:p w14:paraId="08D4359B"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Не набрали кол-во баллов</w:t>
            </w:r>
          </w:p>
        </w:tc>
        <w:tc>
          <w:tcPr>
            <w:tcW w:w="1931" w:type="dxa"/>
          </w:tcPr>
          <w:p w14:paraId="501926C4"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Высший балл</w:t>
            </w:r>
          </w:p>
        </w:tc>
      </w:tr>
      <w:tr w:rsidR="00B551FD" w:rsidRPr="00BB2F55" w14:paraId="787D8C0A" w14:textId="77777777" w:rsidTr="00B551FD">
        <w:trPr>
          <w:trHeight w:val="183"/>
        </w:trPr>
        <w:tc>
          <w:tcPr>
            <w:tcW w:w="1139" w:type="dxa"/>
          </w:tcPr>
          <w:p w14:paraId="0EAD6B65"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300101</w:t>
            </w:r>
          </w:p>
        </w:tc>
        <w:tc>
          <w:tcPr>
            <w:tcW w:w="1204" w:type="dxa"/>
          </w:tcPr>
          <w:p w14:paraId="2DFDA7FB"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5</w:t>
            </w:r>
          </w:p>
        </w:tc>
        <w:tc>
          <w:tcPr>
            <w:tcW w:w="1169" w:type="dxa"/>
          </w:tcPr>
          <w:p w14:paraId="77221B0D"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24</w:t>
            </w:r>
          </w:p>
        </w:tc>
        <w:tc>
          <w:tcPr>
            <w:tcW w:w="1803" w:type="dxa"/>
          </w:tcPr>
          <w:p w14:paraId="7274BDE0"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65</w:t>
            </w:r>
          </w:p>
        </w:tc>
        <w:tc>
          <w:tcPr>
            <w:tcW w:w="2257" w:type="dxa"/>
          </w:tcPr>
          <w:p w14:paraId="03A539D5"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0</w:t>
            </w:r>
          </w:p>
        </w:tc>
        <w:tc>
          <w:tcPr>
            <w:tcW w:w="1931" w:type="dxa"/>
          </w:tcPr>
          <w:p w14:paraId="74A852CE"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73-1 чел.</w:t>
            </w:r>
          </w:p>
        </w:tc>
      </w:tr>
      <w:tr w:rsidR="00B551FD" w:rsidRPr="00BB2F55" w14:paraId="721CFAE4" w14:textId="77777777" w:rsidTr="00B551FD">
        <w:trPr>
          <w:trHeight w:val="417"/>
        </w:trPr>
        <w:tc>
          <w:tcPr>
            <w:tcW w:w="1139" w:type="dxa"/>
          </w:tcPr>
          <w:p w14:paraId="0372485C"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300102</w:t>
            </w:r>
          </w:p>
        </w:tc>
        <w:tc>
          <w:tcPr>
            <w:tcW w:w="1204" w:type="dxa"/>
          </w:tcPr>
          <w:p w14:paraId="524E941D"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15</w:t>
            </w:r>
          </w:p>
        </w:tc>
        <w:tc>
          <w:tcPr>
            <w:tcW w:w="1169" w:type="dxa"/>
          </w:tcPr>
          <w:p w14:paraId="2B94FA32"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24</w:t>
            </w:r>
          </w:p>
        </w:tc>
        <w:tc>
          <w:tcPr>
            <w:tcW w:w="1803" w:type="dxa"/>
          </w:tcPr>
          <w:p w14:paraId="0D4F2BF4"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59</w:t>
            </w:r>
          </w:p>
        </w:tc>
        <w:tc>
          <w:tcPr>
            <w:tcW w:w="2257" w:type="dxa"/>
          </w:tcPr>
          <w:p w14:paraId="3155F6AD"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0</w:t>
            </w:r>
          </w:p>
        </w:tc>
        <w:tc>
          <w:tcPr>
            <w:tcW w:w="1931" w:type="dxa"/>
          </w:tcPr>
          <w:p w14:paraId="49E505D1"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76б</w:t>
            </w:r>
          </w:p>
        </w:tc>
      </w:tr>
      <w:tr w:rsidR="00B551FD" w:rsidRPr="00BB2F55" w14:paraId="622FC550" w14:textId="77777777" w:rsidTr="00B551FD">
        <w:trPr>
          <w:trHeight w:val="384"/>
        </w:trPr>
        <w:tc>
          <w:tcPr>
            <w:tcW w:w="1139" w:type="dxa"/>
          </w:tcPr>
          <w:p w14:paraId="5CD1E01B"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округ</w:t>
            </w:r>
          </w:p>
        </w:tc>
        <w:tc>
          <w:tcPr>
            <w:tcW w:w="1204" w:type="dxa"/>
          </w:tcPr>
          <w:p w14:paraId="7A8F5F92"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20</w:t>
            </w:r>
          </w:p>
        </w:tc>
        <w:tc>
          <w:tcPr>
            <w:tcW w:w="1169" w:type="dxa"/>
          </w:tcPr>
          <w:p w14:paraId="6952563A" w14:textId="77777777" w:rsidR="00B551FD" w:rsidRPr="00061F08" w:rsidRDefault="00B551FD" w:rsidP="00B551FD">
            <w:pPr>
              <w:spacing w:after="0"/>
              <w:jc w:val="center"/>
              <w:rPr>
                <w:rFonts w:ascii="Times New Roman" w:hAnsi="Times New Roman" w:cs="Times New Roman"/>
                <w:bCs/>
                <w:sz w:val="20"/>
                <w:szCs w:val="20"/>
              </w:rPr>
            </w:pPr>
          </w:p>
        </w:tc>
        <w:tc>
          <w:tcPr>
            <w:tcW w:w="1803" w:type="dxa"/>
          </w:tcPr>
          <w:p w14:paraId="16C2E862"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62</w:t>
            </w:r>
          </w:p>
        </w:tc>
        <w:tc>
          <w:tcPr>
            <w:tcW w:w="2257" w:type="dxa"/>
          </w:tcPr>
          <w:p w14:paraId="4E59AE00" w14:textId="77777777" w:rsidR="00B551FD" w:rsidRPr="00061F08" w:rsidRDefault="00B551FD" w:rsidP="00B551FD">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0</w:t>
            </w:r>
          </w:p>
        </w:tc>
        <w:tc>
          <w:tcPr>
            <w:tcW w:w="1931" w:type="dxa"/>
          </w:tcPr>
          <w:p w14:paraId="61750AE4" w14:textId="77777777" w:rsidR="00B551FD" w:rsidRPr="00061F08" w:rsidRDefault="00B551FD" w:rsidP="00B551FD">
            <w:pPr>
              <w:spacing w:after="0"/>
              <w:jc w:val="center"/>
              <w:rPr>
                <w:rFonts w:ascii="Times New Roman" w:hAnsi="Times New Roman" w:cs="Times New Roman"/>
                <w:bCs/>
                <w:sz w:val="20"/>
                <w:szCs w:val="20"/>
              </w:rPr>
            </w:pPr>
          </w:p>
        </w:tc>
      </w:tr>
    </w:tbl>
    <w:p w14:paraId="7DC27474" w14:textId="75605482" w:rsidR="0011491B" w:rsidRPr="00BB2F55" w:rsidRDefault="0011491B" w:rsidP="0011491B">
      <w:pPr>
        <w:rPr>
          <w:rFonts w:ascii="Times New Roman" w:hAnsi="Times New Roman" w:cs="Times New Roman"/>
          <w:b/>
          <w:bCs/>
          <w:i/>
          <w:iCs/>
        </w:rPr>
      </w:pPr>
      <w:r w:rsidRPr="00BB2F55">
        <w:rPr>
          <w:rStyle w:val="af1"/>
          <w:rFonts w:ascii="Times New Roman" w:hAnsi="Times New Roman" w:cs="Times New Roman"/>
          <w:i/>
          <w:iCs/>
        </w:rPr>
        <w:t>Анализ результатов ЕГЭ  по учебному предмету -</w:t>
      </w:r>
      <w:r w:rsidRPr="00BB2F55">
        <w:rPr>
          <w:rStyle w:val="af1"/>
          <w:rFonts w:ascii="Times New Roman" w:hAnsi="Times New Roman" w:cs="Times New Roman"/>
          <w:i/>
          <w:iCs/>
          <w:color w:val="C00000"/>
        </w:rPr>
        <w:t xml:space="preserve"> русский язык</w:t>
      </w:r>
    </w:p>
    <w:p w14:paraId="242AC75D" w14:textId="77777777" w:rsidR="00061F08" w:rsidRDefault="0011491B" w:rsidP="002451A4">
      <w:pPr>
        <w:spacing w:line="240" w:lineRule="auto"/>
        <w:ind w:left="-426"/>
        <w:rPr>
          <w:rFonts w:ascii="Times New Roman" w:hAnsi="Times New Roman" w:cs="Times New Roman"/>
          <w:sz w:val="28"/>
          <w:szCs w:val="28"/>
        </w:rPr>
      </w:pPr>
      <w:r w:rsidRPr="00BB2F55">
        <w:rPr>
          <w:rStyle w:val="af1"/>
          <w:rFonts w:ascii="Times New Roman" w:hAnsi="Times New Roman" w:cs="Times New Roman"/>
          <w:color w:val="C00000"/>
          <w:sz w:val="28"/>
          <w:szCs w:val="28"/>
        </w:rPr>
        <w:t xml:space="preserve"> </w:t>
      </w:r>
      <w:r w:rsidRPr="00BB2F55">
        <w:rPr>
          <w:rFonts w:ascii="Times New Roman" w:hAnsi="Times New Roman" w:cs="Times New Roman"/>
          <w:bCs/>
          <w:sz w:val="28"/>
          <w:szCs w:val="28"/>
        </w:rPr>
        <w:t xml:space="preserve">По данным статистики ЕГЭ-2021г. по Магаданской области </w:t>
      </w:r>
      <w:r w:rsidRPr="00BB2F55">
        <w:rPr>
          <w:rFonts w:ascii="Times New Roman" w:hAnsi="Times New Roman" w:cs="Times New Roman"/>
          <w:sz w:val="28"/>
          <w:szCs w:val="28"/>
        </w:rPr>
        <w:t xml:space="preserve">результат невысокий. Нет учащихся, которые бы набрали 80 баллов и более. </w:t>
      </w:r>
    </w:p>
    <w:p w14:paraId="1C42B895" w14:textId="2B84E3FA" w:rsidR="0011491B" w:rsidRPr="00BB2F55" w:rsidRDefault="0011491B" w:rsidP="0011491B">
      <w:pPr>
        <w:ind w:left="-426"/>
        <w:rPr>
          <w:rFonts w:ascii="Times New Roman" w:hAnsi="Times New Roman" w:cs="Times New Roman"/>
          <w:b/>
          <w:sz w:val="28"/>
          <w:szCs w:val="28"/>
        </w:rPr>
      </w:pPr>
      <w:r w:rsidRPr="00BB2F55">
        <w:rPr>
          <w:rFonts w:ascii="Times New Roman" w:hAnsi="Times New Roman" w:cs="Times New Roman"/>
          <w:bCs/>
          <w:sz w:val="28"/>
          <w:szCs w:val="28"/>
        </w:rPr>
        <w:t>Единый государственный экзамен (далее – ЕГЭ)  по выбору в 2021 году  сдавали выпускники, которые планировали поступать в ВУЗы.</w:t>
      </w:r>
    </w:p>
    <w:p w14:paraId="46AFE97F" w14:textId="77777777" w:rsidR="0011491B" w:rsidRPr="00BB2F55" w:rsidRDefault="0011491B" w:rsidP="0011491B">
      <w:pPr>
        <w:rPr>
          <w:rFonts w:ascii="Times New Roman" w:hAnsi="Times New Roman" w:cs="Times New Roman"/>
          <w:b/>
          <w:bCs/>
          <w:i/>
          <w:iCs/>
        </w:rPr>
      </w:pPr>
      <w:r w:rsidRPr="00BB2F55">
        <w:rPr>
          <w:rStyle w:val="af1"/>
          <w:rFonts w:ascii="Times New Roman" w:hAnsi="Times New Roman" w:cs="Times New Roman"/>
          <w:i/>
          <w:iCs/>
        </w:rPr>
        <w:t>Анализ результатов ЕГЭ  по учебному предмету –</w:t>
      </w:r>
      <w:r w:rsidRPr="00BB2F55">
        <w:rPr>
          <w:rStyle w:val="af1"/>
          <w:rFonts w:ascii="Times New Roman" w:hAnsi="Times New Roman" w:cs="Times New Roman"/>
          <w:i/>
          <w:iCs/>
          <w:color w:val="C00000"/>
        </w:rPr>
        <w:t xml:space="preserve"> математика (профильный уровень)</w:t>
      </w:r>
    </w:p>
    <w:tbl>
      <w:tblPr>
        <w:tblpPr w:leftFromText="180" w:rightFromText="180" w:vertAnchor="text" w:horzAnchor="margin" w:tblpXSpec="center" w:tblpY="11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552"/>
        <w:gridCol w:w="1250"/>
        <w:gridCol w:w="1802"/>
        <w:gridCol w:w="1484"/>
        <w:gridCol w:w="1701"/>
      </w:tblGrid>
      <w:tr w:rsidR="0011491B" w:rsidRPr="00BB2F55" w14:paraId="591AAA38" w14:textId="77777777" w:rsidTr="00964CC6">
        <w:trPr>
          <w:trHeight w:val="561"/>
        </w:trPr>
        <w:tc>
          <w:tcPr>
            <w:tcW w:w="1704" w:type="dxa"/>
          </w:tcPr>
          <w:p w14:paraId="659D7DE8"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Код ОО</w:t>
            </w:r>
          </w:p>
        </w:tc>
        <w:tc>
          <w:tcPr>
            <w:tcW w:w="1552" w:type="dxa"/>
          </w:tcPr>
          <w:p w14:paraId="65F42623"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Кол-во уч-ся</w:t>
            </w:r>
          </w:p>
        </w:tc>
        <w:tc>
          <w:tcPr>
            <w:tcW w:w="1250" w:type="dxa"/>
          </w:tcPr>
          <w:p w14:paraId="62680C64"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Миним.</w:t>
            </w:r>
          </w:p>
          <w:p w14:paraId="4CB045F3"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балл</w:t>
            </w:r>
          </w:p>
        </w:tc>
        <w:tc>
          <w:tcPr>
            <w:tcW w:w="1802" w:type="dxa"/>
          </w:tcPr>
          <w:p w14:paraId="21784B27"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Средний балл</w:t>
            </w:r>
          </w:p>
        </w:tc>
        <w:tc>
          <w:tcPr>
            <w:tcW w:w="1484" w:type="dxa"/>
          </w:tcPr>
          <w:p w14:paraId="1EE7E2C6"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Не набрали кол-во баллов</w:t>
            </w:r>
          </w:p>
        </w:tc>
        <w:tc>
          <w:tcPr>
            <w:tcW w:w="1701" w:type="dxa"/>
          </w:tcPr>
          <w:p w14:paraId="40F383F8"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Высший балл</w:t>
            </w:r>
          </w:p>
        </w:tc>
      </w:tr>
      <w:tr w:rsidR="0011491B" w:rsidRPr="00BB2F55" w14:paraId="748D47B1" w14:textId="77777777" w:rsidTr="00964CC6">
        <w:trPr>
          <w:trHeight w:val="273"/>
        </w:trPr>
        <w:tc>
          <w:tcPr>
            <w:tcW w:w="1704" w:type="dxa"/>
          </w:tcPr>
          <w:p w14:paraId="6F00FA1C"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300101</w:t>
            </w:r>
          </w:p>
        </w:tc>
        <w:tc>
          <w:tcPr>
            <w:tcW w:w="1552" w:type="dxa"/>
          </w:tcPr>
          <w:p w14:paraId="13880739"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1</w:t>
            </w:r>
          </w:p>
        </w:tc>
        <w:tc>
          <w:tcPr>
            <w:tcW w:w="1250" w:type="dxa"/>
          </w:tcPr>
          <w:p w14:paraId="6489E3B5"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27</w:t>
            </w:r>
          </w:p>
        </w:tc>
        <w:tc>
          <w:tcPr>
            <w:tcW w:w="1802" w:type="dxa"/>
          </w:tcPr>
          <w:p w14:paraId="18F173F8"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62</w:t>
            </w:r>
          </w:p>
        </w:tc>
        <w:tc>
          <w:tcPr>
            <w:tcW w:w="1484" w:type="dxa"/>
          </w:tcPr>
          <w:p w14:paraId="01FAA313"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0</w:t>
            </w:r>
          </w:p>
        </w:tc>
        <w:tc>
          <w:tcPr>
            <w:tcW w:w="1701" w:type="dxa"/>
          </w:tcPr>
          <w:p w14:paraId="074EC94D" w14:textId="77777777" w:rsidR="0011491B" w:rsidRPr="00061F08" w:rsidRDefault="0011491B" w:rsidP="00A419DE">
            <w:pPr>
              <w:spacing w:after="0"/>
              <w:rPr>
                <w:rFonts w:ascii="Times New Roman" w:hAnsi="Times New Roman" w:cs="Times New Roman"/>
                <w:bCs/>
                <w:sz w:val="20"/>
                <w:szCs w:val="20"/>
              </w:rPr>
            </w:pPr>
            <w:r w:rsidRPr="00061F08">
              <w:rPr>
                <w:rFonts w:ascii="Times New Roman" w:hAnsi="Times New Roman" w:cs="Times New Roman"/>
                <w:bCs/>
                <w:sz w:val="20"/>
                <w:szCs w:val="20"/>
              </w:rPr>
              <w:t xml:space="preserve">62 б- </w:t>
            </w:r>
          </w:p>
        </w:tc>
      </w:tr>
      <w:tr w:rsidR="0011491B" w:rsidRPr="00BB2F55" w14:paraId="7B121160" w14:textId="77777777" w:rsidTr="00964CC6">
        <w:trPr>
          <w:trHeight w:val="263"/>
        </w:trPr>
        <w:tc>
          <w:tcPr>
            <w:tcW w:w="1704" w:type="dxa"/>
          </w:tcPr>
          <w:p w14:paraId="6B045563"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300102</w:t>
            </w:r>
          </w:p>
        </w:tc>
        <w:tc>
          <w:tcPr>
            <w:tcW w:w="1552" w:type="dxa"/>
          </w:tcPr>
          <w:p w14:paraId="204CB0E0"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13</w:t>
            </w:r>
          </w:p>
        </w:tc>
        <w:tc>
          <w:tcPr>
            <w:tcW w:w="1250" w:type="dxa"/>
          </w:tcPr>
          <w:p w14:paraId="392A493B"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27</w:t>
            </w:r>
          </w:p>
          <w:p w14:paraId="26483DB1" w14:textId="77777777" w:rsidR="0011491B" w:rsidRPr="00061F08" w:rsidRDefault="0011491B" w:rsidP="00A419DE">
            <w:pPr>
              <w:spacing w:after="0"/>
              <w:jc w:val="center"/>
              <w:rPr>
                <w:rFonts w:ascii="Times New Roman" w:hAnsi="Times New Roman" w:cs="Times New Roman"/>
                <w:bCs/>
                <w:sz w:val="20"/>
                <w:szCs w:val="20"/>
              </w:rPr>
            </w:pPr>
          </w:p>
        </w:tc>
        <w:tc>
          <w:tcPr>
            <w:tcW w:w="1802" w:type="dxa"/>
          </w:tcPr>
          <w:p w14:paraId="3C73804C"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31</w:t>
            </w:r>
          </w:p>
        </w:tc>
        <w:tc>
          <w:tcPr>
            <w:tcW w:w="1484" w:type="dxa"/>
          </w:tcPr>
          <w:p w14:paraId="360DCB03"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3 уч. -18 б.</w:t>
            </w:r>
          </w:p>
        </w:tc>
        <w:tc>
          <w:tcPr>
            <w:tcW w:w="1701" w:type="dxa"/>
          </w:tcPr>
          <w:p w14:paraId="4A31FF0A" w14:textId="77777777" w:rsidR="0011491B" w:rsidRPr="00061F08" w:rsidRDefault="0011491B" w:rsidP="00A419DE">
            <w:pPr>
              <w:spacing w:after="0"/>
              <w:jc w:val="center"/>
              <w:rPr>
                <w:rFonts w:ascii="Times New Roman" w:hAnsi="Times New Roman" w:cs="Times New Roman"/>
                <w:bCs/>
                <w:sz w:val="20"/>
                <w:szCs w:val="20"/>
              </w:rPr>
            </w:pPr>
          </w:p>
        </w:tc>
      </w:tr>
      <w:tr w:rsidR="0011491B" w:rsidRPr="00BB2F55" w14:paraId="39EFCA27" w14:textId="77777777" w:rsidTr="00964CC6">
        <w:trPr>
          <w:trHeight w:val="413"/>
        </w:trPr>
        <w:tc>
          <w:tcPr>
            <w:tcW w:w="1704" w:type="dxa"/>
          </w:tcPr>
          <w:p w14:paraId="7F317B8B"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округ</w:t>
            </w:r>
          </w:p>
        </w:tc>
        <w:tc>
          <w:tcPr>
            <w:tcW w:w="1552" w:type="dxa"/>
          </w:tcPr>
          <w:p w14:paraId="285D8473"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14</w:t>
            </w:r>
          </w:p>
        </w:tc>
        <w:tc>
          <w:tcPr>
            <w:tcW w:w="1250" w:type="dxa"/>
          </w:tcPr>
          <w:p w14:paraId="26AEFA7C"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27</w:t>
            </w:r>
          </w:p>
        </w:tc>
        <w:tc>
          <w:tcPr>
            <w:tcW w:w="1802" w:type="dxa"/>
          </w:tcPr>
          <w:p w14:paraId="21CC1E32"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46,5</w:t>
            </w:r>
          </w:p>
        </w:tc>
        <w:tc>
          <w:tcPr>
            <w:tcW w:w="1484" w:type="dxa"/>
          </w:tcPr>
          <w:p w14:paraId="2EAF3204" w14:textId="77777777" w:rsidR="0011491B" w:rsidRPr="00061F08" w:rsidRDefault="0011491B" w:rsidP="00A419DE">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3</w:t>
            </w:r>
          </w:p>
        </w:tc>
        <w:tc>
          <w:tcPr>
            <w:tcW w:w="1701" w:type="dxa"/>
          </w:tcPr>
          <w:p w14:paraId="121E92BB" w14:textId="77777777" w:rsidR="0011491B" w:rsidRPr="00061F08" w:rsidRDefault="0011491B" w:rsidP="00A419DE">
            <w:pPr>
              <w:spacing w:after="0"/>
              <w:jc w:val="center"/>
              <w:rPr>
                <w:rFonts w:ascii="Times New Roman" w:hAnsi="Times New Roman" w:cs="Times New Roman"/>
                <w:bCs/>
                <w:sz w:val="20"/>
                <w:szCs w:val="20"/>
              </w:rPr>
            </w:pPr>
          </w:p>
        </w:tc>
      </w:tr>
    </w:tbl>
    <w:p w14:paraId="3F2B192D" w14:textId="77777777" w:rsidR="0011491B" w:rsidRPr="00BB2F55" w:rsidRDefault="0011491B" w:rsidP="00A419DE">
      <w:pPr>
        <w:spacing w:after="0"/>
        <w:rPr>
          <w:rFonts w:ascii="Times New Roman" w:hAnsi="Times New Roman" w:cs="Times New Roman"/>
          <w:lang w:val="x-none" w:eastAsia="x-none"/>
        </w:rPr>
      </w:pPr>
    </w:p>
    <w:p w14:paraId="5011B7B1" w14:textId="77777777" w:rsidR="0091095C" w:rsidRDefault="0011491B" w:rsidP="0091095C">
      <w:pPr>
        <w:spacing w:line="240" w:lineRule="auto"/>
        <w:ind w:left="-567"/>
        <w:rPr>
          <w:rFonts w:ascii="Times New Roman" w:hAnsi="Times New Roman" w:cs="Times New Roman"/>
          <w:sz w:val="28"/>
          <w:szCs w:val="28"/>
        </w:rPr>
      </w:pPr>
      <w:r w:rsidRPr="00BB2F55">
        <w:rPr>
          <w:rFonts w:ascii="Times New Roman" w:hAnsi="Times New Roman" w:cs="Times New Roman"/>
          <w:sz w:val="28"/>
          <w:szCs w:val="28"/>
          <w:lang w:eastAsia="x-none"/>
        </w:rPr>
        <w:t xml:space="preserve">      Более половины учащихся выбрали для поступления профильную математику14 учащихся </w:t>
      </w:r>
      <w:r w:rsidRPr="00BB2F55">
        <w:rPr>
          <w:rFonts w:ascii="Times New Roman" w:hAnsi="Times New Roman" w:cs="Times New Roman"/>
          <w:b/>
          <w:bCs/>
          <w:sz w:val="28"/>
          <w:szCs w:val="28"/>
          <w:lang w:eastAsia="x-none"/>
        </w:rPr>
        <w:t xml:space="preserve">(70 %). </w:t>
      </w:r>
      <w:r w:rsidRPr="00BB2F55">
        <w:rPr>
          <w:rFonts w:ascii="Times New Roman" w:hAnsi="Times New Roman" w:cs="Times New Roman"/>
          <w:sz w:val="28"/>
          <w:szCs w:val="28"/>
          <w:lang w:eastAsia="x-none"/>
        </w:rPr>
        <w:t>Учащиеся показали удовлетворительные знания по предмету</w:t>
      </w:r>
      <w:r w:rsidR="00964CC6">
        <w:rPr>
          <w:rFonts w:ascii="Times New Roman" w:hAnsi="Times New Roman" w:cs="Times New Roman"/>
          <w:sz w:val="28"/>
          <w:szCs w:val="28"/>
          <w:lang w:eastAsia="x-none"/>
        </w:rPr>
        <w:t>.</w:t>
      </w:r>
      <w:r w:rsidRPr="00BB2F55">
        <w:rPr>
          <w:rFonts w:ascii="Times New Roman" w:hAnsi="Times New Roman" w:cs="Times New Roman"/>
          <w:iCs/>
          <w:sz w:val="28"/>
          <w:szCs w:val="28"/>
        </w:rPr>
        <w:t xml:space="preserve"> </w:t>
      </w:r>
      <w:r w:rsidR="0091095C">
        <w:rPr>
          <w:rFonts w:ascii="Times New Roman" w:hAnsi="Times New Roman" w:cs="Times New Roman"/>
          <w:sz w:val="28"/>
          <w:szCs w:val="28"/>
        </w:rPr>
        <w:t xml:space="preserve">    </w:t>
      </w:r>
    </w:p>
    <w:p w14:paraId="6CE546E6" w14:textId="552D909D" w:rsidR="0011491B" w:rsidRPr="0091095C" w:rsidRDefault="0011491B" w:rsidP="0091095C">
      <w:pPr>
        <w:spacing w:line="240" w:lineRule="auto"/>
        <w:ind w:left="-567"/>
        <w:rPr>
          <w:rStyle w:val="af1"/>
          <w:rFonts w:ascii="Times New Roman" w:hAnsi="Times New Roman" w:cs="Times New Roman"/>
          <w:b w:val="0"/>
          <w:bCs w:val="0"/>
          <w:sz w:val="28"/>
          <w:szCs w:val="28"/>
        </w:rPr>
      </w:pPr>
      <w:r w:rsidRPr="00BB2F55">
        <w:rPr>
          <w:rStyle w:val="af1"/>
          <w:rFonts w:ascii="Times New Roman" w:hAnsi="Times New Roman" w:cs="Times New Roman"/>
          <w:i/>
          <w:iCs/>
        </w:rPr>
        <w:t>Анализ результатов ЕГЭ  по учебному предмету -</w:t>
      </w:r>
      <w:r w:rsidRPr="00BB2F55">
        <w:rPr>
          <w:rStyle w:val="af1"/>
          <w:rFonts w:ascii="Times New Roman" w:hAnsi="Times New Roman" w:cs="Times New Roman"/>
          <w:i/>
          <w:iCs/>
          <w:color w:val="C00000"/>
        </w:rPr>
        <w:t xml:space="preserve"> обществознание</w:t>
      </w:r>
    </w:p>
    <w:tbl>
      <w:tblPr>
        <w:tblpPr w:leftFromText="180" w:rightFromText="180" w:vertAnchor="text" w:horzAnchor="margin" w:tblpXSpec="center" w:tblpY="50"/>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418"/>
        <w:gridCol w:w="1276"/>
        <w:gridCol w:w="1701"/>
        <w:gridCol w:w="2268"/>
        <w:gridCol w:w="1423"/>
      </w:tblGrid>
      <w:tr w:rsidR="0011491B" w:rsidRPr="00BB2F55" w14:paraId="7D54F517" w14:textId="77777777" w:rsidTr="00061F08">
        <w:trPr>
          <w:trHeight w:val="561"/>
        </w:trPr>
        <w:tc>
          <w:tcPr>
            <w:tcW w:w="2126" w:type="dxa"/>
          </w:tcPr>
          <w:p w14:paraId="32DDCDC8"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Код ОО</w:t>
            </w:r>
          </w:p>
        </w:tc>
        <w:tc>
          <w:tcPr>
            <w:tcW w:w="1418" w:type="dxa"/>
          </w:tcPr>
          <w:p w14:paraId="022C3E9D"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Кол-во уч-ся</w:t>
            </w:r>
          </w:p>
        </w:tc>
        <w:tc>
          <w:tcPr>
            <w:tcW w:w="1276" w:type="dxa"/>
          </w:tcPr>
          <w:p w14:paraId="766AAF0D"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Миним.</w:t>
            </w:r>
          </w:p>
          <w:p w14:paraId="75CA7165"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балл</w:t>
            </w:r>
          </w:p>
        </w:tc>
        <w:tc>
          <w:tcPr>
            <w:tcW w:w="1701" w:type="dxa"/>
          </w:tcPr>
          <w:p w14:paraId="726D2134"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Средний балл</w:t>
            </w:r>
          </w:p>
        </w:tc>
        <w:tc>
          <w:tcPr>
            <w:tcW w:w="2268" w:type="dxa"/>
          </w:tcPr>
          <w:p w14:paraId="5F9FCF49"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Не набрали кол-во баллов</w:t>
            </w:r>
          </w:p>
        </w:tc>
        <w:tc>
          <w:tcPr>
            <w:tcW w:w="1423" w:type="dxa"/>
          </w:tcPr>
          <w:p w14:paraId="10E0060E"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Высший балл</w:t>
            </w:r>
          </w:p>
        </w:tc>
      </w:tr>
      <w:tr w:rsidR="0011491B" w:rsidRPr="00BB2F55" w14:paraId="15E0EAF4" w14:textId="77777777" w:rsidTr="00061F08">
        <w:trPr>
          <w:trHeight w:val="268"/>
        </w:trPr>
        <w:tc>
          <w:tcPr>
            <w:tcW w:w="2126" w:type="dxa"/>
          </w:tcPr>
          <w:p w14:paraId="3F4B616D"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300101</w:t>
            </w:r>
          </w:p>
        </w:tc>
        <w:tc>
          <w:tcPr>
            <w:tcW w:w="1418" w:type="dxa"/>
          </w:tcPr>
          <w:p w14:paraId="49E565FE"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2</w:t>
            </w:r>
          </w:p>
        </w:tc>
        <w:tc>
          <w:tcPr>
            <w:tcW w:w="1276" w:type="dxa"/>
          </w:tcPr>
          <w:p w14:paraId="0086A17C"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42</w:t>
            </w:r>
          </w:p>
        </w:tc>
        <w:tc>
          <w:tcPr>
            <w:tcW w:w="1701" w:type="dxa"/>
          </w:tcPr>
          <w:p w14:paraId="47EDCE37"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45</w:t>
            </w:r>
          </w:p>
        </w:tc>
        <w:tc>
          <w:tcPr>
            <w:tcW w:w="2268" w:type="dxa"/>
          </w:tcPr>
          <w:p w14:paraId="090CE85B"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1уч.-39 б.</w:t>
            </w:r>
          </w:p>
        </w:tc>
        <w:tc>
          <w:tcPr>
            <w:tcW w:w="1423" w:type="dxa"/>
          </w:tcPr>
          <w:p w14:paraId="4F3A97DD" w14:textId="77777777" w:rsidR="0011491B" w:rsidRPr="00061F08" w:rsidRDefault="0011491B" w:rsidP="00061F08">
            <w:pPr>
              <w:spacing w:after="0"/>
              <w:jc w:val="center"/>
              <w:rPr>
                <w:rFonts w:ascii="Times New Roman" w:hAnsi="Times New Roman" w:cs="Times New Roman"/>
                <w:bCs/>
                <w:sz w:val="20"/>
                <w:szCs w:val="20"/>
              </w:rPr>
            </w:pPr>
          </w:p>
        </w:tc>
      </w:tr>
      <w:tr w:rsidR="0011491B" w:rsidRPr="00BB2F55" w14:paraId="7AA203F2" w14:textId="77777777" w:rsidTr="00061F08">
        <w:trPr>
          <w:trHeight w:val="414"/>
        </w:trPr>
        <w:tc>
          <w:tcPr>
            <w:tcW w:w="2126" w:type="dxa"/>
          </w:tcPr>
          <w:p w14:paraId="70A25B2B"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300102</w:t>
            </w:r>
          </w:p>
        </w:tc>
        <w:tc>
          <w:tcPr>
            <w:tcW w:w="1418" w:type="dxa"/>
          </w:tcPr>
          <w:p w14:paraId="1F907A3B"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12</w:t>
            </w:r>
          </w:p>
        </w:tc>
        <w:tc>
          <w:tcPr>
            <w:tcW w:w="1276" w:type="dxa"/>
          </w:tcPr>
          <w:p w14:paraId="04ADFBC9"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42</w:t>
            </w:r>
          </w:p>
        </w:tc>
        <w:tc>
          <w:tcPr>
            <w:tcW w:w="1701" w:type="dxa"/>
          </w:tcPr>
          <w:p w14:paraId="21A0F309"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49</w:t>
            </w:r>
          </w:p>
        </w:tc>
        <w:tc>
          <w:tcPr>
            <w:tcW w:w="2268" w:type="dxa"/>
          </w:tcPr>
          <w:p w14:paraId="36986FC5"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3 уч. -от 23-31 б.</w:t>
            </w:r>
          </w:p>
        </w:tc>
        <w:tc>
          <w:tcPr>
            <w:tcW w:w="1423" w:type="dxa"/>
          </w:tcPr>
          <w:p w14:paraId="1104A7B2"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78б.</w:t>
            </w:r>
          </w:p>
        </w:tc>
      </w:tr>
      <w:tr w:rsidR="0011491B" w:rsidRPr="00BB2F55" w14:paraId="19DD4A72" w14:textId="77777777" w:rsidTr="00061F08">
        <w:trPr>
          <w:trHeight w:val="279"/>
        </w:trPr>
        <w:tc>
          <w:tcPr>
            <w:tcW w:w="2126" w:type="dxa"/>
          </w:tcPr>
          <w:p w14:paraId="347E422B"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округ</w:t>
            </w:r>
          </w:p>
        </w:tc>
        <w:tc>
          <w:tcPr>
            <w:tcW w:w="1418" w:type="dxa"/>
          </w:tcPr>
          <w:p w14:paraId="6ABD2AC9"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14</w:t>
            </w:r>
          </w:p>
        </w:tc>
        <w:tc>
          <w:tcPr>
            <w:tcW w:w="1276" w:type="dxa"/>
          </w:tcPr>
          <w:p w14:paraId="761F3F93"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42</w:t>
            </w:r>
          </w:p>
        </w:tc>
        <w:tc>
          <w:tcPr>
            <w:tcW w:w="1701" w:type="dxa"/>
          </w:tcPr>
          <w:p w14:paraId="27D6F373"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47</w:t>
            </w:r>
          </w:p>
        </w:tc>
        <w:tc>
          <w:tcPr>
            <w:tcW w:w="2268" w:type="dxa"/>
          </w:tcPr>
          <w:p w14:paraId="7C463ECB" w14:textId="77777777" w:rsidR="0011491B" w:rsidRPr="00061F08" w:rsidRDefault="0011491B" w:rsidP="00061F08">
            <w:pPr>
              <w:spacing w:after="0"/>
              <w:jc w:val="center"/>
              <w:rPr>
                <w:rFonts w:ascii="Times New Roman" w:hAnsi="Times New Roman" w:cs="Times New Roman"/>
                <w:bCs/>
                <w:sz w:val="20"/>
                <w:szCs w:val="20"/>
              </w:rPr>
            </w:pPr>
            <w:r w:rsidRPr="00061F08">
              <w:rPr>
                <w:rFonts w:ascii="Times New Roman" w:hAnsi="Times New Roman" w:cs="Times New Roman"/>
                <w:bCs/>
                <w:sz w:val="20"/>
                <w:szCs w:val="20"/>
              </w:rPr>
              <w:t>3</w:t>
            </w:r>
          </w:p>
        </w:tc>
        <w:tc>
          <w:tcPr>
            <w:tcW w:w="1423" w:type="dxa"/>
          </w:tcPr>
          <w:p w14:paraId="2DE3DE8B" w14:textId="77777777" w:rsidR="0011491B" w:rsidRPr="00061F08" w:rsidRDefault="0011491B" w:rsidP="00061F08">
            <w:pPr>
              <w:spacing w:after="0"/>
              <w:jc w:val="center"/>
              <w:rPr>
                <w:rFonts w:ascii="Times New Roman" w:hAnsi="Times New Roman" w:cs="Times New Roman"/>
                <w:bCs/>
                <w:sz w:val="20"/>
                <w:szCs w:val="20"/>
              </w:rPr>
            </w:pPr>
          </w:p>
        </w:tc>
      </w:tr>
    </w:tbl>
    <w:p w14:paraId="737FF11D" w14:textId="04530B91" w:rsidR="00061F08" w:rsidRDefault="0011491B" w:rsidP="002451A4">
      <w:pPr>
        <w:spacing w:after="0" w:line="240" w:lineRule="auto"/>
        <w:rPr>
          <w:rFonts w:ascii="Times New Roman" w:hAnsi="Times New Roman" w:cs="Times New Roman"/>
          <w:sz w:val="28"/>
          <w:szCs w:val="28"/>
          <w:lang w:eastAsia="x-none"/>
        </w:rPr>
      </w:pPr>
      <w:r w:rsidRPr="00BB2F55">
        <w:rPr>
          <w:rFonts w:ascii="Times New Roman" w:hAnsi="Times New Roman" w:cs="Times New Roman"/>
          <w:sz w:val="28"/>
          <w:szCs w:val="28"/>
          <w:lang w:eastAsia="x-none"/>
        </w:rPr>
        <w:t xml:space="preserve">Традиционно учащиеся выбрали </w:t>
      </w:r>
      <w:r w:rsidR="002451A4">
        <w:rPr>
          <w:rFonts w:ascii="Times New Roman" w:hAnsi="Times New Roman" w:cs="Times New Roman"/>
          <w:sz w:val="28"/>
          <w:szCs w:val="28"/>
          <w:lang w:eastAsia="x-none"/>
        </w:rPr>
        <w:t>обществознание</w:t>
      </w:r>
      <w:r w:rsidRPr="00BB2F55">
        <w:rPr>
          <w:rFonts w:ascii="Times New Roman" w:hAnsi="Times New Roman" w:cs="Times New Roman"/>
          <w:sz w:val="28"/>
          <w:szCs w:val="28"/>
          <w:lang w:eastAsia="x-none"/>
        </w:rPr>
        <w:t xml:space="preserve"> для поступления в ВУЗ -  </w:t>
      </w:r>
      <w:r w:rsidR="00061F08">
        <w:rPr>
          <w:rFonts w:ascii="Times New Roman" w:hAnsi="Times New Roman" w:cs="Times New Roman"/>
          <w:sz w:val="28"/>
          <w:szCs w:val="28"/>
          <w:lang w:eastAsia="x-none"/>
        </w:rPr>
        <w:t xml:space="preserve">  </w:t>
      </w:r>
    </w:p>
    <w:p w14:paraId="3B579EFA" w14:textId="077A587A" w:rsidR="00F70C81" w:rsidRDefault="0011491B" w:rsidP="002451A4">
      <w:pPr>
        <w:spacing w:after="0" w:line="240" w:lineRule="auto"/>
        <w:ind w:left="-709" w:firstLine="709"/>
        <w:rPr>
          <w:rFonts w:ascii="Times New Roman" w:hAnsi="Times New Roman" w:cs="Times New Roman"/>
          <w:sz w:val="28"/>
          <w:szCs w:val="28"/>
          <w:lang w:eastAsia="x-none"/>
        </w:rPr>
      </w:pPr>
      <w:r w:rsidRPr="00BB2F55">
        <w:rPr>
          <w:rFonts w:ascii="Times New Roman" w:hAnsi="Times New Roman" w:cs="Times New Roman"/>
          <w:sz w:val="28"/>
          <w:szCs w:val="28"/>
          <w:lang w:eastAsia="x-none"/>
        </w:rPr>
        <w:t xml:space="preserve">14    учащихся </w:t>
      </w:r>
      <w:r w:rsidRPr="00BB2F55">
        <w:rPr>
          <w:rFonts w:ascii="Times New Roman" w:hAnsi="Times New Roman" w:cs="Times New Roman"/>
          <w:b/>
          <w:bCs/>
          <w:sz w:val="28"/>
          <w:szCs w:val="28"/>
          <w:lang w:eastAsia="x-none"/>
        </w:rPr>
        <w:t xml:space="preserve">(70 %). </w:t>
      </w:r>
      <w:r w:rsidRPr="00BB2F55">
        <w:rPr>
          <w:rFonts w:ascii="Times New Roman" w:hAnsi="Times New Roman" w:cs="Times New Roman"/>
          <w:sz w:val="28"/>
          <w:szCs w:val="28"/>
          <w:lang w:eastAsia="x-none"/>
        </w:rPr>
        <w:t xml:space="preserve">Учащиеся показали удовлетворительные знания по </w:t>
      </w:r>
      <w:r w:rsidR="00061F08">
        <w:rPr>
          <w:rFonts w:ascii="Times New Roman" w:hAnsi="Times New Roman" w:cs="Times New Roman"/>
          <w:sz w:val="28"/>
          <w:szCs w:val="28"/>
          <w:lang w:eastAsia="x-none"/>
        </w:rPr>
        <w:t xml:space="preserve"> </w:t>
      </w:r>
    </w:p>
    <w:p w14:paraId="18EBB684" w14:textId="337C1C54" w:rsidR="0011491B" w:rsidRPr="00BB2F55" w:rsidRDefault="0011491B" w:rsidP="002451A4">
      <w:pPr>
        <w:spacing w:after="0" w:line="240" w:lineRule="auto"/>
        <w:ind w:left="-709" w:firstLine="709"/>
        <w:rPr>
          <w:rFonts w:ascii="Times New Roman" w:hAnsi="Times New Roman" w:cs="Times New Roman"/>
          <w:sz w:val="28"/>
          <w:szCs w:val="28"/>
          <w:lang w:eastAsia="x-none"/>
        </w:rPr>
      </w:pPr>
      <w:r w:rsidRPr="00BB2F55">
        <w:rPr>
          <w:rFonts w:ascii="Times New Roman" w:hAnsi="Times New Roman" w:cs="Times New Roman"/>
          <w:sz w:val="28"/>
          <w:szCs w:val="28"/>
          <w:lang w:eastAsia="x-none"/>
        </w:rPr>
        <w:t xml:space="preserve">предмету. </w:t>
      </w:r>
    </w:p>
    <w:tbl>
      <w:tblPr>
        <w:tblpPr w:leftFromText="180" w:rightFromText="180" w:vertAnchor="text" w:horzAnchor="margin" w:tblpXSpec="center" w:tblpY="32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1456"/>
        <w:gridCol w:w="1276"/>
        <w:gridCol w:w="1756"/>
        <w:gridCol w:w="2222"/>
        <w:gridCol w:w="1267"/>
      </w:tblGrid>
      <w:tr w:rsidR="003F5B65" w:rsidRPr="00EC7EE4" w14:paraId="28121B0B" w14:textId="77777777" w:rsidTr="003F5B65">
        <w:trPr>
          <w:trHeight w:val="561"/>
        </w:trPr>
        <w:tc>
          <w:tcPr>
            <w:tcW w:w="1941" w:type="dxa"/>
          </w:tcPr>
          <w:p w14:paraId="4A8460F3"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Код ОО</w:t>
            </w:r>
          </w:p>
        </w:tc>
        <w:tc>
          <w:tcPr>
            <w:tcW w:w="1456" w:type="dxa"/>
          </w:tcPr>
          <w:p w14:paraId="53883965"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Кол-во уч-ся</w:t>
            </w:r>
          </w:p>
        </w:tc>
        <w:tc>
          <w:tcPr>
            <w:tcW w:w="1276" w:type="dxa"/>
          </w:tcPr>
          <w:p w14:paraId="2C0EBFD8"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Миним.</w:t>
            </w:r>
          </w:p>
          <w:p w14:paraId="4CE28760"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балл</w:t>
            </w:r>
          </w:p>
        </w:tc>
        <w:tc>
          <w:tcPr>
            <w:tcW w:w="1756" w:type="dxa"/>
          </w:tcPr>
          <w:p w14:paraId="297059C6"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Средний балл</w:t>
            </w:r>
          </w:p>
        </w:tc>
        <w:tc>
          <w:tcPr>
            <w:tcW w:w="2222" w:type="dxa"/>
          </w:tcPr>
          <w:p w14:paraId="5630C9FC"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Не набрали кол-во баллов</w:t>
            </w:r>
          </w:p>
        </w:tc>
        <w:tc>
          <w:tcPr>
            <w:tcW w:w="1267" w:type="dxa"/>
          </w:tcPr>
          <w:p w14:paraId="28C1A635"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Высший балл</w:t>
            </w:r>
          </w:p>
        </w:tc>
      </w:tr>
      <w:tr w:rsidR="003F5B65" w:rsidRPr="00EC7EE4" w14:paraId="3CC23460" w14:textId="77777777" w:rsidTr="003F5B65">
        <w:trPr>
          <w:trHeight w:val="275"/>
        </w:trPr>
        <w:tc>
          <w:tcPr>
            <w:tcW w:w="1941" w:type="dxa"/>
          </w:tcPr>
          <w:p w14:paraId="59A43C07"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300101</w:t>
            </w:r>
          </w:p>
        </w:tc>
        <w:tc>
          <w:tcPr>
            <w:tcW w:w="1456" w:type="dxa"/>
          </w:tcPr>
          <w:p w14:paraId="0C9FB9E1"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1</w:t>
            </w:r>
          </w:p>
        </w:tc>
        <w:tc>
          <w:tcPr>
            <w:tcW w:w="1276" w:type="dxa"/>
          </w:tcPr>
          <w:p w14:paraId="66AA9E57"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36</w:t>
            </w:r>
          </w:p>
        </w:tc>
        <w:tc>
          <w:tcPr>
            <w:tcW w:w="1756" w:type="dxa"/>
          </w:tcPr>
          <w:p w14:paraId="3A8952E3"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44</w:t>
            </w:r>
          </w:p>
        </w:tc>
        <w:tc>
          <w:tcPr>
            <w:tcW w:w="2222" w:type="dxa"/>
          </w:tcPr>
          <w:p w14:paraId="413D9BCB"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0</w:t>
            </w:r>
          </w:p>
        </w:tc>
        <w:tc>
          <w:tcPr>
            <w:tcW w:w="1267" w:type="dxa"/>
          </w:tcPr>
          <w:p w14:paraId="738E7F9A" w14:textId="77777777" w:rsidR="003F5B65" w:rsidRPr="00EC7EE4" w:rsidRDefault="003F5B65" w:rsidP="003F5B65">
            <w:pPr>
              <w:spacing w:after="0"/>
              <w:jc w:val="center"/>
              <w:rPr>
                <w:rFonts w:ascii="Times New Roman" w:hAnsi="Times New Roman" w:cs="Times New Roman"/>
                <w:bCs/>
                <w:sz w:val="20"/>
                <w:szCs w:val="20"/>
              </w:rPr>
            </w:pPr>
          </w:p>
        </w:tc>
      </w:tr>
      <w:tr w:rsidR="003F5B65" w:rsidRPr="00EC7EE4" w14:paraId="0364DEC8" w14:textId="77777777" w:rsidTr="003F5B65">
        <w:trPr>
          <w:trHeight w:val="266"/>
        </w:trPr>
        <w:tc>
          <w:tcPr>
            <w:tcW w:w="1941" w:type="dxa"/>
          </w:tcPr>
          <w:p w14:paraId="0160236A"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300102</w:t>
            </w:r>
          </w:p>
        </w:tc>
        <w:tc>
          <w:tcPr>
            <w:tcW w:w="1456" w:type="dxa"/>
          </w:tcPr>
          <w:p w14:paraId="603B597F"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w:t>
            </w:r>
          </w:p>
        </w:tc>
        <w:tc>
          <w:tcPr>
            <w:tcW w:w="1276" w:type="dxa"/>
          </w:tcPr>
          <w:p w14:paraId="5FE53B9F"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36</w:t>
            </w:r>
          </w:p>
        </w:tc>
        <w:tc>
          <w:tcPr>
            <w:tcW w:w="1756" w:type="dxa"/>
          </w:tcPr>
          <w:p w14:paraId="782D29EF"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44</w:t>
            </w:r>
          </w:p>
        </w:tc>
        <w:tc>
          <w:tcPr>
            <w:tcW w:w="2222" w:type="dxa"/>
          </w:tcPr>
          <w:p w14:paraId="77AEBA98"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0</w:t>
            </w:r>
          </w:p>
        </w:tc>
        <w:tc>
          <w:tcPr>
            <w:tcW w:w="1267" w:type="dxa"/>
          </w:tcPr>
          <w:p w14:paraId="05395454" w14:textId="77777777" w:rsidR="003F5B65" w:rsidRPr="00EC7EE4" w:rsidRDefault="003F5B65" w:rsidP="003F5B65">
            <w:pPr>
              <w:spacing w:after="0"/>
              <w:jc w:val="center"/>
              <w:rPr>
                <w:rFonts w:ascii="Times New Roman" w:hAnsi="Times New Roman" w:cs="Times New Roman"/>
                <w:bCs/>
                <w:sz w:val="20"/>
                <w:szCs w:val="20"/>
              </w:rPr>
            </w:pPr>
          </w:p>
        </w:tc>
      </w:tr>
      <w:tr w:rsidR="003F5B65" w:rsidRPr="00EC7EE4" w14:paraId="177DC405" w14:textId="77777777" w:rsidTr="003F5B65">
        <w:trPr>
          <w:trHeight w:val="269"/>
        </w:trPr>
        <w:tc>
          <w:tcPr>
            <w:tcW w:w="1941" w:type="dxa"/>
          </w:tcPr>
          <w:p w14:paraId="4FC33DFA"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округ</w:t>
            </w:r>
          </w:p>
        </w:tc>
        <w:tc>
          <w:tcPr>
            <w:tcW w:w="1456" w:type="dxa"/>
          </w:tcPr>
          <w:p w14:paraId="102D76D1"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w:t>
            </w:r>
          </w:p>
        </w:tc>
        <w:tc>
          <w:tcPr>
            <w:tcW w:w="1276" w:type="dxa"/>
          </w:tcPr>
          <w:p w14:paraId="3B33DEFB"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36</w:t>
            </w:r>
          </w:p>
        </w:tc>
        <w:tc>
          <w:tcPr>
            <w:tcW w:w="1756" w:type="dxa"/>
          </w:tcPr>
          <w:p w14:paraId="4FFE1FB8"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44</w:t>
            </w:r>
          </w:p>
        </w:tc>
        <w:tc>
          <w:tcPr>
            <w:tcW w:w="2222" w:type="dxa"/>
          </w:tcPr>
          <w:p w14:paraId="6313BC32" w14:textId="77777777" w:rsidR="003F5B65" w:rsidRPr="00EC7EE4" w:rsidRDefault="003F5B65" w:rsidP="003F5B65">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0</w:t>
            </w:r>
          </w:p>
        </w:tc>
        <w:tc>
          <w:tcPr>
            <w:tcW w:w="1267" w:type="dxa"/>
          </w:tcPr>
          <w:p w14:paraId="0727A8A7" w14:textId="77777777" w:rsidR="003F5B65" w:rsidRPr="00EC7EE4" w:rsidRDefault="003F5B65" w:rsidP="003F5B65">
            <w:pPr>
              <w:spacing w:after="0"/>
              <w:jc w:val="center"/>
              <w:rPr>
                <w:rFonts w:ascii="Times New Roman" w:hAnsi="Times New Roman" w:cs="Times New Roman"/>
                <w:bCs/>
                <w:sz w:val="20"/>
                <w:szCs w:val="20"/>
              </w:rPr>
            </w:pPr>
          </w:p>
        </w:tc>
      </w:tr>
    </w:tbl>
    <w:p w14:paraId="25C5B634" w14:textId="4ED5B3E1" w:rsidR="0011491B" w:rsidRPr="00BB2F55" w:rsidRDefault="003F5B65" w:rsidP="0011491B">
      <w:pPr>
        <w:rPr>
          <w:rStyle w:val="af1"/>
          <w:rFonts w:ascii="Times New Roman" w:hAnsi="Times New Roman" w:cs="Times New Roman"/>
          <w:i/>
          <w:iCs/>
        </w:rPr>
      </w:pPr>
      <w:r w:rsidRPr="00BB2F55">
        <w:rPr>
          <w:rStyle w:val="af1"/>
          <w:rFonts w:ascii="Times New Roman" w:hAnsi="Times New Roman" w:cs="Times New Roman"/>
          <w:i/>
          <w:iCs/>
        </w:rPr>
        <w:lastRenderedPageBreak/>
        <w:t xml:space="preserve"> </w:t>
      </w:r>
      <w:r w:rsidR="0011491B" w:rsidRPr="00BB2F55">
        <w:rPr>
          <w:rStyle w:val="af1"/>
          <w:rFonts w:ascii="Times New Roman" w:hAnsi="Times New Roman" w:cs="Times New Roman"/>
          <w:i/>
          <w:iCs/>
        </w:rPr>
        <w:t>Анализ результатов ЕГЭ  по учебному предмету -</w:t>
      </w:r>
      <w:r w:rsidR="0011491B" w:rsidRPr="00BB2F55">
        <w:rPr>
          <w:rStyle w:val="af1"/>
          <w:rFonts w:ascii="Times New Roman" w:hAnsi="Times New Roman" w:cs="Times New Roman"/>
          <w:i/>
          <w:iCs/>
          <w:color w:val="C00000"/>
        </w:rPr>
        <w:t xml:space="preserve"> физика</w:t>
      </w:r>
    </w:p>
    <w:p w14:paraId="71933ECA" w14:textId="77777777" w:rsidR="0011491B" w:rsidRPr="00964CC6" w:rsidRDefault="0011491B" w:rsidP="0011491B">
      <w:pPr>
        <w:shd w:val="clear" w:color="auto" w:fill="FFFFFF"/>
        <w:jc w:val="both"/>
        <w:rPr>
          <w:rFonts w:ascii="Times New Roman" w:hAnsi="Times New Roman" w:cs="Times New Roman"/>
          <w:sz w:val="24"/>
          <w:szCs w:val="24"/>
        </w:rPr>
      </w:pPr>
      <w:r w:rsidRPr="00964CC6">
        <w:rPr>
          <w:rFonts w:ascii="Times New Roman" w:hAnsi="Times New Roman" w:cs="Times New Roman"/>
          <w:sz w:val="24"/>
          <w:szCs w:val="24"/>
        </w:rPr>
        <w:t xml:space="preserve">Учащиеся по данному предмету показали удовлетворительные знания. </w:t>
      </w:r>
    </w:p>
    <w:p w14:paraId="0754449D" w14:textId="491370C5" w:rsidR="003F5B65" w:rsidRDefault="003F5B65" w:rsidP="0011491B">
      <w:pPr>
        <w:rPr>
          <w:rStyle w:val="af1"/>
          <w:rFonts w:ascii="Times New Roman" w:hAnsi="Times New Roman" w:cs="Times New Roman"/>
          <w:i/>
          <w:iCs/>
          <w:sz w:val="24"/>
          <w:szCs w:val="24"/>
        </w:rPr>
      </w:pPr>
      <w:r w:rsidRPr="00F70C81">
        <w:rPr>
          <w:rStyle w:val="af1"/>
          <w:rFonts w:ascii="Times New Roman" w:hAnsi="Times New Roman" w:cs="Times New Roman"/>
          <w:i/>
          <w:iCs/>
          <w:sz w:val="24"/>
          <w:szCs w:val="24"/>
        </w:rPr>
        <w:t>Анализ результатов ЕГЭ  по учебному предмету -</w:t>
      </w:r>
      <w:r w:rsidRPr="00F70C81">
        <w:rPr>
          <w:rStyle w:val="af1"/>
          <w:rFonts w:ascii="Times New Roman" w:hAnsi="Times New Roman" w:cs="Times New Roman"/>
          <w:i/>
          <w:iCs/>
          <w:color w:val="C00000"/>
          <w:sz w:val="24"/>
          <w:szCs w:val="24"/>
        </w:rPr>
        <w:t xml:space="preserve"> биология</w:t>
      </w:r>
    </w:p>
    <w:p w14:paraId="0E312783" w14:textId="5E4732C3" w:rsidR="003F5B65" w:rsidRPr="0091095C" w:rsidRDefault="0091095C" w:rsidP="0011491B">
      <w:pPr>
        <w:rPr>
          <w:rStyle w:val="af1"/>
          <w:rFonts w:ascii="Times New Roman" w:hAnsi="Times New Roman" w:cs="Times New Roman"/>
          <w:b w:val="0"/>
          <w:bCs w:val="0"/>
          <w:sz w:val="24"/>
          <w:szCs w:val="24"/>
        </w:rPr>
      </w:pPr>
      <w:r w:rsidRPr="0091095C">
        <w:rPr>
          <w:rStyle w:val="af1"/>
          <w:rFonts w:ascii="Times New Roman" w:hAnsi="Times New Roman" w:cs="Times New Roman"/>
          <w:b w:val="0"/>
          <w:bCs w:val="0"/>
          <w:sz w:val="24"/>
          <w:szCs w:val="24"/>
        </w:rPr>
        <w:t>Учащиеся по данному предмету показали удовлетворительные знания.</w:t>
      </w:r>
    </w:p>
    <w:p w14:paraId="38DCBACD" w14:textId="73A52EDC" w:rsidR="0011491B" w:rsidRPr="00F70C81" w:rsidRDefault="0011491B" w:rsidP="0011491B">
      <w:pPr>
        <w:rPr>
          <w:rStyle w:val="af1"/>
          <w:rFonts w:ascii="Times New Roman" w:hAnsi="Times New Roman" w:cs="Times New Roman"/>
          <w:i/>
          <w:iCs/>
          <w:sz w:val="24"/>
          <w:szCs w:val="24"/>
        </w:rPr>
      </w:pPr>
    </w:p>
    <w:tbl>
      <w:tblPr>
        <w:tblpPr w:leftFromText="180" w:rightFromText="180" w:vertAnchor="text" w:horzAnchor="margin" w:tblpXSpec="center" w:tblpY="-937"/>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417"/>
        <w:gridCol w:w="1276"/>
        <w:gridCol w:w="1701"/>
        <w:gridCol w:w="2268"/>
        <w:gridCol w:w="1334"/>
      </w:tblGrid>
      <w:tr w:rsidR="00E522A0" w:rsidRPr="00EC7EE4" w14:paraId="071CD0AD" w14:textId="77777777" w:rsidTr="00E522A0">
        <w:trPr>
          <w:trHeight w:val="561"/>
        </w:trPr>
        <w:tc>
          <w:tcPr>
            <w:tcW w:w="2122" w:type="dxa"/>
          </w:tcPr>
          <w:p w14:paraId="2E68B4F8"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Код ОО</w:t>
            </w:r>
          </w:p>
        </w:tc>
        <w:tc>
          <w:tcPr>
            <w:tcW w:w="1417" w:type="dxa"/>
          </w:tcPr>
          <w:p w14:paraId="01F34AB7"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Кол-во уч-ся</w:t>
            </w:r>
          </w:p>
        </w:tc>
        <w:tc>
          <w:tcPr>
            <w:tcW w:w="1276" w:type="dxa"/>
          </w:tcPr>
          <w:p w14:paraId="6D85FFEE"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Миним.</w:t>
            </w:r>
          </w:p>
          <w:p w14:paraId="48B8492B"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балл</w:t>
            </w:r>
          </w:p>
        </w:tc>
        <w:tc>
          <w:tcPr>
            <w:tcW w:w="1701" w:type="dxa"/>
          </w:tcPr>
          <w:p w14:paraId="60DBE331"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Средний балл</w:t>
            </w:r>
          </w:p>
        </w:tc>
        <w:tc>
          <w:tcPr>
            <w:tcW w:w="2268" w:type="dxa"/>
          </w:tcPr>
          <w:p w14:paraId="6EA7B034"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Не набрали кол-во баллов</w:t>
            </w:r>
          </w:p>
        </w:tc>
        <w:tc>
          <w:tcPr>
            <w:tcW w:w="1334" w:type="dxa"/>
          </w:tcPr>
          <w:p w14:paraId="321FC030"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Высший балл</w:t>
            </w:r>
          </w:p>
        </w:tc>
      </w:tr>
      <w:tr w:rsidR="00E522A0" w:rsidRPr="00EC7EE4" w14:paraId="77913D0F" w14:textId="77777777" w:rsidTr="00E522A0">
        <w:trPr>
          <w:trHeight w:val="275"/>
        </w:trPr>
        <w:tc>
          <w:tcPr>
            <w:tcW w:w="2122" w:type="dxa"/>
          </w:tcPr>
          <w:p w14:paraId="777E2B26"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300101</w:t>
            </w:r>
          </w:p>
        </w:tc>
        <w:tc>
          <w:tcPr>
            <w:tcW w:w="1417" w:type="dxa"/>
          </w:tcPr>
          <w:p w14:paraId="3E4A5AC0"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w:t>
            </w:r>
          </w:p>
        </w:tc>
        <w:tc>
          <w:tcPr>
            <w:tcW w:w="1276" w:type="dxa"/>
          </w:tcPr>
          <w:p w14:paraId="45883AA9"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36</w:t>
            </w:r>
          </w:p>
        </w:tc>
        <w:tc>
          <w:tcPr>
            <w:tcW w:w="1701" w:type="dxa"/>
          </w:tcPr>
          <w:p w14:paraId="163F471B"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40</w:t>
            </w:r>
          </w:p>
        </w:tc>
        <w:tc>
          <w:tcPr>
            <w:tcW w:w="2268" w:type="dxa"/>
          </w:tcPr>
          <w:p w14:paraId="149784E4"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0</w:t>
            </w:r>
          </w:p>
        </w:tc>
        <w:tc>
          <w:tcPr>
            <w:tcW w:w="1334" w:type="dxa"/>
          </w:tcPr>
          <w:p w14:paraId="13D1ED81" w14:textId="77777777" w:rsidR="00E522A0" w:rsidRPr="00EC7EE4" w:rsidRDefault="00E522A0" w:rsidP="00E522A0">
            <w:pPr>
              <w:spacing w:after="0"/>
              <w:jc w:val="center"/>
              <w:rPr>
                <w:rFonts w:ascii="Times New Roman" w:hAnsi="Times New Roman" w:cs="Times New Roman"/>
                <w:bCs/>
                <w:sz w:val="20"/>
                <w:szCs w:val="20"/>
              </w:rPr>
            </w:pPr>
          </w:p>
        </w:tc>
      </w:tr>
      <w:tr w:rsidR="00E522A0" w:rsidRPr="00EC7EE4" w14:paraId="0949B018" w14:textId="77777777" w:rsidTr="00E522A0">
        <w:trPr>
          <w:trHeight w:val="265"/>
        </w:trPr>
        <w:tc>
          <w:tcPr>
            <w:tcW w:w="2122" w:type="dxa"/>
          </w:tcPr>
          <w:p w14:paraId="19E0686E"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300102</w:t>
            </w:r>
          </w:p>
        </w:tc>
        <w:tc>
          <w:tcPr>
            <w:tcW w:w="1417" w:type="dxa"/>
          </w:tcPr>
          <w:p w14:paraId="511300BA"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w:t>
            </w:r>
          </w:p>
        </w:tc>
        <w:tc>
          <w:tcPr>
            <w:tcW w:w="1276" w:type="dxa"/>
          </w:tcPr>
          <w:p w14:paraId="610FC552"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36</w:t>
            </w:r>
          </w:p>
        </w:tc>
        <w:tc>
          <w:tcPr>
            <w:tcW w:w="1701" w:type="dxa"/>
          </w:tcPr>
          <w:p w14:paraId="3511CE41"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44</w:t>
            </w:r>
          </w:p>
        </w:tc>
        <w:tc>
          <w:tcPr>
            <w:tcW w:w="2268" w:type="dxa"/>
          </w:tcPr>
          <w:p w14:paraId="072269EF"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1 уч.-34 б.</w:t>
            </w:r>
          </w:p>
        </w:tc>
        <w:tc>
          <w:tcPr>
            <w:tcW w:w="1334" w:type="dxa"/>
          </w:tcPr>
          <w:p w14:paraId="4E46B2E4" w14:textId="77777777" w:rsidR="00E522A0" w:rsidRPr="00EC7EE4" w:rsidRDefault="00E522A0" w:rsidP="00E522A0">
            <w:pPr>
              <w:spacing w:after="0"/>
              <w:jc w:val="center"/>
              <w:rPr>
                <w:rFonts w:ascii="Times New Roman" w:hAnsi="Times New Roman" w:cs="Times New Roman"/>
                <w:bCs/>
                <w:sz w:val="20"/>
                <w:szCs w:val="20"/>
              </w:rPr>
            </w:pPr>
          </w:p>
        </w:tc>
      </w:tr>
      <w:tr w:rsidR="00E522A0" w:rsidRPr="00EC7EE4" w14:paraId="248C1BF9" w14:textId="77777777" w:rsidTr="00E522A0">
        <w:trPr>
          <w:trHeight w:val="269"/>
        </w:trPr>
        <w:tc>
          <w:tcPr>
            <w:tcW w:w="2122" w:type="dxa"/>
          </w:tcPr>
          <w:p w14:paraId="6AF54555"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округ</w:t>
            </w:r>
          </w:p>
        </w:tc>
        <w:tc>
          <w:tcPr>
            <w:tcW w:w="1417" w:type="dxa"/>
          </w:tcPr>
          <w:p w14:paraId="5E71CC0E"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5</w:t>
            </w:r>
          </w:p>
        </w:tc>
        <w:tc>
          <w:tcPr>
            <w:tcW w:w="1276" w:type="dxa"/>
          </w:tcPr>
          <w:p w14:paraId="4EAE30CB"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36</w:t>
            </w:r>
          </w:p>
        </w:tc>
        <w:tc>
          <w:tcPr>
            <w:tcW w:w="1701" w:type="dxa"/>
          </w:tcPr>
          <w:p w14:paraId="0B92B151"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38</w:t>
            </w:r>
          </w:p>
        </w:tc>
        <w:tc>
          <w:tcPr>
            <w:tcW w:w="2268" w:type="dxa"/>
          </w:tcPr>
          <w:p w14:paraId="15A9348A" w14:textId="77777777" w:rsidR="00E522A0" w:rsidRPr="00EC7EE4" w:rsidRDefault="00E522A0" w:rsidP="00E522A0">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1</w:t>
            </w:r>
          </w:p>
        </w:tc>
        <w:tc>
          <w:tcPr>
            <w:tcW w:w="1334" w:type="dxa"/>
          </w:tcPr>
          <w:p w14:paraId="175149E2" w14:textId="77777777" w:rsidR="00E522A0" w:rsidRPr="00EC7EE4" w:rsidRDefault="00E522A0" w:rsidP="00E522A0">
            <w:pPr>
              <w:spacing w:after="0"/>
              <w:jc w:val="center"/>
              <w:rPr>
                <w:rFonts w:ascii="Times New Roman" w:hAnsi="Times New Roman" w:cs="Times New Roman"/>
                <w:bCs/>
                <w:sz w:val="20"/>
                <w:szCs w:val="20"/>
              </w:rPr>
            </w:pPr>
          </w:p>
        </w:tc>
      </w:tr>
    </w:tbl>
    <w:p w14:paraId="69E19AE9" w14:textId="51036CE9" w:rsidR="0011491B" w:rsidRPr="00E522A0" w:rsidRDefault="0011491B" w:rsidP="0011491B">
      <w:pPr>
        <w:rPr>
          <w:rStyle w:val="af1"/>
          <w:rFonts w:ascii="Times New Roman" w:hAnsi="Times New Roman" w:cs="Times New Roman"/>
          <w:i/>
          <w:iCs/>
          <w:sz w:val="24"/>
          <w:szCs w:val="24"/>
        </w:rPr>
      </w:pPr>
      <w:r w:rsidRPr="00E522A0">
        <w:rPr>
          <w:rStyle w:val="af1"/>
          <w:rFonts w:ascii="Times New Roman" w:hAnsi="Times New Roman" w:cs="Times New Roman"/>
          <w:i/>
          <w:iCs/>
          <w:sz w:val="24"/>
          <w:szCs w:val="24"/>
        </w:rPr>
        <w:t>Анализ результатов ЕГЭ  по учебному предмету -</w:t>
      </w:r>
      <w:r w:rsidRPr="00E522A0">
        <w:rPr>
          <w:rStyle w:val="af1"/>
          <w:rFonts w:ascii="Times New Roman" w:hAnsi="Times New Roman" w:cs="Times New Roman"/>
          <w:i/>
          <w:iCs/>
          <w:color w:val="C00000"/>
          <w:sz w:val="24"/>
          <w:szCs w:val="24"/>
        </w:rPr>
        <w:t xml:space="preserve"> история</w:t>
      </w:r>
    </w:p>
    <w:tbl>
      <w:tblPr>
        <w:tblpPr w:leftFromText="180" w:rightFromText="180" w:vertAnchor="text" w:horzAnchor="margin" w:tblpX="-289" w:tblpY="14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417"/>
        <w:gridCol w:w="1276"/>
        <w:gridCol w:w="1701"/>
        <w:gridCol w:w="2268"/>
        <w:gridCol w:w="1418"/>
      </w:tblGrid>
      <w:tr w:rsidR="009B2CFC" w:rsidRPr="00EC7EE4" w14:paraId="02DCE2D1" w14:textId="77777777" w:rsidTr="009B2CFC">
        <w:trPr>
          <w:trHeight w:val="561"/>
        </w:trPr>
        <w:tc>
          <w:tcPr>
            <w:tcW w:w="1980" w:type="dxa"/>
          </w:tcPr>
          <w:p w14:paraId="0F00C5D9"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Код ОО</w:t>
            </w:r>
          </w:p>
        </w:tc>
        <w:tc>
          <w:tcPr>
            <w:tcW w:w="1417" w:type="dxa"/>
          </w:tcPr>
          <w:p w14:paraId="2BB2CA35"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Кол-во уч-ся</w:t>
            </w:r>
          </w:p>
        </w:tc>
        <w:tc>
          <w:tcPr>
            <w:tcW w:w="1276" w:type="dxa"/>
          </w:tcPr>
          <w:p w14:paraId="05042BD3"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Миним.</w:t>
            </w:r>
          </w:p>
          <w:p w14:paraId="0C11E598"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балл</w:t>
            </w:r>
          </w:p>
        </w:tc>
        <w:tc>
          <w:tcPr>
            <w:tcW w:w="1701" w:type="dxa"/>
          </w:tcPr>
          <w:p w14:paraId="25A1A494"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Средний балл</w:t>
            </w:r>
          </w:p>
        </w:tc>
        <w:tc>
          <w:tcPr>
            <w:tcW w:w="2268" w:type="dxa"/>
          </w:tcPr>
          <w:p w14:paraId="4533899F"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Не набрали кол-во баллов</w:t>
            </w:r>
          </w:p>
        </w:tc>
        <w:tc>
          <w:tcPr>
            <w:tcW w:w="1418" w:type="dxa"/>
          </w:tcPr>
          <w:p w14:paraId="65337A04"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Высший балл</w:t>
            </w:r>
          </w:p>
        </w:tc>
      </w:tr>
      <w:tr w:rsidR="009B2CFC" w:rsidRPr="00EC7EE4" w14:paraId="5BBD3BD2" w14:textId="77777777" w:rsidTr="009B2CFC">
        <w:trPr>
          <w:trHeight w:val="276"/>
        </w:trPr>
        <w:tc>
          <w:tcPr>
            <w:tcW w:w="1980" w:type="dxa"/>
          </w:tcPr>
          <w:p w14:paraId="6EF62CF6"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300101</w:t>
            </w:r>
          </w:p>
        </w:tc>
        <w:tc>
          <w:tcPr>
            <w:tcW w:w="1417" w:type="dxa"/>
          </w:tcPr>
          <w:p w14:paraId="7527CCAE"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w:t>
            </w:r>
          </w:p>
        </w:tc>
        <w:tc>
          <w:tcPr>
            <w:tcW w:w="1276" w:type="dxa"/>
          </w:tcPr>
          <w:p w14:paraId="12E434F6"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32</w:t>
            </w:r>
          </w:p>
        </w:tc>
        <w:tc>
          <w:tcPr>
            <w:tcW w:w="1701" w:type="dxa"/>
          </w:tcPr>
          <w:p w14:paraId="57D07DAF"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38</w:t>
            </w:r>
          </w:p>
        </w:tc>
        <w:tc>
          <w:tcPr>
            <w:tcW w:w="2268" w:type="dxa"/>
          </w:tcPr>
          <w:p w14:paraId="747284E1"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0</w:t>
            </w:r>
          </w:p>
        </w:tc>
        <w:tc>
          <w:tcPr>
            <w:tcW w:w="1418" w:type="dxa"/>
          </w:tcPr>
          <w:p w14:paraId="68609190" w14:textId="77777777" w:rsidR="0011491B" w:rsidRPr="00EC7EE4" w:rsidRDefault="0011491B" w:rsidP="00EC7EE4">
            <w:pPr>
              <w:spacing w:after="0"/>
              <w:jc w:val="center"/>
              <w:rPr>
                <w:rFonts w:ascii="Times New Roman" w:hAnsi="Times New Roman" w:cs="Times New Roman"/>
                <w:bCs/>
                <w:sz w:val="20"/>
                <w:szCs w:val="20"/>
              </w:rPr>
            </w:pPr>
          </w:p>
        </w:tc>
      </w:tr>
      <w:tr w:rsidR="009B2CFC" w:rsidRPr="00EC7EE4" w14:paraId="6506F313" w14:textId="77777777" w:rsidTr="009B2CFC">
        <w:trPr>
          <w:trHeight w:val="265"/>
        </w:trPr>
        <w:tc>
          <w:tcPr>
            <w:tcW w:w="1980" w:type="dxa"/>
          </w:tcPr>
          <w:p w14:paraId="05ACC075"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300102</w:t>
            </w:r>
          </w:p>
        </w:tc>
        <w:tc>
          <w:tcPr>
            <w:tcW w:w="1417" w:type="dxa"/>
          </w:tcPr>
          <w:p w14:paraId="4F6001D3"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w:t>
            </w:r>
          </w:p>
        </w:tc>
        <w:tc>
          <w:tcPr>
            <w:tcW w:w="1276" w:type="dxa"/>
          </w:tcPr>
          <w:p w14:paraId="3132D3C5"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32</w:t>
            </w:r>
          </w:p>
        </w:tc>
        <w:tc>
          <w:tcPr>
            <w:tcW w:w="1701" w:type="dxa"/>
          </w:tcPr>
          <w:p w14:paraId="05F2F76C"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35</w:t>
            </w:r>
          </w:p>
        </w:tc>
        <w:tc>
          <w:tcPr>
            <w:tcW w:w="2268" w:type="dxa"/>
          </w:tcPr>
          <w:p w14:paraId="550AAF51"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1 уч.-29 б.</w:t>
            </w:r>
          </w:p>
        </w:tc>
        <w:tc>
          <w:tcPr>
            <w:tcW w:w="1418" w:type="dxa"/>
          </w:tcPr>
          <w:p w14:paraId="15F4A266" w14:textId="77777777" w:rsidR="0011491B" w:rsidRPr="00EC7EE4" w:rsidRDefault="0011491B" w:rsidP="00EC7EE4">
            <w:pPr>
              <w:spacing w:after="0"/>
              <w:jc w:val="center"/>
              <w:rPr>
                <w:rFonts w:ascii="Times New Roman" w:hAnsi="Times New Roman" w:cs="Times New Roman"/>
                <w:bCs/>
                <w:sz w:val="20"/>
                <w:szCs w:val="20"/>
              </w:rPr>
            </w:pPr>
          </w:p>
        </w:tc>
      </w:tr>
      <w:tr w:rsidR="009B2CFC" w:rsidRPr="00EC7EE4" w14:paraId="02081A45" w14:textId="77777777" w:rsidTr="009B2CFC">
        <w:trPr>
          <w:trHeight w:val="270"/>
        </w:trPr>
        <w:tc>
          <w:tcPr>
            <w:tcW w:w="1980" w:type="dxa"/>
          </w:tcPr>
          <w:p w14:paraId="56A81FCE"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округ</w:t>
            </w:r>
          </w:p>
        </w:tc>
        <w:tc>
          <w:tcPr>
            <w:tcW w:w="1417" w:type="dxa"/>
          </w:tcPr>
          <w:p w14:paraId="0AD8FE00"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5</w:t>
            </w:r>
          </w:p>
        </w:tc>
        <w:tc>
          <w:tcPr>
            <w:tcW w:w="1276" w:type="dxa"/>
          </w:tcPr>
          <w:p w14:paraId="41950983"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32</w:t>
            </w:r>
          </w:p>
        </w:tc>
        <w:tc>
          <w:tcPr>
            <w:tcW w:w="1701" w:type="dxa"/>
          </w:tcPr>
          <w:p w14:paraId="0D9AB352"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36,5</w:t>
            </w:r>
          </w:p>
        </w:tc>
        <w:tc>
          <w:tcPr>
            <w:tcW w:w="2268" w:type="dxa"/>
          </w:tcPr>
          <w:p w14:paraId="02DE0445"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1</w:t>
            </w:r>
          </w:p>
        </w:tc>
        <w:tc>
          <w:tcPr>
            <w:tcW w:w="1418" w:type="dxa"/>
          </w:tcPr>
          <w:p w14:paraId="1A567661" w14:textId="77777777" w:rsidR="0011491B" w:rsidRPr="00EC7EE4" w:rsidRDefault="0011491B" w:rsidP="00EC7EE4">
            <w:pPr>
              <w:spacing w:after="0"/>
              <w:jc w:val="center"/>
              <w:rPr>
                <w:rFonts w:ascii="Times New Roman" w:hAnsi="Times New Roman" w:cs="Times New Roman"/>
                <w:bCs/>
                <w:sz w:val="20"/>
                <w:szCs w:val="20"/>
              </w:rPr>
            </w:pPr>
          </w:p>
        </w:tc>
      </w:tr>
    </w:tbl>
    <w:p w14:paraId="593F9E83" w14:textId="77777777" w:rsidR="0011491B" w:rsidRPr="00EC7EE4" w:rsidRDefault="0011491B" w:rsidP="00E522A0">
      <w:pPr>
        <w:shd w:val="clear" w:color="auto" w:fill="FFFFFF"/>
        <w:jc w:val="both"/>
        <w:rPr>
          <w:rFonts w:ascii="Times New Roman" w:hAnsi="Times New Roman" w:cs="Times New Roman"/>
          <w:sz w:val="20"/>
          <w:szCs w:val="20"/>
          <w:lang w:val="x-none"/>
        </w:rPr>
      </w:pPr>
      <w:r w:rsidRPr="00EC7EE4">
        <w:rPr>
          <w:rFonts w:ascii="Times New Roman" w:hAnsi="Times New Roman" w:cs="Times New Roman"/>
          <w:sz w:val="20"/>
          <w:szCs w:val="20"/>
        </w:rPr>
        <w:t xml:space="preserve">Учащиеся по данному предмету показали удовлетворительные знания. </w:t>
      </w:r>
    </w:p>
    <w:p w14:paraId="78B0EB62" w14:textId="77777777" w:rsidR="0011491B" w:rsidRPr="00250C2B" w:rsidRDefault="0011491B" w:rsidP="0011491B">
      <w:pPr>
        <w:rPr>
          <w:rFonts w:ascii="Times New Roman" w:hAnsi="Times New Roman" w:cs="Times New Roman"/>
          <w:b/>
          <w:bCs/>
          <w:i/>
          <w:iCs/>
          <w:sz w:val="24"/>
          <w:szCs w:val="24"/>
        </w:rPr>
      </w:pPr>
      <w:r w:rsidRPr="00250C2B">
        <w:rPr>
          <w:rStyle w:val="af1"/>
          <w:rFonts w:ascii="Times New Roman" w:hAnsi="Times New Roman" w:cs="Times New Roman"/>
          <w:i/>
          <w:iCs/>
          <w:sz w:val="24"/>
          <w:szCs w:val="24"/>
        </w:rPr>
        <w:t>Анализ результатов ЕГЭ  по учебному предмету –</w:t>
      </w:r>
      <w:r w:rsidRPr="00250C2B">
        <w:rPr>
          <w:rStyle w:val="af1"/>
          <w:rFonts w:ascii="Times New Roman" w:hAnsi="Times New Roman" w:cs="Times New Roman"/>
          <w:i/>
          <w:iCs/>
          <w:color w:val="C00000"/>
          <w:sz w:val="24"/>
          <w:szCs w:val="24"/>
        </w:rPr>
        <w:t xml:space="preserve"> английский язык</w:t>
      </w:r>
    </w:p>
    <w:tbl>
      <w:tblPr>
        <w:tblpPr w:leftFromText="180" w:rightFromText="180" w:vertAnchor="text" w:horzAnchor="margin" w:tblpXSpec="center" w:tblpY="27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417"/>
        <w:gridCol w:w="1276"/>
        <w:gridCol w:w="1701"/>
        <w:gridCol w:w="2268"/>
        <w:gridCol w:w="1276"/>
      </w:tblGrid>
      <w:tr w:rsidR="009B2CFC" w:rsidRPr="00EC7EE4" w14:paraId="58E4E02B" w14:textId="77777777" w:rsidTr="009B2CFC">
        <w:trPr>
          <w:trHeight w:val="561"/>
        </w:trPr>
        <w:tc>
          <w:tcPr>
            <w:tcW w:w="1980" w:type="dxa"/>
          </w:tcPr>
          <w:p w14:paraId="3642FD6C"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Код ОО</w:t>
            </w:r>
          </w:p>
        </w:tc>
        <w:tc>
          <w:tcPr>
            <w:tcW w:w="1417" w:type="dxa"/>
          </w:tcPr>
          <w:p w14:paraId="4300E496"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Кол-во уч-ся</w:t>
            </w:r>
          </w:p>
        </w:tc>
        <w:tc>
          <w:tcPr>
            <w:tcW w:w="1276" w:type="dxa"/>
          </w:tcPr>
          <w:p w14:paraId="144E2BDB"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Миним.</w:t>
            </w:r>
          </w:p>
          <w:p w14:paraId="15F5307A"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балл</w:t>
            </w:r>
          </w:p>
        </w:tc>
        <w:tc>
          <w:tcPr>
            <w:tcW w:w="1701" w:type="dxa"/>
          </w:tcPr>
          <w:p w14:paraId="7A516978"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Средний балл</w:t>
            </w:r>
          </w:p>
        </w:tc>
        <w:tc>
          <w:tcPr>
            <w:tcW w:w="2268" w:type="dxa"/>
          </w:tcPr>
          <w:p w14:paraId="204826CB"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Не набрали кол-во баллов</w:t>
            </w:r>
          </w:p>
        </w:tc>
        <w:tc>
          <w:tcPr>
            <w:tcW w:w="1276" w:type="dxa"/>
          </w:tcPr>
          <w:p w14:paraId="0B04F983"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Высший балл</w:t>
            </w:r>
          </w:p>
        </w:tc>
      </w:tr>
      <w:tr w:rsidR="009B2CFC" w:rsidRPr="00EC7EE4" w14:paraId="5C2D17E5" w14:textId="77777777" w:rsidTr="009B2CFC">
        <w:trPr>
          <w:trHeight w:val="278"/>
        </w:trPr>
        <w:tc>
          <w:tcPr>
            <w:tcW w:w="1980" w:type="dxa"/>
          </w:tcPr>
          <w:p w14:paraId="5F78B9B2"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300101</w:t>
            </w:r>
          </w:p>
        </w:tc>
        <w:tc>
          <w:tcPr>
            <w:tcW w:w="1417" w:type="dxa"/>
          </w:tcPr>
          <w:p w14:paraId="3578C6F8"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1</w:t>
            </w:r>
          </w:p>
        </w:tc>
        <w:tc>
          <w:tcPr>
            <w:tcW w:w="1276" w:type="dxa"/>
          </w:tcPr>
          <w:p w14:paraId="7575E1BF"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22</w:t>
            </w:r>
          </w:p>
        </w:tc>
        <w:tc>
          <w:tcPr>
            <w:tcW w:w="1701" w:type="dxa"/>
          </w:tcPr>
          <w:p w14:paraId="46624B6E"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31</w:t>
            </w:r>
          </w:p>
        </w:tc>
        <w:tc>
          <w:tcPr>
            <w:tcW w:w="2268" w:type="dxa"/>
          </w:tcPr>
          <w:p w14:paraId="43F49C4B"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0</w:t>
            </w:r>
          </w:p>
        </w:tc>
        <w:tc>
          <w:tcPr>
            <w:tcW w:w="1276" w:type="dxa"/>
          </w:tcPr>
          <w:p w14:paraId="1A1CC137" w14:textId="77777777" w:rsidR="0011491B" w:rsidRPr="00EC7EE4" w:rsidRDefault="0011491B" w:rsidP="00EC7EE4">
            <w:pPr>
              <w:spacing w:after="0"/>
              <w:jc w:val="center"/>
              <w:rPr>
                <w:rFonts w:ascii="Times New Roman" w:hAnsi="Times New Roman" w:cs="Times New Roman"/>
                <w:bCs/>
                <w:sz w:val="20"/>
                <w:szCs w:val="20"/>
              </w:rPr>
            </w:pPr>
          </w:p>
        </w:tc>
      </w:tr>
      <w:tr w:rsidR="009B2CFC" w:rsidRPr="00EC7EE4" w14:paraId="3A4F9464" w14:textId="77777777" w:rsidTr="009B2CFC">
        <w:trPr>
          <w:trHeight w:val="267"/>
        </w:trPr>
        <w:tc>
          <w:tcPr>
            <w:tcW w:w="1980" w:type="dxa"/>
          </w:tcPr>
          <w:p w14:paraId="48FA9FE1"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300102</w:t>
            </w:r>
          </w:p>
        </w:tc>
        <w:tc>
          <w:tcPr>
            <w:tcW w:w="1417" w:type="dxa"/>
          </w:tcPr>
          <w:p w14:paraId="51D465F6"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w:t>
            </w:r>
          </w:p>
        </w:tc>
        <w:tc>
          <w:tcPr>
            <w:tcW w:w="1276" w:type="dxa"/>
          </w:tcPr>
          <w:p w14:paraId="5C58656F"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22</w:t>
            </w:r>
          </w:p>
        </w:tc>
        <w:tc>
          <w:tcPr>
            <w:tcW w:w="1701" w:type="dxa"/>
          </w:tcPr>
          <w:p w14:paraId="46382FB6"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6</w:t>
            </w:r>
            <w:r w:rsidRPr="00EC7EE4">
              <w:rPr>
                <w:rFonts w:ascii="Times New Roman" w:hAnsi="Times New Roman" w:cs="Times New Roman"/>
                <w:sz w:val="20"/>
                <w:szCs w:val="20"/>
              </w:rPr>
              <w:t>0</w:t>
            </w:r>
          </w:p>
        </w:tc>
        <w:tc>
          <w:tcPr>
            <w:tcW w:w="2268" w:type="dxa"/>
          </w:tcPr>
          <w:p w14:paraId="748B3188"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0</w:t>
            </w:r>
          </w:p>
        </w:tc>
        <w:tc>
          <w:tcPr>
            <w:tcW w:w="1276" w:type="dxa"/>
          </w:tcPr>
          <w:p w14:paraId="1AF81523"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sz w:val="20"/>
                <w:szCs w:val="20"/>
              </w:rPr>
              <w:t>65б.</w:t>
            </w:r>
          </w:p>
        </w:tc>
      </w:tr>
      <w:tr w:rsidR="009B2CFC" w:rsidRPr="00EC7EE4" w14:paraId="41A49816" w14:textId="77777777" w:rsidTr="009B2CFC">
        <w:trPr>
          <w:trHeight w:val="272"/>
        </w:trPr>
        <w:tc>
          <w:tcPr>
            <w:tcW w:w="1980" w:type="dxa"/>
          </w:tcPr>
          <w:p w14:paraId="19FC8E68"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округ</w:t>
            </w:r>
          </w:p>
        </w:tc>
        <w:tc>
          <w:tcPr>
            <w:tcW w:w="1417" w:type="dxa"/>
          </w:tcPr>
          <w:p w14:paraId="08EFE99A"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w:t>
            </w:r>
          </w:p>
        </w:tc>
        <w:tc>
          <w:tcPr>
            <w:tcW w:w="1276" w:type="dxa"/>
          </w:tcPr>
          <w:p w14:paraId="76E166CC"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22</w:t>
            </w:r>
          </w:p>
        </w:tc>
        <w:tc>
          <w:tcPr>
            <w:tcW w:w="1701" w:type="dxa"/>
          </w:tcPr>
          <w:p w14:paraId="4031A69B"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4</w:t>
            </w:r>
            <w:r w:rsidRPr="00EC7EE4">
              <w:rPr>
                <w:rFonts w:ascii="Times New Roman" w:hAnsi="Times New Roman" w:cs="Times New Roman"/>
                <w:sz w:val="20"/>
                <w:szCs w:val="20"/>
              </w:rPr>
              <w:t>5</w:t>
            </w:r>
            <w:r w:rsidRPr="00EC7EE4">
              <w:rPr>
                <w:rFonts w:ascii="Times New Roman" w:hAnsi="Times New Roman" w:cs="Times New Roman"/>
                <w:bCs/>
                <w:sz w:val="20"/>
                <w:szCs w:val="20"/>
              </w:rPr>
              <w:t>,5</w:t>
            </w:r>
          </w:p>
        </w:tc>
        <w:tc>
          <w:tcPr>
            <w:tcW w:w="2268" w:type="dxa"/>
          </w:tcPr>
          <w:p w14:paraId="4BD163F2" w14:textId="77777777" w:rsidR="0011491B" w:rsidRPr="00EC7EE4" w:rsidRDefault="0011491B" w:rsidP="00EC7EE4">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0</w:t>
            </w:r>
          </w:p>
        </w:tc>
        <w:tc>
          <w:tcPr>
            <w:tcW w:w="1276" w:type="dxa"/>
          </w:tcPr>
          <w:p w14:paraId="3AF41A60" w14:textId="77777777" w:rsidR="0011491B" w:rsidRPr="00EC7EE4" w:rsidRDefault="0011491B" w:rsidP="00EC7EE4">
            <w:pPr>
              <w:spacing w:after="0"/>
              <w:jc w:val="center"/>
              <w:rPr>
                <w:rFonts w:ascii="Times New Roman" w:hAnsi="Times New Roman" w:cs="Times New Roman"/>
                <w:bCs/>
                <w:sz w:val="20"/>
                <w:szCs w:val="20"/>
              </w:rPr>
            </w:pPr>
          </w:p>
        </w:tc>
      </w:tr>
    </w:tbl>
    <w:p w14:paraId="626B5B35" w14:textId="77777777" w:rsidR="0011491B" w:rsidRPr="00EC7EE4" w:rsidRDefault="0011491B" w:rsidP="0011491B">
      <w:pPr>
        <w:shd w:val="clear" w:color="auto" w:fill="FFFFFF"/>
        <w:ind w:firstLine="708"/>
        <w:jc w:val="both"/>
        <w:rPr>
          <w:rFonts w:ascii="Times New Roman" w:hAnsi="Times New Roman" w:cs="Times New Roman"/>
          <w:sz w:val="20"/>
          <w:szCs w:val="20"/>
        </w:rPr>
      </w:pPr>
      <w:r w:rsidRPr="00EC7EE4">
        <w:rPr>
          <w:rFonts w:ascii="Times New Roman" w:hAnsi="Times New Roman" w:cs="Times New Roman"/>
          <w:sz w:val="20"/>
          <w:szCs w:val="20"/>
        </w:rPr>
        <w:t xml:space="preserve">Учащиеся по данному предмету показали хорошие знания. </w:t>
      </w:r>
    </w:p>
    <w:p w14:paraId="4B96EA94" w14:textId="694DCFFE" w:rsidR="0011491B" w:rsidRPr="00250C2B" w:rsidRDefault="0011491B" w:rsidP="0011491B">
      <w:pPr>
        <w:rPr>
          <w:rStyle w:val="af1"/>
          <w:rFonts w:ascii="Times New Roman" w:hAnsi="Times New Roman" w:cs="Times New Roman"/>
          <w:i/>
          <w:iCs/>
          <w:sz w:val="24"/>
          <w:szCs w:val="24"/>
        </w:rPr>
      </w:pPr>
      <w:r w:rsidRPr="00250C2B">
        <w:rPr>
          <w:rStyle w:val="af1"/>
          <w:rFonts w:ascii="Times New Roman" w:hAnsi="Times New Roman" w:cs="Times New Roman"/>
          <w:i/>
          <w:iCs/>
          <w:sz w:val="24"/>
          <w:szCs w:val="24"/>
        </w:rPr>
        <w:t>Анализ результатов ЕГЭ  по учебному предмету –</w:t>
      </w:r>
      <w:r w:rsidRPr="00250C2B">
        <w:rPr>
          <w:rStyle w:val="af1"/>
          <w:rFonts w:ascii="Times New Roman" w:hAnsi="Times New Roman" w:cs="Times New Roman"/>
          <w:i/>
          <w:iCs/>
          <w:color w:val="C00000"/>
          <w:sz w:val="24"/>
          <w:szCs w:val="24"/>
        </w:rPr>
        <w:t xml:space="preserve"> химия</w:t>
      </w:r>
    </w:p>
    <w:tbl>
      <w:tblPr>
        <w:tblpPr w:leftFromText="180" w:rightFromText="180" w:vertAnchor="text" w:horzAnchor="margin" w:tblpX="-289" w:tblpY="130"/>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417"/>
        <w:gridCol w:w="1276"/>
        <w:gridCol w:w="1701"/>
        <w:gridCol w:w="2268"/>
        <w:gridCol w:w="1334"/>
      </w:tblGrid>
      <w:tr w:rsidR="0011491B" w:rsidRPr="00EC7EE4" w14:paraId="27061A33" w14:textId="77777777" w:rsidTr="001921BE">
        <w:trPr>
          <w:trHeight w:val="561"/>
        </w:trPr>
        <w:tc>
          <w:tcPr>
            <w:tcW w:w="1980" w:type="dxa"/>
          </w:tcPr>
          <w:p w14:paraId="77B1FFF0"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Код ОО</w:t>
            </w:r>
          </w:p>
        </w:tc>
        <w:tc>
          <w:tcPr>
            <w:tcW w:w="1417" w:type="dxa"/>
          </w:tcPr>
          <w:p w14:paraId="02B481AB"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Кол-во уч-ся</w:t>
            </w:r>
          </w:p>
        </w:tc>
        <w:tc>
          <w:tcPr>
            <w:tcW w:w="1276" w:type="dxa"/>
          </w:tcPr>
          <w:p w14:paraId="61DF2AC0"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Миним.</w:t>
            </w:r>
          </w:p>
          <w:p w14:paraId="4977F958"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балл</w:t>
            </w:r>
          </w:p>
        </w:tc>
        <w:tc>
          <w:tcPr>
            <w:tcW w:w="1701" w:type="dxa"/>
          </w:tcPr>
          <w:p w14:paraId="1AA57D89"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Средний балл</w:t>
            </w:r>
          </w:p>
        </w:tc>
        <w:tc>
          <w:tcPr>
            <w:tcW w:w="2268" w:type="dxa"/>
          </w:tcPr>
          <w:p w14:paraId="59CDBF11"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Не набрали кол-во баллов</w:t>
            </w:r>
          </w:p>
        </w:tc>
        <w:tc>
          <w:tcPr>
            <w:tcW w:w="1334" w:type="dxa"/>
          </w:tcPr>
          <w:p w14:paraId="4527E843"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Высший балл</w:t>
            </w:r>
          </w:p>
        </w:tc>
      </w:tr>
      <w:tr w:rsidR="0011491B" w:rsidRPr="00EC7EE4" w14:paraId="49D2DE11" w14:textId="77777777" w:rsidTr="001921BE">
        <w:trPr>
          <w:trHeight w:val="278"/>
        </w:trPr>
        <w:tc>
          <w:tcPr>
            <w:tcW w:w="1980" w:type="dxa"/>
          </w:tcPr>
          <w:p w14:paraId="3027D16C"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300101</w:t>
            </w:r>
          </w:p>
        </w:tc>
        <w:tc>
          <w:tcPr>
            <w:tcW w:w="1417" w:type="dxa"/>
          </w:tcPr>
          <w:p w14:paraId="0299ED3C"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w:t>
            </w:r>
          </w:p>
        </w:tc>
        <w:tc>
          <w:tcPr>
            <w:tcW w:w="1276" w:type="dxa"/>
          </w:tcPr>
          <w:p w14:paraId="662ED7D5"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22</w:t>
            </w:r>
          </w:p>
        </w:tc>
        <w:tc>
          <w:tcPr>
            <w:tcW w:w="1701" w:type="dxa"/>
          </w:tcPr>
          <w:p w14:paraId="2E1AF9B3"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w:t>
            </w:r>
            <w:r w:rsidRPr="00EC7EE4">
              <w:rPr>
                <w:rFonts w:ascii="Times New Roman" w:hAnsi="Times New Roman" w:cs="Times New Roman"/>
                <w:sz w:val="20"/>
                <w:szCs w:val="20"/>
              </w:rPr>
              <w:t>0</w:t>
            </w:r>
          </w:p>
        </w:tc>
        <w:tc>
          <w:tcPr>
            <w:tcW w:w="2268" w:type="dxa"/>
          </w:tcPr>
          <w:p w14:paraId="5BEA010C"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w:t>
            </w:r>
            <w:r w:rsidRPr="00EC7EE4">
              <w:rPr>
                <w:rFonts w:ascii="Times New Roman" w:hAnsi="Times New Roman" w:cs="Times New Roman"/>
                <w:sz w:val="20"/>
                <w:szCs w:val="20"/>
              </w:rPr>
              <w:t xml:space="preserve"> уч.-15и 24б.</w:t>
            </w:r>
          </w:p>
        </w:tc>
        <w:tc>
          <w:tcPr>
            <w:tcW w:w="1334" w:type="dxa"/>
          </w:tcPr>
          <w:p w14:paraId="3B370BF7" w14:textId="77777777" w:rsidR="0011491B" w:rsidRPr="00EC7EE4" w:rsidRDefault="0011491B" w:rsidP="003501B8">
            <w:pPr>
              <w:spacing w:after="0"/>
              <w:jc w:val="center"/>
              <w:rPr>
                <w:rFonts w:ascii="Times New Roman" w:hAnsi="Times New Roman" w:cs="Times New Roman"/>
                <w:bCs/>
                <w:sz w:val="20"/>
                <w:szCs w:val="20"/>
              </w:rPr>
            </w:pPr>
          </w:p>
        </w:tc>
      </w:tr>
      <w:tr w:rsidR="0011491B" w:rsidRPr="00EC7EE4" w14:paraId="6A9C1F1D" w14:textId="77777777" w:rsidTr="001921BE">
        <w:trPr>
          <w:trHeight w:val="268"/>
        </w:trPr>
        <w:tc>
          <w:tcPr>
            <w:tcW w:w="1980" w:type="dxa"/>
          </w:tcPr>
          <w:p w14:paraId="399E1C20"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округ</w:t>
            </w:r>
          </w:p>
        </w:tc>
        <w:tc>
          <w:tcPr>
            <w:tcW w:w="1417" w:type="dxa"/>
          </w:tcPr>
          <w:p w14:paraId="01A9CB53"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w:t>
            </w:r>
          </w:p>
        </w:tc>
        <w:tc>
          <w:tcPr>
            <w:tcW w:w="1276" w:type="dxa"/>
          </w:tcPr>
          <w:p w14:paraId="69E9DE81"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22</w:t>
            </w:r>
          </w:p>
        </w:tc>
        <w:tc>
          <w:tcPr>
            <w:tcW w:w="1701" w:type="dxa"/>
          </w:tcPr>
          <w:p w14:paraId="4C09F346"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4</w:t>
            </w:r>
            <w:r w:rsidRPr="00EC7EE4">
              <w:rPr>
                <w:rFonts w:ascii="Times New Roman" w:hAnsi="Times New Roman" w:cs="Times New Roman"/>
                <w:sz w:val="20"/>
                <w:szCs w:val="20"/>
              </w:rPr>
              <w:t>5</w:t>
            </w:r>
            <w:r w:rsidRPr="00EC7EE4">
              <w:rPr>
                <w:rFonts w:ascii="Times New Roman" w:hAnsi="Times New Roman" w:cs="Times New Roman"/>
                <w:bCs/>
                <w:sz w:val="20"/>
                <w:szCs w:val="20"/>
              </w:rPr>
              <w:t>,5</w:t>
            </w:r>
          </w:p>
        </w:tc>
        <w:tc>
          <w:tcPr>
            <w:tcW w:w="2268" w:type="dxa"/>
          </w:tcPr>
          <w:p w14:paraId="34C6A5C3" w14:textId="77777777" w:rsidR="0011491B" w:rsidRPr="00EC7EE4" w:rsidRDefault="0011491B" w:rsidP="003501B8">
            <w:pPr>
              <w:spacing w:after="0"/>
              <w:jc w:val="center"/>
              <w:rPr>
                <w:rFonts w:ascii="Times New Roman" w:hAnsi="Times New Roman" w:cs="Times New Roman"/>
                <w:bCs/>
                <w:sz w:val="20"/>
                <w:szCs w:val="20"/>
              </w:rPr>
            </w:pPr>
            <w:r w:rsidRPr="00EC7EE4">
              <w:rPr>
                <w:rFonts w:ascii="Times New Roman" w:hAnsi="Times New Roman" w:cs="Times New Roman"/>
                <w:bCs/>
                <w:sz w:val="20"/>
                <w:szCs w:val="20"/>
              </w:rPr>
              <w:t>2</w:t>
            </w:r>
          </w:p>
        </w:tc>
        <w:tc>
          <w:tcPr>
            <w:tcW w:w="1334" w:type="dxa"/>
          </w:tcPr>
          <w:p w14:paraId="43D201CE" w14:textId="77777777" w:rsidR="0011491B" w:rsidRPr="00EC7EE4" w:rsidRDefault="0011491B" w:rsidP="003501B8">
            <w:pPr>
              <w:spacing w:after="0"/>
              <w:jc w:val="center"/>
              <w:rPr>
                <w:rFonts w:ascii="Times New Roman" w:hAnsi="Times New Roman" w:cs="Times New Roman"/>
                <w:bCs/>
                <w:sz w:val="20"/>
                <w:szCs w:val="20"/>
              </w:rPr>
            </w:pPr>
          </w:p>
        </w:tc>
      </w:tr>
    </w:tbl>
    <w:p w14:paraId="7DC4B36E" w14:textId="05F307F0" w:rsidR="0011491B" w:rsidRPr="003501B8" w:rsidRDefault="0011491B" w:rsidP="003501B8">
      <w:pPr>
        <w:shd w:val="clear" w:color="auto" w:fill="FFFFFF"/>
        <w:jc w:val="both"/>
        <w:rPr>
          <w:rFonts w:ascii="Times New Roman" w:hAnsi="Times New Roman" w:cs="Times New Roman"/>
        </w:rPr>
      </w:pPr>
      <w:r w:rsidRPr="00BB2F55">
        <w:rPr>
          <w:rFonts w:ascii="Times New Roman" w:hAnsi="Times New Roman" w:cs="Times New Roman"/>
        </w:rPr>
        <w:t xml:space="preserve">Учащиеся по данному предмету показали неудовлетворительные знания.  </w:t>
      </w:r>
      <w:r w:rsidRPr="00BB2F55">
        <w:rPr>
          <w:rFonts w:ascii="Times New Roman" w:hAnsi="Times New Roman" w:cs="Times New Roman"/>
          <w:b/>
          <w:bCs/>
        </w:rPr>
        <w:t>Рекомендации:</w:t>
      </w:r>
      <w:r w:rsidR="003501B8">
        <w:rPr>
          <w:rFonts w:ascii="Times New Roman" w:hAnsi="Times New Roman" w:cs="Times New Roman"/>
          <w:b/>
          <w:bCs/>
        </w:rPr>
        <w:t xml:space="preserve"> </w:t>
      </w:r>
      <w:r w:rsidR="003501B8">
        <w:rPr>
          <w:rFonts w:ascii="Times New Roman" w:hAnsi="Times New Roman" w:cs="Times New Roman"/>
          <w:iCs/>
          <w:sz w:val="24"/>
          <w:szCs w:val="24"/>
        </w:rPr>
        <w:t>н</w:t>
      </w:r>
      <w:r w:rsidRPr="003501B8">
        <w:rPr>
          <w:rFonts w:ascii="Times New Roman" w:hAnsi="Times New Roman" w:cs="Times New Roman"/>
          <w:iCs/>
          <w:sz w:val="24"/>
          <w:szCs w:val="24"/>
        </w:rPr>
        <w:t xml:space="preserve">е исключать из программы проведение реальных (не виртуальных) практических занятий по химии. Использовать различные современные методы обучения, развивать химическое мышление, умение применять для решения задач знания по математике, физике, биологии. </w:t>
      </w:r>
    </w:p>
    <w:p w14:paraId="7E2478AB" w14:textId="77777777" w:rsidR="0011491B" w:rsidRPr="00250C2B" w:rsidRDefault="0011491B" w:rsidP="0011491B">
      <w:pPr>
        <w:rPr>
          <w:rStyle w:val="af1"/>
          <w:rFonts w:ascii="Times New Roman" w:hAnsi="Times New Roman" w:cs="Times New Roman"/>
          <w:i/>
          <w:iCs/>
          <w:sz w:val="24"/>
          <w:szCs w:val="24"/>
        </w:rPr>
      </w:pPr>
      <w:r w:rsidRPr="00250C2B">
        <w:rPr>
          <w:rStyle w:val="af1"/>
          <w:rFonts w:ascii="Times New Roman" w:hAnsi="Times New Roman" w:cs="Times New Roman"/>
          <w:i/>
          <w:iCs/>
          <w:sz w:val="24"/>
          <w:szCs w:val="24"/>
        </w:rPr>
        <w:t>Анализ результатов ЕГЭ  по учебному предмету –</w:t>
      </w:r>
      <w:r w:rsidRPr="00250C2B">
        <w:rPr>
          <w:rStyle w:val="af1"/>
          <w:rFonts w:ascii="Times New Roman" w:hAnsi="Times New Roman" w:cs="Times New Roman"/>
          <w:i/>
          <w:iCs/>
          <w:color w:val="C00000"/>
          <w:sz w:val="24"/>
          <w:szCs w:val="24"/>
        </w:rPr>
        <w:t xml:space="preserve"> литература</w:t>
      </w:r>
    </w:p>
    <w:tbl>
      <w:tblPr>
        <w:tblpPr w:leftFromText="180" w:rightFromText="180" w:vertAnchor="text" w:horzAnchor="margin" w:tblpY="147"/>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130"/>
        <w:gridCol w:w="1169"/>
        <w:gridCol w:w="1803"/>
        <w:gridCol w:w="2257"/>
        <w:gridCol w:w="2272"/>
      </w:tblGrid>
      <w:tr w:rsidR="0011491B" w:rsidRPr="00BB2F55" w14:paraId="349D7339" w14:textId="77777777" w:rsidTr="00AD390D">
        <w:trPr>
          <w:trHeight w:val="561"/>
        </w:trPr>
        <w:tc>
          <w:tcPr>
            <w:tcW w:w="1056" w:type="dxa"/>
          </w:tcPr>
          <w:p w14:paraId="5836461C"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Код ОО</w:t>
            </w:r>
          </w:p>
        </w:tc>
        <w:tc>
          <w:tcPr>
            <w:tcW w:w="1130" w:type="dxa"/>
          </w:tcPr>
          <w:p w14:paraId="352C821B"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Кол-во уч-ся</w:t>
            </w:r>
          </w:p>
        </w:tc>
        <w:tc>
          <w:tcPr>
            <w:tcW w:w="1169" w:type="dxa"/>
          </w:tcPr>
          <w:p w14:paraId="078808CC"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Миним.</w:t>
            </w:r>
          </w:p>
          <w:p w14:paraId="08C63C6D"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балл</w:t>
            </w:r>
          </w:p>
        </w:tc>
        <w:tc>
          <w:tcPr>
            <w:tcW w:w="1803" w:type="dxa"/>
          </w:tcPr>
          <w:p w14:paraId="3808CB8F"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Средний балл</w:t>
            </w:r>
          </w:p>
        </w:tc>
        <w:tc>
          <w:tcPr>
            <w:tcW w:w="2257" w:type="dxa"/>
          </w:tcPr>
          <w:p w14:paraId="4475FC00"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Не набрали кол-во баллов</w:t>
            </w:r>
          </w:p>
        </w:tc>
        <w:tc>
          <w:tcPr>
            <w:tcW w:w="2272" w:type="dxa"/>
          </w:tcPr>
          <w:p w14:paraId="7D5157AD"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Высший балл</w:t>
            </w:r>
          </w:p>
        </w:tc>
      </w:tr>
      <w:tr w:rsidR="0011491B" w:rsidRPr="00BB2F55" w14:paraId="5EB3A148" w14:textId="77777777" w:rsidTr="00AD390D">
        <w:trPr>
          <w:trHeight w:val="276"/>
        </w:trPr>
        <w:tc>
          <w:tcPr>
            <w:tcW w:w="1056" w:type="dxa"/>
          </w:tcPr>
          <w:p w14:paraId="175A106D"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300102</w:t>
            </w:r>
          </w:p>
        </w:tc>
        <w:tc>
          <w:tcPr>
            <w:tcW w:w="1130" w:type="dxa"/>
          </w:tcPr>
          <w:p w14:paraId="7534DA58"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1</w:t>
            </w:r>
          </w:p>
        </w:tc>
        <w:tc>
          <w:tcPr>
            <w:tcW w:w="1169" w:type="dxa"/>
          </w:tcPr>
          <w:p w14:paraId="07A95D61"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32</w:t>
            </w:r>
          </w:p>
        </w:tc>
        <w:tc>
          <w:tcPr>
            <w:tcW w:w="1803" w:type="dxa"/>
          </w:tcPr>
          <w:p w14:paraId="07700C03"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2</w:t>
            </w:r>
            <w:r w:rsidRPr="009B2CFC">
              <w:rPr>
                <w:rFonts w:ascii="Times New Roman" w:hAnsi="Times New Roman" w:cs="Times New Roman"/>
                <w:sz w:val="20"/>
                <w:szCs w:val="20"/>
              </w:rPr>
              <w:t>8</w:t>
            </w:r>
          </w:p>
        </w:tc>
        <w:tc>
          <w:tcPr>
            <w:tcW w:w="2257" w:type="dxa"/>
          </w:tcPr>
          <w:p w14:paraId="70898449"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1</w:t>
            </w:r>
            <w:r w:rsidRPr="009B2CFC">
              <w:rPr>
                <w:rFonts w:ascii="Times New Roman" w:hAnsi="Times New Roman" w:cs="Times New Roman"/>
                <w:sz w:val="20"/>
                <w:szCs w:val="20"/>
              </w:rPr>
              <w:t xml:space="preserve"> уч.- 28б.</w:t>
            </w:r>
          </w:p>
        </w:tc>
        <w:tc>
          <w:tcPr>
            <w:tcW w:w="2272" w:type="dxa"/>
          </w:tcPr>
          <w:p w14:paraId="66A4E35F" w14:textId="77777777" w:rsidR="0011491B" w:rsidRPr="009B2CFC" w:rsidRDefault="0011491B" w:rsidP="009B2CFC">
            <w:pPr>
              <w:spacing w:after="0"/>
              <w:jc w:val="center"/>
              <w:rPr>
                <w:rFonts w:ascii="Times New Roman" w:hAnsi="Times New Roman" w:cs="Times New Roman"/>
                <w:bCs/>
                <w:sz w:val="20"/>
                <w:szCs w:val="20"/>
              </w:rPr>
            </w:pPr>
          </w:p>
        </w:tc>
      </w:tr>
      <w:tr w:rsidR="0011491B" w:rsidRPr="00BB2F55" w14:paraId="1C933956" w14:textId="77777777" w:rsidTr="00AD390D">
        <w:trPr>
          <w:trHeight w:val="266"/>
        </w:trPr>
        <w:tc>
          <w:tcPr>
            <w:tcW w:w="1056" w:type="dxa"/>
          </w:tcPr>
          <w:p w14:paraId="2C3F24F8"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округ</w:t>
            </w:r>
          </w:p>
        </w:tc>
        <w:tc>
          <w:tcPr>
            <w:tcW w:w="1130" w:type="dxa"/>
          </w:tcPr>
          <w:p w14:paraId="0D7A0175"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1</w:t>
            </w:r>
          </w:p>
        </w:tc>
        <w:tc>
          <w:tcPr>
            <w:tcW w:w="1169" w:type="dxa"/>
          </w:tcPr>
          <w:p w14:paraId="1C96A44C"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32</w:t>
            </w:r>
          </w:p>
        </w:tc>
        <w:tc>
          <w:tcPr>
            <w:tcW w:w="1803" w:type="dxa"/>
          </w:tcPr>
          <w:p w14:paraId="5A29B353"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28</w:t>
            </w:r>
          </w:p>
        </w:tc>
        <w:tc>
          <w:tcPr>
            <w:tcW w:w="2257" w:type="dxa"/>
          </w:tcPr>
          <w:p w14:paraId="0CD16E71" w14:textId="77777777" w:rsidR="0011491B" w:rsidRPr="009B2CFC" w:rsidRDefault="0011491B" w:rsidP="009B2CFC">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1</w:t>
            </w:r>
          </w:p>
        </w:tc>
        <w:tc>
          <w:tcPr>
            <w:tcW w:w="2272" w:type="dxa"/>
          </w:tcPr>
          <w:p w14:paraId="59869F1E" w14:textId="77777777" w:rsidR="0011491B" w:rsidRPr="009B2CFC" w:rsidRDefault="0011491B" w:rsidP="009B2CFC">
            <w:pPr>
              <w:spacing w:after="0"/>
              <w:jc w:val="center"/>
              <w:rPr>
                <w:rFonts w:ascii="Times New Roman" w:hAnsi="Times New Roman" w:cs="Times New Roman"/>
                <w:bCs/>
                <w:sz w:val="20"/>
                <w:szCs w:val="20"/>
              </w:rPr>
            </w:pPr>
          </w:p>
        </w:tc>
      </w:tr>
    </w:tbl>
    <w:p w14:paraId="223F2E63" w14:textId="083AC0CF" w:rsidR="0011491B" w:rsidRPr="00E522A0" w:rsidRDefault="0011491B" w:rsidP="00E522A0">
      <w:pPr>
        <w:shd w:val="clear" w:color="auto" w:fill="FFFFFF"/>
        <w:jc w:val="both"/>
        <w:rPr>
          <w:rFonts w:ascii="Times New Roman" w:hAnsi="Times New Roman" w:cs="Times New Roman"/>
        </w:rPr>
      </w:pPr>
      <w:r w:rsidRPr="00BB2F55">
        <w:rPr>
          <w:rFonts w:ascii="Times New Roman" w:hAnsi="Times New Roman" w:cs="Times New Roman"/>
        </w:rPr>
        <w:lastRenderedPageBreak/>
        <w:t xml:space="preserve">Учащиеся по данному предмету показали неудовлетворительные знания.  </w:t>
      </w:r>
      <w:r w:rsidRPr="00BB2F55">
        <w:rPr>
          <w:rFonts w:ascii="Times New Roman" w:hAnsi="Times New Roman" w:cs="Times New Roman"/>
          <w:b/>
          <w:bCs/>
        </w:rPr>
        <w:t>Рекомендации:</w:t>
      </w:r>
      <w:r w:rsidRPr="00BB2F55">
        <w:rPr>
          <w:rFonts w:ascii="Times New Roman" w:hAnsi="Times New Roman" w:cs="Times New Roman"/>
        </w:rPr>
        <w:t xml:space="preserve"> </w:t>
      </w:r>
      <w:r w:rsidR="00E522A0">
        <w:rPr>
          <w:rFonts w:ascii="Times New Roman" w:hAnsi="Times New Roman" w:cs="Times New Roman"/>
          <w:sz w:val="24"/>
          <w:szCs w:val="24"/>
        </w:rPr>
        <w:t>н</w:t>
      </w:r>
      <w:r w:rsidRPr="008043AF">
        <w:rPr>
          <w:rFonts w:ascii="Times New Roman" w:hAnsi="Times New Roman" w:cs="Times New Roman"/>
          <w:sz w:val="24"/>
          <w:szCs w:val="24"/>
        </w:rPr>
        <w:t>а методических объединениях словесников</w:t>
      </w:r>
      <w:r w:rsidR="003501B8">
        <w:rPr>
          <w:rFonts w:ascii="Times New Roman" w:hAnsi="Times New Roman" w:cs="Times New Roman"/>
          <w:sz w:val="24"/>
          <w:szCs w:val="24"/>
        </w:rPr>
        <w:t xml:space="preserve"> </w:t>
      </w:r>
      <w:r w:rsidR="008043AF">
        <w:rPr>
          <w:rFonts w:ascii="Times New Roman" w:hAnsi="Times New Roman" w:cs="Times New Roman"/>
          <w:sz w:val="24"/>
          <w:szCs w:val="24"/>
        </w:rPr>
        <w:t>обсудить ошибки, определить пути решения</w:t>
      </w:r>
      <w:r w:rsidRPr="008043AF">
        <w:rPr>
          <w:rFonts w:ascii="Times New Roman" w:hAnsi="Times New Roman" w:cs="Times New Roman"/>
          <w:sz w:val="24"/>
          <w:szCs w:val="24"/>
        </w:rPr>
        <w:t xml:space="preserve"> подготовки к ЕГЭ.    </w:t>
      </w:r>
    </w:p>
    <w:p w14:paraId="5FE88E02" w14:textId="77777777" w:rsidR="00250C2B" w:rsidRPr="00250C2B" w:rsidRDefault="00250C2B" w:rsidP="00250C2B">
      <w:pPr>
        <w:rPr>
          <w:rStyle w:val="af1"/>
          <w:rFonts w:ascii="Times New Roman" w:hAnsi="Times New Roman" w:cs="Times New Roman"/>
          <w:i/>
          <w:iCs/>
          <w:sz w:val="24"/>
          <w:szCs w:val="24"/>
        </w:rPr>
      </w:pPr>
      <w:r w:rsidRPr="00250C2B">
        <w:rPr>
          <w:rStyle w:val="af1"/>
          <w:rFonts w:ascii="Times New Roman" w:hAnsi="Times New Roman" w:cs="Times New Roman"/>
          <w:i/>
          <w:iCs/>
          <w:sz w:val="24"/>
          <w:szCs w:val="24"/>
        </w:rPr>
        <w:t>Анализ результатов ЕГЭ  по учебному предмету –</w:t>
      </w:r>
      <w:r w:rsidRPr="00250C2B">
        <w:rPr>
          <w:rStyle w:val="af1"/>
          <w:rFonts w:ascii="Times New Roman" w:hAnsi="Times New Roman" w:cs="Times New Roman"/>
          <w:i/>
          <w:iCs/>
          <w:color w:val="C00000"/>
          <w:sz w:val="24"/>
          <w:szCs w:val="24"/>
        </w:rPr>
        <w:t xml:space="preserve"> информатика и ИКТ</w:t>
      </w:r>
    </w:p>
    <w:tbl>
      <w:tblPr>
        <w:tblpPr w:leftFromText="180" w:rightFromText="180" w:vertAnchor="text" w:horzAnchor="margin" w:tblpY="90"/>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130"/>
        <w:gridCol w:w="1169"/>
        <w:gridCol w:w="1803"/>
        <w:gridCol w:w="2257"/>
        <w:gridCol w:w="2272"/>
      </w:tblGrid>
      <w:tr w:rsidR="003A3D96" w:rsidRPr="00BB2F55" w14:paraId="47FEB107" w14:textId="77777777" w:rsidTr="003A3D96">
        <w:trPr>
          <w:trHeight w:val="561"/>
        </w:trPr>
        <w:tc>
          <w:tcPr>
            <w:tcW w:w="1056" w:type="dxa"/>
          </w:tcPr>
          <w:p w14:paraId="28997D81"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Код ОО</w:t>
            </w:r>
          </w:p>
        </w:tc>
        <w:tc>
          <w:tcPr>
            <w:tcW w:w="1130" w:type="dxa"/>
          </w:tcPr>
          <w:p w14:paraId="237074F0"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Кол-во уч-ся</w:t>
            </w:r>
          </w:p>
        </w:tc>
        <w:tc>
          <w:tcPr>
            <w:tcW w:w="1169" w:type="dxa"/>
          </w:tcPr>
          <w:p w14:paraId="2C42E212"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Миним.</w:t>
            </w:r>
          </w:p>
          <w:p w14:paraId="1CE79FF0"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балл</w:t>
            </w:r>
          </w:p>
        </w:tc>
        <w:tc>
          <w:tcPr>
            <w:tcW w:w="1803" w:type="dxa"/>
          </w:tcPr>
          <w:p w14:paraId="7CEF7407"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Средний балл</w:t>
            </w:r>
          </w:p>
        </w:tc>
        <w:tc>
          <w:tcPr>
            <w:tcW w:w="2257" w:type="dxa"/>
          </w:tcPr>
          <w:p w14:paraId="09433971"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Не набрали кол-во баллов</w:t>
            </w:r>
          </w:p>
        </w:tc>
        <w:tc>
          <w:tcPr>
            <w:tcW w:w="2272" w:type="dxa"/>
          </w:tcPr>
          <w:p w14:paraId="72FF5221"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Высший балл</w:t>
            </w:r>
          </w:p>
        </w:tc>
      </w:tr>
      <w:tr w:rsidR="003A3D96" w:rsidRPr="00BB2F55" w14:paraId="15729732" w14:textId="77777777" w:rsidTr="003A3D96">
        <w:trPr>
          <w:trHeight w:val="273"/>
        </w:trPr>
        <w:tc>
          <w:tcPr>
            <w:tcW w:w="1056" w:type="dxa"/>
          </w:tcPr>
          <w:p w14:paraId="10DA28E5"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300102</w:t>
            </w:r>
          </w:p>
        </w:tc>
        <w:tc>
          <w:tcPr>
            <w:tcW w:w="1130" w:type="dxa"/>
          </w:tcPr>
          <w:p w14:paraId="1C5F9A62"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1</w:t>
            </w:r>
          </w:p>
        </w:tc>
        <w:tc>
          <w:tcPr>
            <w:tcW w:w="1169" w:type="dxa"/>
          </w:tcPr>
          <w:p w14:paraId="1AB25621"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40</w:t>
            </w:r>
          </w:p>
        </w:tc>
        <w:tc>
          <w:tcPr>
            <w:tcW w:w="1803" w:type="dxa"/>
          </w:tcPr>
          <w:p w14:paraId="469EF020"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48</w:t>
            </w:r>
          </w:p>
        </w:tc>
        <w:tc>
          <w:tcPr>
            <w:tcW w:w="2257" w:type="dxa"/>
          </w:tcPr>
          <w:p w14:paraId="5A6EE80C"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0</w:t>
            </w:r>
          </w:p>
        </w:tc>
        <w:tc>
          <w:tcPr>
            <w:tcW w:w="2272" w:type="dxa"/>
          </w:tcPr>
          <w:p w14:paraId="6BC8E7D4" w14:textId="77777777" w:rsidR="003A3D96" w:rsidRPr="009B2CFC" w:rsidRDefault="003A3D96" w:rsidP="003A3D96">
            <w:pPr>
              <w:spacing w:after="0"/>
              <w:jc w:val="center"/>
              <w:rPr>
                <w:rFonts w:ascii="Times New Roman" w:hAnsi="Times New Roman" w:cs="Times New Roman"/>
                <w:bCs/>
                <w:sz w:val="20"/>
                <w:szCs w:val="20"/>
              </w:rPr>
            </w:pPr>
          </w:p>
        </w:tc>
      </w:tr>
      <w:tr w:rsidR="003A3D96" w:rsidRPr="00BB2F55" w14:paraId="215B0DD7" w14:textId="77777777" w:rsidTr="003A3D96">
        <w:trPr>
          <w:trHeight w:val="276"/>
        </w:trPr>
        <w:tc>
          <w:tcPr>
            <w:tcW w:w="1056" w:type="dxa"/>
          </w:tcPr>
          <w:p w14:paraId="681F1149"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округ</w:t>
            </w:r>
          </w:p>
        </w:tc>
        <w:tc>
          <w:tcPr>
            <w:tcW w:w="1130" w:type="dxa"/>
          </w:tcPr>
          <w:p w14:paraId="0AE6F93C"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1</w:t>
            </w:r>
          </w:p>
        </w:tc>
        <w:tc>
          <w:tcPr>
            <w:tcW w:w="1169" w:type="dxa"/>
          </w:tcPr>
          <w:p w14:paraId="59F432DC"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40</w:t>
            </w:r>
          </w:p>
        </w:tc>
        <w:tc>
          <w:tcPr>
            <w:tcW w:w="1803" w:type="dxa"/>
          </w:tcPr>
          <w:p w14:paraId="08500761"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48</w:t>
            </w:r>
          </w:p>
        </w:tc>
        <w:tc>
          <w:tcPr>
            <w:tcW w:w="2257" w:type="dxa"/>
          </w:tcPr>
          <w:p w14:paraId="0137C578" w14:textId="77777777" w:rsidR="003A3D96" w:rsidRPr="009B2CFC" w:rsidRDefault="003A3D96" w:rsidP="003A3D96">
            <w:pPr>
              <w:spacing w:after="0"/>
              <w:jc w:val="center"/>
              <w:rPr>
                <w:rFonts w:ascii="Times New Roman" w:hAnsi="Times New Roman" w:cs="Times New Roman"/>
                <w:bCs/>
                <w:sz w:val="20"/>
                <w:szCs w:val="20"/>
              </w:rPr>
            </w:pPr>
            <w:r w:rsidRPr="009B2CFC">
              <w:rPr>
                <w:rFonts w:ascii="Times New Roman" w:hAnsi="Times New Roman" w:cs="Times New Roman"/>
                <w:bCs/>
                <w:sz w:val="20"/>
                <w:szCs w:val="20"/>
              </w:rPr>
              <w:t>0</w:t>
            </w:r>
          </w:p>
        </w:tc>
        <w:tc>
          <w:tcPr>
            <w:tcW w:w="2272" w:type="dxa"/>
          </w:tcPr>
          <w:p w14:paraId="539F4D08" w14:textId="77777777" w:rsidR="003A3D96" w:rsidRPr="009B2CFC" w:rsidRDefault="003A3D96" w:rsidP="003A3D96">
            <w:pPr>
              <w:spacing w:after="0"/>
              <w:jc w:val="center"/>
              <w:rPr>
                <w:rFonts w:ascii="Times New Roman" w:hAnsi="Times New Roman" w:cs="Times New Roman"/>
                <w:bCs/>
                <w:sz w:val="20"/>
                <w:szCs w:val="20"/>
              </w:rPr>
            </w:pPr>
          </w:p>
        </w:tc>
      </w:tr>
    </w:tbl>
    <w:p w14:paraId="6CE34DC0" w14:textId="08BFE79A" w:rsidR="0011491B" w:rsidRPr="008043AF" w:rsidRDefault="0011491B" w:rsidP="008043AF">
      <w:pPr>
        <w:spacing w:after="0" w:line="240" w:lineRule="auto"/>
        <w:jc w:val="both"/>
        <w:rPr>
          <w:rFonts w:ascii="Times New Roman" w:hAnsi="Times New Roman" w:cs="Times New Roman"/>
          <w:sz w:val="24"/>
          <w:szCs w:val="24"/>
        </w:rPr>
      </w:pPr>
    </w:p>
    <w:p w14:paraId="3C443C15" w14:textId="5577B7EC" w:rsidR="0011491B" w:rsidRPr="00BB2F55" w:rsidRDefault="0011491B" w:rsidP="0011491B">
      <w:pPr>
        <w:shd w:val="clear" w:color="auto" w:fill="FFFFFF"/>
        <w:jc w:val="both"/>
        <w:rPr>
          <w:rFonts w:ascii="Times New Roman" w:hAnsi="Times New Roman" w:cs="Times New Roman"/>
        </w:rPr>
      </w:pPr>
      <w:r w:rsidRPr="00BB2F55">
        <w:rPr>
          <w:rFonts w:ascii="Times New Roman" w:hAnsi="Times New Roman" w:cs="Times New Roman"/>
        </w:rPr>
        <w:t xml:space="preserve">Учащийся показал удовлетворительные знания по предмету. </w:t>
      </w:r>
      <w:r w:rsidRPr="00BB2F55">
        <w:rPr>
          <w:rFonts w:ascii="Times New Roman" w:hAnsi="Times New Roman" w:cs="Times New Roman"/>
          <w:b/>
          <w:bCs/>
        </w:rPr>
        <w:t xml:space="preserve">Рекомендации: </w:t>
      </w:r>
      <w:r w:rsidRPr="00BB2F55">
        <w:rPr>
          <w:rFonts w:ascii="Times New Roman" w:hAnsi="Times New Roman" w:cs="Times New Roman"/>
        </w:rPr>
        <w:t>обязательно рассмотрение методики обучения школьников навыкам практического программирования, умению строить алгоритмы решения задач по их описанию.</w:t>
      </w:r>
    </w:p>
    <w:tbl>
      <w:tblPr>
        <w:tblpPr w:leftFromText="180" w:rightFromText="180" w:vertAnchor="text" w:horzAnchor="margin" w:tblpXSpec="center" w:tblpY="623"/>
        <w:tblW w:w="9889" w:type="dxa"/>
        <w:tblLook w:val="04A0" w:firstRow="1" w:lastRow="0" w:firstColumn="1" w:lastColumn="0" w:noHBand="0" w:noVBand="1"/>
      </w:tblPr>
      <w:tblGrid>
        <w:gridCol w:w="2551"/>
        <w:gridCol w:w="2410"/>
        <w:gridCol w:w="2552"/>
        <w:gridCol w:w="2376"/>
      </w:tblGrid>
      <w:tr w:rsidR="008043AF" w:rsidRPr="00BB2F55" w14:paraId="4418EEB4" w14:textId="77777777" w:rsidTr="00E82E79">
        <w:trPr>
          <w:trHeight w:val="560"/>
        </w:trPr>
        <w:tc>
          <w:tcPr>
            <w:tcW w:w="2551" w:type="dxa"/>
            <w:tcBorders>
              <w:top w:val="single" w:sz="4" w:space="0" w:color="000000"/>
              <w:left w:val="single" w:sz="4" w:space="0" w:color="auto"/>
              <w:bottom w:val="single" w:sz="4" w:space="0" w:color="000000"/>
              <w:right w:val="single" w:sz="4" w:space="0" w:color="000000"/>
            </w:tcBorders>
            <w:shd w:val="clear" w:color="auto" w:fill="auto"/>
            <w:hideMark/>
          </w:tcPr>
          <w:p w14:paraId="744418F1" w14:textId="77777777" w:rsidR="008043AF" w:rsidRPr="008043AF" w:rsidRDefault="008043AF" w:rsidP="00964CC6">
            <w:pPr>
              <w:spacing w:after="0" w:line="240" w:lineRule="auto"/>
              <w:jc w:val="center"/>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Код ОО</w:t>
            </w:r>
          </w:p>
        </w:tc>
        <w:tc>
          <w:tcPr>
            <w:tcW w:w="2410" w:type="dxa"/>
            <w:tcBorders>
              <w:top w:val="single" w:sz="4" w:space="0" w:color="000000"/>
              <w:left w:val="nil"/>
              <w:bottom w:val="single" w:sz="4" w:space="0" w:color="000000"/>
              <w:right w:val="single" w:sz="4" w:space="0" w:color="000000"/>
            </w:tcBorders>
            <w:shd w:val="clear" w:color="auto" w:fill="auto"/>
            <w:hideMark/>
          </w:tcPr>
          <w:p w14:paraId="737DB9E1" w14:textId="77777777" w:rsidR="008043AF" w:rsidRPr="008043AF" w:rsidRDefault="008043AF" w:rsidP="00964CC6">
            <w:pPr>
              <w:spacing w:after="0" w:line="240" w:lineRule="auto"/>
              <w:jc w:val="center"/>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Процент участников, набравших до 160 баллов</w:t>
            </w:r>
          </w:p>
        </w:tc>
        <w:tc>
          <w:tcPr>
            <w:tcW w:w="2552" w:type="dxa"/>
            <w:tcBorders>
              <w:top w:val="single" w:sz="4" w:space="0" w:color="000000"/>
              <w:left w:val="nil"/>
              <w:bottom w:val="single" w:sz="4" w:space="0" w:color="000000"/>
              <w:right w:val="single" w:sz="4" w:space="0" w:color="000000"/>
            </w:tcBorders>
            <w:shd w:val="clear" w:color="auto" w:fill="auto"/>
            <w:hideMark/>
          </w:tcPr>
          <w:p w14:paraId="3950CEF8" w14:textId="77777777" w:rsidR="008043AF" w:rsidRPr="008043AF" w:rsidRDefault="008043AF" w:rsidP="00964CC6">
            <w:pPr>
              <w:spacing w:after="0" w:line="240" w:lineRule="auto"/>
              <w:jc w:val="center"/>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Процент участников, набравших от 161 до 220 баллов</w:t>
            </w:r>
          </w:p>
        </w:tc>
        <w:tc>
          <w:tcPr>
            <w:tcW w:w="2376" w:type="dxa"/>
            <w:tcBorders>
              <w:top w:val="single" w:sz="4" w:space="0" w:color="000000"/>
              <w:left w:val="nil"/>
              <w:bottom w:val="single" w:sz="4" w:space="0" w:color="000000"/>
              <w:right w:val="single" w:sz="4" w:space="0" w:color="000000"/>
            </w:tcBorders>
            <w:shd w:val="clear" w:color="auto" w:fill="auto"/>
            <w:hideMark/>
          </w:tcPr>
          <w:p w14:paraId="6C20DF07" w14:textId="77777777" w:rsidR="008043AF" w:rsidRPr="008043AF" w:rsidRDefault="008043AF" w:rsidP="00964CC6">
            <w:pPr>
              <w:spacing w:after="0" w:line="240" w:lineRule="auto"/>
              <w:jc w:val="center"/>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Процент участников, набравших от 221 до 300 баллов</w:t>
            </w:r>
          </w:p>
        </w:tc>
      </w:tr>
      <w:tr w:rsidR="008043AF" w:rsidRPr="00BB2F55" w14:paraId="580A39D3" w14:textId="77777777" w:rsidTr="00E82E79">
        <w:trPr>
          <w:trHeight w:val="510"/>
        </w:trPr>
        <w:tc>
          <w:tcPr>
            <w:tcW w:w="2551" w:type="dxa"/>
            <w:tcBorders>
              <w:top w:val="nil"/>
              <w:left w:val="single" w:sz="4" w:space="0" w:color="auto"/>
              <w:bottom w:val="single" w:sz="4" w:space="0" w:color="000000"/>
              <w:right w:val="single" w:sz="4" w:space="0" w:color="000000"/>
            </w:tcBorders>
            <w:shd w:val="clear" w:color="auto" w:fill="auto"/>
            <w:hideMark/>
          </w:tcPr>
          <w:p w14:paraId="0B8A3D3F" w14:textId="6CD7AD2D" w:rsidR="008043AF" w:rsidRPr="008043AF" w:rsidRDefault="008043AF" w:rsidP="00964CC6">
            <w:pPr>
              <w:spacing w:after="0" w:line="240" w:lineRule="auto"/>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 xml:space="preserve">300101   </w:t>
            </w:r>
          </w:p>
        </w:tc>
        <w:tc>
          <w:tcPr>
            <w:tcW w:w="2410" w:type="dxa"/>
            <w:tcBorders>
              <w:top w:val="nil"/>
              <w:left w:val="nil"/>
              <w:bottom w:val="single" w:sz="4" w:space="0" w:color="000000"/>
              <w:right w:val="single" w:sz="4" w:space="0" w:color="000000"/>
            </w:tcBorders>
            <w:shd w:val="clear" w:color="auto" w:fill="auto"/>
            <w:hideMark/>
          </w:tcPr>
          <w:p w14:paraId="515C42CC" w14:textId="77777777" w:rsidR="008043AF" w:rsidRPr="008043AF" w:rsidRDefault="008043AF" w:rsidP="00964CC6">
            <w:pPr>
              <w:spacing w:after="0" w:line="240" w:lineRule="auto"/>
              <w:jc w:val="center"/>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3 чел-60%</w:t>
            </w:r>
          </w:p>
        </w:tc>
        <w:tc>
          <w:tcPr>
            <w:tcW w:w="2552" w:type="dxa"/>
            <w:tcBorders>
              <w:top w:val="nil"/>
              <w:left w:val="nil"/>
              <w:bottom w:val="single" w:sz="4" w:space="0" w:color="000000"/>
              <w:right w:val="single" w:sz="4" w:space="0" w:color="000000"/>
            </w:tcBorders>
            <w:shd w:val="clear" w:color="auto" w:fill="auto"/>
            <w:hideMark/>
          </w:tcPr>
          <w:p w14:paraId="5B7B6CB1" w14:textId="77777777" w:rsidR="008043AF" w:rsidRPr="008043AF" w:rsidRDefault="008043AF" w:rsidP="00964CC6">
            <w:pPr>
              <w:spacing w:after="0" w:line="240" w:lineRule="auto"/>
              <w:jc w:val="center"/>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3 чел-20%</w:t>
            </w:r>
          </w:p>
        </w:tc>
        <w:tc>
          <w:tcPr>
            <w:tcW w:w="2376" w:type="dxa"/>
            <w:tcBorders>
              <w:top w:val="nil"/>
              <w:left w:val="nil"/>
              <w:bottom w:val="single" w:sz="4" w:space="0" w:color="000000"/>
              <w:right w:val="single" w:sz="4" w:space="0" w:color="000000"/>
            </w:tcBorders>
            <w:shd w:val="clear" w:color="auto" w:fill="auto"/>
            <w:hideMark/>
          </w:tcPr>
          <w:p w14:paraId="2905A150" w14:textId="77777777" w:rsidR="008043AF" w:rsidRPr="008043AF" w:rsidRDefault="008043AF" w:rsidP="00964CC6">
            <w:pPr>
              <w:spacing w:after="0" w:line="240" w:lineRule="auto"/>
              <w:jc w:val="center"/>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0,00</w:t>
            </w:r>
          </w:p>
        </w:tc>
      </w:tr>
      <w:tr w:rsidR="008043AF" w:rsidRPr="00BB2F55" w14:paraId="3788526B" w14:textId="77777777" w:rsidTr="00E82E79">
        <w:trPr>
          <w:trHeight w:val="510"/>
        </w:trPr>
        <w:tc>
          <w:tcPr>
            <w:tcW w:w="2551" w:type="dxa"/>
            <w:tcBorders>
              <w:top w:val="nil"/>
              <w:left w:val="single" w:sz="4" w:space="0" w:color="auto"/>
              <w:bottom w:val="single" w:sz="4" w:space="0" w:color="000000"/>
              <w:right w:val="single" w:sz="4" w:space="0" w:color="000000"/>
            </w:tcBorders>
            <w:shd w:val="clear" w:color="auto" w:fill="auto"/>
            <w:hideMark/>
          </w:tcPr>
          <w:p w14:paraId="1B594399" w14:textId="291B8C63" w:rsidR="008043AF" w:rsidRPr="008043AF" w:rsidRDefault="008043AF" w:rsidP="00964CC6">
            <w:pPr>
              <w:spacing w:after="0" w:line="240" w:lineRule="auto"/>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 xml:space="preserve">300102  МБОУ </w:t>
            </w:r>
          </w:p>
        </w:tc>
        <w:tc>
          <w:tcPr>
            <w:tcW w:w="2410" w:type="dxa"/>
            <w:tcBorders>
              <w:top w:val="nil"/>
              <w:left w:val="nil"/>
              <w:bottom w:val="single" w:sz="4" w:space="0" w:color="000000"/>
              <w:right w:val="single" w:sz="4" w:space="0" w:color="000000"/>
            </w:tcBorders>
            <w:shd w:val="clear" w:color="auto" w:fill="auto"/>
            <w:hideMark/>
          </w:tcPr>
          <w:p w14:paraId="4A83064B" w14:textId="77777777" w:rsidR="008043AF" w:rsidRPr="008043AF" w:rsidRDefault="008043AF" w:rsidP="00964CC6">
            <w:pPr>
              <w:spacing w:after="0" w:line="240" w:lineRule="auto"/>
              <w:jc w:val="center"/>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10чел-66,6%</w:t>
            </w:r>
          </w:p>
        </w:tc>
        <w:tc>
          <w:tcPr>
            <w:tcW w:w="2552" w:type="dxa"/>
            <w:tcBorders>
              <w:top w:val="nil"/>
              <w:left w:val="nil"/>
              <w:bottom w:val="single" w:sz="4" w:space="0" w:color="000000"/>
              <w:right w:val="single" w:sz="4" w:space="0" w:color="000000"/>
            </w:tcBorders>
            <w:shd w:val="clear" w:color="auto" w:fill="auto"/>
            <w:hideMark/>
          </w:tcPr>
          <w:p w14:paraId="1F95508D" w14:textId="77777777" w:rsidR="008043AF" w:rsidRPr="008043AF" w:rsidRDefault="008043AF" w:rsidP="00964CC6">
            <w:pPr>
              <w:spacing w:after="0" w:line="240" w:lineRule="auto"/>
              <w:jc w:val="center"/>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3чел.-20%</w:t>
            </w:r>
          </w:p>
        </w:tc>
        <w:tc>
          <w:tcPr>
            <w:tcW w:w="2376" w:type="dxa"/>
            <w:tcBorders>
              <w:top w:val="nil"/>
              <w:left w:val="nil"/>
              <w:bottom w:val="single" w:sz="4" w:space="0" w:color="000000"/>
              <w:right w:val="single" w:sz="4" w:space="0" w:color="000000"/>
            </w:tcBorders>
            <w:shd w:val="clear" w:color="auto" w:fill="auto"/>
            <w:hideMark/>
          </w:tcPr>
          <w:p w14:paraId="3E3FFAE1" w14:textId="77777777" w:rsidR="008043AF" w:rsidRPr="008043AF" w:rsidRDefault="008043AF" w:rsidP="00964CC6">
            <w:pPr>
              <w:spacing w:after="0" w:line="240" w:lineRule="auto"/>
              <w:jc w:val="center"/>
              <w:rPr>
                <w:rFonts w:ascii="Times New Roman" w:eastAsia="Times New Roman" w:hAnsi="Times New Roman" w:cs="Times New Roman"/>
                <w:color w:val="000000"/>
                <w:sz w:val="20"/>
                <w:szCs w:val="20"/>
              </w:rPr>
            </w:pPr>
            <w:r w:rsidRPr="008043AF">
              <w:rPr>
                <w:rFonts w:ascii="Times New Roman" w:eastAsia="Times New Roman" w:hAnsi="Times New Roman" w:cs="Times New Roman"/>
                <w:color w:val="000000"/>
                <w:sz w:val="20"/>
                <w:szCs w:val="20"/>
              </w:rPr>
              <w:t>1 чел-6,6%</w:t>
            </w:r>
          </w:p>
        </w:tc>
      </w:tr>
    </w:tbl>
    <w:p w14:paraId="7148DEA1" w14:textId="77777777" w:rsidR="008043AF" w:rsidRPr="00250C2B" w:rsidRDefault="008043AF" w:rsidP="008043AF">
      <w:pPr>
        <w:rPr>
          <w:rFonts w:ascii="Times New Roman" w:hAnsi="Times New Roman" w:cs="Times New Roman"/>
          <w:b/>
          <w:bCs/>
          <w:i/>
          <w:iCs/>
          <w:sz w:val="24"/>
          <w:szCs w:val="24"/>
        </w:rPr>
      </w:pPr>
      <w:r w:rsidRPr="00250C2B">
        <w:rPr>
          <w:rFonts w:ascii="Times New Roman" w:hAnsi="Times New Roman" w:cs="Times New Roman"/>
          <w:b/>
          <w:bCs/>
          <w:i/>
          <w:iCs/>
          <w:sz w:val="24"/>
          <w:szCs w:val="24"/>
        </w:rPr>
        <w:t>Учащиеся, получившие суммарно по 3-м предметам соответствующее количество баллов:</w:t>
      </w:r>
    </w:p>
    <w:p w14:paraId="6EDAC243" w14:textId="7EE79D66" w:rsidR="00156B2B" w:rsidRDefault="0011491B" w:rsidP="002451A4">
      <w:pPr>
        <w:autoSpaceDE w:val="0"/>
        <w:autoSpaceDN w:val="0"/>
        <w:adjustRightInd w:val="0"/>
        <w:jc w:val="both"/>
        <w:rPr>
          <w:rFonts w:ascii="Times New Roman" w:hAnsi="Times New Roman" w:cs="Times New Roman"/>
          <w:sz w:val="28"/>
          <w:szCs w:val="28"/>
        </w:rPr>
      </w:pPr>
      <w:r w:rsidRPr="00BB2F55">
        <w:rPr>
          <w:rFonts w:ascii="Times New Roman" w:hAnsi="Times New Roman" w:cs="Times New Roman"/>
          <w:b/>
          <w:i/>
          <w:iCs/>
          <w:sz w:val="28"/>
          <w:szCs w:val="28"/>
        </w:rPr>
        <w:t xml:space="preserve"> </w:t>
      </w:r>
      <w:r w:rsidR="003501B8" w:rsidRPr="00BB2F55">
        <w:rPr>
          <w:rFonts w:ascii="Times New Roman" w:eastAsia="Times New Roman" w:hAnsi="Times New Roman" w:cs="Times New Roman"/>
          <w:color w:val="000000"/>
          <w:sz w:val="28"/>
          <w:szCs w:val="28"/>
        </w:rPr>
        <w:t xml:space="preserve">Администрациям школ округа для более успешной сдачи ГИА в обязательном порядке изучить Сборники: «Статистика проведения ОГЭ-2021 в Магаданской области» и «Статистика проведения ЕГЭ-2021 в Магаданской области». </w:t>
      </w:r>
      <w:r w:rsidR="003501B8" w:rsidRPr="00BB2F55">
        <w:rPr>
          <w:rFonts w:ascii="Times New Roman" w:hAnsi="Times New Roman" w:cs="Times New Roman"/>
          <w:sz w:val="28"/>
          <w:szCs w:val="28"/>
        </w:rPr>
        <w:t xml:space="preserve">Информация систематизирована, содержит единые подходы к интерпретации результатов  ОГЭ и ЕГЭ, что позволяет эффективно принимать управленческие решения для повышения качества образования как на региональном, так и на муниципальном уровнях. </w:t>
      </w:r>
    </w:p>
    <w:p w14:paraId="463465EE" w14:textId="67ACE504" w:rsidR="0011491B" w:rsidRPr="00156B2B" w:rsidRDefault="00E753AD" w:rsidP="003A3D96">
      <w:pPr>
        <w:autoSpaceDE w:val="0"/>
        <w:autoSpaceDN w:val="0"/>
        <w:adjustRightInd w:val="0"/>
        <w:ind w:left="-284" w:firstLine="708"/>
        <w:jc w:val="both"/>
        <w:rPr>
          <w:rFonts w:ascii="Times New Roman" w:hAnsi="Times New Roman" w:cs="Times New Roman"/>
          <w:sz w:val="28"/>
          <w:szCs w:val="28"/>
        </w:rPr>
      </w:pPr>
      <w:r w:rsidRPr="00BB2F55">
        <w:rPr>
          <w:rFonts w:ascii="Times New Roman" w:hAnsi="Times New Roman" w:cs="Times New Roman"/>
          <w:noProof/>
        </w:rPr>
        <w:drawing>
          <wp:anchor distT="0" distB="0" distL="114300" distR="114300" simplePos="0" relativeHeight="251671552" behindDoc="0" locked="0" layoutInCell="1" allowOverlap="1" wp14:anchorId="317FEADE" wp14:editId="1F639BAA">
            <wp:simplePos x="0" y="0"/>
            <wp:positionH relativeFrom="margin">
              <wp:align>right</wp:align>
            </wp:positionH>
            <wp:positionV relativeFrom="paragraph">
              <wp:posOffset>386715</wp:posOffset>
            </wp:positionV>
            <wp:extent cx="6410325" cy="3629025"/>
            <wp:effectExtent l="0" t="0" r="0" b="0"/>
            <wp:wrapNone/>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r w:rsidR="0011491B" w:rsidRPr="00BB2F55">
        <w:rPr>
          <w:rFonts w:ascii="Times New Roman" w:hAnsi="Times New Roman" w:cs="Times New Roman"/>
          <w:b/>
          <w:i/>
          <w:iCs/>
          <w:sz w:val="28"/>
          <w:szCs w:val="28"/>
        </w:rPr>
        <w:t>Результаты предметов по выбору:</w:t>
      </w:r>
    </w:p>
    <w:p w14:paraId="63372ABC" w14:textId="3F2AE19A" w:rsidR="0011491B" w:rsidRPr="00BB2F55" w:rsidRDefault="0011491B" w:rsidP="0011491B">
      <w:pPr>
        <w:shd w:val="clear" w:color="auto" w:fill="FFFFFF"/>
        <w:jc w:val="both"/>
        <w:rPr>
          <w:rFonts w:ascii="Times New Roman" w:hAnsi="Times New Roman" w:cs="Times New Roman"/>
        </w:rPr>
      </w:pPr>
    </w:p>
    <w:p w14:paraId="566F4EE1" w14:textId="77777777" w:rsidR="0011491B" w:rsidRPr="00BB2F55" w:rsidRDefault="0011491B" w:rsidP="0011491B">
      <w:pPr>
        <w:shd w:val="clear" w:color="auto" w:fill="FFFFFF"/>
        <w:jc w:val="both"/>
        <w:rPr>
          <w:rFonts w:ascii="Times New Roman" w:hAnsi="Times New Roman" w:cs="Times New Roman"/>
          <w:b/>
          <w:bCs/>
        </w:rPr>
      </w:pPr>
    </w:p>
    <w:p w14:paraId="0731ECC0" w14:textId="77777777" w:rsidR="0011491B" w:rsidRPr="00BB2F55" w:rsidRDefault="0011491B" w:rsidP="0011491B">
      <w:pPr>
        <w:rPr>
          <w:rFonts w:ascii="Times New Roman" w:hAnsi="Times New Roman" w:cs="Times New Roman"/>
        </w:rPr>
      </w:pPr>
    </w:p>
    <w:p w14:paraId="21544184" w14:textId="77777777" w:rsidR="0011491B" w:rsidRPr="00BB2F55" w:rsidRDefault="0011491B" w:rsidP="0011491B">
      <w:pPr>
        <w:rPr>
          <w:rFonts w:ascii="Times New Roman" w:hAnsi="Times New Roman" w:cs="Times New Roman"/>
        </w:rPr>
      </w:pPr>
    </w:p>
    <w:p w14:paraId="38622E89" w14:textId="77777777" w:rsidR="0011491B" w:rsidRPr="00BB2F55" w:rsidRDefault="0011491B" w:rsidP="0011491B">
      <w:pPr>
        <w:rPr>
          <w:rFonts w:ascii="Times New Roman" w:hAnsi="Times New Roman" w:cs="Times New Roman"/>
        </w:rPr>
      </w:pPr>
    </w:p>
    <w:p w14:paraId="299FFF7C" w14:textId="77777777" w:rsidR="0011491B" w:rsidRPr="00BB2F55" w:rsidRDefault="0011491B" w:rsidP="0011491B">
      <w:pPr>
        <w:rPr>
          <w:rFonts w:ascii="Times New Roman" w:hAnsi="Times New Roman" w:cs="Times New Roman"/>
        </w:rPr>
      </w:pPr>
    </w:p>
    <w:p w14:paraId="7A18F6FC" w14:textId="77777777" w:rsidR="0011491B" w:rsidRPr="00BB2F55" w:rsidRDefault="0011491B" w:rsidP="0011491B">
      <w:pPr>
        <w:rPr>
          <w:rFonts w:ascii="Times New Roman" w:hAnsi="Times New Roman" w:cs="Times New Roman"/>
        </w:rPr>
      </w:pPr>
    </w:p>
    <w:p w14:paraId="2AC81191" w14:textId="77777777" w:rsidR="0011491B" w:rsidRPr="00BB2F55" w:rsidRDefault="0011491B" w:rsidP="0011491B">
      <w:pPr>
        <w:rPr>
          <w:rFonts w:ascii="Times New Roman" w:hAnsi="Times New Roman" w:cs="Times New Roman"/>
        </w:rPr>
      </w:pPr>
    </w:p>
    <w:p w14:paraId="5856B06E" w14:textId="77777777" w:rsidR="0011491B" w:rsidRPr="00BB2F55" w:rsidRDefault="0011491B" w:rsidP="0011491B">
      <w:pPr>
        <w:rPr>
          <w:rFonts w:ascii="Times New Roman" w:hAnsi="Times New Roman" w:cs="Times New Roman"/>
        </w:rPr>
      </w:pPr>
    </w:p>
    <w:p w14:paraId="74C42D15" w14:textId="33295D51" w:rsidR="0011491B" w:rsidRPr="00BB2F55" w:rsidRDefault="0011491B" w:rsidP="0011491B">
      <w:pPr>
        <w:jc w:val="both"/>
        <w:rPr>
          <w:rFonts w:ascii="Times New Roman" w:hAnsi="Times New Roman" w:cs="Times New Roman"/>
          <w:b/>
          <w:i/>
          <w:iCs/>
        </w:rPr>
      </w:pPr>
      <w:r w:rsidRPr="00BB2F55">
        <w:rPr>
          <w:rFonts w:ascii="Times New Roman" w:hAnsi="Times New Roman" w:cs="Times New Roman"/>
          <w:b/>
          <w:i/>
          <w:iCs/>
        </w:rPr>
        <w:t>Рекомендации по совершенствованию организации и методики преподавания предметов при подготовке к государственной итоговой аттестации(ГИА)</w:t>
      </w:r>
    </w:p>
    <w:p w14:paraId="69EB5897" w14:textId="1598D2A8" w:rsidR="0011491B" w:rsidRPr="00BB2F55" w:rsidRDefault="0011491B" w:rsidP="00E522A0">
      <w:pPr>
        <w:autoSpaceDE w:val="0"/>
        <w:autoSpaceDN w:val="0"/>
        <w:adjustRightInd w:val="0"/>
        <w:spacing w:line="221" w:lineRule="atLeast"/>
        <w:jc w:val="both"/>
        <w:rPr>
          <w:rFonts w:ascii="Times New Roman" w:hAnsi="Times New Roman" w:cs="Times New Roman"/>
          <w:color w:val="000000"/>
          <w:sz w:val="28"/>
          <w:szCs w:val="28"/>
        </w:rPr>
      </w:pPr>
      <w:r w:rsidRPr="00BB2F55">
        <w:rPr>
          <w:rFonts w:ascii="Times New Roman" w:hAnsi="Times New Roman" w:cs="Times New Roman"/>
          <w:color w:val="000000"/>
          <w:sz w:val="28"/>
          <w:szCs w:val="28"/>
        </w:rPr>
        <w:t>В целях совершенствования подготовки к сдаче экзаменов и контрольных работ формат ОГЭ и экзаменов формат ЕГЭ в Магаданской области дан ряд рекомендаций:</w:t>
      </w:r>
    </w:p>
    <w:p w14:paraId="32D1E8EF" w14:textId="77777777" w:rsidR="00E522A0" w:rsidRPr="00BB2F55" w:rsidRDefault="00E522A0" w:rsidP="0041545A">
      <w:pPr>
        <w:numPr>
          <w:ilvl w:val="0"/>
          <w:numId w:val="4"/>
        </w:numPr>
        <w:autoSpaceDE w:val="0"/>
        <w:autoSpaceDN w:val="0"/>
        <w:adjustRightInd w:val="0"/>
        <w:spacing w:after="0" w:line="221" w:lineRule="atLeast"/>
        <w:ind w:left="709" w:firstLine="0"/>
        <w:jc w:val="both"/>
        <w:rPr>
          <w:rFonts w:ascii="Times New Roman" w:hAnsi="Times New Roman" w:cs="Times New Roman"/>
          <w:color w:val="000000"/>
          <w:sz w:val="28"/>
          <w:szCs w:val="28"/>
        </w:rPr>
      </w:pPr>
      <w:r w:rsidRPr="00BB2F55">
        <w:rPr>
          <w:rFonts w:ascii="Times New Roman" w:hAnsi="Times New Roman" w:cs="Times New Roman"/>
          <w:color w:val="000000"/>
          <w:sz w:val="28"/>
          <w:szCs w:val="28"/>
        </w:rPr>
        <w:t>Обсудить на методических объединениях учителей результаты ГИА в 2021 году (сентябрь).</w:t>
      </w:r>
    </w:p>
    <w:p w14:paraId="39E1F643" w14:textId="77777777" w:rsidR="00E522A0" w:rsidRPr="00BB2F55" w:rsidRDefault="00E522A0" w:rsidP="0041545A">
      <w:pPr>
        <w:numPr>
          <w:ilvl w:val="0"/>
          <w:numId w:val="4"/>
        </w:numPr>
        <w:autoSpaceDE w:val="0"/>
        <w:autoSpaceDN w:val="0"/>
        <w:adjustRightInd w:val="0"/>
        <w:spacing w:after="0" w:line="221" w:lineRule="atLeast"/>
        <w:ind w:left="709" w:firstLine="0"/>
        <w:jc w:val="both"/>
        <w:rPr>
          <w:rFonts w:ascii="Times New Roman" w:hAnsi="Times New Roman" w:cs="Times New Roman"/>
          <w:color w:val="000000"/>
          <w:sz w:val="28"/>
          <w:szCs w:val="28"/>
        </w:rPr>
      </w:pPr>
      <w:r w:rsidRPr="00BB2F55">
        <w:rPr>
          <w:rFonts w:ascii="Times New Roman" w:hAnsi="Times New Roman" w:cs="Times New Roman"/>
          <w:color w:val="000000"/>
          <w:sz w:val="28"/>
          <w:szCs w:val="28"/>
        </w:rPr>
        <w:t>Познакомиться с опытом успешной подготовки к ЕГЭ учащихся 11 классов в регионе, использовать в работе наиболее эффективные методические приемы по изучению отдельных тем по предметам.</w:t>
      </w:r>
    </w:p>
    <w:p w14:paraId="2CB12F39" w14:textId="77777777" w:rsidR="00E522A0" w:rsidRPr="00BB2F55" w:rsidRDefault="00E522A0" w:rsidP="0041545A">
      <w:pPr>
        <w:numPr>
          <w:ilvl w:val="0"/>
          <w:numId w:val="4"/>
        </w:numPr>
        <w:autoSpaceDE w:val="0"/>
        <w:autoSpaceDN w:val="0"/>
        <w:adjustRightInd w:val="0"/>
        <w:spacing w:after="0" w:line="221" w:lineRule="atLeast"/>
        <w:ind w:left="709" w:firstLine="0"/>
        <w:jc w:val="both"/>
        <w:rPr>
          <w:rFonts w:ascii="Times New Roman" w:hAnsi="Times New Roman" w:cs="Times New Roman"/>
          <w:color w:val="000000"/>
          <w:sz w:val="28"/>
          <w:szCs w:val="28"/>
        </w:rPr>
      </w:pPr>
      <w:r w:rsidRPr="00BB2F55">
        <w:rPr>
          <w:rFonts w:ascii="Times New Roman" w:hAnsi="Times New Roman" w:cs="Times New Roman"/>
          <w:color w:val="000000"/>
          <w:sz w:val="28"/>
          <w:szCs w:val="28"/>
        </w:rPr>
        <w:t>Для повышения квалификации и в целях самообразования учителя-предметники могут сами пользоваться дидактическими и методическими материалами, размещенными на сайтах, и рекомендовать их учащимся:</w:t>
      </w:r>
    </w:p>
    <w:p w14:paraId="246D711B" w14:textId="45489F18" w:rsidR="00E522A0" w:rsidRPr="00BB2F55" w:rsidRDefault="00E522A0" w:rsidP="0041545A">
      <w:pPr>
        <w:numPr>
          <w:ilvl w:val="0"/>
          <w:numId w:val="4"/>
        </w:numPr>
        <w:autoSpaceDE w:val="0"/>
        <w:autoSpaceDN w:val="0"/>
        <w:adjustRightInd w:val="0"/>
        <w:spacing w:after="0" w:line="221" w:lineRule="atLeast"/>
        <w:ind w:left="709" w:firstLine="0"/>
        <w:jc w:val="both"/>
        <w:rPr>
          <w:rFonts w:ascii="Times New Roman" w:hAnsi="Times New Roman" w:cs="Times New Roman"/>
          <w:color w:val="000000"/>
          <w:sz w:val="28"/>
          <w:szCs w:val="28"/>
        </w:rPr>
      </w:pPr>
      <w:r w:rsidRPr="00BB2F55">
        <w:rPr>
          <w:rFonts w:ascii="Times New Roman" w:hAnsi="Times New Roman" w:cs="Times New Roman"/>
          <w:color w:val="000000"/>
          <w:sz w:val="28"/>
          <w:szCs w:val="28"/>
        </w:rPr>
        <w:t>ФИПИ (разделы «Демоверсии», «</w:t>
      </w:r>
      <w:proofErr w:type="spellStart"/>
      <w:r w:rsidRPr="00BB2F55">
        <w:rPr>
          <w:rFonts w:ascii="Times New Roman" w:hAnsi="Times New Roman" w:cs="Times New Roman"/>
          <w:color w:val="000000"/>
          <w:sz w:val="28"/>
          <w:szCs w:val="28"/>
        </w:rPr>
        <w:t>Видеоконсультации</w:t>
      </w:r>
      <w:proofErr w:type="spellEnd"/>
      <w:r w:rsidRPr="00BB2F55">
        <w:rPr>
          <w:rFonts w:ascii="Times New Roman" w:hAnsi="Times New Roman" w:cs="Times New Roman"/>
          <w:color w:val="000000"/>
          <w:sz w:val="28"/>
          <w:szCs w:val="28"/>
        </w:rPr>
        <w:t xml:space="preserve"> разработчиков ЕГЭ», «Открытый банк заданий ЕГЭ» - режим доступа: </w:t>
      </w:r>
      <w:hyperlink r:id="rId33" w:history="1">
        <w:r w:rsidRPr="00BB2F55">
          <w:rPr>
            <w:rStyle w:val="aa"/>
            <w:rFonts w:ascii="Times New Roman" w:hAnsi="Times New Roman" w:cs="Times New Roman"/>
            <w:sz w:val="28"/>
            <w:szCs w:val="28"/>
          </w:rPr>
          <w:t>https://fipi.ru/</w:t>
        </w:r>
      </w:hyperlink>
      <w:r w:rsidRPr="00BB2F55">
        <w:rPr>
          <w:rFonts w:ascii="Times New Roman" w:hAnsi="Times New Roman" w:cs="Times New Roman"/>
          <w:color w:val="000000"/>
          <w:sz w:val="28"/>
          <w:szCs w:val="28"/>
        </w:rPr>
        <w:t>.</w:t>
      </w:r>
    </w:p>
    <w:p w14:paraId="5091E421" w14:textId="66F71A8A" w:rsidR="006E0956" w:rsidRPr="00B53F1E" w:rsidRDefault="00C86D45" w:rsidP="006E0956">
      <w:pPr>
        <w:jc w:val="both"/>
        <w:rPr>
          <w:rFonts w:ascii="Times New Roman" w:hAnsi="Times New Roman" w:cs="Times New Roman"/>
          <w:sz w:val="28"/>
          <w:szCs w:val="28"/>
          <w:lang w:eastAsia="ar-SA"/>
        </w:rPr>
      </w:pPr>
      <w:r>
        <w:rPr>
          <w:rFonts w:ascii="Times New Roman" w:hAnsi="Times New Roman" w:cs="Times New Roman"/>
          <w:color w:val="000000"/>
          <w:sz w:val="28"/>
          <w:szCs w:val="28"/>
        </w:rPr>
        <w:t xml:space="preserve">     </w:t>
      </w:r>
      <w:r w:rsidR="007B3BA8" w:rsidRPr="00B53F1E">
        <w:rPr>
          <w:rFonts w:ascii="Times New Roman" w:hAnsi="Times New Roman" w:cs="Times New Roman"/>
          <w:sz w:val="28"/>
          <w:szCs w:val="28"/>
        </w:rPr>
        <w:t xml:space="preserve">Результаты государственной итоговой аттестации и проведённых контрольных мероприятий позволили выявить проблемные точки в деятельности, спланировать работу по устранению недостатков и обозначить объекты изучения на следующий учебный год. Главным в работе </w:t>
      </w:r>
      <w:r w:rsidR="00580555">
        <w:rPr>
          <w:rFonts w:ascii="Times New Roman" w:hAnsi="Times New Roman" w:cs="Times New Roman"/>
          <w:sz w:val="28"/>
          <w:szCs w:val="28"/>
        </w:rPr>
        <w:t xml:space="preserve">управления </w:t>
      </w:r>
      <w:r w:rsidR="007B3BA8" w:rsidRPr="00B53F1E">
        <w:rPr>
          <w:rFonts w:ascii="Times New Roman" w:hAnsi="Times New Roman" w:cs="Times New Roman"/>
          <w:sz w:val="28"/>
          <w:szCs w:val="28"/>
        </w:rPr>
        <w:t xml:space="preserve">остаётся контроль за предоставлением качественной образовательной услуги каждому обучающемуся на территории </w:t>
      </w:r>
      <w:r w:rsidR="00580555">
        <w:rPr>
          <w:rFonts w:ascii="Times New Roman" w:hAnsi="Times New Roman" w:cs="Times New Roman"/>
          <w:sz w:val="28"/>
          <w:szCs w:val="28"/>
        </w:rPr>
        <w:t xml:space="preserve">Омсукчанского </w:t>
      </w:r>
      <w:r w:rsidR="007B3BA8" w:rsidRPr="00B53F1E">
        <w:rPr>
          <w:rFonts w:ascii="Times New Roman" w:hAnsi="Times New Roman" w:cs="Times New Roman"/>
          <w:sz w:val="28"/>
          <w:szCs w:val="28"/>
        </w:rPr>
        <w:t>городского округа. В 2021-2022 учебном году необходимо совершенствовать работу по управлению качеством образования и предоставления образовательных услуг для разных категорий обучающихся, особо уделить внимание введению стандарта для детей с ОВЗ.</w:t>
      </w:r>
      <w:r w:rsidR="006E0956" w:rsidRPr="006E0956">
        <w:rPr>
          <w:rFonts w:ascii="Times New Roman" w:hAnsi="Times New Roman" w:cs="Times New Roman"/>
          <w:sz w:val="28"/>
          <w:szCs w:val="28"/>
          <w:lang w:eastAsia="ar-SA"/>
        </w:rPr>
        <w:t xml:space="preserve"> </w:t>
      </w:r>
      <w:r w:rsidR="006E0956" w:rsidRPr="00B53F1E">
        <w:rPr>
          <w:rFonts w:ascii="Times New Roman" w:hAnsi="Times New Roman" w:cs="Times New Roman"/>
          <w:sz w:val="28"/>
          <w:szCs w:val="28"/>
          <w:lang w:eastAsia="ar-SA"/>
        </w:rPr>
        <w:t xml:space="preserve">В следующем учебном году следует продолжить целенаправленную работу по подготовке к ЕГЭ, сохранить достигнутые результаты, а по отдельным предметам улучшить. На уровне каждого образовательного учреждения необходимо провести анализ причин отдельных низких результатов учебных достижений обучающихся, разработать комплекс мер по повышению результатов обученности выпускников. </w:t>
      </w:r>
      <w:r w:rsidR="006E0956" w:rsidRPr="00B53F1E">
        <w:rPr>
          <w:rFonts w:ascii="Times New Roman" w:eastAsia="Calibri" w:hAnsi="Times New Roman" w:cs="Times New Roman"/>
          <w:b/>
          <w:sz w:val="28"/>
          <w:szCs w:val="28"/>
        </w:rPr>
        <w:t>Освоение стандартов в старшей школе взято на контроль.</w:t>
      </w:r>
      <w:r w:rsidR="006E0956" w:rsidRPr="00B53F1E">
        <w:rPr>
          <w:rFonts w:ascii="Times New Roman" w:eastAsia="Calibri" w:hAnsi="Times New Roman" w:cs="Times New Roman"/>
          <w:sz w:val="28"/>
          <w:szCs w:val="28"/>
        </w:rPr>
        <w:t xml:space="preserve"> В 2021-2022 учебном году будут проведены тренировочные экзамены по новым КИМ РЦОИ в </w:t>
      </w:r>
      <w:r w:rsidR="006E0956">
        <w:rPr>
          <w:rFonts w:ascii="Times New Roman" w:eastAsia="Calibri" w:hAnsi="Times New Roman" w:cs="Times New Roman"/>
          <w:sz w:val="28"/>
          <w:szCs w:val="28"/>
        </w:rPr>
        <w:t>феврале-</w:t>
      </w:r>
      <w:r w:rsidR="006E0956" w:rsidRPr="00B53F1E">
        <w:rPr>
          <w:rFonts w:ascii="Times New Roman" w:eastAsia="Calibri" w:hAnsi="Times New Roman" w:cs="Times New Roman"/>
          <w:sz w:val="28"/>
          <w:szCs w:val="28"/>
        </w:rPr>
        <w:t xml:space="preserve">марте 2022 г. Анализ и работа над ошибками тренировочных работ </w:t>
      </w:r>
      <w:r w:rsidR="006E0956" w:rsidRPr="00B53F1E">
        <w:rPr>
          <w:rFonts w:ascii="Times New Roman" w:hAnsi="Times New Roman" w:cs="Times New Roman"/>
          <w:sz w:val="28"/>
          <w:szCs w:val="28"/>
          <w:lang w:eastAsia="ar-SA"/>
        </w:rPr>
        <w:t xml:space="preserve"> обеспечит готовность к сдаче ЕГЭ по новым стандартам.</w:t>
      </w:r>
    </w:p>
    <w:p w14:paraId="37F2FB09" w14:textId="44712E94" w:rsidR="003177FF" w:rsidRPr="006A423A" w:rsidRDefault="003177FF" w:rsidP="003177FF">
      <w:pPr>
        <w:jc w:val="both"/>
        <w:rPr>
          <w:rFonts w:ascii="Times New Roman" w:hAnsi="Times New Roman" w:cs="Times New Roman"/>
          <w:sz w:val="28"/>
          <w:szCs w:val="28"/>
        </w:rPr>
      </w:pPr>
      <w:r w:rsidRPr="00B53F1E">
        <w:rPr>
          <w:rFonts w:ascii="Times New Roman" w:hAnsi="Times New Roman" w:cs="Times New Roman"/>
          <w:color w:val="000000"/>
          <w:sz w:val="28"/>
          <w:szCs w:val="28"/>
        </w:rPr>
        <w:t xml:space="preserve">Приоритетным направлением деятельности на 2021-2022 учебный год считать: </w:t>
      </w:r>
      <w:r w:rsidRPr="00B53F1E">
        <w:rPr>
          <w:rFonts w:ascii="Times New Roman" w:hAnsi="Times New Roman" w:cs="Times New Roman"/>
          <w:b/>
          <w:bCs/>
          <w:color w:val="000000"/>
          <w:sz w:val="28"/>
          <w:szCs w:val="28"/>
        </w:rPr>
        <w:t>Обеспечение доступности, эффективности и качества образования в условиях введения и реализации стандарта, в том числе  для детей с ОВЗ и старшей школы.</w:t>
      </w:r>
    </w:p>
    <w:p w14:paraId="0CADBF75" w14:textId="278DC76B" w:rsidR="00686BE9" w:rsidRPr="003A40C6" w:rsidRDefault="003177FF" w:rsidP="003A40C6">
      <w:pPr>
        <w:rPr>
          <w:rFonts w:ascii="Times New Roman" w:hAnsi="Times New Roman" w:cs="Times New Roman"/>
          <w:sz w:val="28"/>
          <w:szCs w:val="28"/>
        </w:rPr>
      </w:pPr>
      <w:r w:rsidRPr="00B53F1E">
        <w:rPr>
          <w:rFonts w:ascii="Times New Roman" w:hAnsi="Times New Roman" w:cs="Times New Roman"/>
          <w:sz w:val="28"/>
          <w:szCs w:val="28"/>
        </w:rPr>
        <w:lastRenderedPageBreak/>
        <w:t xml:space="preserve">    С вв</w:t>
      </w:r>
      <w:r>
        <w:rPr>
          <w:rFonts w:ascii="Times New Roman" w:hAnsi="Times New Roman" w:cs="Times New Roman"/>
          <w:sz w:val="28"/>
          <w:szCs w:val="28"/>
        </w:rPr>
        <w:t xml:space="preserve">едением Концепции региональной </w:t>
      </w:r>
      <w:r w:rsidRPr="00B53F1E">
        <w:rPr>
          <w:rFonts w:ascii="Times New Roman" w:hAnsi="Times New Roman" w:cs="Times New Roman"/>
          <w:sz w:val="28"/>
          <w:szCs w:val="28"/>
        </w:rPr>
        <w:t xml:space="preserve">системы объективности процедур  оценки качества образования и олимпиад школьников, оценки качества подготовки обучающихся  вся  работа </w:t>
      </w:r>
      <w:r>
        <w:rPr>
          <w:rFonts w:ascii="Times New Roman" w:hAnsi="Times New Roman" w:cs="Times New Roman"/>
          <w:sz w:val="28"/>
          <w:szCs w:val="28"/>
        </w:rPr>
        <w:t>управления образования</w:t>
      </w:r>
      <w:r w:rsidRPr="00B53F1E">
        <w:rPr>
          <w:rFonts w:ascii="Times New Roman" w:hAnsi="Times New Roman" w:cs="Times New Roman"/>
          <w:sz w:val="28"/>
          <w:szCs w:val="28"/>
        </w:rPr>
        <w:t xml:space="preserve"> будет направлена  на   управление качеством образования на основе достоверной и объективной информации о состоянии и результатах образовательной деятельности, тенденциях изменения качества общего образования и причинах, влияющих на его уровень, включая персонифицированные «механизмы» управления качеством образования.</w:t>
      </w:r>
    </w:p>
    <w:p w14:paraId="0096AA5F" w14:textId="05282E2A" w:rsidR="00686BE9" w:rsidRPr="00DA39F2" w:rsidRDefault="00686BE9" w:rsidP="00686BE9">
      <w:pPr>
        <w:spacing w:after="0" w:line="240" w:lineRule="auto"/>
        <w:jc w:val="center"/>
        <w:rPr>
          <w:rFonts w:ascii="Times New Roman" w:eastAsia="Times New Roman" w:hAnsi="Times New Roman" w:cs="Times New Roman"/>
          <w:b/>
          <w:sz w:val="28"/>
          <w:szCs w:val="28"/>
          <w:lang w:eastAsia="ru-RU"/>
        </w:rPr>
      </w:pPr>
      <w:r w:rsidRPr="003A40C6">
        <w:rPr>
          <w:rFonts w:ascii="Times New Roman" w:eastAsia="Times New Roman" w:hAnsi="Times New Roman" w:cs="Times New Roman"/>
          <w:b/>
          <w:sz w:val="28"/>
          <w:szCs w:val="28"/>
          <w:lang w:eastAsia="ru-RU"/>
        </w:rPr>
        <w:t>4.3. Создание условий для образования детей с ограниченными</w:t>
      </w:r>
      <w:r w:rsidR="003A40C6">
        <w:rPr>
          <w:rFonts w:ascii="Times New Roman" w:eastAsia="Times New Roman" w:hAnsi="Times New Roman" w:cs="Times New Roman"/>
          <w:b/>
          <w:sz w:val="28"/>
          <w:szCs w:val="28"/>
          <w:lang w:eastAsia="ru-RU"/>
        </w:rPr>
        <w:t xml:space="preserve"> </w:t>
      </w:r>
      <w:r w:rsidRPr="00DA39F2">
        <w:rPr>
          <w:rFonts w:ascii="Times New Roman" w:eastAsia="Times New Roman" w:hAnsi="Times New Roman" w:cs="Times New Roman"/>
          <w:b/>
          <w:sz w:val="28"/>
          <w:szCs w:val="28"/>
          <w:lang w:eastAsia="ru-RU"/>
        </w:rPr>
        <w:t xml:space="preserve"> возможностями здоровья и детей-инвалидов в соответствии с ФГОС ОВЗ и ФГОС учащихся с умственной отсталостью (интеллектуальными нарушениями)</w:t>
      </w:r>
    </w:p>
    <w:p w14:paraId="2F12C133" w14:textId="77777777" w:rsidR="00686BE9" w:rsidRPr="00DA39F2" w:rsidRDefault="00686BE9" w:rsidP="00686BE9">
      <w:pPr>
        <w:spacing w:after="0"/>
        <w:contextualSpacing/>
        <w:jc w:val="both"/>
        <w:rPr>
          <w:rFonts w:ascii="Times New Roman" w:eastAsia="Times New Roman" w:hAnsi="Times New Roman" w:cs="Times New Roman"/>
          <w:sz w:val="28"/>
          <w:szCs w:val="28"/>
          <w:lang w:eastAsia="ru-RU"/>
        </w:rPr>
      </w:pPr>
      <w:r w:rsidRPr="00DA39F2">
        <w:rPr>
          <w:rFonts w:ascii="Times New Roman" w:eastAsia="Times New Roman" w:hAnsi="Times New Roman" w:cs="Times New Roman"/>
          <w:sz w:val="28"/>
          <w:szCs w:val="28"/>
          <w:lang w:eastAsia="ru-RU"/>
        </w:rPr>
        <w:t xml:space="preserve">      В муниципальной системе образования созданы условия для сопровождения детей с ограниченными возможностями здоровья и детей-инвалидов. Учитывая запросы и потребности семей, ежегодно увеличивается количество образовательных организаций, в которых дети получают квалифицированную коррекционно-развивающую помощь. </w:t>
      </w:r>
    </w:p>
    <w:p w14:paraId="7D8A8E54" w14:textId="77777777" w:rsidR="00686BE9" w:rsidRPr="00DA39F2" w:rsidRDefault="00686BE9" w:rsidP="00686BE9">
      <w:pPr>
        <w:spacing w:after="0"/>
        <w:jc w:val="both"/>
        <w:rPr>
          <w:rFonts w:ascii="Times New Roman" w:eastAsia="Times New Roman" w:hAnsi="Times New Roman" w:cs="Times New Roman"/>
          <w:sz w:val="28"/>
          <w:szCs w:val="28"/>
          <w:highlight w:val="yellow"/>
          <w:lang w:eastAsia="ru-RU"/>
        </w:rPr>
      </w:pPr>
      <w:r w:rsidRPr="00DA39F2">
        <w:rPr>
          <w:rFonts w:ascii="Times New Roman" w:eastAsia="Times New Roman" w:hAnsi="Times New Roman" w:cs="Times New Roman"/>
          <w:sz w:val="28"/>
          <w:szCs w:val="28"/>
          <w:lang w:eastAsia="ru-RU"/>
        </w:rPr>
        <w:t xml:space="preserve">      Сегодня дети с ограниченными возможностями здоровья имеют возможность получить образование в различных формах: в специализированном учреждении</w:t>
      </w:r>
      <w:r>
        <w:rPr>
          <w:rFonts w:ascii="Times New Roman" w:eastAsia="Times New Roman" w:hAnsi="Times New Roman" w:cs="Times New Roman"/>
          <w:sz w:val="28"/>
          <w:szCs w:val="28"/>
          <w:lang w:eastAsia="ru-RU"/>
        </w:rPr>
        <w:t>,</w:t>
      </w:r>
      <w:r w:rsidRPr="00DA39F2">
        <w:rPr>
          <w:rFonts w:ascii="Times New Roman" w:eastAsia="Times New Roman" w:hAnsi="Times New Roman" w:cs="Times New Roman"/>
          <w:sz w:val="28"/>
          <w:szCs w:val="28"/>
          <w:lang w:eastAsia="ru-RU"/>
        </w:rPr>
        <w:t xml:space="preserve"> на дому или в образовательном учреждении.</w:t>
      </w:r>
    </w:p>
    <w:p w14:paraId="478318D3" w14:textId="3ADD45F0" w:rsidR="00686BE9" w:rsidRPr="00DA39F2" w:rsidRDefault="00686BE9" w:rsidP="00686BE9">
      <w:pPr>
        <w:spacing w:after="0"/>
        <w:jc w:val="both"/>
        <w:rPr>
          <w:rFonts w:ascii="Times New Roman" w:eastAsia="Times New Roman" w:hAnsi="Times New Roman" w:cs="Times New Roman"/>
          <w:sz w:val="28"/>
          <w:szCs w:val="28"/>
          <w:lang w:eastAsia="ru-RU"/>
        </w:rPr>
      </w:pPr>
      <w:r w:rsidRPr="00DA39F2">
        <w:rPr>
          <w:rFonts w:ascii="Times New Roman" w:eastAsia="Times New Roman" w:hAnsi="Times New Roman" w:cs="Times New Roman"/>
          <w:sz w:val="28"/>
          <w:szCs w:val="28"/>
          <w:lang w:eastAsia="ru-RU"/>
        </w:rPr>
        <w:t xml:space="preserve">       В общеобразовательных учреждениях в текущем учебном году обучается </w:t>
      </w:r>
      <w:r w:rsidR="003B00D2">
        <w:rPr>
          <w:rFonts w:ascii="Times New Roman" w:eastAsia="Times New Roman" w:hAnsi="Times New Roman" w:cs="Times New Roman"/>
          <w:sz w:val="28"/>
          <w:szCs w:val="28"/>
          <w:lang w:eastAsia="ru-RU"/>
        </w:rPr>
        <w:t>32</w:t>
      </w:r>
      <w:r w:rsidRPr="00DA39F2">
        <w:rPr>
          <w:rFonts w:ascii="Times New Roman" w:eastAsia="Times New Roman" w:hAnsi="Times New Roman" w:cs="Times New Roman"/>
          <w:sz w:val="28"/>
          <w:szCs w:val="28"/>
          <w:lang w:eastAsia="ru-RU"/>
        </w:rPr>
        <w:t xml:space="preserve"> </w:t>
      </w:r>
      <w:r w:rsidR="003B00D2">
        <w:rPr>
          <w:rFonts w:ascii="Times New Roman" w:eastAsia="Times New Roman" w:hAnsi="Times New Roman" w:cs="Times New Roman"/>
          <w:sz w:val="28"/>
          <w:szCs w:val="28"/>
          <w:lang w:eastAsia="ru-RU"/>
        </w:rPr>
        <w:t>ребенка</w:t>
      </w:r>
      <w:r w:rsidRPr="00DA39F2">
        <w:rPr>
          <w:rFonts w:ascii="Times New Roman" w:eastAsia="Times New Roman" w:hAnsi="Times New Roman" w:cs="Times New Roman"/>
          <w:sz w:val="28"/>
          <w:szCs w:val="28"/>
          <w:lang w:eastAsia="ru-RU"/>
        </w:rPr>
        <w:t xml:space="preserve"> с ограниченными возможностями здоровья и </w:t>
      </w:r>
      <w:r w:rsidR="00CB1F17">
        <w:rPr>
          <w:rFonts w:ascii="Times New Roman" w:eastAsia="Times New Roman" w:hAnsi="Times New Roman" w:cs="Times New Roman"/>
          <w:sz w:val="28"/>
          <w:szCs w:val="28"/>
          <w:lang w:eastAsia="ru-RU"/>
        </w:rPr>
        <w:t>3</w:t>
      </w:r>
      <w:r w:rsidRPr="00DA39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ребён</w:t>
      </w:r>
      <w:r w:rsidR="00CB1F17">
        <w:rPr>
          <w:rFonts w:ascii="Times New Roman" w:eastAsia="Times New Roman" w:hAnsi="Times New Roman" w:cs="Times New Roman"/>
          <w:sz w:val="28"/>
          <w:szCs w:val="28"/>
          <w:lang w:eastAsia="ru-RU"/>
        </w:rPr>
        <w:t>ка</w:t>
      </w:r>
      <w:r w:rsidRPr="00DA39F2">
        <w:rPr>
          <w:rFonts w:ascii="Times New Roman" w:eastAsia="Times New Roman" w:hAnsi="Times New Roman" w:cs="Times New Roman"/>
          <w:sz w:val="28"/>
          <w:szCs w:val="28"/>
          <w:lang w:eastAsia="ru-RU"/>
        </w:rPr>
        <w:t>–инвалид</w:t>
      </w:r>
      <w:r w:rsidR="003B00D2">
        <w:rPr>
          <w:rFonts w:ascii="Times New Roman" w:eastAsia="Times New Roman" w:hAnsi="Times New Roman" w:cs="Times New Roman"/>
          <w:sz w:val="28"/>
          <w:szCs w:val="28"/>
          <w:lang w:eastAsia="ru-RU"/>
        </w:rPr>
        <w:t>а</w:t>
      </w:r>
      <w:r w:rsidRPr="00DA39F2">
        <w:rPr>
          <w:rFonts w:ascii="Times New Roman" w:eastAsia="Times New Roman" w:hAnsi="Times New Roman" w:cs="Times New Roman"/>
          <w:sz w:val="28"/>
          <w:szCs w:val="28"/>
          <w:lang w:eastAsia="ru-RU"/>
        </w:rPr>
        <w:t xml:space="preserve">. </w:t>
      </w:r>
    </w:p>
    <w:p w14:paraId="0B5C32E5" w14:textId="59B1F472" w:rsidR="00686BE9" w:rsidRPr="00DA39F2" w:rsidRDefault="00686BE9" w:rsidP="00686BE9">
      <w:pPr>
        <w:spacing w:after="0"/>
        <w:jc w:val="both"/>
        <w:rPr>
          <w:rFonts w:ascii="Times New Roman" w:eastAsia="Times New Roman" w:hAnsi="Times New Roman" w:cs="Times New Roman"/>
          <w:sz w:val="28"/>
          <w:szCs w:val="28"/>
          <w:lang w:eastAsia="ru-RU"/>
        </w:rPr>
      </w:pPr>
      <w:r w:rsidRPr="00DA39F2">
        <w:rPr>
          <w:rFonts w:ascii="Times New Roman" w:eastAsia="Times New Roman" w:hAnsi="Times New Roman" w:cs="Times New Roman"/>
          <w:sz w:val="28"/>
          <w:szCs w:val="28"/>
          <w:lang w:eastAsia="ru-RU"/>
        </w:rPr>
        <w:t xml:space="preserve">       Во всех общеобразовательных учреждениях введен Федеральный государственный общеобразовательный стандарт для детей с ограниченными возможностями здоровья и для обучающихся с умственной отсталостью (интеллектуальными нарушениями). По ФГОС ОВЗ обучается </w:t>
      </w:r>
      <w:r w:rsidR="003B00D2">
        <w:rPr>
          <w:rFonts w:ascii="Times New Roman" w:eastAsia="Times New Roman" w:hAnsi="Times New Roman" w:cs="Times New Roman"/>
          <w:sz w:val="28"/>
          <w:szCs w:val="28"/>
          <w:lang w:eastAsia="ru-RU"/>
        </w:rPr>
        <w:t>32 ребенка</w:t>
      </w:r>
      <w:r w:rsidRPr="00DA39F2">
        <w:rPr>
          <w:rFonts w:ascii="Times New Roman" w:eastAsia="Times New Roman" w:hAnsi="Times New Roman" w:cs="Times New Roman"/>
          <w:sz w:val="28"/>
          <w:szCs w:val="28"/>
          <w:lang w:eastAsia="ru-RU"/>
        </w:rPr>
        <w:t xml:space="preserve"> (100%), обучаются по специальным коррекционным программам для детей с легкой и умеренной умственной отсталостью.</w:t>
      </w:r>
    </w:p>
    <w:p w14:paraId="6B191F4E" w14:textId="1BDFCC6F" w:rsidR="00686BE9" w:rsidRPr="00DA39F2" w:rsidRDefault="00686BE9" w:rsidP="00686BE9">
      <w:pPr>
        <w:spacing w:after="0"/>
        <w:jc w:val="both"/>
        <w:rPr>
          <w:rFonts w:ascii="Times New Roman" w:eastAsia="Times New Roman" w:hAnsi="Times New Roman" w:cs="Times New Roman"/>
          <w:sz w:val="28"/>
          <w:szCs w:val="28"/>
          <w:lang w:eastAsia="ru-RU"/>
        </w:rPr>
      </w:pPr>
      <w:r w:rsidRPr="00DA39F2">
        <w:rPr>
          <w:rFonts w:ascii="Times New Roman" w:eastAsia="Times New Roman" w:hAnsi="Times New Roman" w:cs="Times New Roman"/>
          <w:sz w:val="28"/>
          <w:szCs w:val="28"/>
          <w:lang w:eastAsia="ru-RU"/>
        </w:rPr>
        <w:t xml:space="preserve">       Разработаны адаптированные образовательные программы (АОП) для обучения лиц с ОВЗ. Всего в 202</w:t>
      </w:r>
      <w:r>
        <w:rPr>
          <w:rFonts w:ascii="Times New Roman" w:eastAsia="Times New Roman" w:hAnsi="Times New Roman" w:cs="Times New Roman"/>
          <w:sz w:val="28"/>
          <w:szCs w:val="28"/>
          <w:lang w:eastAsia="ru-RU"/>
        </w:rPr>
        <w:t>1</w:t>
      </w:r>
      <w:r w:rsidRPr="00DA39F2">
        <w:rPr>
          <w:rFonts w:ascii="Times New Roman" w:eastAsia="Times New Roman" w:hAnsi="Times New Roman" w:cs="Times New Roman"/>
          <w:sz w:val="28"/>
          <w:szCs w:val="28"/>
          <w:lang w:eastAsia="ru-RU"/>
        </w:rPr>
        <w:t xml:space="preserve"> году по адаптированным программам обучается </w:t>
      </w:r>
      <w:r w:rsidR="003B00D2">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 xml:space="preserve"> </w:t>
      </w:r>
      <w:r w:rsidR="003B00D2">
        <w:rPr>
          <w:rFonts w:ascii="Times New Roman" w:eastAsia="Times New Roman" w:hAnsi="Times New Roman" w:cs="Times New Roman"/>
          <w:sz w:val="28"/>
          <w:szCs w:val="28"/>
          <w:lang w:eastAsia="ru-RU"/>
        </w:rPr>
        <w:t>ребенка</w:t>
      </w:r>
      <w:r w:rsidRPr="00DA39F2">
        <w:rPr>
          <w:rFonts w:ascii="Times New Roman" w:eastAsia="Times New Roman" w:hAnsi="Times New Roman" w:cs="Times New Roman"/>
          <w:sz w:val="28"/>
          <w:szCs w:val="28"/>
          <w:lang w:eastAsia="ru-RU"/>
        </w:rPr>
        <w:t>.</w:t>
      </w:r>
    </w:p>
    <w:p w14:paraId="3DD2E24E" w14:textId="77777777" w:rsidR="00686BE9" w:rsidRPr="00DA39F2" w:rsidRDefault="00686BE9" w:rsidP="00686BE9">
      <w:pPr>
        <w:spacing w:after="0"/>
        <w:jc w:val="both"/>
        <w:rPr>
          <w:rFonts w:ascii="Times New Roman" w:eastAsia="Times New Roman" w:hAnsi="Times New Roman" w:cs="Times New Roman"/>
          <w:sz w:val="28"/>
          <w:szCs w:val="28"/>
          <w:lang w:eastAsia="ru-RU"/>
        </w:rPr>
      </w:pPr>
      <w:r w:rsidRPr="00DA39F2">
        <w:rPr>
          <w:rFonts w:ascii="Times New Roman" w:eastAsia="Times New Roman" w:hAnsi="Times New Roman" w:cs="Times New Roman"/>
          <w:sz w:val="28"/>
          <w:szCs w:val="28"/>
          <w:lang w:eastAsia="ru-RU"/>
        </w:rPr>
        <w:t xml:space="preserve">       В соответствии с заключениями ПМПК в общеобразовательных учреждения разработаны и утверждены адаптированные основные общеобразовательные программы для обучения детей с ОВЗ в том числе с пролонгированным сроком обучения, в школах имеются специализированные учебники, работают специалисты: логопед, психолог. Все учителя, работающие с детьми с ОВЗ, прошли курсовую подготовку. </w:t>
      </w:r>
    </w:p>
    <w:p w14:paraId="5E40A49F" w14:textId="77777777" w:rsidR="00686BE9" w:rsidRPr="00DA39F2" w:rsidRDefault="00686BE9" w:rsidP="00686BE9">
      <w:pPr>
        <w:spacing w:after="0"/>
        <w:jc w:val="both"/>
        <w:rPr>
          <w:rFonts w:ascii="Times New Roman" w:eastAsia="Times New Roman" w:hAnsi="Times New Roman" w:cs="Times New Roman"/>
          <w:sz w:val="28"/>
          <w:szCs w:val="28"/>
          <w:lang w:eastAsia="ru-RU"/>
        </w:rPr>
      </w:pPr>
      <w:r w:rsidRPr="00DA39F2">
        <w:rPr>
          <w:rFonts w:ascii="Times New Roman" w:eastAsia="Times New Roman" w:hAnsi="Times New Roman" w:cs="Times New Roman"/>
          <w:sz w:val="28"/>
          <w:szCs w:val="28"/>
          <w:lang w:eastAsia="ru-RU"/>
        </w:rPr>
        <w:t xml:space="preserve">       Ведущими направлениями работы с детьми с ОВЗ остаются их интеграция и социализация в обществе. Дети с ОВЗ привлекаются к внеклассной работе, </w:t>
      </w:r>
      <w:r w:rsidRPr="00DA39F2">
        <w:rPr>
          <w:rFonts w:ascii="Times New Roman" w:eastAsia="Times New Roman" w:hAnsi="Times New Roman" w:cs="Times New Roman"/>
          <w:sz w:val="28"/>
          <w:szCs w:val="28"/>
          <w:lang w:eastAsia="ru-RU"/>
        </w:rPr>
        <w:lastRenderedPageBreak/>
        <w:t xml:space="preserve">посещают кружки и секции, являются активными участниками выставок, олимпиад, викторин, конкурсов. </w:t>
      </w:r>
    </w:p>
    <w:p w14:paraId="70F8633E" w14:textId="1BF26699" w:rsidR="00686BE9" w:rsidRDefault="00686BE9" w:rsidP="00686BE9">
      <w:pPr>
        <w:spacing w:after="0"/>
        <w:jc w:val="both"/>
        <w:rPr>
          <w:rFonts w:ascii="Times New Roman" w:eastAsia="Times New Roman" w:hAnsi="Times New Roman" w:cs="Times New Roman"/>
          <w:sz w:val="28"/>
          <w:szCs w:val="28"/>
          <w:lang w:eastAsia="ru-RU"/>
        </w:rPr>
      </w:pPr>
      <w:r w:rsidRPr="00DA39F2">
        <w:rPr>
          <w:rFonts w:ascii="Times New Roman" w:eastAsia="Times New Roman" w:hAnsi="Times New Roman" w:cs="Times New Roman"/>
          <w:sz w:val="28"/>
          <w:szCs w:val="28"/>
          <w:lang w:eastAsia="ru-RU"/>
        </w:rPr>
        <w:t xml:space="preserve">        В рамках формирования и развития системы здоровье сбережения в основные образовательные программы каждого образовательного учреждения включены занятия адаптивной физической культурой и ЛФК, уроки здорового образа жизни, реализуются мероприятия по предупреждению и профилактике вредных привычек. </w:t>
      </w:r>
    </w:p>
    <w:p w14:paraId="5E37BBC9" w14:textId="051FA10A" w:rsidR="00A60DEF" w:rsidRPr="00A60DEF" w:rsidRDefault="00A60DEF" w:rsidP="00A60DEF">
      <w:pPr>
        <w:pStyle w:val="ab"/>
        <w:spacing w:before="0" w:beforeAutospacing="0" w:after="0" w:afterAutospacing="0" w:line="276" w:lineRule="auto"/>
        <w:ind w:firstLine="567"/>
        <w:jc w:val="both"/>
        <w:rPr>
          <w:sz w:val="28"/>
          <w:szCs w:val="28"/>
        </w:rPr>
      </w:pPr>
      <w:r w:rsidRPr="00A60DEF">
        <w:rPr>
          <w:sz w:val="28"/>
          <w:szCs w:val="28"/>
        </w:rPr>
        <w:t>Для доступа в учебные учреждения  инвалидов и лиц с ограниченными возможностями здоровья установлены кнопки вызова персонала. В школах установлены вывески с названием образовательного учреждения и режимом работы, выполненная шрифтом Брайля. При необходимости инвалиду или лицу с ограниченными возможностями здоровья для обеспечения доступа в здание образовательного учреждения будет предоставлено сопровождающее лицо.</w:t>
      </w:r>
    </w:p>
    <w:p w14:paraId="1B2C00BD" w14:textId="2971A3D2" w:rsidR="00A60DEF" w:rsidRPr="00A60DEF" w:rsidRDefault="00A60DEF" w:rsidP="00A60DEF">
      <w:pPr>
        <w:pStyle w:val="ab"/>
        <w:spacing w:before="0" w:beforeAutospacing="0" w:after="0" w:afterAutospacing="0" w:line="276" w:lineRule="auto"/>
        <w:ind w:firstLine="567"/>
        <w:jc w:val="both"/>
        <w:rPr>
          <w:sz w:val="28"/>
          <w:szCs w:val="28"/>
        </w:rPr>
      </w:pPr>
      <w:r w:rsidRPr="00A60DEF">
        <w:rPr>
          <w:sz w:val="28"/>
          <w:szCs w:val="28"/>
        </w:rPr>
        <w:t xml:space="preserve">Охрана  здоровья  обучающихся, в том числе инвалидов и лиц с ограниченными возможностями здоровья осуществляется в соответствии с требованиями, предъявляемыми к общеобразовательным учреждениям. Имеется медицинский пункт, состоящий из медицинского кабинета, прививочной и изолятора. </w:t>
      </w:r>
    </w:p>
    <w:p w14:paraId="022509A9" w14:textId="77777777" w:rsidR="00A60DEF" w:rsidRPr="00A60DEF" w:rsidRDefault="00A60DEF" w:rsidP="00A60DEF">
      <w:pPr>
        <w:pStyle w:val="ab"/>
        <w:spacing w:before="0" w:beforeAutospacing="0" w:after="0" w:afterAutospacing="0" w:line="276" w:lineRule="auto"/>
        <w:ind w:firstLine="567"/>
        <w:jc w:val="both"/>
        <w:rPr>
          <w:sz w:val="28"/>
          <w:szCs w:val="28"/>
        </w:rPr>
      </w:pPr>
      <w:r w:rsidRPr="00A60DEF">
        <w:rPr>
          <w:sz w:val="28"/>
          <w:szCs w:val="28"/>
        </w:rPr>
        <w:t>Организовано двухразовое горячее питание обучающихся, в том числе инвалидов и лиц с ограниченными возможностями здоровья. Инвалиды и обучающиеся с ограниченными возможностями здоровья получают бесплатно горячий завтрак и обед.</w:t>
      </w:r>
    </w:p>
    <w:p w14:paraId="61F0584E" w14:textId="77777777" w:rsidR="00A60DEF" w:rsidRPr="00A60DEF" w:rsidRDefault="00A60DEF" w:rsidP="00A60DEF">
      <w:pPr>
        <w:pStyle w:val="ab"/>
        <w:spacing w:before="0" w:beforeAutospacing="0" w:after="0" w:afterAutospacing="0" w:line="276" w:lineRule="auto"/>
        <w:ind w:firstLine="567"/>
        <w:jc w:val="both"/>
        <w:rPr>
          <w:sz w:val="28"/>
          <w:szCs w:val="28"/>
        </w:rPr>
      </w:pPr>
      <w:r w:rsidRPr="00A60DEF">
        <w:rPr>
          <w:sz w:val="28"/>
          <w:szCs w:val="28"/>
        </w:rPr>
        <w:t>Учебные кабинеты, объекты для проведения практических занятий, объекты спорта, средства обучения и воспитания могут использоваться для обучения инвалидов и лиц с ограниченными возможностями здоровья. Доступ к информационным ресурсам библиотеки обеспечен для всех учащихся школы, в том числе для детей-инвалидов и учащихся с ограниченными возможностями здоровья.</w:t>
      </w:r>
    </w:p>
    <w:p w14:paraId="5C78A637" w14:textId="0CC94A96" w:rsidR="00A60DEF" w:rsidRPr="00A60DEF" w:rsidRDefault="00A60DEF" w:rsidP="00A60DEF">
      <w:pPr>
        <w:pStyle w:val="ab"/>
        <w:spacing w:before="0" w:beforeAutospacing="0" w:after="0" w:afterAutospacing="0" w:line="276" w:lineRule="auto"/>
        <w:ind w:firstLine="567"/>
        <w:jc w:val="both"/>
        <w:rPr>
          <w:sz w:val="28"/>
          <w:szCs w:val="28"/>
        </w:rPr>
      </w:pPr>
      <w:r w:rsidRPr="00A60DEF">
        <w:rPr>
          <w:sz w:val="28"/>
          <w:szCs w:val="28"/>
        </w:rPr>
        <w:t>Сайты образовательных учреждений оснащены версией для слабовидящих.</w:t>
      </w:r>
    </w:p>
    <w:p w14:paraId="1B8D82D2" w14:textId="77777777" w:rsidR="00A60DEF" w:rsidRPr="00A60DEF" w:rsidRDefault="00A60DEF" w:rsidP="00A60DEF">
      <w:pPr>
        <w:pStyle w:val="ab"/>
        <w:spacing w:before="0" w:beforeAutospacing="0" w:after="0" w:afterAutospacing="0" w:line="276" w:lineRule="auto"/>
        <w:ind w:firstLine="567"/>
        <w:jc w:val="both"/>
        <w:rPr>
          <w:sz w:val="28"/>
          <w:szCs w:val="28"/>
        </w:rPr>
      </w:pPr>
      <w:r w:rsidRPr="00A60DEF">
        <w:rPr>
          <w:sz w:val="28"/>
          <w:szCs w:val="28"/>
        </w:rPr>
        <w:t>В процессе обучения инвалидами и обучающимися с ограниченными возможностями здоровья используются электронные образовательные ресурсы.</w:t>
      </w:r>
    </w:p>
    <w:p w14:paraId="1EE068EA" w14:textId="77777777" w:rsidR="00A60DEF" w:rsidRPr="00A60DEF" w:rsidRDefault="00A60DEF" w:rsidP="00A60DEF">
      <w:pPr>
        <w:pStyle w:val="ab"/>
        <w:spacing w:before="0" w:beforeAutospacing="0" w:after="0" w:afterAutospacing="0" w:line="276" w:lineRule="auto"/>
        <w:ind w:firstLine="567"/>
        <w:jc w:val="both"/>
        <w:rPr>
          <w:sz w:val="28"/>
          <w:szCs w:val="28"/>
        </w:rPr>
      </w:pPr>
      <w:r w:rsidRPr="00A60DEF">
        <w:rPr>
          <w:sz w:val="28"/>
          <w:szCs w:val="28"/>
        </w:rPr>
        <w:t>Имеется возможность проведения занятий с детьми-инвалидами и учащимися с ограниченными возможностями здоровья  в дистанционной форме. Все рабочие места учителей технически оснащены и имеют доступ к сети Интернет.</w:t>
      </w:r>
    </w:p>
    <w:p w14:paraId="22259C72" w14:textId="77777777" w:rsidR="00A60DEF" w:rsidRPr="00A60DEF" w:rsidRDefault="00A60DEF" w:rsidP="00A60DEF">
      <w:pPr>
        <w:pStyle w:val="ab"/>
        <w:spacing w:before="0" w:beforeAutospacing="0" w:after="0" w:afterAutospacing="0" w:line="276" w:lineRule="auto"/>
        <w:ind w:firstLine="567"/>
        <w:jc w:val="both"/>
        <w:rPr>
          <w:sz w:val="28"/>
          <w:szCs w:val="28"/>
        </w:rPr>
      </w:pPr>
      <w:r w:rsidRPr="00A60DEF">
        <w:rPr>
          <w:sz w:val="28"/>
          <w:szCs w:val="28"/>
        </w:rPr>
        <w:t>В 2022 году планируется установить информационные мнемосхемы, отображающие информацию о помещениях и здании, тактильных направляющих полос, прохождение курсовой подготовки и переподготовки педагогическими кадрами по организации инклюзивного образования (1 раз в 3 года).</w:t>
      </w:r>
    </w:p>
    <w:p w14:paraId="3D56CDEE" w14:textId="77777777" w:rsidR="00A60DEF" w:rsidRPr="00DA39F2" w:rsidRDefault="00A60DEF" w:rsidP="00686BE9">
      <w:pPr>
        <w:spacing w:after="0"/>
        <w:jc w:val="both"/>
        <w:rPr>
          <w:rFonts w:ascii="Times New Roman" w:eastAsia="Times New Roman" w:hAnsi="Times New Roman" w:cs="Times New Roman"/>
          <w:sz w:val="28"/>
          <w:szCs w:val="28"/>
          <w:lang w:eastAsia="ru-RU"/>
        </w:rPr>
      </w:pPr>
    </w:p>
    <w:p w14:paraId="0404288E" w14:textId="77777777" w:rsidR="00686BE9" w:rsidRPr="00DA39F2" w:rsidRDefault="00686BE9" w:rsidP="00686BE9">
      <w:pPr>
        <w:spacing w:after="0"/>
        <w:contextualSpacing/>
        <w:jc w:val="both"/>
        <w:rPr>
          <w:rFonts w:ascii="Times New Roman" w:eastAsia="Calibri" w:hAnsi="Times New Roman" w:cs="Times New Roman"/>
          <w:sz w:val="28"/>
          <w:szCs w:val="28"/>
        </w:rPr>
      </w:pPr>
      <w:r w:rsidRPr="00DA39F2">
        <w:rPr>
          <w:rFonts w:ascii="Times New Roman" w:eastAsia="Calibri" w:hAnsi="Times New Roman" w:cs="Times New Roman"/>
          <w:sz w:val="28"/>
          <w:szCs w:val="28"/>
        </w:rPr>
        <w:t xml:space="preserve">      Основными задачами на следующий учебный год остаются:</w:t>
      </w:r>
    </w:p>
    <w:p w14:paraId="2E9479C6" w14:textId="77777777" w:rsidR="00686BE9" w:rsidRPr="00DA39F2" w:rsidRDefault="00686BE9" w:rsidP="00686BE9">
      <w:pPr>
        <w:spacing w:after="0"/>
        <w:contextualSpacing/>
        <w:jc w:val="both"/>
        <w:rPr>
          <w:rFonts w:ascii="Times New Roman" w:eastAsia="Calibri" w:hAnsi="Times New Roman" w:cs="Times New Roman"/>
          <w:sz w:val="28"/>
          <w:szCs w:val="28"/>
        </w:rPr>
      </w:pPr>
      <w:r w:rsidRPr="00DA39F2">
        <w:rPr>
          <w:rFonts w:ascii="Times New Roman" w:eastAsia="Calibri" w:hAnsi="Times New Roman" w:cs="Times New Roman"/>
          <w:sz w:val="28"/>
          <w:szCs w:val="28"/>
        </w:rPr>
        <w:t>– увеличение доли образовательных учреждений, в которых создана безбарьерная среда для детей-инвалидов и детей с ОВЗ;</w:t>
      </w:r>
    </w:p>
    <w:p w14:paraId="11105E86" w14:textId="77777777" w:rsidR="00686BE9" w:rsidRPr="00DA39F2" w:rsidRDefault="00686BE9" w:rsidP="00686BE9">
      <w:pPr>
        <w:spacing w:after="0"/>
        <w:contextualSpacing/>
        <w:jc w:val="both"/>
        <w:rPr>
          <w:rFonts w:ascii="Times New Roman" w:eastAsia="Calibri" w:hAnsi="Times New Roman" w:cs="Times New Roman"/>
          <w:sz w:val="28"/>
          <w:szCs w:val="28"/>
        </w:rPr>
      </w:pPr>
      <w:r w:rsidRPr="00DA39F2">
        <w:rPr>
          <w:rFonts w:ascii="Times New Roman" w:eastAsia="Calibri" w:hAnsi="Times New Roman" w:cs="Times New Roman"/>
          <w:sz w:val="28"/>
          <w:szCs w:val="28"/>
        </w:rPr>
        <w:t>– развитие системы раннего выявления и коррекции отклонения у детей дошкольного возраста путем совершенствования деятельности ПМПК и системы медицинского обслуживания;</w:t>
      </w:r>
    </w:p>
    <w:p w14:paraId="3C06F9FF" w14:textId="77777777" w:rsidR="00686BE9" w:rsidRPr="00DA39F2" w:rsidRDefault="00686BE9" w:rsidP="00686BE9">
      <w:pPr>
        <w:spacing w:after="0"/>
        <w:contextualSpacing/>
        <w:jc w:val="both"/>
        <w:rPr>
          <w:rFonts w:ascii="Times New Roman" w:eastAsia="Calibri" w:hAnsi="Times New Roman" w:cs="Times New Roman"/>
          <w:sz w:val="28"/>
          <w:szCs w:val="28"/>
        </w:rPr>
      </w:pPr>
      <w:r w:rsidRPr="00DA39F2">
        <w:rPr>
          <w:rFonts w:ascii="Times New Roman" w:eastAsia="Calibri" w:hAnsi="Times New Roman" w:cs="Times New Roman"/>
          <w:sz w:val="28"/>
          <w:szCs w:val="28"/>
        </w:rPr>
        <w:t xml:space="preserve">– </w:t>
      </w:r>
      <w:proofErr w:type="spellStart"/>
      <w:r w:rsidRPr="00DA39F2">
        <w:rPr>
          <w:rFonts w:ascii="Times New Roman" w:eastAsia="Calibri" w:hAnsi="Times New Roman" w:cs="Times New Roman"/>
          <w:sz w:val="28"/>
          <w:szCs w:val="28"/>
        </w:rPr>
        <w:t>тьюторское</w:t>
      </w:r>
      <w:proofErr w:type="spellEnd"/>
      <w:r w:rsidRPr="00DA39F2">
        <w:rPr>
          <w:rFonts w:ascii="Times New Roman" w:eastAsia="Calibri" w:hAnsi="Times New Roman" w:cs="Times New Roman"/>
          <w:sz w:val="28"/>
          <w:szCs w:val="28"/>
        </w:rPr>
        <w:t xml:space="preserve"> сопровождение детей с особыми образовательными потребностями.</w:t>
      </w:r>
    </w:p>
    <w:p w14:paraId="3843B2C7" w14:textId="717FB003" w:rsidR="00CC0F77" w:rsidRPr="00CC0F77" w:rsidRDefault="00CC0F77" w:rsidP="00CC0F77">
      <w:pPr>
        <w:jc w:val="center"/>
        <w:rPr>
          <w:rFonts w:ascii="Times New Roman" w:hAnsi="Times New Roman" w:cs="Times New Roman"/>
          <w:b/>
          <w:sz w:val="28"/>
          <w:szCs w:val="28"/>
        </w:rPr>
      </w:pPr>
      <w:r w:rsidRPr="003A40C6">
        <w:rPr>
          <w:rFonts w:ascii="Times New Roman" w:hAnsi="Times New Roman" w:cs="Times New Roman"/>
          <w:b/>
          <w:sz w:val="28"/>
          <w:szCs w:val="28"/>
        </w:rPr>
        <w:t>4.4.</w:t>
      </w:r>
      <w:r w:rsidR="003A40C6">
        <w:rPr>
          <w:b/>
          <w:sz w:val="28"/>
          <w:szCs w:val="28"/>
        </w:rPr>
        <w:t xml:space="preserve"> </w:t>
      </w:r>
      <w:r w:rsidRPr="00CC0F77">
        <w:rPr>
          <w:rFonts w:ascii="Times New Roman" w:hAnsi="Times New Roman" w:cs="Times New Roman"/>
          <w:b/>
          <w:sz w:val="28"/>
          <w:szCs w:val="28"/>
        </w:rPr>
        <w:t>Введение и реализация федеральных государственных образовательных стандартов</w:t>
      </w:r>
      <w:r w:rsidR="000E5971">
        <w:rPr>
          <w:rFonts w:ascii="Times New Roman" w:hAnsi="Times New Roman" w:cs="Times New Roman"/>
          <w:b/>
          <w:sz w:val="28"/>
          <w:szCs w:val="28"/>
        </w:rPr>
        <w:t>, методическая служба</w:t>
      </w:r>
    </w:p>
    <w:p w14:paraId="182E5AEE" w14:textId="5102E862" w:rsidR="00CC0F77" w:rsidRPr="0075451D" w:rsidRDefault="00CC0F77" w:rsidP="00CC0F77">
      <w:pPr>
        <w:spacing w:after="0"/>
        <w:jc w:val="both"/>
        <w:rPr>
          <w:rFonts w:ascii="Times New Roman" w:hAnsi="Times New Roman" w:cs="Times New Roman"/>
          <w:sz w:val="28"/>
          <w:szCs w:val="28"/>
        </w:rPr>
      </w:pPr>
      <w:r w:rsidRPr="0075451D">
        <w:rPr>
          <w:rFonts w:ascii="Times New Roman" w:eastAsia="SimSun" w:hAnsi="Times New Roman" w:cs="Times New Roman"/>
          <w:color w:val="000000"/>
          <w:spacing w:val="-6"/>
          <w:sz w:val="28"/>
          <w:szCs w:val="28"/>
        </w:rPr>
        <w:t xml:space="preserve">      Основная цель современного образования </w:t>
      </w:r>
      <w:r>
        <w:rPr>
          <w:rFonts w:ascii="Times New Roman" w:eastAsia="SimSun" w:hAnsi="Times New Roman" w:cs="Times New Roman"/>
          <w:color w:val="000000"/>
          <w:spacing w:val="-6"/>
          <w:sz w:val="28"/>
          <w:szCs w:val="28"/>
        </w:rPr>
        <w:t>-</w:t>
      </w:r>
      <w:r w:rsidRPr="0075451D">
        <w:rPr>
          <w:rFonts w:ascii="Times New Roman" w:eastAsia="SimSun" w:hAnsi="Times New Roman" w:cs="Times New Roman"/>
          <w:color w:val="000000"/>
          <w:spacing w:val="-6"/>
          <w:sz w:val="28"/>
          <w:szCs w:val="28"/>
        </w:rPr>
        <w:t xml:space="preserve"> формирование новой образовательной системы в соответствие с федеральными государственными образовательными стандартами. </w:t>
      </w:r>
      <w:r w:rsidRPr="0075451D">
        <w:rPr>
          <w:rFonts w:ascii="Times New Roman" w:hAnsi="Times New Roman" w:cs="Times New Roman"/>
          <w:sz w:val="28"/>
          <w:szCs w:val="28"/>
        </w:rPr>
        <w:t>В контексте реализации федеральных государственных образовательных стандартов общего образования ключевыми задачами являются</w:t>
      </w:r>
    </w:p>
    <w:p w14:paraId="45631FBF" w14:textId="77777777" w:rsidR="00CC0F77" w:rsidRPr="0075451D" w:rsidRDefault="00CC0F77" w:rsidP="00CC0F77">
      <w:pPr>
        <w:spacing w:after="0"/>
        <w:jc w:val="both"/>
        <w:rPr>
          <w:rFonts w:ascii="Times New Roman" w:eastAsia="Times New Roman" w:hAnsi="Times New Roman" w:cs="Times New Roman"/>
          <w:sz w:val="28"/>
          <w:szCs w:val="28"/>
        </w:rPr>
      </w:pPr>
      <w:r w:rsidRPr="0075451D">
        <w:rPr>
          <w:rFonts w:ascii="Times New Roman" w:eastAsia="Times New Roman" w:hAnsi="Times New Roman" w:cs="Times New Roman"/>
          <w:sz w:val="28"/>
          <w:szCs w:val="28"/>
        </w:rPr>
        <w:t>-</w:t>
      </w:r>
      <w:r w:rsidRPr="0075451D">
        <w:rPr>
          <w:rFonts w:ascii="Times New Roman" w:hAnsi="Times New Roman" w:cs="Times New Roman"/>
          <w:sz w:val="28"/>
          <w:szCs w:val="28"/>
        </w:rPr>
        <w:t xml:space="preserve"> совершенствование работы по обеспечению управленческого, информационно- методического сопровождения введения ФГОС дошкольного, начального и основного общего образования;</w:t>
      </w:r>
    </w:p>
    <w:p w14:paraId="06C5C093" w14:textId="77777777" w:rsidR="00CC0F77" w:rsidRPr="0075451D" w:rsidRDefault="00CC0F77" w:rsidP="00CC0F77">
      <w:pPr>
        <w:spacing w:after="0"/>
        <w:jc w:val="both"/>
        <w:rPr>
          <w:rFonts w:ascii="Times New Roman" w:hAnsi="Times New Roman" w:cs="Times New Roman"/>
          <w:color w:val="000000"/>
          <w:sz w:val="28"/>
          <w:szCs w:val="28"/>
        </w:rPr>
      </w:pPr>
      <w:r w:rsidRPr="0075451D">
        <w:rPr>
          <w:rFonts w:ascii="Times New Roman" w:eastAsia="Times New Roman" w:hAnsi="Times New Roman" w:cs="Times New Roman"/>
          <w:sz w:val="28"/>
          <w:szCs w:val="28"/>
        </w:rPr>
        <w:t xml:space="preserve"> </w:t>
      </w:r>
      <w:r w:rsidRPr="0075451D">
        <w:rPr>
          <w:rFonts w:ascii="Times New Roman" w:hAnsi="Times New Roman" w:cs="Times New Roman"/>
          <w:sz w:val="28"/>
          <w:szCs w:val="28"/>
        </w:rPr>
        <w:t>- развитие профессиональной компетентности управленческих и педагогических кадров, формирование у педагогов исследовательской, проектной, коммуникативной и информационной культуры;</w:t>
      </w:r>
    </w:p>
    <w:p w14:paraId="6B79873D" w14:textId="77777777" w:rsidR="00CC0F77" w:rsidRDefault="00CC0F77" w:rsidP="00CC0F77">
      <w:pPr>
        <w:spacing w:after="0"/>
        <w:jc w:val="both"/>
        <w:rPr>
          <w:rFonts w:ascii="Times New Roman" w:hAnsi="Times New Roman" w:cs="Times New Roman"/>
          <w:color w:val="000000"/>
          <w:sz w:val="28"/>
          <w:szCs w:val="28"/>
        </w:rPr>
      </w:pPr>
      <w:r w:rsidRPr="0075451D">
        <w:rPr>
          <w:rFonts w:ascii="Times New Roman" w:hAnsi="Times New Roman" w:cs="Times New Roman"/>
          <w:color w:val="000000"/>
          <w:sz w:val="28"/>
          <w:szCs w:val="28"/>
        </w:rPr>
        <w:t xml:space="preserve">- совершенствование форм сотрудничества учреждений дополнительного образования и общеобразовательных учреждений </w:t>
      </w:r>
      <w:r w:rsidRPr="0075451D">
        <w:rPr>
          <w:rFonts w:ascii="Times New Roman" w:hAnsi="Times New Roman" w:cs="Times New Roman"/>
          <w:color w:val="000000"/>
          <w:sz w:val="28"/>
          <w:szCs w:val="28"/>
        </w:rPr>
        <w:tab/>
        <w:t>района при организации внеурочной деятельности детей в условиях введения образовательных стандартов нового поколения.</w:t>
      </w:r>
    </w:p>
    <w:p w14:paraId="30462613" w14:textId="05355D13" w:rsidR="00CC0F77" w:rsidRPr="00FB6696" w:rsidRDefault="00CC0F77" w:rsidP="00CC0F77">
      <w:pPr>
        <w:spacing w:after="0"/>
        <w:jc w:val="both"/>
        <w:rPr>
          <w:rStyle w:val="ff6"/>
          <w:rFonts w:ascii="Times New Roman" w:hAnsi="Times New Roman" w:cs="Times New Roman"/>
          <w:bCs/>
          <w:sz w:val="28"/>
          <w:szCs w:val="28"/>
        </w:rPr>
      </w:pPr>
      <w:r w:rsidRPr="00B93376">
        <w:rPr>
          <w:rStyle w:val="cf1"/>
          <w:rFonts w:ascii="Times New Roman" w:hAnsi="Times New Roman" w:cs="Times New Roman"/>
          <w:bCs/>
          <w:sz w:val="28"/>
          <w:szCs w:val="28"/>
        </w:rPr>
        <w:t xml:space="preserve"> </w:t>
      </w:r>
      <w:r>
        <w:rPr>
          <w:rStyle w:val="cf1"/>
          <w:rFonts w:ascii="Times New Roman" w:hAnsi="Times New Roman" w:cs="Times New Roman"/>
          <w:bCs/>
          <w:sz w:val="28"/>
          <w:szCs w:val="28"/>
        </w:rPr>
        <w:t xml:space="preserve">      </w:t>
      </w:r>
      <w:r w:rsidRPr="00B93376">
        <w:rPr>
          <w:rStyle w:val="cf1"/>
          <w:rFonts w:ascii="Times New Roman" w:hAnsi="Times New Roman" w:cs="Times New Roman"/>
          <w:bCs/>
          <w:sz w:val="28"/>
          <w:szCs w:val="28"/>
        </w:rPr>
        <w:t xml:space="preserve"> Основные направления педагогической деятельности и главные</w:t>
      </w:r>
      <w:r>
        <w:rPr>
          <w:rStyle w:val="cf1"/>
          <w:rFonts w:ascii="Times New Roman" w:hAnsi="Times New Roman" w:cs="Times New Roman"/>
          <w:bCs/>
          <w:sz w:val="28"/>
          <w:szCs w:val="28"/>
        </w:rPr>
        <w:t xml:space="preserve"> </w:t>
      </w:r>
      <w:r w:rsidRPr="00B93376">
        <w:rPr>
          <w:rStyle w:val="cf1"/>
          <w:rFonts w:ascii="Times New Roman" w:hAnsi="Times New Roman" w:cs="Times New Roman"/>
          <w:bCs/>
          <w:sz w:val="28"/>
          <w:szCs w:val="28"/>
        </w:rPr>
        <w:t xml:space="preserve">задачи на 2020 - 2021 учебный год были определены на </w:t>
      </w:r>
      <w:r w:rsidRPr="00FB6696">
        <w:rPr>
          <w:rStyle w:val="cf1"/>
          <w:rFonts w:ascii="Times New Roman" w:hAnsi="Times New Roman" w:cs="Times New Roman"/>
          <w:bCs/>
          <w:sz w:val="28"/>
          <w:szCs w:val="28"/>
        </w:rPr>
        <w:t>августовско</w:t>
      </w:r>
      <w:r>
        <w:rPr>
          <w:rStyle w:val="cf1"/>
          <w:rFonts w:ascii="Times New Roman" w:hAnsi="Times New Roman" w:cs="Times New Roman"/>
          <w:bCs/>
          <w:sz w:val="28"/>
          <w:szCs w:val="28"/>
        </w:rPr>
        <w:t>м совещании</w:t>
      </w:r>
      <w:r w:rsidR="0016310F">
        <w:rPr>
          <w:rStyle w:val="cf1"/>
          <w:rFonts w:ascii="Times New Roman" w:hAnsi="Times New Roman" w:cs="Times New Roman"/>
          <w:bCs/>
          <w:sz w:val="28"/>
          <w:szCs w:val="28"/>
        </w:rPr>
        <w:t xml:space="preserve"> при руководителе управления</w:t>
      </w:r>
      <w:r>
        <w:rPr>
          <w:rStyle w:val="cf1"/>
          <w:rFonts w:ascii="Times New Roman" w:hAnsi="Times New Roman" w:cs="Times New Roman"/>
          <w:bCs/>
          <w:sz w:val="28"/>
          <w:szCs w:val="28"/>
        </w:rPr>
        <w:t xml:space="preserve">, которая прошла по </w:t>
      </w:r>
      <w:r w:rsidRPr="00B93376">
        <w:rPr>
          <w:rStyle w:val="cf1"/>
          <w:rFonts w:ascii="Times New Roman" w:hAnsi="Times New Roman" w:cs="Times New Roman"/>
          <w:bCs/>
          <w:sz w:val="28"/>
          <w:szCs w:val="28"/>
        </w:rPr>
        <w:t>тем</w:t>
      </w:r>
      <w:r>
        <w:rPr>
          <w:rStyle w:val="cf1"/>
          <w:rFonts w:ascii="Times New Roman" w:hAnsi="Times New Roman" w:cs="Times New Roman"/>
          <w:bCs/>
          <w:sz w:val="28"/>
          <w:szCs w:val="28"/>
        </w:rPr>
        <w:t xml:space="preserve">е </w:t>
      </w:r>
      <w:r w:rsidRPr="00B93376">
        <w:rPr>
          <w:rFonts w:ascii="Times New Roman" w:hAnsi="Times New Roman" w:cs="Times New Roman"/>
          <w:bCs/>
          <w:sz w:val="28"/>
          <w:szCs w:val="28"/>
        </w:rPr>
        <w:t xml:space="preserve">«Современное образование </w:t>
      </w:r>
      <w:r>
        <w:rPr>
          <w:rFonts w:ascii="Times New Roman" w:hAnsi="Times New Roman" w:cs="Times New Roman"/>
          <w:bCs/>
          <w:sz w:val="28"/>
          <w:szCs w:val="28"/>
        </w:rPr>
        <w:t>Омсукчанского городского округа</w:t>
      </w:r>
      <w:r w:rsidRPr="00B93376">
        <w:rPr>
          <w:rFonts w:ascii="Times New Roman" w:hAnsi="Times New Roman" w:cs="Times New Roman"/>
          <w:bCs/>
          <w:sz w:val="28"/>
          <w:szCs w:val="28"/>
        </w:rPr>
        <w:t>: новые требования, новые возможности, новая ответственность»</w:t>
      </w:r>
      <w:r w:rsidR="0016310F">
        <w:rPr>
          <w:rFonts w:ascii="Times New Roman" w:hAnsi="Times New Roman" w:cs="Times New Roman"/>
          <w:bCs/>
          <w:sz w:val="28"/>
          <w:szCs w:val="28"/>
        </w:rPr>
        <w:t>.</w:t>
      </w:r>
    </w:p>
    <w:p w14:paraId="3A8A63E8" w14:textId="3D836118" w:rsidR="00CC0F77" w:rsidRPr="006343C7" w:rsidRDefault="00CC0F77" w:rsidP="00CC0F7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27B70">
        <w:rPr>
          <w:rFonts w:ascii="Times New Roman" w:hAnsi="Times New Roman" w:cs="Times New Roman"/>
          <w:sz w:val="28"/>
          <w:szCs w:val="28"/>
        </w:rPr>
        <w:t xml:space="preserve">    </w:t>
      </w:r>
      <w:r w:rsidRPr="006343C7">
        <w:rPr>
          <w:rFonts w:ascii="Times New Roman" w:hAnsi="Times New Roman" w:cs="Times New Roman"/>
          <w:sz w:val="28"/>
          <w:szCs w:val="28"/>
        </w:rPr>
        <w:t>Федеральный государственный образовательный стандарт НОО, ООО, СОО предъявляет достаточно высокие требования к качеству образования, усиливает требования к личностным, метапредметным и предметным результатам обучения школьников. Все образовательные организации в штатном режиме работали по ФГОС.</w:t>
      </w:r>
      <w:r>
        <w:rPr>
          <w:rFonts w:ascii="Times New Roman" w:hAnsi="Times New Roman" w:cs="Times New Roman"/>
          <w:sz w:val="28"/>
          <w:szCs w:val="28"/>
        </w:rPr>
        <w:t xml:space="preserve"> </w:t>
      </w:r>
      <w:r w:rsidRPr="006343C7">
        <w:rPr>
          <w:rFonts w:ascii="Times New Roman" w:hAnsi="Times New Roman" w:cs="Times New Roman"/>
          <w:sz w:val="28"/>
          <w:szCs w:val="28"/>
        </w:rPr>
        <w:t>Одним из способов оценки достижения планируемых образовательных результатов является созданная в школах система</w:t>
      </w:r>
      <w:r>
        <w:rPr>
          <w:rFonts w:ascii="Times New Roman" w:hAnsi="Times New Roman" w:cs="Times New Roman"/>
          <w:sz w:val="28"/>
          <w:szCs w:val="28"/>
        </w:rPr>
        <w:t xml:space="preserve"> з</w:t>
      </w:r>
      <w:r w:rsidRPr="006343C7">
        <w:rPr>
          <w:rFonts w:ascii="Times New Roman" w:hAnsi="Times New Roman" w:cs="Times New Roman"/>
          <w:sz w:val="28"/>
          <w:szCs w:val="28"/>
        </w:rPr>
        <w:t xml:space="preserve">ащиты групповых и индивидуальных проектов. </w:t>
      </w:r>
      <w:r>
        <w:rPr>
          <w:rFonts w:ascii="Times New Roman" w:hAnsi="Times New Roman" w:cs="Times New Roman"/>
          <w:sz w:val="28"/>
          <w:szCs w:val="28"/>
        </w:rPr>
        <w:t xml:space="preserve"> </w:t>
      </w:r>
    </w:p>
    <w:p w14:paraId="74B8B874" w14:textId="310694A3" w:rsidR="00CC0F77" w:rsidRPr="006343C7" w:rsidRDefault="00CC0F77" w:rsidP="00CC0F7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343C7">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D893984" w14:textId="796D6142" w:rsidR="00CC0F77" w:rsidRPr="006343C7" w:rsidRDefault="00CC0F77" w:rsidP="00CC0F77">
      <w:pPr>
        <w:spacing w:after="0"/>
        <w:contextualSpacing/>
        <w:jc w:val="both"/>
        <w:rPr>
          <w:rFonts w:ascii="Times New Roman" w:hAnsi="Times New Roman" w:cs="Times New Roman"/>
          <w:sz w:val="28"/>
          <w:szCs w:val="28"/>
        </w:rPr>
      </w:pPr>
      <w:r w:rsidRPr="00634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43C7">
        <w:rPr>
          <w:rFonts w:ascii="Times New Roman" w:hAnsi="Times New Roman" w:cs="Times New Roman"/>
          <w:sz w:val="28"/>
          <w:szCs w:val="28"/>
        </w:rPr>
        <w:t xml:space="preserve"> Наиболее распространенными формами </w:t>
      </w:r>
      <w:r w:rsidR="00722CA8">
        <w:rPr>
          <w:rFonts w:ascii="Times New Roman" w:hAnsi="Times New Roman" w:cs="Times New Roman"/>
          <w:sz w:val="28"/>
          <w:szCs w:val="28"/>
        </w:rPr>
        <w:t>работы</w:t>
      </w:r>
      <w:r w:rsidRPr="006343C7">
        <w:rPr>
          <w:rFonts w:ascii="Times New Roman" w:hAnsi="Times New Roman" w:cs="Times New Roman"/>
          <w:sz w:val="28"/>
          <w:szCs w:val="28"/>
        </w:rPr>
        <w:t xml:space="preserve"> являются семинары, мастер-классы, участие в образовательном форуме, научно-практические конференции различного уровня. Актуальным становится представление опыта инновационной деятельности через сетевое взаимодействие. </w:t>
      </w:r>
      <w:r>
        <w:rPr>
          <w:rFonts w:ascii="Times New Roman" w:hAnsi="Times New Roman" w:cs="Times New Roman"/>
          <w:sz w:val="28"/>
          <w:szCs w:val="28"/>
        </w:rPr>
        <w:t>К сожалению</w:t>
      </w:r>
      <w:r w:rsidR="003327C1">
        <w:rPr>
          <w:rFonts w:ascii="Times New Roman" w:hAnsi="Times New Roman" w:cs="Times New Roman"/>
          <w:sz w:val="28"/>
          <w:szCs w:val="28"/>
        </w:rPr>
        <w:t>,</w:t>
      </w:r>
      <w:r>
        <w:rPr>
          <w:rFonts w:ascii="Times New Roman" w:hAnsi="Times New Roman" w:cs="Times New Roman"/>
          <w:sz w:val="28"/>
          <w:szCs w:val="28"/>
        </w:rPr>
        <w:t xml:space="preserve"> сетевое взаимодействие в округе развито слабо, в связи с отдаленностью округа и отсутствием специалистов.</w:t>
      </w:r>
    </w:p>
    <w:p w14:paraId="44707510" w14:textId="77777777" w:rsidR="00CC0F77" w:rsidRDefault="00CC0F77" w:rsidP="00CC0F7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343C7">
        <w:rPr>
          <w:rFonts w:ascii="Times New Roman" w:hAnsi="Times New Roman" w:cs="Times New Roman"/>
          <w:sz w:val="28"/>
          <w:szCs w:val="28"/>
        </w:rPr>
        <w:t xml:space="preserve">     В течение 2020-2021учебного года проводилась работа по организации </w:t>
      </w:r>
      <w:r w:rsidRPr="006343C7">
        <w:rPr>
          <w:rFonts w:ascii="Times New Roman" w:hAnsi="Times New Roman" w:cs="Times New Roman"/>
          <w:b/>
          <w:sz w:val="28"/>
          <w:szCs w:val="28"/>
        </w:rPr>
        <w:t xml:space="preserve">вебинаров, семинаров и конференций </w:t>
      </w:r>
      <w:r w:rsidRPr="006343C7">
        <w:rPr>
          <w:rFonts w:ascii="Times New Roman" w:hAnsi="Times New Roman" w:cs="Times New Roman"/>
          <w:sz w:val="28"/>
          <w:szCs w:val="28"/>
        </w:rPr>
        <w:t>в дистанционном режиме</w:t>
      </w:r>
      <w:r>
        <w:rPr>
          <w:rFonts w:ascii="Times New Roman" w:hAnsi="Times New Roman" w:cs="Times New Roman"/>
          <w:sz w:val="28"/>
          <w:szCs w:val="28"/>
        </w:rPr>
        <w:t>:</w:t>
      </w:r>
    </w:p>
    <w:p w14:paraId="2947C73F" w14:textId="77777777" w:rsidR="00CC0F77" w:rsidRPr="006343C7" w:rsidRDefault="00CC0F77" w:rsidP="00CC0F7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343C7">
        <w:rPr>
          <w:rFonts w:ascii="Times New Roman" w:hAnsi="Times New Roman" w:cs="Times New Roman"/>
          <w:sz w:val="28"/>
          <w:szCs w:val="28"/>
        </w:rPr>
        <w:t>«О деятельности сетевого сообщества педагогов. Современные технологии преподавания»;</w:t>
      </w:r>
    </w:p>
    <w:p w14:paraId="41B38CF6" w14:textId="77777777" w:rsidR="00CC0F77" w:rsidRPr="006343C7" w:rsidRDefault="00CC0F77" w:rsidP="00CC0F7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343C7">
        <w:rPr>
          <w:rFonts w:ascii="Times New Roman" w:hAnsi="Times New Roman" w:cs="Times New Roman"/>
          <w:sz w:val="28"/>
          <w:szCs w:val="28"/>
        </w:rPr>
        <w:t>«Программа воспитания как механизм управления воспитательным процессом: от разработки до внедрения»;</w:t>
      </w:r>
    </w:p>
    <w:p w14:paraId="01ECF375" w14:textId="779ED4E3" w:rsidR="00CC0F77" w:rsidRPr="00B93376" w:rsidRDefault="00CC0F77" w:rsidP="00D93C5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93376">
        <w:rPr>
          <w:rFonts w:ascii="Times New Roman" w:hAnsi="Times New Roman" w:cs="Times New Roman"/>
          <w:sz w:val="28"/>
          <w:szCs w:val="28"/>
        </w:rPr>
        <w:t>«Организация сетевого взаимодействия общеобразовательных организаций и организаций - партнеров по вопросам реализации общеобразовательных программ».</w:t>
      </w:r>
    </w:p>
    <w:p w14:paraId="2F705F3C" w14:textId="7D98B453" w:rsidR="00CC0F77" w:rsidRPr="00B93376" w:rsidRDefault="00CC0F77" w:rsidP="00612429">
      <w:pPr>
        <w:pStyle w:val="afb"/>
        <w:spacing w:before="0" w:line="276" w:lineRule="auto"/>
        <w:ind w:firstLine="0"/>
        <w:rPr>
          <w:sz w:val="28"/>
          <w:szCs w:val="28"/>
        </w:rPr>
      </w:pPr>
      <w:r>
        <w:rPr>
          <w:sz w:val="28"/>
          <w:szCs w:val="28"/>
        </w:rPr>
        <w:t>Выполнялись поставленные задачи:</w:t>
      </w:r>
    </w:p>
    <w:p w14:paraId="05023ADF" w14:textId="77777777" w:rsidR="00CC0F77" w:rsidRPr="00B93376" w:rsidRDefault="00CC0F77" w:rsidP="00CC0F77">
      <w:pPr>
        <w:spacing w:after="0"/>
        <w:contextualSpacing/>
        <w:jc w:val="both"/>
        <w:rPr>
          <w:rFonts w:ascii="Times New Roman" w:hAnsi="Times New Roman" w:cs="Times New Roman"/>
          <w:sz w:val="28"/>
          <w:szCs w:val="28"/>
        </w:rPr>
      </w:pPr>
      <w:r w:rsidRPr="00B93376">
        <w:rPr>
          <w:rFonts w:ascii="Times New Roman" w:hAnsi="Times New Roman" w:cs="Times New Roman"/>
          <w:sz w:val="28"/>
          <w:szCs w:val="28"/>
        </w:rPr>
        <w:t>- совершенствование педагогического мастерства (профессиональной компетентности);</w:t>
      </w:r>
    </w:p>
    <w:p w14:paraId="419927B9" w14:textId="77777777" w:rsidR="00CC0F77" w:rsidRPr="00B93376" w:rsidRDefault="00CC0F77" w:rsidP="00CC0F77">
      <w:pPr>
        <w:spacing w:after="0"/>
        <w:contextualSpacing/>
        <w:jc w:val="both"/>
        <w:rPr>
          <w:rFonts w:ascii="Times New Roman" w:hAnsi="Times New Roman" w:cs="Times New Roman"/>
          <w:sz w:val="28"/>
          <w:szCs w:val="28"/>
        </w:rPr>
      </w:pPr>
      <w:r w:rsidRPr="00B93376">
        <w:rPr>
          <w:rFonts w:ascii="Times New Roman" w:hAnsi="Times New Roman" w:cs="Times New Roman"/>
          <w:sz w:val="28"/>
          <w:szCs w:val="28"/>
        </w:rPr>
        <w:t xml:space="preserve">- обучение педагогов технологии проектной и исследовательской деятельности, </w:t>
      </w:r>
    </w:p>
    <w:p w14:paraId="2B95AC37" w14:textId="77777777" w:rsidR="00CC0F77" w:rsidRPr="00B93376" w:rsidRDefault="00CC0F77" w:rsidP="00CC0F77">
      <w:pPr>
        <w:spacing w:after="0"/>
        <w:contextualSpacing/>
        <w:jc w:val="both"/>
        <w:rPr>
          <w:rFonts w:ascii="Times New Roman" w:hAnsi="Times New Roman" w:cs="Times New Roman"/>
          <w:sz w:val="28"/>
          <w:szCs w:val="28"/>
        </w:rPr>
      </w:pPr>
      <w:r w:rsidRPr="00B93376">
        <w:rPr>
          <w:rFonts w:ascii="Times New Roman" w:hAnsi="Times New Roman" w:cs="Times New Roman"/>
          <w:sz w:val="28"/>
          <w:szCs w:val="28"/>
        </w:rPr>
        <w:t>- создания системы обучения, обеспечивающей потребности каждого ученика в соответствии со склонностями, интересами, возможностями.</w:t>
      </w:r>
    </w:p>
    <w:p w14:paraId="5B0DB447" w14:textId="3BD8B813" w:rsidR="00B45859" w:rsidRDefault="00CC0F77" w:rsidP="008340C0">
      <w:pPr>
        <w:pStyle w:val="afb"/>
        <w:spacing w:before="0" w:line="276" w:lineRule="auto"/>
        <w:ind w:firstLine="0"/>
        <w:rPr>
          <w:sz w:val="28"/>
          <w:szCs w:val="28"/>
        </w:rPr>
      </w:pPr>
      <w:r>
        <w:rPr>
          <w:sz w:val="28"/>
          <w:szCs w:val="28"/>
        </w:rPr>
        <w:t xml:space="preserve"> </w:t>
      </w:r>
      <w:r w:rsidRPr="00B93376">
        <w:rPr>
          <w:sz w:val="28"/>
          <w:szCs w:val="28"/>
        </w:rPr>
        <w:t xml:space="preserve">  </w:t>
      </w:r>
      <w:r>
        <w:rPr>
          <w:sz w:val="28"/>
          <w:szCs w:val="28"/>
        </w:rPr>
        <w:t xml:space="preserve">  </w:t>
      </w:r>
      <w:r w:rsidRPr="00B93376">
        <w:rPr>
          <w:sz w:val="28"/>
          <w:szCs w:val="28"/>
        </w:rPr>
        <w:t xml:space="preserve">Анализ работы методических объединений учителей-предметников показал, что среди </w:t>
      </w:r>
      <w:r w:rsidR="008340C0">
        <w:rPr>
          <w:sz w:val="28"/>
          <w:szCs w:val="28"/>
        </w:rPr>
        <w:t>7</w:t>
      </w:r>
      <w:r w:rsidRPr="00B93376">
        <w:rPr>
          <w:sz w:val="28"/>
          <w:szCs w:val="28"/>
        </w:rPr>
        <w:t xml:space="preserve"> методических объединений наибольшую активность проявили </w:t>
      </w:r>
      <w:r>
        <w:rPr>
          <w:sz w:val="28"/>
          <w:szCs w:val="28"/>
        </w:rPr>
        <w:t>Р</w:t>
      </w:r>
      <w:r w:rsidRPr="00B93376">
        <w:rPr>
          <w:sz w:val="28"/>
          <w:szCs w:val="28"/>
        </w:rPr>
        <w:t>МО учителей начальных классов</w:t>
      </w:r>
      <w:r w:rsidR="00B45859">
        <w:rPr>
          <w:sz w:val="28"/>
          <w:szCs w:val="28"/>
        </w:rPr>
        <w:t>,</w:t>
      </w:r>
      <w:r w:rsidRPr="00B93376">
        <w:rPr>
          <w:sz w:val="28"/>
          <w:szCs w:val="28"/>
        </w:rPr>
        <w:t xml:space="preserve"> математики, информатики и физики</w:t>
      </w:r>
      <w:r w:rsidR="00B45859">
        <w:rPr>
          <w:sz w:val="28"/>
          <w:szCs w:val="28"/>
        </w:rPr>
        <w:t>, русского языка и литературы.</w:t>
      </w:r>
      <w:r w:rsidR="00331893">
        <w:rPr>
          <w:sz w:val="28"/>
          <w:szCs w:val="28"/>
        </w:rPr>
        <w:t xml:space="preserve"> </w:t>
      </w:r>
    </w:p>
    <w:p w14:paraId="330310AD" w14:textId="0832993E" w:rsidR="00CC0F77" w:rsidRPr="00B93376" w:rsidRDefault="00446EE5" w:rsidP="00CC0F77">
      <w:pPr>
        <w:spacing w:after="0"/>
        <w:contextualSpacing/>
        <w:jc w:val="both"/>
        <w:rPr>
          <w:rFonts w:ascii="Times New Roman" w:hAnsi="Times New Roman" w:cs="Times New Roman"/>
          <w:sz w:val="28"/>
          <w:szCs w:val="28"/>
        </w:rPr>
      </w:pPr>
      <w:r>
        <w:rPr>
          <w:rFonts w:ascii="Times New Roman" w:hAnsi="Times New Roman" w:cs="Times New Roman"/>
          <w:sz w:val="28"/>
          <w:szCs w:val="28"/>
        </w:rPr>
        <w:t>В</w:t>
      </w:r>
      <w:r w:rsidR="00CC0F77" w:rsidRPr="00B93376">
        <w:rPr>
          <w:rFonts w:ascii="Times New Roman" w:hAnsi="Times New Roman" w:cs="Times New Roman"/>
          <w:sz w:val="28"/>
          <w:szCs w:val="28"/>
        </w:rPr>
        <w:t xml:space="preserve">ыступления учителей с докладами на семинарах, педагогических чтениях в </w:t>
      </w:r>
      <w:proofErr w:type="spellStart"/>
      <w:r w:rsidR="00CC0F77" w:rsidRPr="00B93376">
        <w:rPr>
          <w:rFonts w:ascii="Times New Roman" w:hAnsi="Times New Roman" w:cs="Times New Roman"/>
          <w:sz w:val="28"/>
          <w:szCs w:val="28"/>
        </w:rPr>
        <w:t>онлай</w:t>
      </w:r>
      <w:proofErr w:type="spellEnd"/>
      <w:r w:rsidR="00CC0F77" w:rsidRPr="00B93376">
        <w:rPr>
          <w:rFonts w:ascii="Times New Roman" w:hAnsi="Times New Roman" w:cs="Times New Roman"/>
          <w:sz w:val="28"/>
          <w:szCs w:val="28"/>
        </w:rPr>
        <w:t>-формате, создание видеороликов</w:t>
      </w:r>
      <w:r w:rsidR="00CC0F77">
        <w:rPr>
          <w:rFonts w:ascii="Times New Roman" w:hAnsi="Times New Roman" w:cs="Times New Roman"/>
          <w:sz w:val="28"/>
          <w:szCs w:val="28"/>
        </w:rPr>
        <w:t xml:space="preserve"> по теме </w:t>
      </w:r>
      <w:r w:rsidR="00CC0F77" w:rsidRPr="00B93376">
        <w:rPr>
          <w:rFonts w:ascii="Times New Roman" w:hAnsi="Times New Roman" w:cs="Times New Roman"/>
          <w:sz w:val="28"/>
          <w:szCs w:val="28"/>
        </w:rPr>
        <w:t>«Применение современных педагогических технологий учителями начальных классов», «Профессиональные компетенции и индивидуальность педагога в начальной школе в условиях реализации ФГОС», «Смысловое чтение как метапр</w:t>
      </w:r>
      <w:r w:rsidR="00CC0F77">
        <w:rPr>
          <w:rFonts w:ascii="Times New Roman" w:hAnsi="Times New Roman" w:cs="Times New Roman"/>
          <w:sz w:val="28"/>
          <w:szCs w:val="28"/>
        </w:rPr>
        <w:t>едметный результат образования»</w:t>
      </w:r>
      <w:r>
        <w:rPr>
          <w:rFonts w:ascii="Times New Roman" w:hAnsi="Times New Roman" w:cs="Times New Roman"/>
          <w:sz w:val="28"/>
          <w:szCs w:val="28"/>
        </w:rPr>
        <w:t>.</w:t>
      </w:r>
      <w:r w:rsidR="00331893" w:rsidRPr="00331893">
        <w:rPr>
          <w:sz w:val="28"/>
          <w:szCs w:val="28"/>
        </w:rPr>
        <w:t xml:space="preserve"> </w:t>
      </w:r>
      <w:r w:rsidR="00331893" w:rsidRPr="00331893">
        <w:rPr>
          <w:rFonts w:ascii="Times New Roman" w:hAnsi="Times New Roman" w:cs="Times New Roman"/>
          <w:sz w:val="28"/>
          <w:szCs w:val="28"/>
        </w:rPr>
        <w:t>Проходили заседания в онлайн режиме.</w:t>
      </w:r>
    </w:p>
    <w:p w14:paraId="1D70A168" w14:textId="5328176F" w:rsidR="00CC0F77" w:rsidRPr="00B93376" w:rsidRDefault="00CC0F77" w:rsidP="00F371A8">
      <w:pPr>
        <w:rPr>
          <w:rFonts w:ascii="Times New Roman" w:eastAsia="Calibri" w:hAnsi="Times New Roman" w:cs="Times New Roman"/>
          <w:sz w:val="28"/>
          <w:szCs w:val="28"/>
        </w:rPr>
      </w:pPr>
      <w:r w:rsidRPr="00B9337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31893">
        <w:rPr>
          <w:rFonts w:ascii="Times New Roman" w:eastAsia="Calibri" w:hAnsi="Times New Roman" w:cs="Times New Roman"/>
          <w:sz w:val="28"/>
          <w:szCs w:val="28"/>
        </w:rPr>
        <w:t xml:space="preserve"> </w:t>
      </w:r>
      <w:r w:rsidR="003D7AC5">
        <w:rPr>
          <w:rFonts w:ascii="Times New Roman" w:eastAsia="Calibri" w:hAnsi="Times New Roman" w:cs="Times New Roman"/>
          <w:sz w:val="28"/>
          <w:szCs w:val="28"/>
        </w:rPr>
        <w:t>Главная методическая тема объединений</w:t>
      </w:r>
      <w:r w:rsidR="00A44AC4">
        <w:rPr>
          <w:rFonts w:ascii="Times New Roman" w:eastAsia="Calibri" w:hAnsi="Times New Roman" w:cs="Times New Roman"/>
          <w:sz w:val="28"/>
          <w:szCs w:val="28"/>
        </w:rPr>
        <w:t xml:space="preserve"> </w:t>
      </w:r>
      <w:r w:rsidRPr="00B93376">
        <w:rPr>
          <w:rFonts w:ascii="Times New Roman" w:hAnsi="Times New Roman" w:cs="Times New Roman"/>
          <w:sz w:val="28"/>
          <w:szCs w:val="28"/>
        </w:rPr>
        <w:t xml:space="preserve"> </w:t>
      </w:r>
      <w:r w:rsidRPr="00B93376">
        <w:rPr>
          <w:rFonts w:ascii="Times New Roman" w:eastAsia="Calibri" w:hAnsi="Times New Roman" w:cs="Times New Roman"/>
          <w:b/>
          <w:sz w:val="28"/>
          <w:szCs w:val="28"/>
        </w:rPr>
        <w:t>«</w:t>
      </w:r>
      <w:r w:rsidRPr="003D7AC5">
        <w:rPr>
          <w:rFonts w:ascii="Times New Roman" w:eastAsia="Calibri" w:hAnsi="Times New Roman" w:cs="Times New Roman"/>
          <w:b/>
          <w:i/>
          <w:iCs/>
          <w:sz w:val="28"/>
          <w:szCs w:val="28"/>
        </w:rPr>
        <w:t xml:space="preserve">Обновление содержания и методики преподавания </w:t>
      </w:r>
      <w:r w:rsidR="00B45859" w:rsidRPr="003D7AC5">
        <w:rPr>
          <w:rFonts w:ascii="Times New Roman" w:eastAsia="Calibri" w:hAnsi="Times New Roman" w:cs="Times New Roman"/>
          <w:b/>
          <w:i/>
          <w:iCs/>
          <w:sz w:val="28"/>
          <w:szCs w:val="28"/>
        </w:rPr>
        <w:t xml:space="preserve"> предметов </w:t>
      </w:r>
      <w:r w:rsidRPr="003D7AC5">
        <w:rPr>
          <w:rFonts w:ascii="Times New Roman" w:eastAsia="Calibri" w:hAnsi="Times New Roman" w:cs="Times New Roman"/>
          <w:b/>
          <w:i/>
          <w:iCs/>
          <w:sz w:val="28"/>
          <w:szCs w:val="28"/>
        </w:rPr>
        <w:t>школьного курса в условиях ФГОС ООО»</w:t>
      </w:r>
      <w:r w:rsidR="003D7AC5">
        <w:rPr>
          <w:rFonts w:ascii="Times New Roman" w:eastAsia="Calibri" w:hAnsi="Times New Roman" w:cs="Times New Roman"/>
          <w:sz w:val="28"/>
          <w:szCs w:val="28"/>
        </w:rPr>
        <w:t>. У</w:t>
      </w:r>
      <w:r w:rsidR="00B45859">
        <w:rPr>
          <w:rFonts w:ascii="Times New Roman" w:eastAsia="Calibri" w:hAnsi="Times New Roman" w:cs="Times New Roman"/>
          <w:sz w:val="28"/>
          <w:szCs w:val="28"/>
        </w:rPr>
        <w:t xml:space="preserve">чителя </w:t>
      </w:r>
      <w:r w:rsidR="003D7AC5">
        <w:rPr>
          <w:rFonts w:ascii="Times New Roman" w:eastAsia="Calibri" w:hAnsi="Times New Roman" w:cs="Times New Roman"/>
          <w:sz w:val="28"/>
          <w:szCs w:val="28"/>
        </w:rPr>
        <w:t>округа</w:t>
      </w:r>
      <w:r w:rsidRPr="00B93376">
        <w:rPr>
          <w:rFonts w:ascii="Times New Roman" w:eastAsia="Calibri" w:hAnsi="Times New Roman" w:cs="Times New Roman"/>
          <w:sz w:val="28"/>
          <w:szCs w:val="28"/>
        </w:rPr>
        <w:t xml:space="preserve"> находились в поиске и реализации современных подходов к </w:t>
      </w:r>
      <w:r w:rsidR="003D7AC5">
        <w:rPr>
          <w:rFonts w:ascii="Times New Roman" w:eastAsia="Calibri" w:hAnsi="Times New Roman" w:cs="Times New Roman"/>
          <w:sz w:val="28"/>
          <w:szCs w:val="28"/>
        </w:rPr>
        <w:t xml:space="preserve"> </w:t>
      </w:r>
      <w:r w:rsidRPr="00B93376">
        <w:rPr>
          <w:rFonts w:ascii="Times New Roman" w:eastAsia="Calibri" w:hAnsi="Times New Roman" w:cs="Times New Roman"/>
          <w:sz w:val="28"/>
          <w:szCs w:val="28"/>
        </w:rPr>
        <w:t>получению качественных образовательных результатов.</w:t>
      </w:r>
      <w:r w:rsidR="000F79EF">
        <w:rPr>
          <w:rFonts w:ascii="Times New Roman" w:eastAsia="Calibri" w:hAnsi="Times New Roman" w:cs="Times New Roman"/>
          <w:sz w:val="28"/>
          <w:szCs w:val="28"/>
        </w:rPr>
        <w:t xml:space="preserve"> Районные методические объединения </w:t>
      </w:r>
      <w:r w:rsidRPr="00B93376">
        <w:rPr>
          <w:rFonts w:ascii="Times New Roman" w:hAnsi="Times New Roman" w:cs="Times New Roman"/>
          <w:sz w:val="28"/>
          <w:szCs w:val="28"/>
        </w:rPr>
        <w:t>акцентировал</w:t>
      </w:r>
      <w:r w:rsidR="000F79EF">
        <w:rPr>
          <w:rFonts w:ascii="Times New Roman" w:hAnsi="Times New Roman" w:cs="Times New Roman"/>
          <w:sz w:val="28"/>
          <w:szCs w:val="28"/>
        </w:rPr>
        <w:t>и</w:t>
      </w:r>
      <w:r w:rsidRPr="00B93376">
        <w:rPr>
          <w:rFonts w:ascii="Times New Roman" w:hAnsi="Times New Roman" w:cs="Times New Roman"/>
          <w:sz w:val="28"/>
          <w:szCs w:val="28"/>
        </w:rPr>
        <w:t xml:space="preserve"> свою работу на создание благоприятных условий для успешного освоения учителями инновационных технологий обучения с целью удовлетворения потребностей всех субъектов </w:t>
      </w:r>
      <w:r w:rsidRPr="00B93376">
        <w:rPr>
          <w:rFonts w:ascii="Times New Roman" w:hAnsi="Times New Roman" w:cs="Times New Roman"/>
          <w:sz w:val="28"/>
          <w:szCs w:val="28"/>
        </w:rPr>
        <w:lastRenderedPageBreak/>
        <w:t xml:space="preserve">образовательного процесса. Для работы с кадрами практикуются видеоконференции; практическая помощь при подготовке к урокам в условиях ФГОС НОО и ООО; вебинары по подготовке учащихся к ГИА; разборы </w:t>
      </w:r>
      <w:r w:rsidR="000F79EF">
        <w:rPr>
          <w:rFonts w:ascii="Times New Roman" w:hAnsi="Times New Roman" w:cs="Times New Roman"/>
          <w:sz w:val="28"/>
          <w:szCs w:val="28"/>
        </w:rPr>
        <w:t xml:space="preserve">тестовых заданий </w:t>
      </w:r>
      <w:r w:rsidRPr="00B93376">
        <w:rPr>
          <w:rFonts w:ascii="Times New Roman" w:hAnsi="Times New Roman" w:cs="Times New Roman"/>
          <w:sz w:val="28"/>
          <w:szCs w:val="28"/>
        </w:rPr>
        <w:t xml:space="preserve">по подготовке к ГИА по </w:t>
      </w:r>
      <w:r w:rsidR="000F79EF">
        <w:rPr>
          <w:rFonts w:ascii="Times New Roman" w:hAnsi="Times New Roman" w:cs="Times New Roman"/>
          <w:sz w:val="28"/>
          <w:szCs w:val="28"/>
        </w:rPr>
        <w:t>предметам</w:t>
      </w:r>
      <w:r w:rsidRPr="00B93376">
        <w:rPr>
          <w:rFonts w:ascii="Times New Roman" w:hAnsi="Times New Roman" w:cs="Times New Roman"/>
          <w:sz w:val="28"/>
          <w:szCs w:val="28"/>
        </w:rPr>
        <w:t>; курсы по повышению квалификации педагогов; аттестация педагогов на повышение квалификационной категории</w:t>
      </w:r>
      <w:r w:rsidRPr="00F371A8">
        <w:rPr>
          <w:rFonts w:ascii="Times New Roman" w:hAnsi="Times New Roman" w:cs="Times New Roman"/>
          <w:sz w:val="28"/>
          <w:szCs w:val="28"/>
        </w:rPr>
        <w:t>.</w:t>
      </w:r>
      <w:r w:rsidR="00F371A8" w:rsidRPr="00F371A8">
        <w:rPr>
          <w:rFonts w:ascii="Times New Roman" w:hAnsi="Times New Roman" w:cs="Times New Roman"/>
          <w:sz w:val="28"/>
          <w:szCs w:val="28"/>
        </w:rPr>
        <w:t xml:space="preserve"> Ведется систематическая работа по повышению качества образования и воспитания: оказывается методическая помощь ОУ и педагогам, проводятся творческие мастерские, на которых педагоги и воспитатели делятся своим опытом работы. </w:t>
      </w:r>
      <w:r w:rsidRPr="00B93376">
        <w:rPr>
          <w:rFonts w:ascii="Times New Roman" w:eastAsia="Calibri" w:hAnsi="Times New Roman" w:cs="Times New Roman"/>
          <w:sz w:val="28"/>
          <w:szCs w:val="28"/>
        </w:rPr>
        <w:t xml:space="preserve">  </w:t>
      </w:r>
      <w:r w:rsidRPr="008B50F2">
        <w:rPr>
          <w:rFonts w:ascii="Times New Roman" w:eastAsia="Calibri" w:hAnsi="Times New Roman" w:cs="Times New Roman"/>
          <w:sz w:val="28"/>
          <w:szCs w:val="28"/>
        </w:rPr>
        <w:t>Педагогами ведется большая работа по формированию и развитию познавательной мотивации учащихся</w:t>
      </w:r>
      <w:r w:rsidR="00396B06">
        <w:rPr>
          <w:rFonts w:ascii="Times New Roman" w:eastAsia="Calibri" w:hAnsi="Times New Roman" w:cs="Times New Roman"/>
          <w:sz w:val="28"/>
          <w:szCs w:val="28"/>
        </w:rPr>
        <w:t>.</w:t>
      </w:r>
      <w:r w:rsidR="00F371A8">
        <w:rPr>
          <w:rFonts w:ascii="Times New Roman" w:eastAsia="Calibri" w:hAnsi="Times New Roman" w:cs="Times New Roman"/>
          <w:sz w:val="28"/>
          <w:szCs w:val="28"/>
        </w:rPr>
        <w:t xml:space="preserve"> </w:t>
      </w:r>
    </w:p>
    <w:p w14:paraId="6F4ABC1A" w14:textId="77777777" w:rsidR="00A67554" w:rsidRDefault="00CC0F77" w:rsidP="00396B06">
      <w:pPr>
        <w:spacing w:after="0"/>
        <w:jc w:val="both"/>
        <w:rPr>
          <w:rFonts w:ascii="Times New Roman" w:hAnsi="Times New Roman"/>
          <w:noProof/>
          <w:sz w:val="28"/>
          <w:szCs w:val="28"/>
        </w:rPr>
      </w:pPr>
      <w:r>
        <w:rPr>
          <w:rFonts w:ascii="Times New Roman" w:eastAsia="Calibri" w:hAnsi="Times New Roman" w:cs="Times New Roman"/>
          <w:sz w:val="28"/>
          <w:szCs w:val="28"/>
        </w:rPr>
        <w:t xml:space="preserve"> </w:t>
      </w:r>
      <w:r w:rsidRPr="00AE31CF">
        <w:rPr>
          <w:rFonts w:ascii="Times New Roman" w:hAnsi="Times New Roman" w:cs="Times New Roman"/>
          <w:sz w:val="28"/>
          <w:szCs w:val="28"/>
        </w:rPr>
        <w:t xml:space="preserve">     В целях повышения качества и эффективности деятельности районных предметных методических объедений целесообразно выделять временные творческие и проблемные группы по разным вопросам, требующим решения, практиковать работу в группах сменного состава, осуществлять новые активные и интерактивные формы работы.</w:t>
      </w:r>
      <w:r>
        <w:rPr>
          <w:rFonts w:ascii="Times New Roman" w:hAnsi="Times New Roman" w:cs="Times New Roman"/>
          <w:b/>
          <w:sz w:val="28"/>
          <w:szCs w:val="28"/>
        </w:rPr>
        <w:t xml:space="preserve"> </w:t>
      </w:r>
      <w:r w:rsidR="00883BE6">
        <w:rPr>
          <w:rFonts w:ascii="Times New Roman" w:eastAsia="Calibri" w:hAnsi="Times New Roman" w:cs="Times New Roman"/>
          <w:sz w:val="28"/>
          <w:szCs w:val="28"/>
        </w:rPr>
        <w:t xml:space="preserve">В связи с </w:t>
      </w:r>
      <w:proofErr w:type="spellStart"/>
      <w:r w:rsidR="00883BE6">
        <w:rPr>
          <w:rFonts w:ascii="Times New Roman" w:eastAsia="Calibri" w:hAnsi="Times New Roman" w:cs="Times New Roman"/>
          <w:sz w:val="28"/>
          <w:szCs w:val="28"/>
        </w:rPr>
        <w:t>эпид</w:t>
      </w:r>
      <w:proofErr w:type="spellEnd"/>
      <w:r w:rsidR="00883BE6">
        <w:rPr>
          <w:rFonts w:ascii="Times New Roman" w:eastAsia="Calibri" w:hAnsi="Times New Roman" w:cs="Times New Roman"/>
          <w:sz w:val="28"/>
          <w:szCs w:val="28"/>
        </w:rPr>
        <w:t xml:space="preserve">. обстановкой  школы округа работали как в очном режиме, так и велось электронное обучение с помощью дистанционных технологий в связи с повышением заболеваемости. Администрация школ и учителя столкнулись с рядом трудностей, одна из которых низкая скорость интернета в округе и высокая стоимость интернет-услуг.  Принято решение на совещании при руководителе </w:t>
      </w:r>
      <w:r w:rsidR="00FF2B44">
        <w:rPr>
          <w:rFonts w:ascii="Times New Roman" w:eastAsia="Calibri" w:hAnsi="Times New Roman" w:cs="Times New Roman"/>
          <w:sz w:val="28"/>
          <w:szCs w:val="28"/>
        </w:rPr>
        <w:t xml:space="preserve">рассмотреть вопрос </w:t>
      </w:r>
      <w:r w:rsidR="00711D10">
        <w:rPr>
          <w:rFonts w:ascii="Times New Roman" w:eastAsia="Calibri" w:hAnsi="Times New Roman" w:cs="Times New Roman"/>
          <w:sz w:val="28"/>
          <w:szCs w:val="28"/>
        </w:rPr>
        <w:t>н</w:t>
      </w:r>
      <w:r w:rsidR="00883BE6">
        <w:rPr>
          <w:rFonts w:ascii="Times New Roman" w:eastAsia="Calibri" w:hAnsi="Times New Roman" w:cs="Times New Roman"/>
          <w:sz w:val="28"/>
          <w:szCs w:val="28"/>
        </w:rPr>
        <w:t>а заседаниях районных методических объединениях</w:t>
      </w:r>
      <w:r w:rsidR="00206ABD">
        <w:rPr>
          <w:rFonts w:ascii="Times New Roman" w:eastAsia="Calibri" w:hAnsi="Times New Roman" w:cs="Times New Roman"/>
          <w:sz w:val="28"/>
          <w:szCs w:val="28"/>
        </w:rPr>
        <w:t xml:space="preserve"> </w:t>
      </w:r>
      <w:r w:rsidR="00396B06">
        <w:rPr>
          <w:rFonts w:ascii="Times New Roman" w:eastAsia="Calibri" w:hAnsi="Times New Roman" w:cs="Times New Roman"/>
          <w:sz w:val="28"/>
          <w:szCs w:val="28"/>
        </w:rPr>
        <w:t xml:space="preserve">о работе </w:t>
      </w:r>
      <w:r w:rsidR="00883BE6">
        <w:rPr>
          <w:rFonts w:ascii="Times New Roman" w:eastAsia="Calibri" w:hAnsi="Times New Roman" w:cs="Times New Roman"/>
          <w:sz w:val="28"/>
          <w:szCs w:val="28"/>
        </w:rPr>
        <w:t xml:space="preserve"> </w:t>
      </w:r>
      <w:r w:rsidR="00396B06">
        <w:rPr>
          <w:rFonts w:ascii="Times New Roman" w:eastAsia="Calibri" w:hAnsi="Times New Roman" w:cs="Times New Roman"/>
          <w:sz w:val="28"/>
          <w:szCs w:val="28"/>
        </w:rPr>
        <w:t>учителей в режиме дистанционного обучения.</w:t>
      </w:r>
      <w:r w:rsidR="00396B06" w:rsidRPr="007B784B">
        <w:rPr>
          <w:rFonts w:ascii="Times New Roman" w:hAnsi="Times New Roman"/>
          <w:noProof/>
          <w:sz w:val="28"/>
          <w:szCs w:val="28"/>
        </w:rPr>
        <w:t xml:space="preserve"> </w:t>
      </w:r>
    </w:p>
    <w:p w14:paraId="6A3FBF29" w14:textId="41001955" w:rsidR="00A67554" w:rsidRDefault="00A67554" w:rsidP="00A67554">
      <w:pPr>
        <w:spacing w:after="0"/>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rPr>
        <w:t xml:space="preserve">      </w:t>
      </w:r>
      <w:r w:rsidR="00547007" w:rsidRPr="00547007">
        <w:rPr>
          <w:rFonts w:ascii="Times New Roman" w:hAnsi="Times New Roman" w:cs="Times New Roman"/>
          <w:bCs/>
          <w:sz w:val="28"/>
          <w:szCs w:val="28"/>
        </w:rPr>
        <w:t>В</w:t>
      </w:r>
      <w:r w:rsidR="00547007">
        <w:rPr>
          <w:rFonts w:ascii="Times New Roman" w:hAnsi="Times New Roman" w:cs="Times New Roman"/>
          <w:b/>
          <w:sz w:val="28"/>
          <w:szCs w:val="28"/>
        </w:rPr>
        <w:t xml:space="preserve"> </w:t>
      </w:r>
      <w:r w:rsidR="00547007" w:rsidRPr="00ED78C7">
        <w:rPr>
          <w:rFonts w:ascii="Times New Roman" w:hAnsi="Times New Roman" w:cs="Times New Roman"/>
          <w:bCs/>
          <w:sz w:val="28"/>
          <w:szCs w:val="28"/>
        </w:rPr>
        <w:t>целях развития региональной системы научно-методического сопровождения педагогических работников</w:t>
      </w:r>
      <w:r w:rsidR="00ED78C7" w:rsidRPr="00ED78C7">
        <w:rPr>
          <w:rFonts w:ascii="Times New Roman" w:hAnsi="Times New Roman" w:cs="Times New Roman"/>
          <w:bCs/>
          <w:sz w:val="28"/>
          <w:szCs w:val="28"/>
        </w:rPr>
        <w:t xml:space="preserve"> Магаданской области.</w:t>
      </w:r>
      <w:r w:rsidR="00547007">
        <w:rPr>
          <w:rFonts w:ascii="Times New Roman" w:hAnsi="Times New Roman" w:cs="Times New Roman"/>
          <w:b/>
          <w:sz w:val="28"/>
          <w:szCs w:val="28"/>
        </w:rPr>
        <w:t xml:space="preserve"> </w:t>
      </w:r>
      <w:r w:rsidR="003D7AC5" w:rsidRPr="003D7AC5">
        <w:rPr>
          <w:rFonts w:ascii="Times New Roman" w:hAnsi="Times New Roman" w:cs="Times New Roman"/>
          <w:bCs/>
          <w:sz w:val="28"/>
          <w:szCs w:val="28"/>
        </w:rPr>
        <w:t>В 2022 году</w:t>
      </w:r>
      <w:r w:rsidR="003D7AC5">
        <w:rPr>
          <w:rFonts w:ascii="Times New Roman" w:hAnsi="Times New Roman" w:cs="Times New Roman"/>
          <w:b/>
          <w:sz w:val="28"/>
          <w:szCs w:val="28"/>
        </w:rPr>
        <w:t xml:space="preserve"> </w:t>
      </w:r>
      <w:r w:rsidR="003D7AC5" w:rsidRPr="003D7AC5">
        <w:rPr>
          <w:rFonts w:ascii="Times New Roman" w:hAnsi="Times New Roman" w:cs="Times New Roman"/>
          <w:bCs/>
          <w:sz w:val="28"/>
          <w:szCs w:val="28"/>
        </w:rPr>
        <w:t>в соответствии с письмом Министерства просвещения РФ от 10.12.2021</w:t>
      </w:r>
      <w:r w:rsidR="003D7AC5">
        <w:rPr>
          <w:rFonts w:ascii="Times New Roman" w:hAnsi="Times New Roman" w:cs="Times New Roman"/>
          <w:bCs/>
          <w:sz w:val="28"/>
          <w:szCs w:val="28"/>
        </w:rPr>
        <w:t>г.  №АЗ</w:t>
      </w:r>
      <w:r w:rsidR="00547007">
        <w:rPr>
          <w:rFonts w:ascii="Times New Roman" w:hAnsi="Times New Roman" w:cs="Times New Roman"/>
          <w:bCs/>
          <w:sz w:val="28"/>
          <w:szCs w:val="28"/>
        </w:rPr>
        <w:t xml:space="preserve">-1061/08 «О формировании </w:t>
      </w:r>
      <w:r w:rsidR="00ED78C7">
        <w:rPr>
          <w:rFonts w:ascii="Times New Roman" w:hAnsi="Times New Roman" w:cs="Times New Roman"/>
          <w:bCs/>
          <w:sz w:val="28"/>
          <w:szCs w:val="28"/>
        </w:rPr>
        <w:t>методического актива» был издан приказ Министерства образования Магаданской области от 24.01.2022г. «Об утверждении состав регионального методического актива». В данный состав вошли 3 учителя Омсукчанского городского округа. Направление деятельности методического актива</w:t>
      </w:r>
      <w:r w:rsidR="0058589C">
        <w:rPr>
          <w:rFonts w:ascii="Times New Roman" w:hAnsi="Times New Roman" w:cs="Times New Roman"/>
          <w:bCs/>
          <w:sz w:val="28"/>
          <w:szCs w:val="28"/>
        </w:rPr>
        <w:t>-сопровождение обновленных ФГОС общего образования; необходимостью решения задач повышения качества массового школьного образования</w:t>
      </w:r>
      <w:r w:rsidR="00211197">
        <w:rPr>
          <w:rFonts w:ascii="Times New Roman" w:hAnsi="Times New Roman" w:cs="Times New Roman"/>
          <w:bCs/>
          <w:sz w:val="28"/>
          <w:szCs w:val="28"/>
        </w:rPr>
        <w:t>;</w:t>
      </w:r>
      <w:r w:rsidR="00764FC2">
        <w:rPr>
          <w:rFonts w:ascii="Times New Roman" w:hAnsi="Times New Roman" w:cs="Times New Roman"/>
          <w:bCs/>
          <w:sz w:val="28"/>
          <w:szCs w:val="28"/>
        </w:rPr>
        <w:t xml:space="preserve"> </w:t>
      </w:r>
      <w:r w:rsidR="00211197">
        <w:rPr>
          <w:rFonts w:ascii="Times New Roman" w:hAnsi="Times New Roman" w:cs="Times New Roman"/>
          <w:bCs/>
          <w:sz w:val="28"/>
          <w:szCs w:val="28"/>
        </w:rPr>
        <w:t>выравнивания результатов школ с низкими показателями качества образования</w:t>
      </w:r>
      <w:r w:rsidR="00764FC2">
        <w:rPr>
          <w:rFonts w:ascii="Times New Roman" w:hAnsi="Times New Roman" w:cs="Times New Roman"/>
          <w:bCs/>
          <w:sz w:val="28"/>
          <w:szCs w:val="28"/>
        </w:rPr>
        <w:t>; использование  моделей ЦОС, с учетом выявленных профессиональных дефицитов и списка образовательных организаций и педагогов, чьи обучающиеся показали низкие результаты по итогам мониторинга качества общего образования</w:t>
      </w:r>
      <w:r w:rsidR="00A60DEF">
        <w:rPr>
          <w:rFonts w:ascii="Times New Roman" w:hAnsi="Times New Roman" w:cs="Times New Roman"/>
          <w:bCs/>
          <w:sz w:val="28"/>
          <w:szCs w:val="28"/>
        </w:rPr>
        <w:t>.</w:t>
      </w:r>
      <w:r>
        <w:rPr>
          <w:rFonts w:ascii="Times New Roman" w:hAnsi="Times New Roman"/>
          <w:noProof/>
          <w:sz w:val="28"/>
          <w:szCs w:val="28"/>
        </w:rPr>
        <w:t xml:space="preserve">  </w:t>
      </w:r>
      <w:r>
        <w:rPr>
          <w:rFonts w:ascii="Times New Roman" w:hAnsi="Times New Roman" w:cs="Times New Roman"/>
          <w:sz w:val="28"/>
          <w:szCs w:val="28"/>
        </w:rPr>
        <w:t>Считаем, что в</w:t>
      </w:r>
      <w:r w:rsidRPr="007B784B">
        <w:rPr>
          <w:rFonts w:ascii="Times New Roman" w:hAnsi="Times New Roman" w:cs="Times New Roman"/>
          <w:sz w:val="28"/>
          <w:szCs w:val="28"/>
        </w:rPr>
        <w:t xml:space="preserve"> целях обеспечения текущей и перспективной потребности в замещении вакантных должностей руководителей образовательных организаций</w:t>
      </w:r>
      <w:r>
        <w:rPr>
          <w:rFonts w:ascii="Times New Roman" w:hAnsi="Times New Roman" w:cs="Times New Roman"/>
          <w:sz w:val="28"/>
          <w:szCs w:val="28"/>
        </w:rPr>
        <w:t>, заместителей руководителей</w:t>
      </w:r>
      <w:r w:rsidRPr="007B784B">
        <w:rPr>
          <w:rFonts w:ascii="Times New Roman" w:hAnsi="Times New Roman" w:cs="Times New Roman"/>
          <w:sz w:val="28"/>
          <w:szCs w:val="28"/>
        </w:rPr>
        <w:t xml:space="preserve"> и </w:t>
      </w:r>
      <w:r w:rsidRPr="007B784B">
        <w:rPr>
          <w:rFonts w:ascii="Times New Roman" w:hAnsi="Times New Roman" w:cs="Times New Roman"/>
          <w:sz w:val="28"/>
          <w:szCs w:val="28"/>
        </w:rPr>
        <w:lastRenderedPageBreak/>
        <w:t xml:space="preserve">обеспечения реализации права их на должностной рост </w:t>
      </w:r>
      <w:r>
        <w:rPr>
          <w:rFonts w:ascii="Times New Roman" w:hAnsi="Times New Roman" w:cs="Times New Roman"/>
          <w:sz w:val="28"/>
          <w:szCs w:val="28"/>
        </w:rPr>
        <w:t xml:space="preserve">необходима </w:t>
      </w:r>
      <w:r w:rsidRPr="007B784B">
        <w:rPr>
          <w:rFonts w:ascii="Times New Roman" w:hAnsi="Times New Roman" w:cs="Times New Roman"/>
          <w:sz w:val="28"/>
          <w:szCs w:val="28"/>
        </w:rPr>
        <w:t xml:space="preserve">работа по формированию Кадрового резерва руководителей образовательных организаций </w:t>
      </w:r>
      <w:r>
        <w:rPr>
          <w:rFonts w:ascii="Times New Roman" w:hAnsi="Times New Roman" w:cs="Times New Roman"/>
          <w:sz w:val="28"/>
          <w:szCs w:val="28"/>
        </w:rPr>
        <w:t>ОГО. В планах работы управления образования в 2022 году организовать данную работу на перспективу.</w:t>
      </w:r>
    </w:p>
    <w:p w14:paraId="7680C2C9" w14:textId="77777777" w:rsidR="00A60DEF" w:rsidRDefault="00864E38" w:rsidP="00A60DEF">
      <w:pPr>
        <w:pStyle w:val="a3"/>
        <w:ind w:left="-142"/>
        <w:jc w:val="both"/>
        <w:rPr>
          <w:rStyle w:val="ff6"/>
          <w:sz w:val="28"/>
          <w:szCs w:val="28"/>
        </w:rPr>
      </w:pPr>
      <w:r>
        <w:rPr>
          <w:rStyle w:val="ff6"/>
          <w:sz w:val="28"/>
          <w:szCs w:val="28"/>
        </w:rPr>
        <w:t xml:space="preserve"> </w:t>
      </w:r>
      <w:r w:rsidR="00A60DEF">
        <w:rPr>
          <w:b/>
          <w:sz w:val="28"/>
          <w:szCs w:val="28"/>
        </w:rPr>
        <w:t xml:space="preserve">           В</w:t>
      </w:r>
      <w:r w:rsidR="00B76186" w:rsidRPr="00057DF8">
        <w:rPr>
          <w:b/>
          <w:sz w:val="28"/>
          <w:szCs w:val="28"/>
        </w:rPr>
        <w:t>недрени</w:t>
      </w:r>
      <w:r w:rsidR="00A60DEF">
        <w:rPr>
          <w:b/>
          <w:sz w:val="28"/>
          <w:szCs w:val="28"/>
        </w:rPr>
        <w:t>е</w:t>
      </w:r>
      <w:r w:rsidR="00B76186" w:rsidRPr="00057DF8">
        <w:rPr>
          <w:b/>
          <w:sz w:val="28"/>
          <w:szCs w:val="28"/>
        </w:rPr>
        <w:t xml:space="preserve"> целевой модели наставничества</w:t>
      </w:r>
      <w:r>
        <w:rPr>
          <w:rStyle w:val="ff6"/>
          <w:sz w:val="28"/>
          <w:szCs w:val="28"/>
        </w:rPr>
        <w:t xml:space="preserve"> </w:t>
      </w:r>
    </w:p>
    <w:p w14:paraId="05CD15BB" w14:textId="44BD9F4B" w:rsidR="00B76186" w:rsidRDefault="00B76186" w:rsidP="00A60DEF">
      <w:pPr>
        <w:pStyle w:val="a3"/>
        <w:ind w:left="-142"/>
        <w:jc w:val="both"/>
        <w:rPr>
          <w:sz w:val="28"/>
        </w:rPr>
      </w:pPr>
      <w:r>
        <w:rPr>
          <w:sz w:val="28"/>
        </w:rPr>
        <w:t xml:space="preserve">Работа в данном направлении ведется, изучены алгоритм внедрения </w:t>
      </w:r>
      <w:r w:rsidRPr="003D1D58">
        <w:rPr>
          <w:sz w:val="28"/>
        </w:rPr>
        <w:t>целевой модели наставничества</w:t>
      </w:r>
      <w:r>
        <w:rPr>
          <w:sz w:val="28"/>
        </w:rPr>
        <w:t>, обсуждается приказ о создании и организации работы управленческой команды, корректируется «Дорожная карта» целевой модели наставничества. Работа по внедрению целевой модели наставничества серьезная и трудоемкая, а кадровый потенциал небольшой, поэтому коллектив МБУДО «ЦДО п. Омсукчан» отстает от установленных сроков, но обязуется исправить недочеты в данном направлении, и закончить работу вовремя.</w:t>
      </w:r>
      <w:r w:rsidRPr="0022130E">
        <w:rPr>
          <w:sz w:val="28"/>
        </w:rPr>
        <w:t xml:space="preserve"> </w:t>
      </w:r>
      <w:r>
        <w:rPr>
          <w:sz w:val="28"/>
        </w:rPr>
        <w:t xml:space="preserve">Выбрали форму наставничества «учитель-учитель». </w:t>
      </w:r>
    </w:p>
    <w:p w14:paraId="5DCB5042" w14:textId="77777777" w:rsidR="00B76186" w:rsidRPr="0022130E" w:rsidRDefault="00B76186" w:rsidP="0041545A">
      <w:pPr>
        <w:pStyle w:val="a3"/>
        <w:numPr>
          <w:ilvl w:val="0"/>
          <w:numId w:val="18"/>
        </w:numPr>
        <w:spacing w:after="200" w:line="276" w:lineRule="auto"/>
      </w:pPr>
      <w:r w:rsidRPr="0022130E">
        <w:rPr>
          <w:sz w:val="28"/>
          <w:szCs w:val="28"/>
        </w:rPr>
        <w:t>Издан приказ руководителем МБОУ «ООШ п. Омсукчан» о создании и организации работы управленческой команды по внедрению целевой модели наставничества, в том числе по программам дополнительного образования.</w:t>
      </w:r>
    </w:p>
    <w:p w14:paraId="5BD2D1C9" w14:textId="77777777" w:rsidR="00B76186" w:rsidRPr="0022130E" w:rsidRDefault="00B76186" w:rsidP="0041545A">
      <w:pPr>
        <w:pStyle w:val="a3"/>
        <w:numPr>
          <w:ilvl w:val="0"/>
          <w:numId w:val="18"/>
        </w:numPr>
        <w:spacing w:after="200" w:line="276" w:lineRule="auto"/>
      </w:pPr>
      <w:r w:rsidRPr="0022130E">
        <w:rPr>
          <w:sz w:val="28"/>
          <w:szCs w:val="28"/>
        </w:rPr>
        <w:t>Создана управленческая команда и назначены кураторы внедрения методологии наставничества,  в том числе по программам дополнительного образования.</w:t>
      </w:r>
    </w:p>
    <w:p w14:paraId="41C6F5BE" w14:textId="77777777" w:rsidR="00B76186" w:rsidRPr="0022130E" w:rsidRDefault="00B76186" w:rsidP="0041545A">
      <w:pPr>
        <w:pStyle w:val="a3"/>
        <w:numPr>
          <w:ilvl w:val="0"/>
          <w:numId w:val="18"/>
        </w:numPr>
        <w:spacing w:after="200" w:line="276" w:lineRule="auto"/>
      </w:pPr>
      <w:r w:rsidRPr="0022130E">
        <w:rPr>
          <w:rFonts w:eastAsia="Times New Roman"/>
          <w:sz w:val="28"/>
          <w:szCs w:val="28"/>
          <w:lang w:eastAsia="ru-RU"/>
        </w:rPr>
        <w:t>Разработано Положение о реализации программы (системы) наставничества.</w:t>
      </w:r>
    </w:p>
    <w:p w14:paraId="08CE5F2E" w14:textId="77777777" w:rsidR="00B76186" w:rsidRPr="0022130E" w:rsidRDefault="00B76186" w:rsidP="0041545A">
      <w:pPr>
        <w:pStyle w:val="a3"/>
        <w:numPr>
          <w:ilvl w:val="0"/>
          <w:numId w:val="18"/>
        </w:numPr>
        <w:spacing w:after="200" w:line="276" w:lineRule="auto"/>
      </w:pPr>
      <w:r w:rsidRPr="0022130E">
        <w:rPr>
          <w:sz w:val="28"/>
          <w:szCs w:val="28"/>
        </w:rPr>
        <w:t>Разработана дорожная карта реализации системы мероприятий по управлению процессом внедрения целевой модели наставничества в МБОУ «ООШ п. Омсукчан».</w:t>
      </w:r>
    </w:p>
    <w:p w14:paraId="7026236D" w14:textId="77777777" w:rsidR="00B76186" w:rsidRPr="0022130E" w:rsidRDefault="00B76186" w:rsidP="0041545A">
      <w:pPr>
        <w:pStyle w:val="a3"/>
        <w:numPr>
          <w:ilvl w:val="0"/>
          <w:numId w:val="18"/>
        </w:numPr>
        <w:spacing w:after="200" w:line="276" w:lineRule="auto"/>
      </w:pPr>
      <w:r w:rsidRPr="0022130E">
        <w:rPr>
          <w:sz w:val="28"/>
          <w:szCs w:val="28"/>
        </w:rPr>
        <w:t>Составлен план внедрения «Дорожной карты» целевой модели наставничества в</w:t>
      </w:r>
      <w:r w:rsidRPr="0022130E">
        <w:t xml:space="preserve"> </w:t>
      </w:r>
      <w:r w:rsidRPr="0022130E">
        <w:rPr>
          <w:sz w:val="28"/>
          <w:szCs w:val="28"/>
        </w:rPr>
        <w:t>МБОУ «ООШ п. Омсукчан».</w:t>
      </w:r>
    </w:p>
    <w:p w14:paraId="3BD44007" w14:textId="77777777" w:rsidR="00A60DEF" w:rsidRDefault="00B76186" w:rsidP="0041545A">
      <w:pPr>
        <w:pStyle w:val="a3"/>
        <w:numPr>
          <w:ilvl w:val="0"/>
          <w:numId w:val="18"/>
        </w:numPr>
        <w:spacing w:after="200" w:line="276" w:lineRule="auto"/>
        <w:rPr>
          <w:sz w:val="28"/>
          <w:szCs w:val="28"/>
        </w:rPr>
      </w:pPr>
      <w:r w:rsidRPr="0022130E">
        <w:rPr>
          <w:sz w:val="28"/>
          <w:szCs w:val="28"/>
        </w:rPr>
        <w:t>Определены  наставнические пары и группы.</w:t>
      </w:r>
    </w:p>
    <w:p w14:paraId="78FB0026" w14:textId="769BC3DB" w:rsidR="00B76186" w:rsidRPr="00A60DEF" w:rsidRDefault="00B76186" w:rsidP="0041545A">
      <w:pPr>
        <w:pStyle w:val="a3"/>
        <w:numPr>
          <w:ilvl w:val="0"/>
          <w:numId w:val="18"/>
        </w:numPr>
        <w:spacing w:after="200" w:line="276" w:lineRule="auto"/>
        <w:rPr>
          <w:bCs/>
          <w:sz w:val="28"/>
          <w:szCs w:val="28"/>
        </w:rPr>
      </w:pPr>
      <w:r w:rsidRPr="00A60DEF">
        <w:rPr>
          <w:bCs/>
          <w:sz w:val="28"/>
          <w:szCs w:val="28"/>
        </w:rPr>
        <w:t>МБОУ «СОШ п. Омсукчан»</w:t>
      </w:r>
      <w:r w:rsidR="00A60DEF">
        <w:rPr>
          <w:bCs/>
          <w:sz w:val="28"/>
          <w:szCs w:val="28"/>
        </w:rPr>
        <w:t xml:space="preserve"> </w:t>
      </w:r>
      <w:r w:rsidR="00E14FAA">
        <w:rPr>
          <w:sz w:val="28"/>
        </w:rPr>
        <w:t xml:space="preserve">- </w:t>
      </w:r>
      <w:r w:rsidRPr="00A60DEF">
        <w:rPr>
          <w:sz w:val="28"/>
        </w:rPr>
        <w:t>изучаются методические рекомендациями по внедрению целевой модели наставничества.</w:t>
      </w:r>
    </w:p>
    <w:p w14:paraId="62C90FB2" w14:textId="17F16C3A" w:rsidR="00331893" w:rsidRDefault="00E14FAA" w:rsidP="00331893">
      <w:pPr>
        <w:pStyle w:val="afb"/>
        <w:spacing w:before="0" w:line="276" w:lineRule="auto"/>
        <w:ind w:firstLine="0"/>
        <w:rPr>
          <w:color w:val="auto"/>
          <w:sz w:val="28"/>
          <w:szCs w:val="28"/>
        </w:rPr>
      </w:pPr>
      <w:r>
        <w:rPr>
          <w:rStyle w:val="ff6"/>
          <w:color w:val="auto"/>
          <w:sz w:val="28"/>
          <w:szCs w:val="28"/>
        </w:rPr>
        <w:t xml:space="preserve">      </w:t>
      </w:r>
      <w:r w:rsidR="00331893">
        <w:rPr>
          <w:rStyle w:val="ff6"/>
          <w:color w:val="auto"/>
          <w:sz w:val="28"/>
          <w:szCs w:val="28"/>
        </w:rPr>
        <w:t>На</w:t>
      </w:r>
      <w:r w:rsidR="00331893">
        <w:rPr>
          <w:color w:val="auto"/>
          <w:sz w:val="28"/>
          <w:szCs w:val="28"/>
        </w:rPr>
        <w:t xml:space="preserve"> базе МБОУ «ООШ п. Омсукчан»</w:t>
      </w:r>
      <w:r w:rsidR="00331893" w:rsidRPr="00B93376">
        <w:rPr>
          <w:sz w:val="28"/>
          <w:szCs w:val="28"/>
        </w:rPr>
        <w:t xml:space="preserve">, </w:t>
      </w:r>
      <w:r w:rsidR="00331893">
        <w:rPr>
          <w:sz w:val="28"/>
          <w:szCs w:val="28"/>
        </w:rPr>
        <w:t xml:space="preserve">в рамках Творческой мастерской </w:t>
      </w:r>
      <w:r w:rsidR="00331893">
        <w:rPr>
          <w:rStyle w:val="ff6"/>
          <w:color w:val="auto"/>
          <w:sz w:val="28"/>
          <w:szCs w:val="28"/>
        </w:rPr>
        <w:t xml:space="preserve">в марте 2021 года прошло  районное мероприятие: </w:t>
      </w:r>
      <w:r w:rsidR="00331893">
        <w:rPr>
          <w:color w:val="auto"/>
          <w:sz w:val="28"/>
          <w:szCs w:val="28"/>
        </w:rPr>
        <w:t>обобщения</w:t>
      </w:r>
      <w:r w:rsidR="00331893" w:rsidRPr="00B93376">
        <w:rPr>
          <w:color w:val="auto"/>
          <w:sz w:val="28"/>
          <w:szCs w:val="28"/>
        </w:rPr>
        <w:t xml:space="preserve"> опыта работы</w:t>
      </w:r>
      <w:r w:rsidR="00331893">
        <w:rPr>
          <w:color w:val="auto"/>
          <w:sz w:val="28"/>
          <w:szCs w:val="28"/>
        </w:rPr>
        <w:t xml:space="preserve"> учителя-логопеда по теме: «Коррекция оптической и акустической дисграфии в начальных классах». К сожалению, не было проведено два запланированных обобщения опыта учителей начальных классов МБОУ «СОШ п. Омсукчан» и МБОУ «ООШ п. Омсукчан» в связи с болезнью учителей и </w:t>
      </w:r>
      <w:proofErr w:type="spellStart"/>
      <w:r w:rsidR="00331893">
        <w:rPr>
          <w:color w:val="auto"/>
          <w:sz w:val="28"/>
          <w:szCs w:val="28"/>
        </w:rPr>
        <w:t>эпидобстановкой</w:t>
      </w:r>
      <w:proofErr w:type="spellEnd"/>
      <w:r w:rsidR="00331893">
        <w:rPr>
          <w:color w:val="auto"/>
          <w:sz w:val="28"/>
          <w:szCs w:val="28"/>
        </w:rPr>
        <w:t>. Обобщение опыта перенесено на 2022 год.</w:t>
      </w:r>
    </w:p>
    <w:p w14:paraId="2E176392" w14:textId="77777777" w:rsidR="00BE1D61" w:rsidRDefault="00331893" w:rsidP="00BE1D61">
      <w:pPr>
        <w:spacing w:after="0"/>
        <w:ind w:right="-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E1D61">
        <w:rPr>
          <w:rFonts w:ascii="Times New Roman" w:hAnsi="Times New Roman" w:cs="Times New Roman"/>
          <w:color w:val="000000"/>
          <w:sz w:val="28"/>
          <w:szCs w:val="28"/>
        </w:rPr>
        <w:t xml:space="preserve">В декабре 2021 года в  МБДОУ «Детский сад п. Омсукчан» </w:t>
      </w:r>
      <w:r w:rsidRPr="00BE1D61">
        <w:rPr>
          <w:rFonts w:ascii="Times New Roman" w:hAnsi="Times New Roman"/>
          <w:color w:val="000000"/>
          <w:sz w:val="28"/>
          <w:szCs w:val="28"/>
        </w:rPr>
        <w:t>прошел районный конкурс «Педагогическая мастерская» на тему:</w:t>
      </w:r>
      <w:r w:rsidRPr="00BE1D61">
        <w:rPr>
          <w:rFonts w:ascii="Times New Roman" w:hAnsi="Times New Roman" w:cs="Times New Roman"/>
          <w:color w:val="000000"/>
          <w:sz w:val="28"/>
          <w:szCs w:val="28"/>
        </w:rPr>
        <w:t xml:space="preserve"> «Экономическая </w:t>
      </w:r>
      <w:r w:rsidRPr="00BE1D61">
        <w:rPr>
          <w:rFonts w:ascii="Times New Roman" w:hAnsi="Times New Roman" w:cs="Times New Roman"/>
          <w:color w:val="000000"/>
          <w:sz w:val="28"/>
          <w:szCs w:val="28"/>
        </w:rPr>
        <w:lastRenderedPageBreak/>
        <w:t xml:space="preserve">социализация детей дошкольного возраста» педагоги </w:t>
      </w:r>
      <w:r w:rsidRPr="00BE1D61">
        <w:rPr>
          <w:rFonts w:ascii="Times New Roman" w:hAnsi="Times New Roman" w:cs="Times New Roman"/>
          <w:color w:val="1B1C2A"/>
          <w:sz w:val="28"/>
          <w:szCs w:val="28"/>
          <w:shd w:val="clear" w:color="auto" w:fill="FFFFFF"/>
        </w:rPr>
        <w:t>продемонстрировали присутствующим знания, навыки и умения дошкольников, свой профессионализм и педагогическое мастерство. </w:t>
      </w:r>
      <w:r w:rsidRPr="00BE1D61">
        <w:rPr>
          <w:rFonts w:ascii="Times New Roman" w:hAnsi="Times New Roman"/>
          <w:sz w:val="28"/>
          <w:szCs w:val="28"/>
        </w:rPr>
        <w:t xml:space="preserve">Проведён круглый стол и экскурсии по детскому саду. Присутствующими был отмечен высокий уровень методической деятельности коллективов детского сада. </w:t>
      </w:r>
      <w:r w:rsidRPr="00BE1D61">
        <w:rPr>
          <w:rFonts w:ascii="Times New Roman" w:hAnsi="Times New Roman" w:cs="Times New Roman"/>
          <w:sz w:val="28"/>
          <w:szCs w:val="28"/>
        </w:rPr>
        <w:t xml:space="preserve"> В апреле 2021 году учитель – логопед МБДОУ «Детский сад п. Омсукчан» Воронцова Татьяна Николаевна принимала участие в региональном этапе Всероссийского конкурса «Воспитатель года России -2021» и стала победителем в городе Магадане. В октябре участвовала в Заключительном этапе </w:t>
      </w:r>
      <w:r w:rsidRPr="00BE1D61">
        <w:rPr>
          <w:rFonts w:ascii="Times New Roman" w:hAnsi="Times New Roman" w:cs="Times New Roman"/>
          <w:sz w:val="28"/>
          <w:szCs w:val="28"/>
          <w:lang w:val="en-US"/>
        </w:rPr>
        <w:t>XII</w:t>
      </w:r>
      <w:r w:rsidRPr="00BE1D61">
        <w:rPr>
          <w:rFonts w:ascii="Times New Roman" w:hAnsi="Times New Roman" w:cs="Times New Roman"/>
          <w:sz w:val="28"/>
          <w:szCs w:val="28"/>
        </w:rPr>
        <w:t xml:space="preserve"> Всероссийского профессионального конкурса «Воспитатель года России в 2021 году», городе  Сочи, получила диплом участника.</w:t>
      </w:r>
      <w:r w:rsidR="00BE1D61">
        <w:rPr>
          <w:rFonts w:ascii="Times New Roman" w:hAnsi="Times New Roman" w:cs="Times New Roman"/>
          <w:color w:val="000000"/>
          <w:sz w:val="28"/>
          <w:szCs w:val="28"/>
        </w:rPr>
        <w:t xml:space="preserve">        </w:t>
      </w:r>
      <w:r w:rsidR="00BE1D61">
        <w:rPr>
          <w:rFonts w:ascii="Times New Roman" w:hAnsi="Times New Roman" w:cs="Times New Roman"/>
          <w:sz w:val="28"/>
          <w:szCs w:val="28"/>
        </w:rPr>
        <w:t xml:space="preserve">Педагоги </w:t>
      </w:r>
      <w:r w:rsidR="00BE1D61" w:rsidRPr="00B45C79">
        <w:rPr>
          <w:rFonts w:ascii="Times New Roman" w:hAnsi="Times New Roman" w:cs="Times New Roman"/>
          <w:sz w:val="28"/>
          <w:szCs w:val="28"/>
        </w:rPr>
        <w:t>МБДОУ «Детский сад п. Омсу</w:t>
      </w:r>
      <w:r w:rsidR="00BE1D61">
        <w:rPr>
          <w:rFonts w:ascii="Times New Roman" w:hAnsi="Times New Roman" w:cs="Times New Roman"/>
          <w:sz w:val="28"/>
          <w:szCs w:val="28"/>
        </w:rPr>
        <w:t>кч</w:t>
      </w:r>
      <w:r w:rsidR="00BE1D61" w:rsidRPr="00B45C79">
        <w:rPr>
          <w:rFonts w:ascii="Times New Roman" w:hAnsi="Times New Roman" w:cs="Times New Roman"/>
          <w:sz w:val="28"/>
          <w:szCs w:val="28"/>
        </w:rPr>
        <w:t xml:space="preserve">ан» в 2021 </w:t>
      </w:r>
      <w:r w:rsidR="00BE1D61">
        <w:rPr>
          <w:rFonts w:ascii="Times New Roman" w:hAnsi="Times New Roman" w:cs="Times New Roman"/>
          <w:sz w:val="28"/>
          <w:szCs w:val="28"/>
        </w:rPr>
        <w:t xml:space="preserve">приняли участие </w:t>
      </w:r>
      <w:r w:rsidR="00BE1D61" w:rsidRPr="00B45C79">
        <w:rPr>
          <w:rFonts w:ascii="Times New Roman" w:hAnsi="Times New Roman" w:cs="Times New Roman"/>
          <w:sz w:val="28"/>
          <w:szCs w:val="28"/>
        </w:rPr>
        <w:t xml:space="preserve"> во Всероссийском конкурсе-смотре «Лучшие детские сады России 2021». Конкурс проходил в дистанционном  формате с 16 января по 26 мая 2021г. Рабочая группа педагогов </w:t>
      </w:r>
      <w:r w:rsidR="00BE1D61">
        <w:rPr>
          <w:rFonts w:ascii="Times New Roman" w:hAnsi="Times New Roman" w:cs="Times New Roman"/>
          <w:sz w:val="28"/>
          <w:szCs w:val="28"/>
        </w:rPr>
        <w:t>ДОУ подготовила</w:t>
      </w:r>
      <w:r w:rsidR="00BE1D61" w:rsidRPr="00B45C79">
        <w:rPr>
          <w:rFonts w:ascii="Times New Roman" w:hAnsi="Times New Roman" w:cs="Times New Roman"/>
          <w:sz w:val="28"/>
          <w:szCs w:val="28"/>
        </w:rPr>
        <w:t xml:space="preserve"> видео, фото - материалы по направлениям: региональный компонент, конспекты занятий, мастер-классов, развлечений с детьми, мероприятий с педагогами, предметно-пространственной развивающей среды. До 10 мая ответственные осуществляли экспонирование материалов на электронном выставочном стенде на сайте</w:t>
      </w:r>
      <w:r w:rsidR="00BE1D61">
        <w:rPr>
          <w:rFonts w:ascii="Times New Roman" w:hAnsi="Times New Roman" w:cs="Times New Roman"/>
          <w:sz w:val="28"/>
          <w:szCs w:val="28"/>
        </w:rPr>
        <w:t xml:space="preserve">: </w:t>
      </w:r>
      <w:hyperlink r:id="rId34" w:history="1">
        <w:r w:rsidR="00BE1D61" w:rsidRPr="00B45C79">
          <w:rPr>
            <w:rStyle w:val="aa"/>
            <w:rFonts w:ascii="Times New Roman" w:hAnsi="Times New Roman" w:cs="Times New Roman"/>
            <w:sz w:val="28"/>
            <w:szCs w:val="28"/>
            <w:lang w:val="en-US"/>
          </w:rPr>
          <w:t>http</w:t>
        </w:r>
        <w:r w:rsidR="00BE1D61" w:rsidRPr="00B45C79">
          <w:rPr>
            <w:rStyle w:val="aa"/>
            <w:rFonts w:ascii="Times New Roman" w:hAnsi="Times New Roman" w:cs="Times New Roman"/>
            <w:sz w:val="28"/>
            <w:szCs w:val="28"/>
          </w:rPr>
          <w:t>://</w:t>
        </w:r>
        <w:proofErr w:type="spellStart"/>
        <w:r w:rsidR="00BE1D61" w:rsidRPr="00B45C79">
          <w:rPr>
            <w:rStyle w:val="aa"/>
            <w:rFonts w:ascii="Times New Roman" w:hAnsi="Times New Roman" w:cs="Times New Roman"/>
            <w:sz w:val="28"/>
            <w:szCs w:val="28"/>
          </w:rPr>
          <w:t>КонкурсДетскихСадов.РФ</w:t>
        </w:r>
        <w:proofErr w:type="spellEnd"/>
      </w:hyperlink>
      <w:r w:rsidR="00BE1D61" w:rsidRPr="00B45C79">
        <w:rPr>
          <w:rFonts w:ascii="Times New Roman" w:hAnsi="Times New Roman" w:cs="Times New Roman"/>
          <w:sz w:val="28"/>
          <w:szCs w:val="28"/>
        </w:rPr>
        <w:t xml:space="preserve">. </w:t>
      </w:r>
      <w:r w:rsidR="00BE1D61">
        <w:rPr>
          <w:rFonts w:ascii="Times New Roman" w:hAnsi="Times New Roman" w:cs="Times New Roman"/>
          <w:sz w:val="28"/>
          <w:szCs w:val="28"/>
        </w:rPr>
        <w:t>Награда: Диплом Победителя.</w:t>
      </w:r>
      <w:r w:rsidR="00BE1D61" w:rsidRPr="00905365">
        <w:rPr>
          <w:rFonts w:ascii="Times New Roman" w:hAnsi="Times New Roman" w:cs="Times New Roman"/>
          <w:sz w:val="28"/>
          <w:szCs w:val="28"/>
        </w:rPr>
        <w:t xml:space="preserve"> </w:t>
      </w:r>
    </w:p>
    <w:p w14:paraId="3E563205" w14:textId="77777777" w:rsidR="00E14FAA" w:rsidRDefault="00BE1D61" w:rsidP="00446EE5">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25E9B667" w14:textId="2571217F" w:rsidR="00462024" w:rsidRPr="002C6F47" w:rsidRDefault="00446EE5" w:rsidP="00446EE5">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462024" w:rsidRPr="002C6F47">
        <w:rPr>
          <w:rFonts w:ascii="Times New Roman" w:hAnsi="Times New Roman" w:cs="Times New Roman"/>
          <w:b/>
          <w:sz w:val="28"/>
          <w:szCs w:val="28"/>
        </w:rPr>
        <w:t>4.</w:t>
      </w:r>
      <w:r w:rsidR="003A40C6">
        <w:rPr>
          <w:rFonts w:ascii="Times New Roman" w:hAnsi="Times New Roman" w:cs="Times New Roman"/>
          <w:b/>
          <w:sz w:val="28"/>
          <w:szCs w:val="28"/>
        </w:rPr>
        <w:t>5</w:t>
      </w:r>
      <w:r w:rsidR="00462024" w:rsidRPr="002C6F47">
        <w:rPr>
          <w:rFonts w:ascii="Times New Roman" w:hAnsi="Times New Roman" w:cs="Times New Roman"/>
          <w:b/>
          <w:sz w:val="28"/>
          <w:szCs w:val="28"/>
        </w:rPr>
        <w:t>. Выявление и поддержка талантливых детей.</w:t>
      </w:r>
    </w:p>
    <w:p w14:paraId="160DB2CD" w14:textId="01FB4B5A" w:rsidR="006B4C68" w:rsidRPr="00B53F1E" w:rsidRDefault="00462024" w:rsidP="008340C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C6F47">
        <w:rPr>
          <w:rFonts w:ascii="Times New Roman" w:hAnsi="Times New Roman" w:cs="Times New Roman"/>
          <w:sz w:val="28"/>
          <w:szCs w:val="28"/>
        </w:rPr>
        <w:t xml:space="preserve">Талантливые дети - бесценное национальное достояние, они составляют тот ресурс, из которого формируется интеллектуальная элита государства.  Образовательное пространство формируется таким образом, чтобы создать разнообразную среду, где каждый может реализовать себя в соответствии с интересами и способностями. </w:t>
      </w:r>
      <w:r w:rsidR="006B4C68" w:rsidRPr="003A40C6">
        <w:rPr>
          <w:rFonts w:ascii="Times New Roman" w:hAnsi="Times New Roman" w:cs="Times New Roman"/>
          <w:sz w:val="28"/>
          <w:szCs w:val="28"/>
        </w:rPr>
        <w:t>Работа с одарёнными детьми продолжает оставаться одним из приоритетных направлений деятельности</w:t>
      </w:r>
      <w:r w:rsidR="006B4C68" w:rsidRPr="006E0956">
        <w:rPr>
          <w:rFonts w:ascii="Times New Roman" w:hAnsi="Times New Roman" w:cs="Times New Roman"/>
          <w:sz w:val="28"/>
          <w:szCs w:val="28"/>
        </w:rPr>
        <w:t xml:space="preserve"> в современном образовании и осуществляется через содержание образования, внеурочную и внеклассную работу.</w:t>
      </w:r>
      <w:r w:rsidR="006B4C68">
        <w:rPr>
          <w:rFonts w:ascii="Times New Roman" w:hAnsi="Times New Roman" w:cs="Times New Roman"/>
          <w:sz w:val="28"/>
          <w:szCs w:val="28"/>
        </w:rPr>
        <w:t xml:space="preserve"> </w:t>
      </w:r>
      <w:r w:rsidRPr="002C6F47">
        <w:rPr>
          <w:rFonts w:ascii="Times New Roman" w:eastAsia="Calibri" w:hAnsi="Times New Roman" w:cs="Times New Roman"/>
          <w:bCs/>
          <w:sz w:val="28"/>
          <w:szCs w:val="28"/>
        </w:rPr>
        <w:t>Среди многочисленных приемов работы, ориентированных на интеллектуальное развитие школьников, особое место</w:t>
      </w:r>
      <w:r>
        <w:rPr>
          <w:rFonts w:ascii="Times New Roman" w:eastAsia="Calibri" w:hAnsi="Times New Roman" w:cs="Times New Roman"/>
          <w:bCs/>
          <w:sz w:val="28"/>
          <w:szCs w:val="28"/>
        </w:rPr>
        <w:t xml:space="preserve"> занимают предметные олимпиады. </w:t>
      </w:r>
      <w:r w:rsidRPr="002C6F47">
        <w:rPr>
          <w:rFonts w:ascii="Times New Roman" w:eastAsia="Calibri" w:hAnsi="Times New Roman" w:cs="Times New Roman"/>
          <w:bCs/>
          <w:sz w:val="28"/>
          <w:szCs w:val="28"/>
        </w:rPr>
        <w:t xml:space="preserve">Школьный этап олимпиады является первым этапом всероссийской олимпиады школьников. </w:t>
      </w:r>
    </w:p>
    <w:p w14:paraId="27825743" w14:textId="4E2ADFBB" w:rsidR="006B4C68" w:rsidRPr="006E0956" w:rsidRDefault="008340C0" w:rsidP="008340C0">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6B4C68" w:rsidRPr="006E0956">
        <w:rPr>
          <w:rFonts w:ascii="Times New Roman" w:hAnsi="Times New Roman" w:cs="Times New Roman"/>
          <w:sz w:val="28"/>
          <w:szCs w:val="28"/>
        </w:rPr>
        <w:t>Всероссийская олимпиада школьников- главное событие в интеллектуальной жизни высокомотивированных учащихся.</w:t>
      </w:r>
    </w:p>
    <w:p w14:paraId="2A5DC3A2" w14:textId="5D985060" w:rsidR="00462024" w:rsidRPr="006B4C68" w:rsidRDefault="006B4C68" w:rsidP="008340C0">
      <w:pPr>
        <w:ind w:hanging="360"/>
        <w:contextualSpacing/>
        <w:rPr>
          <w:rFonts w:ascii="Times New Roman" w:hAnsi="Times New Roman" w:cs="Times New Roman"/>
          <w:sz w:val="28"/>
          <w:szCs w:val="28"/>
        </w:rPr>
      </w:pPr>
      <w:r w:rsidRPr="006E0956">
        <w:rPr>
          <w:rFonts w:ascii="Times New Roman" w:hAnsi="Times New Roman" w:cs="Times New Roman"/>
          <w:sz w:val="28"/>
          <w:szCs w:val="28"/>
        </w:rPr>
        <w:t xml:space="preserve">       </w:t>
      </w:r>
      <w:r w:rsidR="00176BFA">
        <w:rPr>
          <w:rFonts w:ascii="Times New Roman" w:hAnsi="Times New Roman" w:cs="Times New Roman"/>
          <w:sz w:val="28"/>
          <w:szCs w:val="28"/>
        </w:rPr>
        <w:t xml:space="preserve">   </w:t>
      </w:r>
      <w:r w:rsidRPr="006E0956">
        <w:rPr>
          <w:rFonts w:ascii="Times New Roman" w:hAnsi="Times New Roman" w:cs="Times New Roman"/>
          <w:sz w:val="28"/>
          <w:szCs w:val="28"/>
        </w:rPr>
        <w:t>В 2020-2021 учебном году формирование базы участников олимпиад началось со школьного этапа, что позволило реально проследить проведение этого этапа в ОО. Возглавили проведение школьного этапа руководители</w:t>
      </w:r>
      <w:r>
        <w:rPr>
          <w:rFonts w:ascii="Times New Roman" w:hAnsi="Times New Roman" w:cs="Times New Roman"/>
          <w:sz w:val="28"/>
          <w:szCs w:val="28"/>
        </w:rPr>
        <w:t xml:space="preserve"> методических объединений</w:t>
      </w:r>
      <w:r w:rsidRPr="006E0956">
        <w:rPr>
          <w:rFonts w:ascii="Times New Roman" w:hAnsi="Times New Roman" w:cs="Times New Roman"/>
          <w:sz w:val="28"/>
          <w:szCs w:val="28"/>
        </w:rPr>
        <w:t xml:space="preserve">.  На муниципальный этап допускались все победители и призёры </w:t>
      </w:r>
      <w:r w:rsidRPr="006E0956">
        <w:rPr>
          <w:rFonts w:ascii="Times New Roman" w:hAnsi="Times New Roman" w:cs="Times New Roman"/>
          <w:sz w:val="28"/>
          <w:szCs w:val="28"/>
        </w:rPr>
        <w:lastRenderedPageBreak/>
        <w:t>школьного этапа, не требовались квоты.</w:t>
      </w:r>
      <w:r>
        <w:rPr>
          <w:rFonts w:ascii="Times New Roman" w:hAnsi="Times New Roman" w:cs="Times New Roman"/>
          <w:sz w:val="28"/>
          <w:szCs w:val="28"/>
        </w:rPr>
        <w:t xml:space="preserve">   </w:t>
      </w:r>
      <w:r w:rsidR="00462024" w:rsidRPr="002C6F47">
        <w:rPr>
          <w:rFonts w:ascii="Times New Roman" w:eastAsia="Calibri" w:hAnsi="Times New Roman" w:cs="Times New Roman"/>
          <w:bCs/>
          <w:sz w:val="28"/>
          <w:szCs w:val="28"/>
        </w:rPr>
        <w:t>Муниципальный этап также выявляет наиболее способных, талантливых   обучающихся и открывает возможность участвовать в региональном этапе олимпиады.</w:t>
      </w:r>
      <w:r>
        <w:rPr>
          <w:rFonts w:ascii="Times New Roman" w:hAnsi="Times New Roman" w:cs="Times New Roman"/>
          <w:sz w:val="28"/>
          <w:szCs w:val="28"/>
        </w:rPr>
        <w:t xml:space="preserve"> </w:t>
      </w:r>
      <w:r w:rsidR="00462024">
        <w:rPr>
          <w:rFonts w:ascii="Times New Roman" w:eastAsia="Calibri" w:hAnsi="Times New Roman" w:cs="Times New Roman"/>
          <w:bCs/>
          <w:sz w:val="28"/>
          <w:szCs w:val="28"/>
        </w:rPr>
        <w:t>В 2021</w:t>
      </w:r>
      <w:r w:rsidR="00462024" w:rsidRPr="002C6F47">
        <w:rPr>
          <w:rFonts w:ascii="Times New Roman" w:eastAsia="Calibri" w:hAnsi="Times New Roman" w:cs="Times New Roman"/>
          <w:bCs/>
          <w:sz w:val="28"/>
          <w:szCs w:val="28"/>
        </w:rPr>
        <w:t xml:space="preserve"> году школьный и муниципальный этапы </w:t>
      </w:r>
      <w:proofErr w:type="spellStart"/>
      <w:r w:rsidR="00462024" w:rsidRPr="002C6F47">
        <w:rPr>
          <w:rFonts w:ascii="Times New Roman" w:eastAsia="Calibri" w:hAnsi="Times New Roman" w:cs="Times New Roman"/>
          <w:bCs/>
          <w:sz w:val="28"/>
          <w:szCs w:val="28"/>
        </w:rPr>
        <w:t>ВсОШ</w:t>
      </w:r>
      <w:proofErr w:type="spellEnd"/>
      <w:r w:rsidR="00462024" w:rsidRPr="002C6F47">
        <w:rPr>
          <w:rFonts w:ascii="Times New Roman" w:eastAsia="Calibri" w:hAnsi="Times New Roman" w:cs="Times New Roman"/>
          <w:bCs/>
          <w:sz w:val="28"/>
          <w:szCs w:val="28"/>
        </w:rPr>
        <w:t xml:space="preserve"> были организованы в соответствии </w:t>
      </w:r>
      <w:r w:rsidR="00462024">
        <w:rPr>
          <w:rFonts w:ascii="Times New Roman" w:eastAsia="Calibri" w:hAnsi="Times New Roman" w:cs="Times New Roman"/>
          <w:bCs/>
          <w:sz w:val="28"/>
          <w:szCs w:val="28"/>
        </w:rPr>
        <w:t>с нормативными документами:</w:t>
      </w:r>
    </w:p>
    <w:p w14:paraId="6A26F9C9" w14:textId="77777777" w:rsidR="00462024" w:rsidRDefault="00462024" w:rsidP="00462024">
      <w:pPr>
        <w:spacing w:after="0"/>
        <w:rPr>
          <w:rFonts w:ascii="Times New Roman" w:hAnsi="Times New Roman" w:cs="Times New Roman"/>
          <w:sz w:val="28"/>
          <w:szCs w:val="28"/>
        </w:rPr>
      </w:pPr>
      <w:r>
        <w:rPr>
          <w:rFonts w:ascii="Georgia" w:eastAsia="Times New Roman" w:hAnsi="Georgia"/>
          <w:sz w:val="19"/>
          <w:szCs w:val="19"/>
        </w:rPr>
        <w:t xml:space="preserve">- </w:t>
      </w:r>
      <w:r>
        <w:rPr>
          <w:rFonts w:ascii="Times New Roman" w:eastAsia="Times New Roman" w:hAnsi="Times New Roman" w:cs="Times New Roman"/>
          <w:sz w:val="28"/>
          <w:szCs w:val="28"/>
        </w:rPr>
        <w:t>п</w:t>
      </w:r>
      <w:r w:rsidRPr="00F614EB">
        <w:rPr>
          <w:rFonts w:ascii="Times New Roman" w:eastAsia="Times New Roman" w:hAnsi="Times New Roman" w:cs="Times New Roman"/>
          <w:sz w:val="28"/>
          <w:szCs w:val="28"/>
        </w:rPr>
        <w:t xml:space="preserve">риказ </w:t>
      </w:r>
      <w:proofErr w:type="spellStart"/>
      <w:r w:rsidRPr="00F614EB">
        <w:rPr>
          <w:rFonts w:ascii="Times New Roman" w:eastAsia="Times New Roman" w:hAnsi="Times New Roman" w:cs="Times New Roman"/>
          <w:sz w:val="28"/>
          <w:szCs w:val="28"/>
        </w:rPr>
        <w:t>Минпросвещения</w:t>
      </w:r>
      <w:proofErr w:type="spellEnd"/>
      <w:r w:rsidRPr="00F614EB">
        <w:rPr>
          <w:rFonts w:ascii="Times New Roman" w:eastAsia="Times New Roman" w:hAnsi="Times New Roman" w:cs="Times New Roman"/>
          <w:sz w:val="28"/>
          <w:szCs w:val="28"/>
        </w:rPr>
        <w:t xml:space="preserve"> России от 27.11.2020 № 678</w:t>
      </w:r>
      <w:r>
        <w:rPr>
          <w:rFonts w:ascii="Times New Roman" w:eastAsia="Times New Roman" w:hAnsi="Times New Roman" w:cs="Times New Roman"/>
          <w:sz w:val="28"/>
          <w:szCs w:val="28"/>
        </w:rPr>
        <w:t xml:space="preserve"> </w:t>
      </w:r>
      <w:r w:rsidRPr="002C6F47">
        <w:rPr>
          <w:rFonts w:ascii="Times New Roman" w:eastAsia="Calibri" w:hAnsi="Times New Roman" w:cs="Times New Roman"/>
          <w:bCs/>
          <w:sz w:val="28"/>
          <w:szCs w:val="28"/>
        </w:rPr>
        <w:t xml:space="preserve">«Об </w:t>
      </w:r>
      <w:r w:rsidRPr="002C6F47">
        <w:rPr>
          <w:rFonts w:ascii="Times New Roman" w:hAnsi="Times New Roman" w:cs="Times New Roman"/>
          <w:sz w:val="28"/>
          <w:szCs w:val="28"/>
        </w:rPr>
        <w:t>утверждении порядка проведения всер</w:t>
      </w:r>
      <w:r>
        <w:rPr>
          <w:rFonts w:ascii="Times New Roman" w:hAnsi="Times New Roman" w:cs="Times New Roman"/>
          <w:sz w:val="28"/>
          <w:szCs w:val="28"/>
        </w:rPr>
        <w:t>оссийской олимпиады школьников»</w:t>
      </w:r>
      <w:r w:rsidRPr="002C6F47">
        <w:rPr>
          <w:rFonts w:ascii="Times New Roman" w:hAnsi="Times New Roman" w:cs="Times New Roman"/>
          <w:sz w:val="28"/>
          <w:szCs w:val="28"/>
        </w:rPr>
        <w:t>;</w:t>
      </w:r>
    </w:p>
    <w:p w14:paraId="74498F59" w14:textId="37504F30" w:rsidR="00462024" w:rsidRPr="00F614EB" w:rsidRDefault="00462024" w:rsidP="00462024">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приказ Министерства образования Магаданской области от 25.08.2021г. </w:t>
      </w:r>
      <w:r w:rsidR="00176BFA">
        <w:rPr>
          <w:rFonts w:ascii="Times New Roman" w:hAnsi="Times New Roman" w:cs="Times New Roman"/>
          <w:sz w:val="28"/>
          <w:szCs w:val="28"/>
        </w:rPr>
        <w:t>;</w:t>
      </w:r>
      <w:r>
        <w:rPr>
          <w:rFonts w:ascii="Times New Roman" w:hAnsi="Times New Roman" w:cs="Times New Roman"/>
          <w:sz w:val="28"/>
          <w:szCs w:val="28"/>
        </w:rPr>
        <w:t xml:space="preserve"> №662/11-пр </w:t>
      </w:r>
      <w:r w:rsidRPr="002C6F47">
        <w:rPr>
          <w:rFonts w:ascii="Times New Roman" w:hAnsi="Times New Roman" w:cs="Times New Roman"/>
          <w:sz w:val="28"/>
          <w:szCs w:val="28"/>
        </w:rPr>
        <w:t xml:space="preserve">«О проведении </w:t>
      </w:r>
      <w:r>
        <w:rPr>
          <w:rFonts w:ascii="Times New Roman" w:hAnsi="Times New Roman" w:cs="Times New Roman"/>
          <w:sz w:val="28"/>
          <w:szCs w:val="28"/>
        </w:rPr>
        <w:t>школьного и муниципального этапов В</w:t>
      </w:r>
      <w:r w:rsidRPr="002C6F47">
        <w:rPr>
          <w:rFonts w:ascii="Times New Roman" w:hAnsi="Times New Roman" w:cs="Times New Roman"/>
          <w:sz w:val="28"/>
          <w:szCs w:val="28"/>
        </w:rPr>
        <w:t>сероссийс</w:t>
      </w:r>
      <w:r>
        <w:rPr>
          <w:rFonts w:ascii="Times New Roman" w:hAnsi="Times New Roman" w:cs="Times New Roman"/>
          <w:sz w:val="28"/>
          <w:szCs w:val="28"/>
        </w:rPr>
        <w:t xml:space="preserve">кой олимпиады школьников в 2021-2022 учебном </w:t>
      </w:r>
      <w:r w:rsidRPr="002C6F47">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 Магаданской области</w:t>
      </w:r>
      <w:r w:rsidRPr="002C6F47">
        <w:rPr>
          <w:rFonts w:ascii="Times New Roman" w:hAnsi="Times New Roman" w:cs="Times New Roman"/>
          <w:sz w:val="28"/>
          <w:szCs w:val="28"/>
        </w:rPr>
        <w:t>»;</w:t>
      </w:r>
    </w:p>
    <w:p w14:paraId="450D48C9" w14:textId="5F0D60C9" w:rsidR="00462024" w:rsidRPr="002C6F47" w:rsidRDefault="00462024" w:rsidP="00462024">
      <w:pPr>
        <w:tabs>
          <w:tab w:val="left" w:pos="540"/>
          <w:tab w:val="left" w:pos="600"/>
        </w:tabs>
        <w:spacing w:after="0"/>
        <w:jc w:val="both"/>
        <w:rPr>
          <w:rFonts w:ascii="Times New Roman" w:hAnsi="Times New Roman" w:cs="Times New Roman"/>
          <w:sz w:val="28"/>
          <w:szCs w:val="28"/>
        </w:rPr>
      </w:pPr>
      <w:r>
        <w:rPr>
          <w:rFonts w:ascii="Times New Roman" w:eastAsia="Calibri" w:hAnsi="Times New Roman" w:cs="Times New Roman"/>
          <w:bCs/>
          <w:sz w:val="28"/>
          <w:szCs w:val="28"/>
        </w:rPr>
        <w:t>- приказ управления образования администрации Омсукчанского городского округа от 05.10.2021 г. №95</w:t>
      </w:r>
      <w:r>
        <w:rPr>
          <w:rFonts w:ascii="Times New Roman" w:eastAsia="Calibri" w:hAnsi="Times New Roman" w:cs="Times New Roman"/>
          <w:bCs/>
          <w:sz w:val="28"/>
          <w:szCs w:val="28"/>
        </w:rPr>
        <w:tab/>
      </w:r>
      <w:r w:rsidRPr="00F614EB">
        <w:rPr>
          <w:rFonts w:ascii="Times New Roman" w:eastAsia="Calibri" w:hAnsi="Times New Roman" w:cs="Times New Roman"/>
          <w:bCs/>
          <w:sz w:val="28"/>
          <w:szCs w:val="28"/>
        </w:rPr>
        <w:t>«</w:t>
      </w:r>
      <w:r w:rsidRPr="00F614EB">
        <w:rPr>
          <w:rFonts w:ascii="Times New Roman" w:hAnsi="Times New Roman" w:cs="Times New Roman"/>
          <w:sz w:val="28"/>
          <w:szCs w:val="28"/>
        </w:rPr>
        <w:t>О подготовке и проведении школьного и</w:t>
      </w:r>
      <w:r>
        <w:rPr>
          <w:rFonts w:ascii="Times New Roman" w:hAnsi="Times New Roman" w:cs="Times New Roman"/>
          <w:sz w:val="28"/>
          <w:szCs w:val="28"/>
        </w:rPr>
        <w:t xml:space="preserve"> </w:t>
      </w:r>
      <w:r w:rsidRPr="00F614EB">
        <w:rPr>
          <w:rFonts w:ascii="Times New Roman" w:hAnsi="Times New Roman" w:cs="Times New Roman"/>
          <w:sz w:val="28"/>
          <w:szCs w:val="28"/>
        </w:rPr>
        <w:t xml:space="preserve">муниципального этапов Всероссийской олимпиады школьников в </w:t>
      </w:r>
      <w:r>
        <w:rPr>
          <w:rFonts w:ascii="Times New Roman" w:hAnsi="Times New Roman" w:cs="Times New Roman"/>
          <w:sz w:val="28"/>
          <w:szCs w:val="28"/>
        </w:rPr>
        <w:t xml:space="preserve">2021-2022 учебном </w:t>
      </w:r>
      <w:r w:rsidRPr="002C6F47">
        <w:rPr>
          <w:rFonts w:ascii="Times New Roman" w:hAnsi="Times New Roman" w:cs="Times New Roman"/>
          <w:sz w:val="28"/>
          <w:szCs w:val="28"/>
        </w:rPr>
        <w:t xml:space="preserve"> году</w:t>
      </w:r>
      <w:r>
        <w:rPr>
          <w:rFonts w:ascii="Times New Roman" w:hAnsi="Times New Roman" w:cs="Times New Roman"/>
          <w:sz w:val="28"/>
          <w:szCs w:val="28"/>
        </w:rPr>
        <w:t xml:space="preserve"> в </w:t>
      </w:r>
      <w:r w:rsidRPr="00F614EB">
        <w:rPr>
          <w:rFonts w:ascii="Times New Roman" w:hAnsi="Times New Roman" w:cs="Times New Roman"/>
          <w:sz w:val="28"/>
          <w:szCs w:val="28"/>
        </w:rPr>
        <w:t>Омсукчанс</w:t>
      </w:r>
      <w:r>
        <w:rPr>
          <w:rFonts w:ascii="Times New Roman" w:hAnsi="Times New Roman" w:cs="Times New Roman"/>
          <w:sz w:val="28"/>
          <w:szCs w:val="28"/>
        </w:rPr>
        <w:t>ком городском округе»</w:t>
      </w:r>
      <w:r w:rsidRPr="00F614EB">
        <w:rPr>
          <w:rFonts w:ascii="Times New Roman" w:hAnsi="Times New Roman" w:cs="Times New Roman"/>
          <w:sz w:val="28"/>
          <w:szCs w:val="28"/>
        </w:rPr>
        <w:t>.</w:t>
      </w:r>
    </w:p>
    <w:p w14:paraId="29AE1FD0" w14:textId="77777777" w:rsidR="00462024" w:rsidRDefault="00462024" w:rsidP="004620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C6F47">
        <w:rPr>
          <w:rFonts w:ascii="Times New Roman" w:hAnsi="Times New Roman" w:cs="Times New Roman"/>
          <w:sz w:val="28"/>
          <w:szCs w:val="28"/>
        </w:rPr>
        <w:t xml:space="preserve">Школьный этап </w:t>
      </w:r>
      <w:r>
        <w:rPr>
          <w:rFonts w:ascii="Times New Roman" w:hAnsi="Times New Roman" w:cs="Times New Roman"/>
          <w:sz w:val="28"/>
          <w:szCs w:val="28"/>
        </w:rPr>
        <w:t xml:space="preserve">Всероссийской олимпиады </w:t>
      </w:r>
      <w:r w:rsidRPr="002C6F47">
        <w:rPr>
          <w:rFonts w:ascii="Times New Roman" w:hAnsi="Times New Roman" w:cs="Times New Roman"/>
          <w:sz w:val="28"/>
          <w:szCs w:val="28"/>
        </w:rPr>
        <w:t xml:space="preserve">проводился для учащихся 4-11 классов </w:t>
      </w:r>
      <w:r>
        <w:rPr>
          <w:rFonts w:ascii="Times New Roman" w:eastAsia="Calibri" w:hAnsi="Times New Roman" w:cs="Times New Roman"/>
          <w:bCs/>
          <w:sz w:val="28"/>
          <w:szCs w:val="28"/>
        </w:rPr>
        <w:t>с 01 октября по 30</w:t>
      </w:r>
      <w:r w:rsidRPr="002C6F47">
        <w:rPr>
          <w:rFonts w:ascii="Times New Roman" w:eastAsia="Calibri" w:hAnsi="Times New Roman" w:cs="Times New Roman"/>
          <w:bCs/>
          <w:sz w:val="28"/>
          <w:szCs w:val="28"/>
        </w:rPr>
        <w:t xml:space="preserve"> октября</w:t>
      </w:r>
      <w:r>
        <w:rPr>
          <w:rFonts w:ascii="Times New Roman" w:hAnsi="Times New Roman" w:cs="Times New Roman"/>
          <w:sz w:val="28"/>
          <w:szCs w:val="28"/>
        </w:rPr>
        <w:t xml:space="preserve"> 2021</w:t>
      </w:r>
      <w:r w:rsidRPr="002C6F47">
        <w:rPr>
          <w:rFonts w:ascii="Times New Roman" w:hAnsi="Times New Roman" w:cs="Times New Roman"/>
          <w:sz w:val="28"/>
          <w:szCs w:val="28"/>
        </w:rPr>
        <w:t xml:space="preserve"> года. Фак</w:t>
      </w:r>
      <w:r>
        <w:rPr>
          <w:rFonts w:ascii="Times New Roman" w:hAnsi="Times New Roman" w:cs="Times New Roman"/>
          <w:sz w:val="28"/>
          <w:szCs w:val="28"/>
        </w:rPr>
        <w:t xml:space="preserve">тическое число участников </w:t>
      </w:r>
      <w:r w:rsidRPr="002C6F47">
        <w:rPr>
          <w:rFonts w:ascii="Times New Roman" w:hAnsi="Times New Roman" w:cs="Times New Roman"/>
          <w:sz w:val="28"/>
          <w:szCs w:val="28"/>
        </w:rPr>
        <w:t xml:space="preserve"> </w:t>
      </w:r>
      <w:r>
        <w:rPr>
          <w:rFonts w:ascii="Times New Roman" w:hAnsi="Times New Roman" w:cs="Times New Roman"/>
          <w:sz w:val="28"/>
          <w:szCs w:val="28"/>
        </w:rPr>
        <w:t xml:space="preserve">  245    человека.</w:t>
      </w:r>
    </w:p>
    <w:p w14:paraId="18072B68" w14:textId="77777777" w:rsidR="00462024" w:rsidRPr="002A37A5" w:rsidRDefault="00462024" w:rsidP="00462024">
      <w:pPr>
        <w:spacing w:after="0"/>
        <w:ind w:firstLine="708"/>
        <w:jc w:val="both"/>
        <w:rPr>
          <w:rFonts w:ascii="Times New Roman" w:eastAsia="Times New Roman" w:hAnsi="Times New Roman" w:cs="Times New Roman"/>
          <w:sz w:val="28"/>
          <w:szCs w:val="24"/>
        </w:rPr>
      </w:pPr>
      <w:r w:rsidRPr="00F85153">
        <w:rPr>
          <w:rFonts w:ascii="Times New Roman" w:hAnsi="Times New Roman" w:cs="Times New Roman"/>
          <w:sz w:val="28"/>
          <w:szCs w:val="28"/>
        </w:rPr>
        <w:t>Муниципальный</w:t>
      </w:r>
      <w:r>
        <w:rPr>
          <w:rFonts w:ascii="Times New Roman" w:hAnsi="Times New Roman" w:cs="Times New Roman"/>
          <w:sz w:val="28"/>
          <w:szCs w:val="28"/>
        </w:rPr>
        <w:t xml:space="preserve"> этап Всероссийской олимпиады </w:t>
      </w:r>
      <w:r w:rsidRPr="00F85153">
        <w:rPr>
          <w:rFonts w:ascii="Times New Roman" w:hAnsi="Times New Roman" w:cs="Times New Roman"/>
          <w:sz w:val="28"/>
          <w:szCs w:val="28"/>
        </w:rPr>
        <w:t>проводился на базе школ</w:t>
      </w:r>
      <w:r>
        <w:rPr>
          <w:rFonts w:ascii="Times New Roman" w:hAnsi="Times New Roman" w:cs="Times New Roman"/>
          <w:sz w:val="28"/>
          <w:szCs w:val="28"/>
        </w:rPr>
        <w:t xml:space="preserve">, </w:t>
      </w:r>
      <w:r w:rsidRPr="00F85153">
        <w:rPr>
          <w:rFonts w:ascii="Times New Roman" w:hAnsi="Times New Roman" w:cs="Times New Roman"/>
          <w:sz w:val="28"/>
          <w:szCs w:val="28"/>
        </w:rPr>
        <w:t xml:space="preserve">в связи </w:t>
      </w:r>
      <w:r>
        <w:rPr>
          <w:rFonts w:ascii="Times New Roman" w:hAnsi="Times New Roman" w:cs="Times New Roman"/>
          <w:sz w:val="28"/>
          <w:szCs w:val="28"/>
        </w:rPr>
        <w:t>с угрозой распространения корона</w:t>
      </w:r>
      <w:r w:rsidRPr="00F85153">
        <w:rPr>
          <w:rFonts w:ascii="Times New Roman" w:hAnsi="Times New Roman" w:cs="Times New Roman"/>
          <w:sz w:val="28"/>
          <w:szCs w:val="28"/>
        </w:rPr>
        <w:t>вирусной инфекции с соблюдением всех санитарно-эпидемиологических требований</w:t>
      </w:r>
      <w:r>
        <w:rPr>
          <w:rFonts w:ascii="Times New Roman" w:hAnsi="Times New Roman" w:cs="Times New Roman"/>
          <w:sz w:val="28"/>
          <w:szCs w:val="28"/>
        </w:rPr>
        <w:t xml:space="preserve"> с 08 ноября по 06 декабря 2021</w:t>
      </w:r>
      <w:r w:rsidRPr="00F85153">
        <w:rPr>
          <w:rFonts w:ascii="Times New Roman" w:hAnsi="Times New Roman" w:cs="Times New Roman"/>
          <w:sz w:val="28"/>
          <w:szCs w:val="28"/>
        </w:rPr>
        <w:t xml:space="preserve"> года. </w:t>
      </w:r>
      <w:r>
        <w:rPr>
          <w:rFonts w:ascii="Times New Roman" w:hAnsi="Times New Roman" w:cs="Times New Roman"/>
          <w:sz w:val="28"/>
          <w:szCs w:val="28"/>
        </w:rPr>
        <w:t>В</w:t>
      </w:r>
      <w:r w:rsidRPr="00F85153">
        <w:rPr>
          <w:rFonts w:ascii="Times New Roman" w:hAnsi="Times New Roman" w:cs="Times New Roman"/>
          <w:sz w:val="28"/>
          <w:szCs w:val="28"/>
        </w:rPr>
        <w:t xml:space="preserve"> муниципальн</w:t>
      </w:r>
      <w:r>
        <w:rPr>
          <w:rFonts w:ascii="Times New Roman" w:hAnsi="Times New Roman" w:cs="Times New Roman"/>
          <w:sz w:val="28"/>
          <w:szCs w:val="28"/>
        </w:rPr>
        <w:t>ом</w:t>
      </w:r>
      <w:r w:rsidRPr="00F85153">
        <w:rPr>
          <w:rFonts w:ascii="Times New Roman" w:hAnsi="Times New Roman" w:cs="Times New Roman"/>
          <w:sz w:val="28"/>
          <w:szCs w:val="28"/>
        </w:rPr>
        <w:t xml:space="preserve"> этап</w:t>
      </w:r>
      <w:r>
        <w:rPr>
          <w:rFonts w:ascii="Times New Roman" w:hAnsi="Times New Roman" w:cs="Times New Roman"/>
          <w:sz w:val="28"/>
          <w:szCs w:val="28"/>
        </w:rPr>
        <w:t xml:space="preserve">е </w:t>
      </w:r>
      <w:proofErr w:type="spellStart"/>
      <w:r w:rsidRPr="00F85153">
        <w:rPr>
          <w:rFonts w:ascii="Times New Roman" w:hAnsi="Times New Roman" w:cs="Times New Roman"/>
          <w:sz w:val="28"/>
          <w:szCs w:val="28"/>
        </w:rPr>
        <w:t>ВсОШ</w:t>
      </w:r>
      <w:proofErr w:type="spellEnd"/>
      <w:r>
        <w:rPr>
          <w:rFonts w:ascii="Times New Roman" w:hAnsi="Times New Roman" w:cs="Times New Roman"/>
          <w:sz w:val="28"/>
          <w:szCs w:val="28"/>
        </w:rPr>
        <w:t xml:space="preserve"> приняли участие 65 учащихся из 3</w:t>
      </w:r>
      <w:r w:rsidRPr="00F85153">
        <w:rPr>
          <w:rFonts w:ascii="Times New Roman" w:hAnsi="Times New Roman" w:cs="Times New Roman"/>
          <w:sz w:val="28"/>
          <w:szCs w:val="28"/>
        </w:rPr>
        <w:t xml:space="preserve"> общеобразовательных учреждений</w:t>
      </w:r>
      <w:r>
        <w:rPr>
          <w:rFonts w:ascii="Times New Roman" w:hAnsi="Times New Roman" w:cs="Times New Roman"/>
          <w:sz w:val="28"/>
          <w:szCs w:val="28"/>
        </w:rPr>
        <w:t xml:space="preserve"> (124 участника, если </w:t>
      </w:r>
      <w:r>
        <w:rPr>
          <w:rFonts w:ascii="Times New Roman" w:eastAsia="Times New Roman" w:hAnsi="Times New Roman" w:cs="Times New Roman"/>
          <w:sz w:val="28"/>
          <w:szCs w:val="24"/>
        </w:rPr>
        <w:t>считать</w:t>
      </w:r>
      <w:r w:rsidRPr="008B2B23">
        <w:rPr>
          <w:rFonts w:ascii="Times New Roman" w:eastAsia="Times New Roman" w:hAnsi="Times New Roman" w:cs="Times New Roman"/>
          <w:sz w:val="28"/>
          <w:szCs w:val="24"/>
        </w:rPr>
        <w:t xml:space="preserve"> каждое участие в олимпиаде)</w:t>
      </w:r>
      <w:r>
        <w:rPr>
          <w:rFonts w:ascii="Times New Roman" w:eastAsia="Times New Roman" w:hAnsi="Times New Roman" w:cs="Times New Roman"/>
          <w:sz w:val="28"/>
          <w:szCs w:val="24"/>
        </w:rPr>
        <w:t>.</w:t>
      </w:r>
      <w:r w:rsidRPr="003B1ED7">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Учащиеся приняли участие в </w:t>
      </w:r>
      <w:r>
        <w:rPr>
          <w:rFonts w:ascii="Times New Roman" w:eastAsia="Calibri" w:hAnsi="Times New Roman" w:cs="Times New Roman"/>
          <w:sz w:val="28"/>
          <w:szCs w:val="28"/>
        </w:rPr>
        <w:t>муниципальном</w:t>
      </w:r>
      <w:r w:rsidRPr="00F85153">
        <w:rPr>
          <w:rFonts w:ascii="Times New Roman" w:eastAsia="Calibri" w:hAnsi="Times New Roman" w:cs="Times New Roman"/>
          <w:sz w:val="28"/>
          <w:szCs w:val="28"/>
        </w:rPr>
        <w:t xml:space="preserve"> этапа</w:t>
      </w:r>
      <w:r>
        <w:rPr>
          <w:rFonts w:ascii="Times New Roman" w:eastAsia="Calibri" w:hAnsi="Times New Roman" w:cs="Times New Roman"/>
          <w:sz w:val="28"/>
          <w:szCs w:val="28"/>
        </w:rPr>
        <w:t xml:space="preserve"> Всероссийской олимпиады по 12 общеобразовательным предметам из 20: информатике, праву, биологии, МХК, английскому языку, географии, истории, литературе, ОБЖ, обществознании, русскому языку, физической культуре, химии, физике. По 8 общеобразовательным предметам участников не было.</w:t>
      </w:r>
    </w:p>
    <w:p w14:paraId="6591BAD8" w14:textId="77777777" w:rsidR="00BE1D61" w:rsidRDefault="00BE1D61" w:rsidP="00462024">
      <w:pPr>
        <w:spacing w:after="0"/>
        <w:jc w:val="center"/>
        <w:rPr>
          <w:rFonts w:ascii="Times New Roman" w:eastAsia="Calibri" w:hAnsi="Times New Roman" w:cs="Times New Roman"/>
          <w:b/>
          <w:bCs/>
          <w:i/>
          <w:sz w:val="24"/>
          <w:szCs w:val="24"/>
        </w:rPr>
      </w:pPr>
    </w:p>
    <w:p w14:paraId="6618FB23" w14:textId="1BB4BFF0" w:rsidR="00462024" w:rsidRPr="00446EE5" w:rsidRDefault="00462024" w:rsidP="00462024">
      <w:pPr>
        <w:spacing w:after="0"/>
        <w:jc w:val="center"/>
        <w:rPr>
          <w:rFonts w:ascii="Times New Roman" w:eastAsia="Calibri" w:hAnsi="Times New Roman" w:cs="Times New Roman"/>
          <w:b/>
          <w:bCs/>
          <w:i/>
          <w:sz w:val="24"/>
          <w:szCs w:val="24"/>
        </w:rPr>
      </w:pPr>
      <w:r w:rsidRPr="00446EE5">
        <w:rPr>
          <w:rFonts w:ascii="Times New Roman" w:eastAsia="Calibri" w:hAnsi="Times New Roman" w:cs="Times New Roman"/>
          <w:b/>
          <w:bCs/>
          <w:i/>
          <w:sz w:val="24"/>
          <w:szCs w:val="24"/>
        </w:rPr>
        <w:t xml:space="preserve">Сравнительная таблица участия школьников в олимпиадах </w:t>
      </w:r>
    </w:p>
    <w:p w14:paraId="67675D0E" w14:textId="77777777" w:rsidR="00462024" w:rsidRPr="00446EE5" w:rsidRDefault="00462024" w:rsidP="00462024">
      <w:pPr>
        <w:spacing w:after="0"/>
        <w:jc w:val="center"/>
        <w:rPr>
          <w:rFonts w:ascii="Times New Roman" w:eastAsia="Calibri" w:hAnsi="Times New Roman" w:cs="Times New Roman"/>
          <w:b/>
          <w:bCs/>
          <w:i/>
          <w:sz w:val="24"/>
          <w:szCs w:val="24"/>
        </w:rPr>
      </w:pPr>
      <w:r w:rsidRPr="00446EE5">
        <w:rPr>
          <w:rFonts w:ascii="Times New Roman" w:eastAsia="Calibri" w:hAnsi="Times New Roman" w:cs="Times New Roman"/>
          <w:b/>
          <w:bCs/>
          <w:i/>
          <w:sz w:val="24"/>
          <w:szCs w:val="24"/>
        </w:rPr>
        <w:t>за последние 2 года.</w:t>
      </w:r>
    </w:p>
    <w:tbl>
      <w:tblPr>
        <w:tblStyle w:val="a9"/>
        <w:tblW w:w="0" w:type="auto"/>
        <w:tblInd w:w="166" w:type="dxa"/>
        <w:tblLook w:val="04A0" w:firstRow="1" w:lastRow="0" w:firstColumn="1" w:lastColumn="0" w:noHBand="0" w:noVBand="1"/>
      </w:tblPr>
      <w:tblGrid>
        <w:gridCol w:w="1902"/>
        <w:gridCol w:w="3168"/>
        <w:gridCol w:w="3973"/>
      </w:tblGrid>
      <w:tr w:rsidR="00462024" w14:paraId="10814E88" w14:textId="77777777" w:rsidTr="00A75EE8">
        <w:tc>
          <w:tcPr>
            <w:tcW w:w="1902" w:type="dxa"/>
          </w:tcPr>
          <w:p w14:paraId="0369DF25" w14:textId="77777777" w:rsidR="00462024" w:rsidRPr="00040102" w:rsidRDefault="00462024" w:rsidP="00462024">
            <w:pPr>
              <w:spacing w:after="0" w:line="240" w:lineRule="auto"/>
              <w:jc w:val="both"/>
              <w:rPr>
                <w:rFonts w:ascii="Times New Roman" w:eastAsia="Calibri" w:hAnsi="Times New Roman" w:cs="Times New Roman"/>
                <w:sz w:val="20"/>
                <w:szCs w:val="20"/>
              </w:rPr>
            </w:pPr>
          </w:p>
        </w:tc>
        <w:tc>
          <w:tcPr>
            <w:tcW w:w="3168" w:type="dxa"/>
          </w:tcPr>
          <w:p w14:paraId="0FA247FD" w14:textId="77777777" w:rsidR="00462024" w:rsidRPr="00040102" w:rsidRDefault="00462024" w:rsidP="00462024">
            <w:pPr>
              <w:spacing w:after="0" w:line="240" w:lineRule="auto"/>
              <w:jc w:val="both"/>
              <w:rPr>
                <w:rFonts w:ascii="Times New Roman" w:eastAsia="Calibri" w:hAnsi="Times New Roman" w:cs="Times New Roman"/>
                <w:sz w:val="20"/>
                <w:szCs w:val="20"/>
              </w:rPr>
            </w:pPr>
            <w:r w:rsidRPr="00040102">
              <w:rPr>
                <w:rFonts w:ascii="Times New Roman" w:eastAsia="Calibri" w:hAnsi="Times New Roman" w:cs="Times New Roman"/>
                <w:sz w:val="20"/>
                <w:szCs w:val="20"/>
              </w:rPr>
              <w:t>Муниципальный этап олимпиады</w:t>
            </w:r>
          </w:p>
        </w:tc>
        <w:tc>
          <w:tcPr>
            <w:tcW w:w="3973" w:type="dxa"/>
          </w:tcPr>
          <w:p w14:paraId="5FB07B91" w14:textId="77777777" w:rsidR="00462024" w:rsidRPr="00040102" w:rsidRDefault="00462024" w:rsidP="00462024">
            <w:pPr>
              <w:spacing w:after="0" w:line="240" w:lineRule="auto"/>
              <w:jc w:val="both"/>
              <w:rPr>
                <w:rFonts w:ascii="Times New Roman" w:eastAsia="Calibri" w:hAnsi="Times New Roman" w:cs="Times New Roman"/>
                <w:sz w:val="20"/>
                <w:szCs w:val="20"/>
              </w:rPr>
            </w:pPr>
            <w:r w:rsidRPr="00040102">
              <w:rPr>
                <w:rFonts w:ascii="Times New Roman" w:eastAsia="Calibri" w:hAnsi="Times New Roman" w:cs="Times New Roman"/>
                <w:sz w:val="20"/>
                <w:szCs w:val="20"/>
              </w:rPr>
              <w:t>Кол-во победителей и призеров</w:t>
            </w:r>
          </w:p>
        </w:tc>
      </w:tr>
      <w:tr w:rsidR="00462024" w14:paraId="7CE234B4" w14:textId="77777777" w:rsidTr="00A75EE8">
        <w:tc>
          <w:tcPr>
            <w:tcW w:w="1902" w:type="dxa"/>
          </w:tcPr>
          <w:p w14:paraId="4BAE7D9D" w14:textId="77777777" w:rsidR="00462024" w:rsidRPr="00040102" w:rsidRDefault="00462024" w:rsidP="00462024">
            <w:pPr>
              <w:spacing w:after="0" w:line="240" w:lineRule="auto"/>
              <w:jc w:val="both"/>
              <w:rPr>
                <w:rFonts w:ascii="Times New Roman" w:eastAsia="Calibri" w:hAnsi="Times New Roman" w:cs="Times New Roman"/>
                <w:sz w:val="20"/>
                <w:szCs w:val="20"/>
              </w:rPr>
            </w:pPr>
            <w:r w:rsidRPr="00040102">
              <w:rPr>
                <w:rFonts w:ascii="Times New Roman" w:eastAsia="Calibri" w:hAnsi="Times New Roman" w:cs="Times New Roman"/>
                <w:sz w:val="20"/>
                <w:szCs w:val="20"/>
              </w:rPr>
              <w:t>2020-2021 учебный год</w:t>
            </w:r>
          </w:p>
        </w:tc>
        <w:tc>
          <w:tcPr>
            <w:tcW w:w="3168" w:type="dxa"/>
          </w:tcPr>
          <w:p w14:paraId="0015D172" w14:textId="77777777" w:rsidR="00462024" w:rsidRPr="00040102" w:rsidRDefault="00462024" w:rsidP="00462024">
            <w:pPr>
              <w:spacing w:after="0" w:line="240" w:lineRule="auto"/>
              <w:jc w:val="both"/>
              <w:rPr>
                <w:rFonts w:ascii="Times New Roman" w:eastAsia="Calibri" w:hAnsi="Times New Roman" w:cs="Times New Roman"/>
                <w:sz w:val="20"/>
                <w:szCs w:val="20"/>
              </w:rPr>
            </w:pPr>
            <w:r w:rsidRPr="00040102">
              <w:rPr>
                <w:rFonts w:ascii="Times New Roman" w:eastAsia="Calibri" w:hAnsi="Times New Roman" w:cs="Times New Roman"/>
                <w:sz w:val="20"/>
                <w:szCs w:val="20"/>
              </w:rPr>
              <w:t>64</w:t>
            </w:r>
          </w:p>
        </w:tc>
        <w:tc>
          <w:tcPr>
            <w:tcW w:w="3973" w:type="dxa"/>
          </w:tcPr>
          <w:p w14:paraId="6010BAFC" w14:textId="77777777" w:rsidR="00462024" w:rsidRPr="00040102" w:rsidRDefault="00462024" w:rsidP="00462024">
            <w:pPr>
              <w:spacing w:after="0" w:line="240" w:lineRule="auto"/>
              <w:jc w:val="both"/>
              <w:rPr>
                <w:rFonts w:ascii="Times New Roman" w:eastAsia="Calibri" w:hAnsi="Times New Roman" w:cs="Times New Roman"/>
                <w:sz w:val="20"/>
                <w:szCs w:val="20"/>
              </w:rPr>
            </w:pPr>
            <w:r w:rsidRPr="00040102">
              <w:rPr>
                <w:rFonts w:ascii="Times New Roman" w:eastAsia="Calibri" w:hAnsi="Times New Roman" w:cs="Times New Roman"/>
                <w:sz w:val="20"/>
                <w:szCs w:val="20"/>
              </w:rPr>
              <w:t>39/ 59/%</w:t>
            </w:r>
          </w:p>
        </w:tc>
      </w:tr>
      <w:tr w:rsidR="00462024" w14:paraId="3BDA8373" w14:textId="77777777" w:rsidTr="00A75EE8">
        <w:trPr>
          <w:trHeight w:val="447"/>
        </w:trPr>
        <w:tc>
          <w:tcPr>
            <w:tcW w:w="1902" w:type="dxa"/>
          </w:tcPr>
          <w:p w14:paraId="0D0CDF18" w14:textId="77777777" w:rsidR="00462024" w:rsidRPr="00040102" w:rsidRDefault="00462024" w:rsidP="00462024">
            <w:pPr>
              <w:spacing w:after="0" w:line="240" w:lineRule="auto"/>
              <w:jc w:val="both"/>
              <w:rPr>
                <w:rFonts w:ascii="Times New Roman" w:eastAsia="Calibri" w:hAnsi="Times New Roman" w:cs="Times New Roman"/>
                <w:sz w:val="20"/>
                <w:szCs w:val="20"/>
              </w:rPr>
            </w:pPr>
            <w:r w:rsidRPr="00040102">
              <w:rPr>
                <w:rFonts w:ascii="Times New Roman" w:eastAsia="Calibri" w:hAnsi="Times New Roman" w:cs="Times New Roman"/>
                <w:sz w:val="20"/>
                <w:szCs w:val="20"/>
              </w:rPr>
              <w:t>2021-2022 учебный год</w:t>
            </w:r>
          </w:p>
          <w:p w14:paraId="41D75F61" w14:textId="77777777" w:rsidR="00462024" w:rsidRPr="00040102" w:rsidRDefault="00462024" w:rsidP="00462024">
            <w:pPr>
              <w:spacing w:after="0" w:line="240" w:lineRule="auto"/>
              <w:jc w:val="both"/>
              <w:rPr>
                <w:rFonts w:ascii="Times New Roman" w:eastAsia="Calibri" w:hAnsi="Times New Roman" w:cs="Times New Roman"/>
                <w:sz w:val="20"/>
                <w:szCs w:val="20"/>
              </w:rPr>
            </w:pPr>
          </w:p>
        </w:tc>
        <w:tc>
          <w:tcPr>
            <w:tcW w:w="3168" w:type="dxa"/>
          </w:tcPr>
          <w:p w14:paraId="7E72E6E6" w14:textId="77777777" w:rsidR="00462024" w:rsidRPr="00040102" w:rsidRDefault="00462024" w:rsidP="00462024">
            <w:pPr>
              <w:spacing w:after="0" w:line="240" w:lineRule="auto"/>
              <w:jc w:val="both"/>
              <w:rPr>
                <w:rFonts w:ascii="Times New Roman" w:eastAsia="Calibri" w:hAnsi="Times New Roman" w:cs="Times New Roman"/>
                <w:sz w:val="20"/>
                <w:szCs w:val="20"/>
              </w:rPr>
            </w:pPr>
            <w:r w:rsidRPr="00040102">
              <w:rPr>
                <w:rFonts w:ascii="Times New Roman" w:eastAsia="Calibri" w:hAnsi="Times New Roman" w:cs="Times New Roman"/>
                <w:sz w:val="20"/>
                <w:szCs w:val="20"/>
              </w:rPr>
              <w:t>65</w:t>
            </w:r>
          </w:p>
        </w:tc>
        <w:tc>
          <w:tcPr>
            <w:tcW w:w="3973" w:type="dxa"/>
          </w:tcPr>
          <w:p w14:paraId="1910FD85" w14:textId="77777777" w:rsidR="00462024" w:rsidRPr="00040102" w:rsidRDefault="00462024" w:rsidP="00462024">
            <w:pPr>
              <w:spacing w:after="0" w:line="240" w:lineRule="auto"/>
              <w:jc w:val="both"/>
              <w:rPr>
                <w:rFonts w:ascii="Times New Roman" w:eastAsia="Calibri" w:hAnsi="Times New Roman" w:cs="Times New Roman"/>
                <w:sz w:val="20"/>
                <w:szCs w:val="20"/>
              </w:rPr>
            </w:pPr>
            <w:r w:rsidRPr="00040102">
              <w:rPr>
                <w:rFonts w:ascii="Times New Roman" w:eastAsia="Calibri" w:hAnsi="Times New Roman" w:cs="Times New Roman"/>
                <w:sz w:val="20"/>
                <w:szCs w:val="20"/>
              </w:rPr>
              <w:t>31/ 48%</w:t>
            </w:r>
          </w:p>
        </w:tc>
      </w:tr>
    </w:tbl>
    <w:p w14:paraId="48F1AC17" w14:textId="77777777" w:rsidR="00462024" w:rsidRDefault="00462024" w:rsidP="0046202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7A63DBF9" w14:textId="77777777" w:rsidR="00462024" w:rsidRPr="00496728" w:rsidRDefault="00462024" w:rsidP="0046202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85153">
        <w:rPr>
          <w:rFonts w:ascii="Times New Roman" w:eastAsia="Calibri" w:hAnsi="Times New Roman" w:cs="Times New Roman"/>
          <w:sz w:val="28"/>
          <w:szCs w:val="28"/>
        </w:rPr>
        <w:t xml:space="preserve">Участники муниципального этапа отбирались в соответствии с рейтингом призеров и победителей школьного этапа, а так же принимали участие призеры и </w:t>
      </w:r>
      <w:r w:rsidRPr="00F85153">
        <w:rPr>
          <w:rFonts w:ascii="Times New Roman" w:eastAsia="Calibri" w:hAnsi="Times New Roman" w:cs="Times New Roman"/>
          <w:sz w:val="28"/>
          <w:szCs w:val="28"/>
        </w:rPr>
        <w:lastRenderedPageBreak/>
        <w:t>победители муниципального этапа ВОШ предыдущего учебного года, продолжающие обучение в ОО.</w:t>
      </w:r>
    </w:p>
    <w:p w14:paraId="63FAD5B1" w14:textId="77777777" w:rsidR="00462024" w:rsidRDefault="00462024" w:rsidP="00462024">
      <w:pPr>
        <w:spacing w:after="0" w:line="240" w:lineRule="auto"/>
        <w:jc w:val="center"/>
        <w:rPr>
          <w:rFonts w:ascii="Times New Roman" w:hAnsi="Times New Roman" w:cs="Times New Roman"/>
          <w:b/>
          <w:sz w:val="28"/>
          <w:szCs w:val="28"/>
        </w:rPr>
      </w:pPr>
      <w:r w:rsidRPr="006F4655">
        <w:rPr>
          <w:rFonts w:ascii="Times New Roman" w:hAnsi="Times New Roman" w:cs="Times New Roman"/>
          <w:b/>
          <w:sz w:val="28"/>
          <w:szCs w:val="28"/>
        </w:rPr>
        <w:t xml:space="preserve">Распределение участников, победителей, призеров муниципального этапа </w:t>
      </w:r>
      <w:proofErr w:type="spellStart"/>
      <w:r w:rsidRPr="006F4655">
        <w:rPr>
          <w:rFonts w:ascii="Times New Roman" w:hAnsi="Times New Roman" w:cs="Times New Roman"/>
          <w:b/>
          <w:sz w:val="28"/>
          <w:szCs w:val="28"/>
        </w:rPr>
        <w:t>ВсОШ</w:t>
      </w:r>
      <w:proofErr w:type="spellEnd"/>
      <w:r w:rsidRPr="006F4655">
        <w:rPr>
          <w:rFonts w:ascii="Times New Roman" w:hAnsi="Times New Roman" w:cs="Times New Roman"/>
          <w:b/>
          <w:sz w:val="28"/>
          <w:szCs w:val="28"/>
        </w:rPr>
        <w:t xml:space="preserve"> в разрезе образовательных организаций</w:t>
      </w:r>
      <w:r>
        <w:rPr>
          <w:rFonts w:ascii="Times New Roman" w:hAnsi="Times New Roman" w:cs="Times New Roman"/>
          <w:b/>
          <w:sz w:val="28"/>
          <w:szCs w:val="28"/>
        </w:rPr>
        <w:t xml:space="preserve"> </w:t>
      </w:r>
    </w:p>
    <w:p w14:paraId="28E4D96B" w14:textId="77777777" w:rsidR="00462024" w:rsidRDefault="00462024" w:rsidP="004620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8B2B23">
        <w:rPr>
          <w:rFonts w:ascii="Times New Roman" w:eastAsia="Times New Roman" w:hAnsi="Times New Roman" w:cs="Times New Roman"/>
          <w:sz w:val="28"/>
          <w:szCs w:val="24"/>
        </w:rPr>
        <w:t>считается каждое участие в олимпиаде)</w:t>
      </w:r>
      <w:r>
        <w:rPr>
          <w:rFonts w:ascii="Times New Roman" w:hAnsi="Times New Roman" w:cs="Times New Roman"/>
          <w:b/>
          <w:sz w:val="28"/>
          <w:szCs w:val="28"/>
        </w:rPr>
        <w:t xml:space="preserve"> </w:t>
      </w:r>
    </w:p>
    <w:tbl>
      <w:tblPr>
        <w:tblStyle w:val="a9"/>
        <w:tblW w:w="0" w:type="auto"/>
        <w:tblLook w:val="04A0" w:firstRow="1" w:lastRow="0" w:firstColumn="1" w:lastColumn="0" w:noHBand="0" w:noVBand="1"/>
      </w:tblPr>
      <w:tblGrid>
        <w:gridCol w:w="1920"/>
        <w:gridCol w:w="1590"/>
        <w:gridCol w:w="2694"/>
        <w:gridCol w:w="3005"/>
      </w:tblGrid>
      <w:tr w:rsidR="00462024" w14:paraId="31244AE9" w14:textId="77777777" w:rsidTr="00A75EE8">
        <w:tc>
          <w:tcPr>
            <w:tcW w:w="1920" w:type="dxa"/>
            <w:tcBorders>
              <w:right w:val="single" w:sz="4" w:space="0" w:color="auto"/>
            </w:tcBorders>
          </w:tcPr>
          <w:p w14:paraId="6E75A9D9"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ОУ</w:t>
            </w:r>
          </w:p>
        </w:tc>
        <w:tc>
          <w:tcPr>
            <w:tcW w:w="1590" w:type="dxa"/>
            <w:tcBorders>
              <w:left w:val="single" w:sz="4" w:space="0" w:color="auto"/>
            </w:tcBorders>
          </w:tcPr>
          <w:p w14:paraId="3301CAB7"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Количество участников</w:t>
            </w:r>
          </w:p>
        </w:tc>
        <w:tc>
          <w:tcPr>
            <w:tcW w:w="2694" w:type="dxa"/>
          </w:tcPr>
          <w:p w14:paraId="66CAA313"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Количество победителей олимпиады</w:t>
            </w:r>
          </w:p>
        </w:tc>
        <w:tc>
          <w:tcPr>
            <w:tcW w:w="3005" w:type="dxa"/>
          </w:tcPr>
          <w:p w14:paraId="06DEEC84"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Количество призеров олимпиады</w:t>
            </w:r>
          </w:p>
        </w:tc>
      </w:tr>
      <w:tr w:rsidR="00462024" w14:paraId="5A9EFA25" w14:textId="77777777" w:rsidTr="00A75EE8">
        <w:tc>
          <w:tcPr>
            <w:tcW w:w="1920" w:type="dxa"/>
            <w:tcBorders>
              <w:right w:val="single" w:sz="4" w:space="0" w:color="auto"/>
            </w:tcBorders>
          </w:tcPr>
          <w:p w14:paraId="585AA702"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hAnsi="Times New Roman" w:cs="Times New Roman"/>
                <w:sz w:val="20"/>
                <w:szCs w:val="20"/>
              </w:rPr>
              <w:t>МБОУ «СОШ п. Омсукчан»</w:t>
            </w:r>
          </w:p>
        </w:tc>
        <w:tc>
          <w:tcPr>
            <w:tcW w:w="1590" w:type="dxa"/>
            <w:tcBorders>
              <w:left w:val="single" w:sz="4" w:space="0" w:color="auto"/>
            </w:tcBorders>
          </w:tcPr>
          <w:p w14:paraId="28C5D3D1"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hAnsi="Times New Roman" w:cs="Times New Roman"/>
                <w:sz w:val="20"/>
                <w:szCs w:val="20"/>
              </w:rPr>
              <w:t>81</w:t>
            </w:r>
          </w:p>
          <w:p w14:paraId="485BB578" w14:textId="77777777" w:rsidR="00462024" w:rsidRPr="006B4C68" w:rsidRDefault="00462024" w:rsidP="00462024">
            <w:pPr>
              <w:spacing w:after="0" w:line="240" w:lineRule="auto"/>
              <w:rPr>
                <w:rFonts w:ascii="Times New Roman" w:hAnsi="Times New Roman" w:cs="Times New Roman"/>
                <w:sz w:val="20"/>
                <w:szCs w:val="20"/>
              </w:rPr>
            </w:pPr>
          </w:p>
        </w:tc>
        <w:tc>
          <w:tcPr>
            <w:tcW w:w="2694" w:type="dxa"/>
          </w:tcPr>
          <w:p w14:paraId="014D8D72"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9</w:t>
            </w:r>
          </w:p>
        </w:tc>
        <w:tc>
          <w:tcPr>
            <w:tcW w:w="3005" w:type="dxa"/>
          </w:tcPr>
          <w:p w14:paraId="17380185"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13</w:t>
            </w:r>
          </w:p>
        </w:tc>
      </w:tr>
      <w:tr w:rsidR="00462024" w14:paraId="6ED002F2" w14:textId="77777777" w:rsidTr="00A75EE8">
        <w:tc>
          <w:tcPr>
            <w:tcW w:w="1920" w:type="dxa"/>
            <w:tcBorders>
              <w:right w:val="single" w:sz="4" w:space="0" w:color="auto"/>
            </w:tcBorders>
          </w:tcPr>
          <w:p w14:paraId="1FEF56F1"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hAnsi="Times New Roman" w:cs="Times New Roman"/>
                <w:sz w:val="20"/>
                <w:szCs w:val="20"/>
              </w:rPr>
              <w:t>МБОУ «ООШ п. Омсукчан»</w:t>
            </w:r>
          </w:p>
        </w:tc>
        <w:tc>
          <w:tcPr>
            <w:tcW w:w="1590" w:type="dxa"/>
            <w:tcBorders>
              <w:left w:val="single" w:sz="4" w:space="0" w:color="auto"/>
            </w:tcBorders>
          </w:tcPr>
          <w:p w14:paraId="3BE71027"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hAnsi="Times New Roman" w:cs="Times New Roman"/>
                <w:sz w:val="20"/>
                <w:szCs w:val="20"/>
              </w:rPr>
              <w:t>17</w:t>
            </w:r>
          </w:p>
          <w:p w14:paraId="2A636F47" w14:textId="77777777" w:rsidR="00462024" w:rsidRPr="006B4C68" w:rsidRDefault="00462024" w:rsidP="00462024">
            <w:pPr>
              <w:spacing w:after="0" w:line="240" w:lineRule="auto"/>
              <w:rPr>
                <w:rFonts w:ascii="Times New Roman" w:hAnsi="Times New Roman" w:cs="Times New Roman"/>
                <w:sz w:val="20"/>
                <w:szCs w:val="20"/>
              </w:rPr>
            </w:pPr>
          </w:p>
        </w:tc>
        <w:tc>
          <w:tcPr>
            <w:tcW w:w="2694" w:type="dxa"/>
          </w:tcPr>
          <w:p w14:paraId="43B0B8BB"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0</w:t>
            </w:r>
          </w:p>
        </w:tc>
        <w:tc>
          <w:tcPr>
            <w:tcW w:w="3005" w:type="dxa"/>
          </w:tcPr>
          <w:p w14:paraId="6DABB1C7"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hAnsi="Times New Roman" w:cs="Times New Roman"/>
                <w:sz w:val="20"/>
                <w:szCs w:val="20"/>
              </w:rPr>
              <w:t>7</w:t>
            </w:r>
          </w:p>
        </w:tc>
      </w:tr>
      <w:tr w:rsidR="00462024" w14:paraId="12468DDB" w14:textId="77777777" w:rsidTr="00A75EE8">
        <w:tc>
          <w:tcPr>
            <w:tcW w:w="1920" w:type="dxa"/>
            <w:tcBorders>
              <w:right w:val="single" w:sz="4" w:space="0" w:color="auto"/>
            </w:tcBorders>
          </w:tcPr>
          <w:p w14:paraId="3D0DEE3B"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hAnsi="Times New Roman" w:cs="Times New Roman"/>
                <w:sz w:val="20"/>
                <w:szCs w:val="20"/>
              </w:rPr>
              <w:t>МБОУ «СОШ п. Дукат»</w:t>
            </w:r>
          </w:p>
        </w:tc>
        <w:tc>
          <w:tcPr>
            <w:tcW w:w="1590" w:type="dxa"/>
            <w:tcBorders>
              <w:left w:val="single" w:sz="4" w:space="0" w:color="auto"/>
            </w:tcBorders>
          </w:tcPr>
          <w:p w14:paraId="5A793210"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hAnsi="Times New Roman" w:cs="Times New Roman"/>
                <w:sz w:val="20"/>
                <w:szCs w:val="20"/>
              </w:rPr>
              <w:t>26</w:t>
            </w:r>
          </w:p>
          <w:p w14:paraId="7682677A" w14:textId="77777777" w:rsidR="00462024" w:rsidRPr="006B4C68" w:rsidRDefault="00462024" w:rsidP="00462024">
            <w:pPr>
              <w:spacing w:after="0" w:line="240" w:lineRule="auto"/>
              <w:rPr>
                <w:rFonts w:ascii="Times New Roman" w:hAnsi="Times New Roman" w:cs="Times New Roman"/>
                <w:sz w:val="20"/>
                <w:szCs w:val="20"/>
              </w:rPr>
            </w:pPr>
          </w:p>
        </w:tc>
        <w:tc>
          <w:tcPr>
            <w:tcW w:w="2694" w:type="dxa"/>
          </w:tcPr>
          <w:p w14:paraId="03C8A118"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9</w:t>
            </w:r>
          </w:p>
        </w:tc>
        <w:tc>
          <w:tcPr>
            <w:tcW w:w="3005" w:type="dxa"/>
          </w:tcPr>
          <w:p w14:paraId="42D8CD3E"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11</w:t>
            </w:r>
          </w:p>
        </w:tc>
      </w:tr>
    </w:tbl>
    <w:p w14:paraId="37BCC53A" w14:textId="77777777" w:rsidR="00462024" w:rsidRPr="002A37A5" w:rsidRDefault="00462024" w:rsidP="00462024">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Отмечены положительные </w:t>
      </w:r>
      <w:r w:rsidRPr="003A017F">
        <w:rPr>
          <w:rFonts w:ascii="Times New Roman" w:hAnsi="Times New Roman" w:cs="Times New Roman"/>
          <w:sz w:val="28"/>
          <w:szCs w:val="28"/>
        </w:rPr>
        <w:t>результаты муниципального этапа</w:t>
      </w:r>
      <w:r>
        <w:rPr>
          <w:rFonts w:ascii="Times New Roman" w:hAnsi="Times New Roman" w:cs="Times New Roman"/>
          <w:sz w:val="28"/>
          <w:szCs w:val="28"/>
        </w:rPr>
        <w:t xml:space="preserve"> </w:t>
      </w:r>
      <w:r w:rsidRPr="003A017F">
        <w:rPr>
          <w:rFonts w:ascii="Times New Roman" w:hAnsi="Times New Roman" w:cs="Times New Roman"/>
          <w:sz w:val="28"/>
          <w:szCs w:val="28"/>
        </w:rPr>
        <w:t>Всероссийской олимпиады школьнико</w:t>
      </w:r>
      <w:r>
        <w:rPr>
          <w:rFonts w:ascii="Times New Roman" w:hAnsi="Times New Roman" w:cs="Times New Roman"/>
          <w:sz w:val="28"/>
          <w:szCs w:val="28"/>
        </w:rPr>
        <w:t>в по литературе, русскому языку, биологии, физической культуре. Низкие результаты по обществознанию, ОБЖ, английскому языку, географии.</w:t>
      </w:r>
    </w:p>
    <w:p w14:paraId="5FE72486" w14:textId="77777777" w:rsidR="00462024" w:rsidRPr="00A522C8" w:rsidRDefault="00462024" w:rsidP="00462024">
      <w:pPr>
        <w:spacing w:after="0"/>
        <w:jc w:val="both"/>
        <w:rPr>
          <w:rFonts w:ascii="Times New Roman" w:hAnsi="Times New Roman" w:cs="Times New Roman"/>
          <w:sz w:val="28"/>
          <w:szCs w:val="28"/>
        </w:rPr>
      </w:pPr>
      <w:r>
        <w:rPr>
          <w:rFonts w:ascii="Times New Roman" w:hAnsi="Times New Roman" w:cs="Times New Roman"/>
          <w:sz w:val="28"/>
          <w:szCs w:val="28"/>
        </w:rPr>
        <w:t xml:space="preserve">    Результаты муниципального этапа олимпиады</w:t>
      </w:r>
      <w:r w:rsidRPr="00A522C8">
        <w:rPr>
          <w:rFonts w:ascii="Times New Roman" w:hAnsi="Times New Roman" w:cs="Times New Roman"/>
          <w:sz w:val="28"/>
          <w:szCs w:val="28"/>
        </w:rPr>
        <w:t xml:space="preserve"> показали необходимость п</w:t>
      </w:r>
      <w:r>
        <w:rPr>
          <w:rFonts w:ascii="Times New Roman" w:hAnsi="Times New Roman" w:cs="Times New Roman"/>
          <w:sz w:val="28"/>
          <w:szCs w:val="28"/>
        </w:rPr>
        <w:t>ланомерной подготовки учащихся 7</w:t>
      </w:r>
      <w:r w:rsidRPr="00A522C8">
        <w:rPr>
          <w:rFonts w:ascii="Times New Roman" w:hAnsi="Times New Roman" w:cs="Times New Roman"/>
          <w:sz w:val="28"/>
          <w:szCs w:val="28"/>
        </w:rPr>
        <w:t>-11классов к олимпиадам через факультативы, элективные курсы</w:t>
      </w:r>
      <w:r>
        <w:rPr>
          <w:rFonts w:ascii="Times New Roman" w:hAnsi="Times New Roman" w:cs="Times New Roman"/>
          <w:sz w:val="28"/>
          <w:szCs w:val="28"/>
        </w:rPr>
        <w:t xml:space="preserve">, </w:t>
      </w:r>
      <w:r w:rsidRPr="00A522C8">
        <w:rPr>
          <w:rFonts w:ascii="Times New Roman" w:hAnsi="Times New Roman" w:cs="Times New Roman"/>
          <w:sz w:val="28"/>
          <w:szCs w:val="28"/>
        </w:rPr>
        <w:t>активнее использовать логические, экспериментальные задания, развивающие творческое мышление учащихся, их способности и умения применять теоретические знания к решению задач различного типа, умения анализировать и строить умозаключения</w:t>
      </w:r>
      <w:r>
        <w:rPr>
          <w:rFonts w:ascii="Times New Roman" w:hAnsi="Times New Roman" w:cs="Times New Roman"/>
          <w:sz w:val="28"/>
          <w:szCs w:val="28"/>
        </w:rPr>
        <w:t>.</w:t>
      </w:r>
    </w:p>
    <w:p w14:paraId="41711C72" w14:textId="77777777" w:rsidR="00462024" w:rsidRDefault="00462024" w:rsidP="00462024">
      <w:pPr>
        <w:spacing w:after="0" w:line="240" w:lineRule="auto"/>
        <w:rPr>
          <w:rFonts w:ascii="Times New Roman" w:hAnsi="Times New Roman" w:cs="Times New Roman"/>
          <w:b/>
          <w:sz w:val="28"/>
          <w:szCs w:val="28"/>
        </w:rPr>
      </w:pPr>
    </w:p>
    <w:p w14:paraId="2B5D0D3E" w14:textId="77777777" w:rsidR="00462024" w:rsidRPr="00496728" w:rsidRDefault="00462024" w:rsidP="00462024">
      <w:pPr>
        <w:spacing w:after="0"/>
        <w:jc w:val="center"/>
        <w:rPr>
          <w:rFonts w:ascii="Times New Roman" w:eastAsia="Calibri" w:hAnsi="Times New Roman" w:cs="Times New Roman"/>
          <w:i/>
          <w:sz w:val="28"/>
          <w:szCs w:val="28"/>
        </w:rPr>
      </w:pPr>
      <w:r w:rsidRPr="00BC11F3">
        <w:rPr>
          <w:rFonts w:ascii="Times New Roman" w:eastAsia="Calibri" w:hAnsi="Times New Roman" w:cs="Times New Roman"/>
          <w:i/>
          <w:sz w:val="28"/>
          <w:szCs w:val="28"/>
        </w:rPr>
        <w:t xml:space="preserve">Сравнительная таблица участия школьников в </w:t>
      </w:r>
      <w:r>
        <w:rPr>
          <w:rFonts w:ascii="Times New Roman" w:eastAsia="Calibri" w:hAnsi="Times New Roman" w:cs="Times New Roman"/>
          <w:i/>
          <w:sz w:val="28"/>
          <w:szCs w:val="28"/>
        </w:rPr>
        <w:t>региональном этапе Всероссийской олимпиады за последние 2 года.</w:t>
      </w:r>
    </w:p>
    <w:tbl>
      <w:tblPr>
        <w:tblStyle w:val="a9"/>
        <w:tblW w:w="0" w:type="auto"/>
        <w:tblLook w:val="04A0" w:firstRow="1" w:lastRow="0" w:firstColumn="1" w:lastColumn="0" w:noHBand="0" w:noVBand="1"/>
      </w:tblPr>
      <w:tblGrid>
        <w:gridCol w:w="1904"/>
        <w:gridCol w:w="1588"/>
        <w:gridCol w:w="1698"/>
        <w:gridCol w:w="2429"/>
        <w:gridCol w:w="1952"/>
      </w:tblGrid>
      <w:tr w:rsidR="00462024" w:rsidRPr="002224F9" w14:paraId="4F54E41C" w14:textId="77777777" w:rsidTr="00AD390D">
        <w:tc>
          <w:tcPr>
            <w:tcW w:w="1904" w:type="dxa"/>
            <w:tcBorders>
              <w:right w:val="single" w:sz="4" w:space="0" w:color="auto"/>
            </w:tcBorders>
          </w:tcPr>
          <w:p w14:paraId="2BD1D678" w14:textId="77777777" w:rsidR="00462024" w:rsidRPr="006B4C68" w:rsidRDefault="00462024" w:rsidP="00462024">
            <w:pPr>
              <w:spacing w:after="0" w:line="240" w:lineRule="auto"/>
              <w:rPr>
                <w:rFonts w:ascii="Times New Roman" w:hAnsi="Times New Roman" w:cs="Times New Roman"/>
                <w:b/>
                <w:sz w:val="20"/>
                <w:szCs w:val="20"/>
              </w:rPr>
            </w:pPr>
          </w:p>
        </w:tc>
        <w:tc>
          <w:tcPr>
            <w:tcW w:w="1588" w:type="dxa"/>
            <w:tcBorders>
              <w:left w:val="single" w:sz="4" w:space="0" w:color="auto"/>
            </w:tcBorders>
          </w:tcPr>
          <w:p w14:paraId="2C1D965B"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Количество участников</w:t>
            </w:r>
          </w:p>
          <w:p w14:paraId="061DF5F5" w14:textId="77777777" w:rsidR="00462024" w:rsidRPr="006B4C68" w:rsidRDefault="00462024" w:rsidP="00462024">
            <w:pPr>
              <w:spacing w:after="0" w:line="240" w:lineRule="auto"/>
              <w:rPr>
                <w:rFonts w:ascii="Times New Roman" w:hAnsi="Times New Roman" w:cs="Times New Roman"/>
                <w:b/>
                <w:sz w:val="20"/>
                <w:szCs w:val="20"/>
              </w:rPr>
            </w:pPr>
          </w:p>
        </w:tc>
        <w:tc>
          <w:tcPr>
            <w:tcW w:w="1698" w:type="dxa"/>
          </w:tcPr>
          <w:p w14:paraId="467163C3"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Количество победителей олимпиады</w:t>
            </w:r>
          </w:p>
        </w:tc>
        <w:tc>
          <w:tcPr>
            <w:tcW w:w="2429" w:type="dxa"/>
            <w:tcBorders>
              <w:right w:val="single" w:sz="4" w:space="0" w:color="auto"/>
            </w:tcBorders>
          </w:tcPr>
          <w:p w14:paraId="070D0CAE"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Количество призеров</w:t>
            </w:r>
          </w:p>
          <w:p w14:paraId="1AAC24B6"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олимпиады</w:t>
            </w:r>
          </w:p>
        </w:tc>
        <w:tc>
          <w:tcPr>
            <w:tcW w:w="1952" w:type="dxa"/>
            <w:tcBorders>
              <w:left w:val="single" w:sz="4" w:space="0" w:color="auto"/>
            </w:tcBorders>
          </w:tcPr>
          <w:p w14:paraId="5909281E"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Эффективность участия</w:t>
            </w:r>
          </w:p>
        </w:tc>
      </w:tr>
      <w:tr w:rsidR="00462024" w:rsidRPr="002224F9" w14:paraId="62825573" w14:textId="77777777" w:rsidTr="00AD390D">
        <w:tc>
          <w:tcPr>
            <w:tcW w:w="1904" w:type="dxa"/>
            <w:tcBorders>
              <w:right w:val="single" w:sz="4" w:space="0" w:color="auto"/>
            </w:tcBorders>
          </w:tcPr>
          <w:p w14:paraId="06BFDE84"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eastAsia="Calibri" w:hAnsi="Times New Roman" w:cs="Times New Roman"/>
                <w:sz w:val="20"/>
                <w:szCs w:val="20"/>
              </w:rPr>
              <w:t>2019-2020 учебный год</w:t>
            </w:r>
          </w:p>
        </w:tc>
        <w:tc>
          <w:tcPr>
            <w:tcW w:w="1588" w:type="dxa"/>
            <w:tcBorders>
              <w:left w:val="single" w:sz="4" w:space="0" w:color="auto"/>
            </w:tcBorders>
          </w:tcPr>
          <w:p w14:paraId="09C8275A"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hAnsi="Times New Roman" w:cs="Times New Roman"/>
                <w:sz w:val="20"/>
                <w:szCs w:val="20"/>
              </w:rPr>
              <w:t>7</w:t>
            </w:r>
          </w:p>
          <w:p w14:paraId="5E9A606A" w14:textId="77777777" w:rsidR="00462024" w:rsidRPr="006B4C68" w:rsidRDefault="00462024" w:rsidP="00462024">
            <w:pPr>
              <w:spacing w:after="0" w:line="240" w:lineRule="auto"/>
              <w:rPr>
                <w:rFonts w:ascii="Times New Roman" w:hAnsi="Times New Roman" w:cs="Times New Roman"/>
                <w:sz w:val="20"/>
                <w:szCs w:val="20"/>
              </w:rPr>
            </w:pPr>
          </w:p>
        </w:tc>
        <w:tc>
          <w:tcPr>
            <w:tcW w:w="1698" w:type="dxa"/>
          </w:tcPr>
          <w:p w14:paraId="6371AF9A"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w:t>
            </w:r>
          </w:p>
        </w:tc>
        <w:tc>
          <w:tcPr>
            <w:tcW w:w="2429" w:type="dxa"/>
            <w:tcBorders>
              <w:right w:val="single" w:sz="4" w:space="0" w:color="auto"/>
            </w:tcBorders>
          </w:tcPr>
          <w:p w14:paraId="1B6A92C5"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w:t>
            </w:r>
          </w:p>
        </w:tc>
        <w:tc>
          <w:tcPr>
            <w:tcW w:w="1952" w:type="dxa"/>
            <w:tcBorders>
              <w:left w:val="single" w:sz="4" w:space="0" w:color="auto"/>
            </w:tcBorders>
          </w:tcPr>
          <w:p w14:paraId="628D51A7"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0%</w:t>
            </w:r>
          </w:p>
        </w:tc>
      </w:tr>
      <w:tr w:rsidR="00462024" w:rsidRPr="00E07720" w14:paraId="4C0940FE" w14:textId="77777777" w:rsidTr="00AD390D">
        <w:tc>
          <w:tcPr>
            <w:tcW w:w="1904" w:type="dxa"/>
            <w:tcBorders>
              <w:right w:val="single" w:sz="4" w:space="0" w:color="auto"/>
            </w:tcBorders>
          </w:tcPr>
          <w:p w14:paraId="3D14F831"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eastAsia="Calibri" w:hAnsi="Times New Roman" w:cs="Times New Roman"/>
                <w:sz w:val="20"/>
                <w:szCs w:val="20"/>
              </w:rPr>
              <w:t>2020-2021 учебный год</w:t>
            </w:r>
          </w:p>
        </w:tc>
        <w:tc>
          <w:tcPr>
            <w:tcW w:w="1588" w:type="dxa"/>
            <w:tcBorders>
              <w:left w:val="single" w:sz="4" w:space="0" w:color="auto"/>
            </w:tcBorders>
          </w:tcPr>
          <w:p w14:paraId="68823A5A"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hAnsi="Times New Roman" w:cs="Times New Roman"/>
                <w:sz w:val="20"/>
                <w:szCs w:val="20"/>
              </w:rPr>
              <w:t>6</w:t>
            </w:r>
          </w:p>
          <w:p w14:paraId="670584A1" w14:textId="77777777" w:rsidR="00462024" w:rsidRPr="006B4C68" w:rsidRDefault="00462024" w:rsidP="00462024">
            <w:pPr>
              <w:spacing w:after="0" w:line="240" w:lineRule="auto"/>
              <w:rPr>
                <w:rFonts w:ascii="Times New Roman" w:hAnsi="Times New Roman" w:cs="Times New Roman"/>
                <w:sz w:val="20"/>
                <w:szCs w:val="20"/>
              </w:rPr>
            </w:pPr>
          </w:p>
        </w:tc>
        <w:tc>
          <w:tcPr>
            <w:tcW w:w="1698" w:type="dxa"/>
          </w:tcPr>
          <w:p w14:paraId="59BE10F1" w14:textId="77777777" w:rsidR="00462024" w:rsidRPr="006B4C68" w:rsidRDefault="00462024" w:rsidP="00462024">
            <w:pPr>
              <w:spacing w:after="0" w:line="240" w:lineRule="auto"/>
              <w:rPr>
                <w:rFonts w:ascii="Times New Roman" w:hAnsi="Times New Roman" w:cs="Times New Roman"/>
                <w:b/>
                <w:sz w:val="20"/>
                <w:szCs w:val="20"/>
              </w:rPr>
            </w:pPr>
            <w:r w:rsidRPr="006B4C68">
              <w:rPr>
                <w:rFonts w:ascii="Times New Roman" w:hAnsi="Times New Roman" w:cs="Times New Roman"/>
                <w:b/>
                <w:sz w:val="20"/>
                <w:szCs w:val="20"/>
              </w:rPr>
              <w:t>-</w:t>
            </w:r>
          </w:p>
        </w:tc>
        <w:tc>
          <w:tcPr>
            <w:tcW w:w="2429" w:type="dxa"/>
            <w:tcBorders>
              <w:right w:val="single" w:sz="4" w:space="0" w:color="auto"/>
            </w:tcBorders>
          </w:tcPr>
          <w:p w14:paraId="6B9CE270"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hAnsi="Times New Roman" w:cs="Times New Roman"/>
                <w:sz w:val="20"/>
                <w:szCs w:val="20"/>
              </w:rPr>
              <w:t>2</w:t>
            </w:r>
          </w:p>
        </w:tc>
        <w:tc>
          <w:tcPr>
            <w:tcW w:w="1952" w:type="dxa"/>
            <w:tcBorders>
              <w:left w:val="single" w:sz="4" w:space="0" w:color="auto"/>
            </w:tcBorders>
          </w:tcPr>
          <w:p w14:paraId="7CA7CA4F" w14:textId="77777777" w:rsidR="00462024" w:rsidRPr="006B4C68" w:rsidRDefault="00462024" w:rsidP="00462024">
            <w:pPr>
              <w:spacing w:after="0" w:line="240" w:lineRule="auto"/>
              <w:rPr>
                <w:rFonts w:ascii="Times New Roman" w:hAnsi="Times New Roman" w:cs="Times New Roman"/>
                <w:sz w:val="20"/>
                <w:szCs w:val="20"/>
              </w:rPr>
            </w:pPr>
            <w:r w:rsidRPr="006B4C68">
              <w:rPr>
                <w:rFonts w:ascii="Times New Roman" w:hAnsi="Times New Roman" w:cs="Times New Roman"/>
                <w:sz w:val="20"/>
                <w:szCs w:val="20"/>
              </w:rPr>
              <w:t>33%</w:t>
            </w:r>
          </w:p>
        </w:tc>
      </w:tr>
    </w:tbl>
    <w:p w14:paraId="1A0F39B3" w14:textId="77777777" w:rsidR="00462024" w:rsidRPr="00FE2B1B" w:rsidRDefault="00462024" w:rsidP="0046202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w:t>
      </w:r>
      <w:r w:rsidRPr="00A522C8">
        <w:rPr>
          <w:rFonts w:ascii="Times New Roman" w:eastAsia="Calibri" w:hAnsi="Times New Roman" w:cs="Times New Roman"/>
          <w:sz w:val="28"/>
          <w:szCs w:val="28"/>
        </w:rPr>
        <w:t xml:space="preserve"> региональном этапе</w:t>
      </w:r>
      <w:r>
        <w:rPr>
          <w:rFonts w:ascii="Times New Roman" w:eastAsia="Calibri" w:hAnsi="Times New Roman" w:cs="Times New Roman"/>
          <w:sz w:val="28"/>
          <w:szCs w:val="28"/>
        </w:rPr>
        <w:t xml:space="preserve"> олимпиады в 2021 году приняли участие 6</w:t>
      </w:r>
      <w:r w:rsidRPr="00A522C8">
        <w:rPr>
          <w:rFonts w:ascii="Times New Roman" w:eastAsia="Calibri" w:hAnsi="Times New Roman" w:cs="Times New Roman"/>
          <w:sz w:val="28"/>
          <w:szCs w:val="28"/>
        </w:rPr>
        <w:t xml:space="preserve"> обучающихся</w:t>
      </w:r>
      <w:r>
        <w:rPr>
          <w:rFonts w:ascii="Times New Roman" w:eastAsia="Calibri" w:hAnsi="Times New Roman" w:cs="Times New Roman"/>
          <w:sz w:val="28"/>
          <w:szCs w:val="28"/>
        </w:rPr>
        <w:t xml:space="preserve">, это на 1 </w:t>
      </w:r>
      <w:r w:rsidRPr="00A522C8">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 меньше</w:t>
      </w:r>
      <w:r w:rsidRPr="00A522C8">
        <w:rPr>
          <w:rFonts w:ascii="Times New Roman" w:eastAsia="Calibri" w:hAnsi="Times New Roman" w:cs="Times New Roman"/>
          <w:sz w:val="28"/>
          <w:szCs w:val="28"/>
        </w:rPr>
        <w:t>, чем в прошлом году.</w:t>
      </w:r>
      <w:r w:rsidRPr="00FE2B1B">
        <w:rPr>
          <w:rFonts w:ascii="Times New Roman" w:eastAsia="Calibri" w:hAnsi="Times New Roman" w:cs="Times New Roman"/>
          <w:sz w:val="28"/>
          <w:szCs w:val="28"/>
        </w:rPr>
        <w:t xml:space="preserve"> </w:t>
      </w:r>
      <w:r w:rsidRPr="00A522C8">
        <w:rPr>
          <w:rFonts w:ascii="Times New Roman" w:eastAsia="Calibri" w:hAnsi="Times New Roman" w:cs="Times New Roman"/>
          <w:sz w:val="28"/>
          <w:szCs w:val="28"/>
        </w:rPr>
        <w:t>По итогам регионального этапа 2 обучающихся стали  призерами олимпиады</w:t>
      </w:r>
      <w:r>
        <w:rPr>
          <w:rFonts w:ascii="Times New Roman" w:eastAsia="Calibri" w:hAnsi="Times New Roman" w:cs="Times New Roman"/>
          <w:sz w:val="28"/>
          <w:szCs w:val="28"/>
        </w:rPr>
        <w:t>.</w:t>
      </w:r>
    </w:p>
    <w:p w14:paraId="6691200B" w14:textId="77777777" w:rsidR="00BE1D61" w:rsidRDefault="00462024" w:rsidP="00BE1D61">
      <w:pPr>
        <w:spacing w:after="0"/>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На основании результатов муниципального этапа олимпиады были отобраны 10 кандидатов на поездку на областную олимпиаду в 2022 году. По факту выезжает: 9 учащихся. </w:t>
      </w:r>
      <w:hyperlink r:id="rId35" w:history="1">
        <w:r w:rsidR="00B6425C" w:rsidRPr="005D48C5">
          <w:rPr>
            <w:rStyle w:val="aa"/>
            <w:rFonts w:ascii="Times New Roman" w:eastAsia="Times New Roman" w:hAnsi="Times New Roman" w:cs="Times New Roman"/>
            <w:sz w:val="28"/>
            <w:szCs w:val="24"/>
          </w:rPr>
          <w:t>http://omsukchan-adm.ru/news/media/2021/12/20/o-rezultatah-munitsipalnogo-etapa-vserossijskoj-olimpiadyi-shkolnikov-v-2021-2022-uchebnom-godu/</w:t>
        </w:r>
      </w:hyperlink>
    </w:p>
    <w:p w14:paraId="13AD0FE8" w14:textId="39C8C743" w:rsidR="00462024" w:rsidRPr="00BE1D61" w:rsidRDefault="00462024" w:rsidP="00BE1D61">
      <w:pPr>
        <w:spacing w:after="0"/>
        <w:ind w:firstLine="708"/>
        <w:jc w:val="both"/>
        <w:rPr>
          <w:rFonts w:ascii="Times New Roman" w:eastAsia="Times New Roman" w:hAnsi="Times New Roman" w:cs="Times New Roman"/>
          <w:sz w:val="28"/>
          <w:szCs w:val="24"/>
        </w:rPr>
      </w:pPr>
      <w:r w:rsidRPr="00552BCB">
        <w:rPr>
          <w:rFonts w:ascii="Times New Roman" w:hAnsi="Times New Roman" w:cs="Times New Roman"/>
          <w:sz w:val="28"/>
          <w:szCs w:val="28"/>
        </w:rPr>
        <w:t>В ОУ Омсукчанского городского округа реализуется программа «Одаренные дети». Основным в ее реализации является индивидуальный подход к развитию личности. Создаются банки данных с характеристиками одаренных детей.</w:t>
      </w:r>
      <w:r>
        <w:rPr>
          <w:rFonts w:ascii="Times New Roman" w:hAnsi="Times New Roman" w:cs="Times New Roman"/>
          <w:sz w:val="28"/>
          <w:szCs w:val="28"/>
        </w:rPr>
        <w:t xml:space="preserve"> Педагоги школ проводят индивидуальную и дифференцированную </w:t>
      </w:r>
      <w:r>
        <w:rPr>
          <w:rFonts w:ascii="Times New Roman" w:hAnsi="Times New Roman" w:cs="Times New Roman"/>
          <w:sz w:val="28"/>
          <w:szCs w:val="28"/>
        </w:rPr>
        <w:lastRenderedPageBreak/>
        <w:t>работу, оказывают консультативную помощь в выполнении индивидуальных исследовательских заданий, проводят в системе работу по подготовке к олимпиадам, конкурсам, фестивалям, конференциям.</w:t>
      </w:r>
    </w:p>
    <w:p w14:paraId="7147E057" w14:textId="77777777" w:rsidR="00462024" w:rsidRPr="006A5B37" w:rsidRDefault="00462024" w:rsidP="00462024">
      <w:pPr>
        <w:pStyle w:val="Default"/>
        <w:spacing w:line="276" w:lineRule="auto"/>
        <w:jc w:val="both"/>
        <w:rPr>
          <w:color w:val="auto"/>
          <w:sz w:val="28"/>
          <w:szCs w:val="28"/>
        </w:rPr>
      </w:pPr>
      <w:r>
        <w:rPr>
          <w:sz w:val="28"/>
          <w:szCs w:val="28"/>
        </w:rPr>
        <w:t xml:space="preserve">         </w:t>
      </w:r>
      <w:r w:rsidRPr="009B08B5">
        <w:rPr>
          <w:sz w:val="28"/>
          <w:szCs w:val="28"/>
        </w:rPr>
        <w:t>Основными формами поддержки и работы с одаренными детьми в ОУ являются</w:t>
      </w:r>
      <w:r>
        <w:rPr>
          <w:sz w:val="28"/>
          <w:szCs w:val="28"/>
        </w:rPr>
        <w:t xml:space="preserve"> участие учащихся </w:t>
      </w:r>
      <w:r w:rsidRPr="009B08B5">
        <w:rPr>
          <w:sz w:val="28"/>
          <w:szCs w:val="28"/>
        </w:rPr>
        <w:t xml:space="preserve"> </w:t>
      </w:r>
      <w:r>
        <w:rPr>
          <w:color w:val="auto"/>
          <w:sz w:val="28"/>
          <w:szCs w:val="28"/>
        </w:rPr>
        <w:t>в знаковых мероприятиях разного уровня:</w:t>
      </w:r>
    </w:p>
    <w:p w14:paraId="6D76581F" w14:textId="77777777" w:rsidR="00462024" w:rsidRDefault="00462024" w:rsidP="00462024">
      <w:pPr>
        <w:spacing w:after="0" w:line="240" w:lineRule="auto"/>
        <w:rPr>
          <w:rFonts w:ascii="Times New Roman" w:hAnsi="Times New Roman" w:cs="Times New Roman"/>
          <w:b/>
          <w:sz w:val="28"/>
          <w:szCs w:val="28"/>
        </w:rPr>
      </w:pPr>
    </w:p>
    <w:tbl>
      <w:tblPr>
        <w:tblStyle w:val="a9"/>
        <w:tblW w:w="10065" w:type="dxa"/>
        <w:tblInd w:w="-431" w:type="dxa"/>
        <w:tblLook w:val="04A0" w:firstRow="1" w:lastRow="0" w:firstColumn="1" w:lastColumn="0" w:noHBand="0" w:noVBand="1"/>
      </w:tblPr>
      <w:tblGrid>
        <w:gridCol w:w="555"/>
        <w:gridCol w:w="3598"/>
        <w:gridCol w:w="1812"/>
        <w:gridCol w:w="1975"/>
        <w:gridCol w:w="2125"/>
      </w:tblGrid>
      <w:tr w:rsidR="00462024" w14:paraId="235F9B85" w14:textId="77777777" w:rsidTr="00AD390D">
        <w:trPr>
          <w:trHeight w:val="1280"/>
        </w:trPr>
        <w:tc>
          <w:tcPr>
            <w:tcW w:w="555" w:type="dxa"/>
          </w:tcPr>
          <w:p w14:paraId="701F9A77" w14:textId="77777777" w:rsidR="00462024" w:rsidRPr="006B4C68" w:rsidRDefault="00462024" w:rsidP="00462024">
            <w:pPr>
              <w:spacing w:after="0" w:line="240" w:lineRule="auto"/>
              <w:jc w:val="both"/>
              <w:rPr>
                <w:rFonts w:ascii="Times New Roman" w:hAnsi="Times New Roman" w:cs="Times New Roman"/>
                <w:b/>
                <w:sz w:val="20"/>
                <w:szCs w:val="20"/>
              </w:rPr>
            </w:pPr>
            <w:r w:rsidRPr="006B4C68">
              <w:rPr>
                <w:rFonts w:ascii="Times New Roman" w:hAnsi="Times New Roman" w:cs="Times New Roman"/>
                <w:b/>
                <w:sz w:val="20"/>
                <w:szCs w:val="20"/>
              </w:rPr>
              <w:t>№</w:t>
            </w:r>
          </w:p>
          <w:p w14:paraId="0775B527" w14:textId="77777777" w:rsidR="00462024" w:rsidRPr="006B4C68" w:rsidRDefault="00462024" w:rsidP="00462024">
            <w:pPr>
              <w:spacing w:after="0" w:line="240" w:lineRule="auto"/>
              <w:jc w:val="both"/>
              <w:rPr>
                <w:rFonts w:ascii="Times New Roman" w:hAnsi="Times New Roman" w:cs="Times New Roman"/>
                <w:b/>
                <w:sz w:val="20"/>
                <w:szCs w:val="20"/>
              </w:rPr>
            </w:pPr>
            <w:r w:rsidRPr="006B4C68">
              <w:rPr>
                <w:rFonts w:ascii="Times New Roman" w:hAnsi="Times New Roman" w:cs="Times New Roman"/>
                <w:b/>
                <w:sz w:val="20"/>
                <w:szCs w:val="20"/>
              </w:rPr>
              <w:t>п/п</w:t>
            </w:r>
          </w:p>
        </w:tc>
        <w:tc>
          <w:tcPr>
            <w:tcW w:w="3598" w:type="dxa"/>
          </w:tcPr>
          <w:p w14:paraId="49B35EA0" w14:textId="77777777" w:rsidR="00462024" w:rsidRPr="006B4C68" w:rsidRDefault="00462024" w:rsidP="00462024">
            <w:pPr>
              <w:spacing w:after="0" w:line="240" w:lineRule="auto"/>
              <w:jc w:val="both"/>
              <w:rPr>
                <w:rFonts w:ascii="Times New Roman" w:hAnsi="Times New Roman" w:cs="Times New Roman"/>
                <w:b/>
                <w:sz w:val="20"/>
                <w:szCs w:val="20"/>
              </w:rPr>
            </w:pPr>
            <w:r w:rsidRPr="006B4C68">
              <w:rPr>
                <w:rFonts w:ascii="Times New Roman" w:hAnsi="Times New Roman" w:cs="Times New Roman"/>
                <w:b/>
                <w:sz w:val="20"/>
                <w:szCs w:val="20"/>
              </w:rPr>
              <w:t>Название мероприятий</w:t>
            </w:r>
          </w:p>
        </w:tc>
        <w:tc>
          <w:tcPr>
            <w:tcW w:w="1812" w:type="dxa"/>
          </w:tcPr>
          <w:p w14:paraId="01420894" w14:textId="77777777" w:rsidR="00462024" w:rsidRPr="006B4C68" w:rsidRDefault="00462024" w:rsidP="00462024">
            <w:pPr>
              <w:spacing w:after="0" w:line="240" w:lineRule="auto"/>
              <w:jc w:val="both"/>
              <w:rPr>
                <w:rFonts w:ascii="Times New Roman" w:hAnsi="Times New Roman" w:cs="Times New Roman"/>
                <w:b/>
                <w:sz w:val="20"/>
                <w:szCs w:val="20"/>
              </w:rPr>
            </w:pPr>
            <w:r w:rsidRPr="006B4C68">
              <w:rPr>
                <w:rFonts w:ascii="Times New Roman" w:hAnsi="Times New Roman" w:cs="Times New Roman"/>
                <w:b/>
                <w:sz w:val="20"/>
                <w:szCs w:val="20"/>
              </w:rPr>
              <w:t>Дата проведения</w:t>
            </w:r>
          </w:p>
          <w:p w14:paraId="5D4FD12F" w14:textId="77777777" w:rsidR="00462024" w:rsidRPr="006B4C68" w:rsidRDefault="00462024" w:rsidP="00462024">
            <w:pPr>
              <w:spacing w:after="0" w:line="240" w:lineRule="auto"/>
              <w:jc w:val="both"/>
              <w:rPr>
                <w:rFonts w:ascii="Times New Roman" w:hAnsi="Times New Roman" w:cs="Times New Roman"/>
                <w:b/>
                <w:sz w:val="20"/>
                <w:szCs w:val="20"/>
              </w:rPr>
            </w:pPr>
            <w:r w:rsidRPr="006B4C68">
              <w:rPr>
                <w:rFonts w:ascii="Times New Roman" w:hAnsi="Times New Roman" w:cs="Times New Roman"/>
                <w:b/>
                <w:sz w:val="20"/>
                <w:szCs w:val="20"/>
              </w:rPr>
              <w:t>(месяц, год)</w:t>
            </w:r>
          </w:p>
        </w:tc>
        <w:tc>
          <w:tcPr>
            <w:tcW w:w="1975" w:type="dxa"/>
          </w:tcPr>
          <w:p w14:paraId="5A18D37D" w14:textId="77777777" w:rsidR="00462024" w:rsidRPr="006B4C68" w:rsidRDefault="00462024" w:rsidP="00462024">
            <w:pPr>
              <w:spacing w:after="0" w:line="240" w:lineRule="auto"/>
              <w:jc w:val="both"/>
              <w:rPr>
                <w:rFonts w:ascii="Times New Roman" w:hAnsi="Times New Roman" w:cs="Times New Roman"/>
                <w:b/>
                <w:sz w:val="20"/>
                <w:szCs w:val="20"/>
              </w:rPr>
            </w:pPr>
            <w:r w:rsidRPr="006B4C68">
              <w:rPr>
                <w:rFonts w:ascii="Times New Roman" w:hAnsi="Times New Roman" w:cs="Times New Roman"/>
                <w:b/>
                <w:sz w:val="20"/>
                <w:szCs w:val="20"/>
              </w:rPr>
              <w:t>Кол-во участников, принявших участие</w:t>
            </w:r>
          </w:p>
        </w:tc>
        <w:tc>
          <w:tcPr>
            <w:tcW w:w="2125" w:type="dxa"/>
          </w:tcPr>
          <w:p w14:paraId="0576386F" w14:textId="77777777" w:rsidR="00462024" w:rsidRPr="006B4C68" w:rsidRDefault="00462024" w:rsidP="00462024">
            <w:pPr>
              <w:spacing w:after="0" w:line="240" w:lineRule="auto"/>
              <w:jc w:val="both"/>
              <w:rPr>
                <w:rFonts w:ascii="Times New Roman" w:hAnsi="Times New Roman" w:cs="Times New Roman"/>
                <w:b/>
                <w:sz w:val="20"/>
                <w:szCs w:val="20"/>
              </w:rPr>
            </w:pPr>
            <w:r w:rsidRPr="006B4C68">
              <w:rPr>
                <w:rFonts w:ascii="Times New Roman" w:hAnsi="Times New Roman" w:cs="Times New Roman"/>
                <w:b/>
                <w:sz w:val="20"/>
                <w:szCs w:val="20"/>
              </w:rPr>
              <w:t>Результаты</w:t>
            </w:r>
          </w:p>
        </w:tc>
      </w:tr>
      <w:tr w:rsidR="00462024" w14:paraId="511A6E82" w14:textId="77777777" w:rsidTr="00AD390D">
        <w:trPr>
          <w:trHeight w:val="254"/>
        </w:trPr>
        <w:tc>
          <w:tcPr>
            <w:tcW w:w="10065" w:type="dxa"/>
            <w:gridSpan w:val="5"/>
          </w:tcPr>
          <w:p w14:paraId="25DE02B4" w14:textId="77777777" w:rsidR="00462024" w:rsidRPr="006B4C68" w:rsidRDefault="00462024" w:rsidP="00462024">
            <w:pPr>
              <w:spacing w:after="0" w:line="240" w:lineRule="auto"/>
              <w:jc w:val="both"/>
              <w:rPr>
                <w:rFonts w:ascii="Times New Roman" w:hAnsi="Times New Roman" w:cs="Times New Roman"/>
                <w:b/>
                <w:sz w:val="20"/>
                <w:szCs w:val="20"/>
              </w:rPr>
            </w:pPr>
            <w:r w:rsidRPr="006B4C68">
              <w:rPr>
                <w:rFonts w:ascii="Times New Roman" w:hAnsi="Times New Roman" w:cs="Times New Roman"/>
                <w:b/>
                <w:sz w:val="20"/>
                <w:szCs w:val="20"/>
              </w:rPr>
              <w:t xml:space="preserve">                                                                   МБОУ «СОШ п. Дукат»</w:t>
            </w:r>
          </w:p>
        </w:tc>
      </w:tr>
      <w:tr w:rsidR="00462024" w:rsidRPr="00872706" w14:paraId="71E253E1" w14:textId="77777777" w:rsidTr="00AD390D">
        <w:tc>
          <w:tcPr>
            <w:tcW w:w="555" w:type="dxa"/>
          </w:tcPr>
          <w:p w14:paraId="7E0E572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w:t>
            </w:r>
          </w:p>
        </w:tc>
        <w:tc>
          <w:tcPr>
            <w:tcW w:w="3598" w:type="dxa"/>
          </w:tcPr>
          <w:p w14:paraId="0731680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Областной конкурс детского рисунка к международному дню борьбы с коррупцией</w:t>
            </w:r>
          </w:p>
        </w:tc>
        <w:tc>
          <w:tcPr>
            <w:tcW w:w="1812" w:type="dxa"/>
          </w:tcPr>
          <w:p w14:paraId="0D70A2B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Октябрь 2020 г.</w:t>
            </w:r>
          </w:p>
        </w:tc>
        <w:tc>
          <w:tcPr>
            <w:tcW w:w="1975" w:type="dxa"/>
          </w:tcPr>
          <w:p w14:paraId="351E4B7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4 </w:t>
            </w:r>
          </w:p>
        </w:tc>
        <w:tc>
          <w:tcPr>
            <w:tcW w:w="2125" w:type="dxa"/>
          </w:tcPr>
          <w:p w14:paraId="66414AE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Дипломы за участие</w:t>
            </w:r>
          </w:p>
        </w:tc>
      </w:tr>
      <w:tr w:rsidR="00462024" w:rsidRPr="00872706" w14:paraId="6C13E7BB" w14:textId="77777777" w:rsidTr="00AD390D">
        <w:tc>
          <w:tcPr>
            <w:tcW w:w="555" w:type="dxa"/>
          </w:tcPr>
          <w:p w14:paraId="12B8DD25"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w:t>
            </w:r>
          </w:p>
        </w:tc>
        <w:tc>
          <w:tcPr>
            <w:tcW w:w="3598" w:type="dxa"/>
          </w:tcPr>
          <w:p w14:paraId="5908986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Окружной конкурс видеороликов</w:t>
            </w:r>
          </w:p>
        </w:tc>
        <w:tc>
          <w:tcPr>
            <w:tcW w:w="1812" w:type="dxa"/>
          </w:tcPr>
          <w:p w14:paraId="39CB779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Ноябрь 2020 г.</w:t>
            </w:r>
          </w:p>
        </w:tc>
        <w:tc>
          <w:tcPr>
            <w:tcW w:w="1975" w:type="dxa"/>
          </w:tcPr>
          <w:p w14:paraId="4DB7C355"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w:t>
            </w:r>
          </w:p>
        </w:tc>
        <w:tc>
          <w:tcPr>
            <w:tcW w:w="2125" w:type="dxa"/>
          </w:tcPr>
          <w:p w14:paraId="1DCD67C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Грамоты</w:t>
            </w:r>
          </w:p>
        </w:tc>
      </w:tr>
      <w:tr w:rsidR="00462024" w:rsidRPr="00872706" w14:paraId="00824156" w14:textId="77777777" w:rsidTr="00AD390D">
        <w:tc>
          <w:tcPr>
            <w:tcW w:w="555" w:type="dxa"/>
          </w:tcPr>
          <w:p w14:paraId="52ADDCFB"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w:t>
            </w:r>
          </w:p>
        </w:tc>
        <w:tc>
          <w:tcPr>
            <w:tcW w:w="3598" w:type="dxa"/>
          </w:tcPr>
          <w:p w14:paraId="7303605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Районный конкурс «В ожидании Новогодних чудес»</w:t>
            </w:r>
          </w:p>
        </w:tc>
        <w:tc>
          <w:tcPr>
            <w:tcW w:w="1812" w:type="dxa"/>
          </w:tcPr>
          <w:p w14:paraId="6393338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Декабрь 2020 г.</w:t>
            </w:r>
          </w:p>
        </w:tc>
        <w:tc>
          <w:tcPr>
            <w:tcW w:w="1975" w:type="dxa"/>
          </w:tcPr>
          <w:p w14:paraId="212BD6A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11 </w:t>
            </w:r>
          </w:p>
        </w:tc>
        <w:tc>
          <w:tcPr>
            <w:tcW w:w="2125" w:type="dxa"/>
          </w:tcPr>
          <w:p w14:paraId="29D75329"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Грамоты за 1 место</w:t>
            </w:r>
          </w:p>
          <w:p w14:paraId="449E1B18" w14:textId="77777777" w:rsidR="00462024" w:rsidRPr="006B4C68" w:rsidRDefault="00462024" w:rsidP="00462024">
            <w:pPr>
              <w:spacing w:after="0" w:line="240" w:lineRule="auto"/>
              <w:jc w:val="both"/>
              <w:rPr>
                <w:rFonts w:ascii="Times New Roman" w:hAnsi="Times New Roman" w:cs="Times New Roman"/>
                <w:sz w:val="20"/>
                <w:szCs w:val="20"/>
              </w:rPr>
            </w:pPr>
          </w:p>
        </w:tc>
      </w:tr>
      <w:tr w:rsidR="00462024" w:rsidRPr="00872706" w14:paraId="1141AAD2" w14:textId="77777777" w:rsidTr="00AD390D">
        <w:tc>
          <w:tcPr>
            <w:tcW w:w="555" w:type="dxa"/>
          </w:tcPr>
          <w:p w14:paraId="20113D0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4</w:t>
            </w:r>
          </w:p>
        </w:tc>
        <w:tc>
          <w:tcPr>
            <w:tcW w:w="3598" w:type="dxa"/>
          </w:tcPr>
          <w:p w14:paraId="505E5B7B"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Районный фестиваль «С чего начинается Родина»</w:t>
            </w:r>
          </w:p>
        </w:tc>
        <w:tc>
          <w:tcPr>
            <w:tcW w:w="1812" w:type="dxa"/>
          </w:tcPr>
          <w:p w14:paraId="4EE85649"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Март 2021 г.</w:t>
            </w:r>
          </w:p>
        </w:tc>
        <w:tc>
          <w:tcPr>
            <w:tcW w:w="1975" w:type="dxa"/>
          </w:tcPr>
          <w:p w14:paraId="4243138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8 </w:t>
            </w:r>
          </w:p>
        </w:tc>
        <w:tc>
          <w:tcPr>
            <w:tcW w:w="2125" w:type="dxa"/>
          </w:tcPr>
          <w:p w14:paraId="2250CFD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Грамоты </w:t>
            </w:r>
          </w:p>
        </w:tc>
      </w:tr>
      <w:tr w:rsidR="00462024" w:rsidRPr="00872706" w14:paraId="634E6629" w14:textId="77777777" w:rsidTr="00AD390D">
        <w:tc>
          <w:tcPr>
            <w:tcW w:w="555" w:type="dxa"/>
          </w:tcPr>
          <w:p w14:paraId="1F42F39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5</w:t>
            </w:r>
          </w:p>
        </w:tc>
        <w:tc>
          <w:tcPr>
            <w:tcW w:w="3598" w:type="dxa"/>
          </w:tcPr>
          <w:p w14:paraId="66887FC9"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Областной конкурс рисунков «Техника безопасности глазами детей»</w:t>
            </w:r>
          </w:p>
        </w:tc>
        <w:tc>
          <w:tcPr>
            <w:tcW w:w="1812" w:type="dxa"/>
          </w:tcPr>
          <w:p w14:paraId="1D9B333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Апрель 2021 г.</w:t>
            </w:r>
          </w:p>
        </w:tc>
        <w:tc>
          <w:tcPr>
            <w:tcW w:w="1975" w:type="dxa"/>
          </w:tcPr>
          <w:p w14:paraId="6609703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3 </w:t>
            </w:r>
          </w:p>
        </w:tc>
        <w:tc>
          <w:tcPr>
            <w:tcW w:w="2125" w:type="dxa"/>
          </w:tcPr>
          <w:p w14:paraId="1323E68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Дипломы</w:t>
            </w:r>
          </w:p>
        </w:tc>
      </w:tr>
      <w:tr w:rsidR="00462024" w:rsidRPr="00872706" w14:paraId="02BAC36E" w14:textId="77777777" w:rsidTr="00AD390D">
        <w:tc>
          <w:tcPr>
            <w:tcW w:w="555" w:type="dxa"/>
          </w:tcPr>
          <w:p w14:paraId="51B20C6F"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6</w:t>
            </w:r>
          </w:p>
        </w:tc>
        <w:tc>
          <w:tcPr>
            <w:tcW w:w="3598" w:type="dxa"/>
          </w:tcPr>
          <w:p w14:paraId="3693DA7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Всероссийский педагогический конкурс «Декоративно-прикладное творчество обучающихся» </w:t>
            </w:r>
          </w:p>
        </w:tc>
        <w:tc>
          <w:tcPr>
            <w:tcW w:w="1812" w:type="dxa"/>
          </w:tcPr>
          <w:p w14:paraId="6131B0EB"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Апрель 2021 г.</w:t>
            </w:r>
          </w:p>
        </w:tc>
        <w:tc>
          <w:tcPr>
            <w:tcW w:w="1975" w:type="dxa"/>
          </w:tcPr>
          <w:p w14:paraId="4A5D1A7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2 </w:t>
            </w:r>
          </w:p>
        </w:tc>
        <w:tc>
          <w:tcPr>
            <w:tcW w:w="2125" w:type="dxa"/>
          </w:tcPr>
          <w:p w14:paraId="70CCFAB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Диплом за 1 место</w:t>
            </w:r>
          </w:p>
        </w:tc>
      </w:tr>
      <w:tr w:rsidR="00462024" w:rsidRPr="00872706" w14:paraId="38EF4D51" w14:textId="77777777" w:rsidTr="00AD390D">
        <w:tc>
          <w:tcPr>
            <w:tcW w:w="555" w:type="dxa"/>
          </w:tcPr>
          <w:p w14:paraId="51E8062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7</w:t>
            </w:r>
          </w:p>
        </w:tc>
        <w:tc>
          <w:tcPr>
            <w:tcW w:w="3598" w:type="dxa"/>
          </w:tcPr>
          <w:p w14:paraId="4D4048E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Областной конкурс среди молодежи на лучшую эмблему Избирательной комиссии Магаданской области</w:t>
            </w:r>
          </w:p>
        </w:tc>
        <w:tc>
          <w:tcPr>
            <w:tcW w:w="1812" w:type="dxa"/>
          </w:tcPr>
          <w:p w14:paraId="3638BA4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Май 2021 г.</w:t>
            </w:r>
          </w:p>
        </w:tc>
        <w:tc>
          <w:tcPr>
            <w:tcW w:w="1975" w:type="dxa"/>
          </w:tcPr>
          <w:p w14:paraId="394E134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2 </w:t>
            </w:r>
          </w:p>
        </w:tc>
        <w:tc>
          <w:tcPr>
            <w:tcW w:w="2125" w:type="dxa"/>
          </w:tcPr>
          <w:p w14:paraId="03463F19"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Сертификаты</w:t>
            </w:r>
          </w:p>
        </w:tc>
      </w:tr>
      <w:tr w:rsidR="00462024" w:rsidRPr="00872706" w14:paraId="163FB265" w14:textId="77777777" w:rsidTr="00AD390D">
        <w:tc>
          <w:tcPr>
            <w:tcW w:w="555" w:type="dxa"/>
          </w:tcPr>
          <w:p w14:paraId="4F75EED9"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8</w:t>
            </w:r>
          </w:p>
        </w:tc>
        <w:tc>
          <w:tcPr>
            <w:tcW w:w="3598" w:type="dxa"/>
          </w:tcPr>
          <w:p w14:paraId="7A58E42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Всероссийский конкурс сочинений «Без срока давности». Региональный этап</w:t>
            </w:r>
          </w:p>
        </w:tc>
        <w:tc>
          <w:tcPr>
            <w:tcW w:w="1812" w:type="dxa"/>
          </w:tcPr>
          <w:p w14:paraId="3F36A16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Май 2021 г.</w:t>
            </w:r>
          </w:p>
        </w:tc>
        <w:tc>
          <w:tcPr>
            <w:tcW w:w="1975" w:type="dxa"/>
          </w:tcPr>
          <w:p w14:paraId="2DDA235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2 </w:t>
            </w:r>
          </w:p>
        </w:tc>
        <w:tc>
          <w:tcPr>
            <w:tcW w:w="2125" w:type="dxa"/>
          </w:tcPr>
          <w:p w14:paraId="248B7CC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Дипломы 1 степени</w:t>
            </w:r>
          </w:p>
        </w:tc>
      </w:tr>
      <w:tr w:rsidR="00462024" w:rsidRPr="00872706" w14:paraId="61F3A773" w14:textId="77777777" w:rsidTr="00AD390D">
        <w:tc>
          <w:tcPr>
            <w:tcW w:w="555" w:type="dxa"/>
          </w:tcPr>
          <w:p w14:paraId="24AB921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9</w:t>
            </w:r>
          </w:p>
        </w:tc>
        <w:tc>
          <w:tcPr>
            <w:tcW w:w="3598" w:type="dxa"/>
          </w:tcPr>
          <w:p w14:paraId="650FC46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Районный конкурс чтецов «Русская народная сказка»</w:t>
            </w:r>
          </w:p>
        </w:tc>
        <w:tc>
          <w:tcPr>
            <w:tcW w:w="1812" w:type="dxa"/>
          </w:tcPr>
          <w:p w14:paraId="28EDC98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Ноябрь 2020 г.</w:t>
            </w:r>
          </w:p>
        </w:tc>
        <w:tc>
          <w:tcPr>
            <w:tcW w:w="1975" w:type="dxa"/>
          </w:tcPr>
          <w:p w14:paraId="455834E7"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2 </w:t>
            </w:r>
          </w:p>
        </w:tc>
        <w:tc>
          <w:tcPr>
            <w:tcW w:w="2125" w:type="dxa"/>
          </w:tcPr>
          <w:p w14:paraId="63F24FF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Грамоты победителей</w:t>
            </w:r>
          </w:p>
        </w:tc>
      </w:tr>
      <w:tr w:rsidR="00462024" w:rsidRPr="00872706" w14:paraId="41858565" w14:textId="77777777" w:rsidTr="00AD390D">
        <w:tc>
          <w:tcPr>
            <w:tcW w:w="555" w:type="dxa"/>
          </w:tcPr>
          <w:p w14:paraId="5B6BE15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10</w:t>
            </w:r>
          </w:p>
        </w:tc>
        <w:tc>
          <w:tcPr>
            <w:tcW w:w="3598" w:type="dxa"/>
          </w:tcPr>
          <w:p w14:paraId="54B1668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Всероссийский конкурс школьных СМИ «Будущее журналистики</w:t>
            </w:r>
          </w:p>
        </w:tc>
        <w:tc>
          <w:tcPr>
            <w:tcW w:w="1812" w:type="dxa"/>
          </w:tcPr>
          <w:p w14:paraId="34B8312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Ноябрь 2020 г.</w:t>
            </w:r>
          </w:p>
        </w:tc>
        <w:tc>
          <w:tcPr>
            <w:tcW w:w="1975" w:type="dxa"/>
          </w:tcPr>
          <w:p w14:paraId="1942574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2 </w:t>
            </w:r>
          </w:p>
        </w:tc>
        <w:tc>
          <w:tcPr>
            <w:tcW w:w="2125" w:type="dxa"/>
          </w:tcPr>
          <w:p w14:paraId="211BC5F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Сертификаты</w:t>
            </w:r>
          </w:p>
        </w:tc>
      </w:tr>
      <w:tr w:rsidR="00462024" w:rsidRPr="00872706" w14:paraId="616493FB" w14:textId="77777777" w:rsidTr="00AD390D">
        <w:tc>
          <w:tcPr>
            <w:tcW w:w="555" w:type="dxa"/>
          </w:tcPr>
          <w:p w14:paraId="3A5B3B2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11</w:t>
            </w:r>
          </w:p>
        </w:tc>
        <w:tc>
          <w:tcPr>
            <w:tcW w:w="3598" w:type="dxa"/>
          </w:tcPr>
          <w:p w14:paraId="58F9EBC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Конкурс «Живая классика» Школьный тур</w:t>
            </w:r>
          </w:p>
        </w:tc>
        <w:tc>
          <w:tcPr>
            <w:tcW w:w="1812" w:type="dxa"/>
          </w:tcPr>
          <w:p w14:paraId="06D67D7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Февраль 2021 г.</w:t>
            </w:r>
          </w:p>
        </w:tc>
        <w:tc>
          <w:tcPr>
            <w:tcW w:w="1975" w:type="dxa"/>
          </w:tcPr>
          <w:p w14:paraId="6D973D9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10 </w:t>
            </w:r>
          </w:p>
        </w:tc>
        <w:tc>
          <w:tcPr>
            <w:tcW w:w="2125" w:type="dxa"/>
          </w:tcPr>
          <w:p w14:paraId="5E22355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Дипломы</w:t>
            </w:r>
          </w:p>
        </w:tc>
      </w:tr>
      <w:tr w:rsidR="00462024" w:rsidRPr="00872706" w14:paraId="2F430D96" w14:textId="77777777" w:rsidTr="00AD390D">
        <w:tc>
          <w:tcPr>
            <w:tcW w:w="555" w:type="dxa"/>
          </w:tcPr>
          <w:p w14:paraId="6A8DF46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12 </w:t>
            </w:r>
          </w:p>
        </w:tc>
        <w:tc>
          <w:tcPr>
            <w:tcW w:w="3598" w:type="dxa"/>
          </w:tcPr>
          <w:p w14:paraId="62E6D72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Творческий конкурс «Зажги свою Звезду». Школьный этап</w:t>
            </w:r>
          </w:p>
        </w:tc>
        <w:tc>
          <w:tcPr>
            <w:tcW w:w="1812" w:type="dxa"/>
          </w:tcPr>
          <w:p w14:paraId="4CD9FAE5"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Апрель 2021 г.</w:t>
            </w:r>
          </w:p>
        </w:tc>
        <w:tc>
          <w:tcPr>
            <w:tcW w:w="1975" w:type="dxa"/>
          </w:tcPr>
          <w:p w14:paraId="617AEE5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12</w:t>
            </w:r>
          </w:p>
        </w:tc>
        <w:tc>
          <w:tcPr>
            <w:tcW w:w="2125" w:type="dxa"/>
          </w:tcPr>
          <w:p w14:paraId="441686E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Грамоты, дипломы</w:t>
            </w:r>
          </w:p>
        </w:tc>
      </w:tr>
      <w:tr w:rsidR="00462024" w:rsidRPr="00872706" w14:paraId="4A8ACD15" w14:textId="77777777" w:rsidTr="00AD390D">
        <w:tc>
          <w:tcPr>
            <w:tcW w:w="555" w:type="dxa"/>
          </w:tcPr>
          <w:p w14:paraId="3A6D0504" w14:textId="77777777" w:rsidR="00462024" w:rsidRPr="008C0D44" w:rsidRDefault="00462024" w:rsidP="00462024">
            <w:pPr>
              <w:spacing w:after="0" w:line="240" w:lineRule="auto"/>
              <w:jc w:val="both"/>
              <w:rPr>
                <w:rFonts w:ascii="Times New Roman" w:hAnsi="Times New Roman" w:cs="Times New Roman"/>
              </w:rPr>
            </w:pPr>
            <w:r w:rsidRPr="008C0D44">
              <w:rPr>
                <w:rFonts w:ascii="Times New Roman" w:hAnsi="Times New Roman" w:cs="Times New Roman"/>
              </w:rPr>
              <w:t>13</w:t>
            </w:r>
          </w:p>
        </w:tc>
        <w:tc>
          <w:tcPr>
            <w:tcW w:w="3598" w:type="dxa"/>
          </w:tcPr>
          <w:p w14:paraId="036635E9" w14:textId="77777777" w:rsidR="00462024" w:rsidRPr="00872706" w:rsidRDefault="00462024" w:rsidP="00462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Районный конкурс чтецов «Этот день Победы»</w:t>
            </w:r>
          </w:p>
        </w:tc>
        <w:tc>
          <w:tcPr>
            <w:tcW w:w="1812" w:type="dxa"/>
          </w:tcPr>
          <w:p w14:paraId="032EDBC1" w14:textId="77777777" w:rsidR="00462024" w:rsidRPr="001E6374" w:rsidRDefault="00462024" w:rsidP="00462024">
            <w:pPr>
              <w:spacing w:after="0" w:line="240" w:lineRule="auto"/>
              <w:jc w:val="both"/>
              <w:rPr>
                <w:rFonts w:ascii="Times New Roman" w:hAnsi="Times New Roman" w:cs="Times New Roman"/>
              </w:rPr>
            </w:pPr>
            <w:r w:rsidRPr="001E6374">
              <w:rPr>
                <w:rFonts w:ascii="Times New Roman" w:hAnsi="Times New Roman" w:cs="Times New Roman"/>
              </w:rPr>
              <w:t>Май 2021 г.</w:t>
            </w:r>
          </w:p>
        </w:tc>
        <w:tc>
          <w:tcPr>
            <w:tcW w:w="1975" w:type="dxa"/>
          </w:tcPr>
          <w:p w14:paraId="37B11FC1" w14:textId="77777777" w:rsidR="00462024" w:rsidRPr="00872706" w:rsidRDefault="00462024" w:rsidP="00462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2125" w:type="dxa"/>
          </w:tcPr>
          <w:p w14:paraId="211C0223" w14:textId="77777777" w:rsidR="00462024" w:rsidRPr="00872706" w:rsidRDefault="00462024" w:rsidP="004620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Грамоты</w:t>
            </w:r>
          </w:p>
        </w:tc>
      </w:tr>
      <w:tr w:rsidR="00462024" w:rsidRPr="006B4C68" w14:paraId="46248259" w14:textId="77777777" w:rsidTr="00AD390D">
        <w:tc>
          <w:tcPr>
            <w:tcW w:w="10065" w:type="dxa"/>
            <w:gridSpan w:val="5"/>
          </w:tcPr>
          <w:p w14:paraId="49EA8CB3" w14:textId="329FB3FA"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                  </w:t>
            </w:r>
            <w:r w:rsidRPr="006B4C68">
              <w:rPr>
                <w:rFonts w:ascii="Times New Roman" w:hAnsi="Times New Roman" w:cs="Times New Roman"/>
                <w:b/>
                <w:sz w:val="20"/>
                <w:szCs w:val="20"/>
              </w:rPr>
              <w:t xml:space="preserve">                                                 МБОУ «СОШ п. Омсукчан»</w:t>
            </w:r>
          </w:p>
        </w:tc>
      </w:tr>
      <w:tr w:rsidR="00462024" w:rsidRPr="006B4C68" w14:paraId="54741467" w14:textId="77777777" w:rsidTr="00AD390D">
        <w:tc>
          <w:tcPr>
            <w:tcW w:w="555" w:type="dxa"/>
          </w:tcPr>
          <w:p w14:paraId="01A9699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w:t>
            </w:r>
          </w:p>
        </w:tc>
        <w:tc>
          <w:tcPr>
            <w:tcW w:w="3598" w:type="dxa"/>
          </w:tcPr>
          <w:p w14:paraId="5B43ECB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color w:val="000000"/>
                <w:sz w:val="20"/>
                <w:szCs w:val="20"/>
              </w:rPr>
              <w:t>Всероссийский конкурс сочинений (муниципальный этап)</w:t>
            </w:r>
          </w:p>
        </w:tc>
        <w:tc>
          <w:tcPr>
            <w:tcW w:w="1812" w:type="dxa"/>
          </w:tcPr>
          <w:p w14:paraId="57DC164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Сентябрь 2020</w:t>
            </w:r>
          </w:p>
        </w:tc>
        <w:tc>
          <w:tcPr>
            <w:tcW w:w="1975" w:type="dxa"/>
          </w:tcPr>
          <w:p w14:paraId="3150384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4</w:t>
            </w:r>
          </w:p>
        </w:tc>
        <w:tc>
          <w:tcPr>
            <w:tcW w:w="2125" w:type="dxa"/>
          </w:tcPr>
          <w:p w14:paraId="6D8CC1E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  – 2 чел.</w:t>
            </w:r>
          </w:p>
          <w:p w14:paraId="4BF6C1C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Призёры – 2 чел.</w:t>
            </w:r>
          </w:p>
        </w:tc>
      </w:tr>
      <w:tr w:rsidR="00462024" w:rsidRPr="006B4C68" w14:paraId="3DCDD805" w14:textId="77777777" w:rsidTr="00AD390D">
        <w:tc>
          <w:tcPr>
            <w:tcW w:w="555" w:type="dxa"/>
          </w:tcPr>
          <w:p w14:paraId="043FA6F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w:t>
            </w:r>
          </w:p>
        </w:tc>
        <w:tc>
          <w:tcPr>
            <w:tcW w:w="3598" w:type="dxa"/>
          </w:tcPr>
          <w:p w14:paraId="18F4E24B"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color w:val="000000"/>
                <w:sz w:val="20"/>
                <w:szCs w:val="20"/>
              </w:rPr>
              <w:t>Всероссийский конкурс детско-юношеского творчества " Мир домашних животных» АРТ-ТАЛАНТ (номинация- фотография</w:t>
            </w:r>
          </w:p>
        </w:tc>
        <w:tc>
          <w:tcPr>
            <w:tcW w:w="1812" w:type="dxa"/>
          </w:tcPr>
          <w:p w14:paraId="059A103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Сентябрь 2020 г.</w:t>
            </w:r>
          </w:p>
        </w:tc>
        <w:tc>
          <w:tcPr>
            <w:tcW w:w="1975" w:type="dxa"/>
          </w:tcPr>
          <w:p w14:paraId="026C037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w:t>
            </w:r>
          </w:p>
        </w:tc>
        <w:tc>
          <w:tcPr>
            <w:tcW w:w="2125" w:type="dxa"/>
          </w:tcPr>
          <w:p w14:paraId="04CCBF2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 – 1 чел.</w:t>
            </w:r>
          </w:p>
        </w:tc>
      </w:tr>
      <w:tr w:rsidR="00462024" w:rsidRPr="006B4C68" w14:paraId="532CDADD" w14:textId="77777777" w:rsidTr="00AD390D">
        <w:tc>
          <w:tcPr>
            <w:tcW w:w="555" w:type="dxa"/>
          </w:tcPr>
          <w:p w14:paraId="1CE4FFAA"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w:t>
            </w:r>
          </w:p>
        </w:tc>
        <w:tc>
          <w:tcPr>
            <w:tcW w:w="3598" w:type="dxa"/>
          </w:tcPr>
          <w:p w14:paraId="1830EEBB"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color w:val="000000"/>
                <w:sz w:val="20"/>
                <w:szCs w:val="20"/>
              </w:rPr>
              <w:t xml:space="preserve">Всероссийский  конкурс  детско-юношеского творчества " Мульти-мир» АРТ-ТАЛАНТ  </w:t>
            </w:r>
          </w:p>
        </w:tc>
        <w:tc>
          <w:tcPr>
            <w:tcW w:w="1812" w:type="dxa"/>
          </w:tcPr>
          <w:p w14:paraId="28434AD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Сентябрь 2020 г.</w:t>
            </w:r>
          </w:p>
        </w:tc>
        <w:tc>
          <w:tcPr>
            <w:tcW w:w="1975" w:type="dxa"/>
          </w:tcPr>
          <w:p w14:paraId="389AB17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w:t>
            </w:r>
          </w:p>
        </w:tc>
        <w:tc>
          <w:tcPr>
            <w:tcW w:w="2125" w:type="dxa"/>
          </w:tcPr>
          <w:p w14:paraId="2197AF4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 – 1 чел</w:t>
            </w:r>
          </w:p>
        </w:tc>
      </w:tr>
      <w:tr w:rsidR="00462024" w:rsidRPr="006B4C68" w14:paraId="7899E8AF" w14:textId="77777777" w:rsidTr="00AD390D">
        <w:tc>
          <w:tcPr>
            <w:tcW w:w="555" w:type="dxa"/>
          </w:tcPr>
          <w:p w14:paraId="7AD52B7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4</w:t>
            </w:r>
          </w:p>
        </w:tc>
        <w:tc>
          <w:tcPr>
            <w:tcW w:w="3598" w:type="dxa"/>
          </w:tcPr>
          <w:p w14:paraId="5EF19CF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color w:val="000000"/>
                <w:sz w:val="20"/>
                <w:szCs w:val="20"/>
              </w:rPr>
              <w:t>Всероссийский  конкурс детско-юношеского творчества "Краски моего лета» АРТ-ТАЛАНТ (номинация- рисунок)</w:t>
            </w:r>
          </w:p>
        </w:tc>
        <w:tc>
          <w:tcPr>
            <w:tcW w:w="1812" w:type="dxa"/>
          </w:tcPr>
          <w:p w14:paraId="761FB207"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Сентябрь, 2020 г.</w:t>
            </w:r>
          </w:p>
        </w:tc>
        <w:tc>
          <w:tcPr>
            <w:tcW w:w="1975" w:type="dxa"/>
          </w:tcPr>
          <w:p w14:paraId="38FDB1E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w:t>
            </w:r>
          </w:p>
        </w:tc>
        <w:tc>
          <w:tcPr>
            <w:tcW w:w="2125" w:type="dxa"/>
          </w:tcPr>
          <w:p w14:paraId="779DB79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 -  1 чел.</w:t>
            </w:r>
          </w:p>
        </w:tc>
      </w:tr>
      <w:tr w:rsidR="00462024" w:rsidRPr="006B4C68" w14:paraId="0074A5E2" w14:textId="77777777" w:rsidTr="00AD390D">
        <w:tc>
          <w:tcPr>
            <w:tcW w:w="555" w:type="dxa"/>
          </w:tcPr>
          <w:p w14:paraId="43807C15"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5</w:t>
            </w:r>
          </w:p>
        </w:tc>
        <w:tc>
          <w:tcPr>
            <w:tcW w:w="3598" w:type="dxa"/>
          </w:tcPr>
          <w:p w14:paraId="33250ADF" w14:textId="77777777" w:rsidR="00462024" w:rsidRPr="006B4C68" w:rsidRDefault="00462024" w:rsidP="00462024">
            <w:pPr>
              <w:spacing w:after="0" w:line="240" w:lineRule="auto"/>
              <w:jc w:val="both"/>
              <w:rPr>
                <w:rFonts w:ascii="Times New Roman" w:hAnsi="Times New Roman" w:cs="Times New Roman"/>
                <w:color w:val="000000"/>
                <w:sz w:val="20"/>
                <w:szCs w:val="20"/>
              </w:rPr>
            </w:pPr>
            <w:r w:rsidRPr="006B4C68">
              <w:rPr>
                <w:rFonts w:ascii="Times New Roman" w:hAnsi="Times New Roman" w:cs="Times New Roman"/>
                <w:sz w:val="20"/>
                <w:szCs w:val="20"/>
                <w:lang w:val="en-US"/>
              </w:rPr>
              <w:t>XX</w:t>
            </w:r>
            <w:r w:rsidRPr="006B4C68">
              <w:rPr>
                <w:rFonts w:ascii="Times New Roman" w:hAnsi="Times New Roman" w:cs="Times New Roman"/>
                <w:sz w:val="20"/>
                <w:szCs w:val="20"/>
              </w:rPr>
              <w:t xml:space="preserve">   Международная Олимпиада по русскому языку, проект «Мега-талант»</w:t>
            </w:r>
          </w:p>
        </w:tc>
        <w:tc>
          <w:tcPr>
            <w:tcW w:w="1812" w:type="dxa"/>
          </w:tcPr>
          <w:p w14:paraId="2F1ECD4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Сентябрь – октябрь 2020 г.</w:t>
            </w:r>
          </w:p>
        </w:tc>
        <w:tc>
          <w:tcPr>
            <w:tcW w:w="1975" w:type="dxa"/>
          </w:tcPr>
          <w:p w14:paraId="4BB6D6F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10</w:t>
            </w:r>
          </w:p>
        </w:tc>
        <w:tc>
          <w:tcPr>
            <w:tcW w:w="2125" w:type="dxa"/>
          </w:tcPr>
          <w:p w14:paraId="4061B35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 -  1 чел.</w:t>
            </w:r>
          </w:p>
          <w:p w14:paraId="7F2938B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 - 3 чел.</w:t>
            </w:r>
          </w:p>
          <w:p w14:paraId="6B719BD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lastRenderedPageBreak/>
              <w:t>3 место – 1 чел,</w:t>
            </w:r>
          </w:p>
        </w:tc>
      </w:tr>
      <w:tr w:rsidR="00462024" w:rsidRPr="006B4C68" w14:paraId="02349C31" w14:textId="77777777" w:rsidTr="00AD390D">
        <w:tc>
          <w:tcPr>
            <w:tcW w:w="555" w:type="dxa"/>
          </w:tcPr>
          <w:p w14:paraId="160C7EAF"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lastRenderedPageBreak/>
              <w:t>6</w:t>
            </w:r>
          </w:p>
        </w:tc>
        <w:tc>
          <w:tcPr>
            <w:tcW w:w="3598" w:type="dxa"/>
          </w:tcPr>
          <w:p w14:paraId="7864C029" w14:textId="77777777" w:rsidR="00462024" w:rsidRPr="006B4C68" w:rsidRDefault="00462024" w:rsidP="00462024">
            <w:pPr>
              <w:spacing w:after="0" w:line="240" w:lineRule="auto"/>
              <w:jc w:val="both"/>
              <w:rPr>
                <w:rFonts w:ascii="Times New Roman" w:hAnsi="Times New Roman" w:cs="Times New Roman"/>
                <w:color w:val="000000"/>
                <w:sz w:val="20"/>
                <w:szCs w:val="20"/>
              </w:rPr>
            </w:pPr>
            <w:r w:rsidRPr="006B4C68">
              <w:rPr>
                <w:rFonts w:ascii="Times New Roman" w:hAnsi="Times New Roman" w:cs="Times New Roman"/>
                <w:color w:val="000000"/>
                <w:sz w:val="20"/>
                <w:szCs w:val="20"/>
              </w:rPr>
              <w:t>Всероссийского конкурса детско-юношеского творчества "Любимому учителю посвящается» АРТ-ТАЛАНТ (номинация- рисунок)</w:t>
            </w:r>
          </w:p>
        </w:tc>
        <w:tc>
          <w:tcPr>
            <w:tcW w:w="1812" w:type="dxa"/>
          </w:tcPr>
          <w:p w14:paraId="4C2CE04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Октябрь 2020 г.</w:t>
            </w:r>
          </w:p>
        </w:tc>
        <w:tc>
          <w:tcPr>
            <w:tcW w:w="1975" w:type="dxa"/>
          </w:tcPr>
          <w:p w14:paraId="70A45A35"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5</w:t>
            </w:r>
          </w:p>
        </w:tc>
        <w:tc>
          <w:tcPr>
            <w:tcW w:w="2125" w:type="dxa"/>
          </w:tcPr>
          <w:p w14:paraId="6C25845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 – 1 чел</w:t>
            </w:r>
          </w:p>
          <w:p w14:paraId="7653A6D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 место – 2 чел.</w:t>
            </w:r>
          </w:p>
        </w:tc>
      </w:tr>
      <w:tr w:rsidR="00462024" w:rsidRPr="006B4C68" w14:paraId="6BB50B4B" w14:textId="77777777" w:rsidTr="00AD390D">
        <w:tc>
          <w:tcPr>
            <w:tcW w:w="555" w:type="dxa"/>
          </w:tcPr>
          <w:p w14:paraId="3758B0AF"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7</w:t>
            </w:r>
          </w:p>
        </w:tc>
        <w:tc>
          <w:tcPr>
            <w:tcW w:w="3598" w:type="dxa"/>
          </w:tcPr>
          <w:p w14:paraId="607EFBD9" w14:textId="77777777" w:rsidR="00462024" w:rsidRPr="006B4C68" w:rsidRDefault="00462024" w:rsidP="00462024">
            <w:pPr>
              <w:spacing w:after="0" w:line="240" w:lineRule="auto"/>
              <w:jc w:val="both"/>
              <w:rPr>
                <w:rFonts w:ascii="Times New Roman" w:hAnsi="Times New Roman" w:cs="Times New Roman"/>
                <w:color w:val="000000"/>
                <w:sz w:val="20"/>
                <w:szCs w:val="20"/>
              </w:rPr>
            </w:pPr>
            <w:r w:rsidRPr="006B4C68">
              <w:rPr>
                <w:rFonts w:ascii="Times New Roman" w:hAnsi="Times New Roman" w:cs="Times New Roman"/>
                <w:color w:val="000000"/>
                <w:sz w:val="20"/>
                <w:szCs w:val="20"/>
              </w:rPr>
              <w:t>Всероссийский  конкурс детско-юношеского творчества "Дети. Дорога. Безопасность» АРТ-ТАЛАНТ (номинация- рисунок)</w:t>
            </w:r>
          </w:p>
        </w:tc>
        <w:tc>
          <w:tcPr>
            <w:tcW w:w="1812" w:type="dxa"/>
          </w:tcPr>
          <w:p w14:paraId="02908F4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Ноябрь 2020 г.</w:t>
            </w:r>
          </w:p>
        </w:tc>
        <w:tc>
          <w:tcPr>
            <w:tcW w:w="1975" w:type="dxa"/>
          </w:tcPr>
          <w:p w14:paraId="7ED42E7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4</w:t>
            </w:r>
          </w:p>
        </w:tc>
        <w:tc>
          <w:tcPr>
            <w:tcW w:w="2125" w:type="dxa"/>
          </w:tcPr>
          <w:p w14:paraId="2D0674A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 место – 1 чел.</w:t>
            </w:r>
          </w:p>
        </w:tc>
      </w:tr>
      <w:tr w:rsidR="00462024" w:rsidRPr="006B4C68" w14:paraId="48C16AFF" w14:textId="77777777" w:rsidTr="00AD390D">
        <w:tc>
          <w:tcPr>
            <w:tcW w:w="555" w:type="dxa"/>
          </w:tcPr>
          <w:p w14:paraId="1B7F2F0A"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8</w:t>
            </w:r>
          </w:p>
        </w:tc>
        <w:tc>
          <w:tcPr>
            <w:tcW w:w="3598" w:type="dxa"/>
          </w:tcPr>
          <w:p w14:paraId="793C509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УЧИ.РУ Зимняя олимпиада «Безопасные дороги» </w:t>
            </w:r>
          </w:p>
        </w:tc>
        <w:tc>
          <w:tcPr>
            <w:tcW w:w="1812" w:type="dxa"/>
          </w:tcPr>
          <w:p w14:paraId="19ECDFB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Декабрь 2020 г.</w:t>
            </w:r>
          </w:p>
        </w:tc>
        <w:tc>
          <w:tcPr>
            <w:tcW w:w="1975" w:type="dxa"/>
          </w:tcPr>
          <w:p w14:paraId="2F502DB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25</w:t>
            </w:r>
          </w:p>
        </w:tc>
        <w:tc>
          <w:tcPr>
            <w:tcW w:w="2125" w:type="dxa"/>
          </w:tcPr>
          <w:p w14:paraId="31F61647"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Победители -  16 чел.</w:t>
            </w:r>
          </w:p>
        </w:tc>
      </w:tr>
      <w:tr w:rsidR="00462024" w:rsidRPr="006B4C68" w14:paraId="125718C8" w14:textId="77777777" w:rsidTr="00AD390D">
        <w:tc>
          <w:tcPr>
            <w:tcW w:w="555" w:type="dxa"/>
          </w:tcPr>
          <w:p w14:paraId="3F32A43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9</w:t>
            </w:r>
          </w:p>
        </w:tc>
        <w:tc>
          <w:tcPr>
            <w:tcW w:w="3598" w:type="dxa"/>
          </w:tcPr>
          <w:p w14:paraId="14D36558" w14:textId="77777777" w:rsidR="00462024" w:rsidRPr="006B4C68" w:rsidRDefault="00462024" w:rsidP="00462024">
            <w:pPr>
              <w:spacing w:after="0" w:line="240" w:lineRule="auto"/>
              <w:jc w:val="both"/>
              <w:rPr>
                <w:rFonts w:ascii="Times New Roman" w:hAnsi="Times New Roman" w:cs="Times New Roman"/>
                <w:color w:val="000000"/>
                <w:sz w:val="20"/>
                <w:szCs w:val="20"/>
              </w:rPr>
            </w:pPr>
            <w:r w:rsidRPr="006B4C68">
              <w:rPr>
                <w:rFonts w:ascii="Times New Roman" w:hAnsi="Times New Roman" w:cs="Times New Roman"/>
                <w:sz w:val="20"/>
                <w:szCs w:val="20"/>
              </w:rPr>
              <w:t>Большой Всероссийский фестиваль детского и юношеского творчества</w:t>
            </w:r>
          </w:p>
        </w:tc>
        <w:tc>
          <w:tcPr>
            <w:tcW w:w="1812" w:type="dxa"/>
          </w:tcPr>
          <w:p w14:paraId="0CE3A8C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Декабрь, 2020 г.</w:t>
            </w:r>
          </w:p>
        </w:tc>
        <w:tc>
          <w:tcPr>
            <w:tcW w:w="1975" w:type="dxa"/>
          </w:tcPr>
          <w:p w14:paraId="14CDA80B"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w:t>
            </w:r>
          </w:p>
        </w:tc>
        <w:tc>
          <w:tcPr>
            <w:tcW w:w="2125" w:type="dxa"/>
          </w:tcPr>
          <w:p w14:paraId="30B45CC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 -  1 чел</w:t>
            </w:r>
          </w:p>
        </w:tc>
      </w:tr>
      <w:tr w:rsidR="00462024" w:rsidRPr="006B4C68" w14:paraId="2774F52E" w14:textId="77777777" w:rsidTr="00AD390D">
        <w:tc>
          <w:tcPr>
            <w:tcW w:w="555" w:type="dxa"/>
          </w:tcPr>
          <w:p w14:paraId="325E5AC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10</w:t>
            </w:r>
          </w:p>
        </w:tc>
        <w:tc>
          <w:tcPr>
            <w:tcW w:w="3598" w:type="dxa"/>
          </w:tcPr>
          <w:p w14:paraId="68CCEE30" w14:textId="77777777" w:rsidR="00462024" w:rsidRPr="006B4C68" w:rsidRDefault="00462024" w:rsidP="00462024">
            <w:pPr>
              <w:spacing w:after="0" w:line="240" w:lineRule="auto"/>
              <w:jc w:val="both"/>
              <w:rPr>
                <w:rFonts w:ascii="Times New Roman" w:hAnsi="Times New Roman" w:cs="Times New Roman"/>
                <w:color w:val="000000"/>
                <w:sz w:val="20"/>
                <w:szCs w:val="20"/>
              </w:rPr>
            </w:pPr>
            <w:r w:rsidRPr="006B4C68">
              <w:rPr>
                <w:rFonts w:ascii="Times New Roman" w:hAnsi="Times New Roman" w:cs="Times New Roman"/>
                <w:color w:val="000000"/>
                <w:sz w:val="20"/>
                <w:szCs w:val="20"/>
              </w:rPr>
              <w:t>Всероссийский творческий конкурс «Мой Есенин»</w:t>
            </w:r>
          </w:p>
        </w:tc>
        <w:tc>
          <w:tcPr>
            <w:tcW w:w="1812" w:type="dxa"/>
          </w:tcPr>
          <w:p w14:paraId="18DA913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Январь, 2021 г.</w:t>
            </w:r>
          </w:p>
        </w:tc>
        <w:tc>
          <w:tcPr>
            <w:tcW w:w="1975" w:type="dxa"/>
          </w:tcPr>
          <w:p w14:paraId="140296E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w:t>
            </w:r>
          </w:p>
        </w:tc>
        <w:tc>
          <w:tcPr>
            <w:tcW w:w="2125" w:type="dxa"/>
          </w:tcPr>
          <w:p w14:paraId="42649355"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 – 3 чел</w:t>
            </w:r>
          </w:p>
        </w:tc>
      </w:tr>
      <w:tr w:rsidR="00462024" w:rsidRPr="006B4C68" w14:paraId="258CEEEE" w14:textId="77777777" w:rsidTr="00AD390D">
        <w:tc>
          <w:tcPr>
            <w:tcW w:w="555" w:type="dxa"/>
          </w:tcPr>
          <w:p w14:paraId="4CEE9C4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11</w:t>
            </w:r>
          </w:p>
        </w:tc>
        <w:tc>
          <w:tcPr>
            <w:tcW w:w="3598" w:type="dxa"/>
          </w:tcPr>
          <w:p w14:paraId="78ED72CE" w14:textId="77777777" w:rsidR="00462024" w:rsidRPr="006B4C68" w:rsidRDefault="00462024" w:rsidP="00462024">
            <w:pPr>
              <w:spacing w:after="0" w:line="240" w:lineRule="auto"/>
              <w:jc w:val="both"/>
              <w:rPr>
                <w:rFonts w:ascii="Times New Roman" w:hAnsi="Times New Roman" w:cs="Times New Roman"/>
                <w:color w:val="000000"/>
                <w:sz w:val="20"/>
                <w:szCs w:val="20"/>
              </w:rPr>
            </w:pPr>
            <w:r w:rsidRPr="006B4C68">
              <w:rPr>
                <w:rFonts w:ascii="Times New Roman" w:hAnsi="Times New Roman" w:cs="Times New Roman"/>
                <w:color w:val="000000"/>
                <w:sz w:val="20"/>
                <w:szCs w:val="20"/>
              </w:rPr>
              <w:t>Международная  олимпиада по русскому языку «Синий бегемот-зима 2021»</w:t>
            </w:r>
          </w:p>
        </w:tc>
        <w:tc>
          <w:tcPr>
            <w:tcW w:w="1812" w:type="dxa"/>
          </w:tcPr>
          <w:p w14:paraId="485A391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Январь-февраль 2021 г.</w:t>
            </w:r>
          </w:p>
        </w:tc>
        <w:tc>
          <w:tcPr>
            <w:tcW w:w="1975" w:type="dxa"/>
          </w:tcPr>
          <w:p w14:paraId="484C920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20</w:t>
            </w:r>
          </w:p>
        </w:tc>
        <w:tc>
          <w:tcPr>
            <w:tcW w:w="2125" w:type="dxa"/>
          </w:tcPr>
          <w:p w14:paraId="3C89ECC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 -  3 чел.</w:t>
            </w:r>
          </w:p>
          <w:p w14:paraId="124C916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 - 8 чел.</w:t>
            </w:r>
          </w:p>
          <w:p w14:paraId="1E7264A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 место – 2 чел,</w:t>
            </w:r>
          </w:p>
        </w:tc>
      </w:tr>
      <w:tr w:rsidR="00462024" w:rsidRPr="006B4C68" w14:paraId="5263493B" w14:textId="77777777" w:rsidTr="00AD390D">
        <w:tc>
          <w:tcPr>
            <w:tcW w:w="555" w:type="dxa"/>
          </w:tcPr>
          <w:p w14:paraId="2AB6EF2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12 </w:t>
            </w:r>
          </w:p>
        </w:tc>
        <w:tc>
          <w:tcPr>
            <w:tcW w:w="3598" w:type="dxa"/>
          </w:tcPr>
          <w:p w14:paraId="4700E0EA"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Всероссийский конкурс «Россия. Вооруженные силы» (</w:t>
            </w:r>
            <w:proofErr w:type="spellStart"/>
            <w:r w:rsidRPr="006B4C68">
              <w:rPr>
                <w:rFonts w:ascii="Times New Roman" w:hAnsi="Times New Roman" w:cs="Times New Roman"/>
                <w:sz w:val="20"/>
                <w:szCs w:val="20"/>
              </w:rPr>
              <w:t>ФГОСтест</w:t>
            </w:r>
            <w:proofErr w:type="spellEnd"/>
            <w:r w:rsidRPr="006B4C68">
              <w:rPr>
                <w:rFonts w:ascii="Times New Roman" w:hAnsi="Times New Roman" w:cs="Times New Roman"/>
                <w:sz w:val="20"/>
                <w:szCs w:val="20"/>
              </w:rPr>
              <w:t>)</w:t>
            </w:r>
          </w:p>
        </w:tc>
        <w:tc>
          <w:tcPr>
            <w:tcW w:w="1812" w:type="dxa"/>
          </w:tcPr>
          <w:p w14:paraId="07C14AA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Февраль,  2021 г.</w:t>
            </w:r>
          </w:p>
        </w:tc>
        <w:tc>
          <w:tcPr>
            <w:tcW w:w="1975" w:type="dxa"/>
          </w:tcPr>
          <w:p w14:paraId="1D5898E5"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w:t>
            </w:r>
          </w:p>
        </w:tc>
        <w:tc>
          <w:tcPr>
            <w:tcW w:w="2125" w:type="dxa"/>
          </w:tcPr>
          <w:p w14:paraId="6AEE489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 -  1 чел</w:t>
            </w:r>
          </w:p>
        </w:tc>
      </w:tr>
      <w:tr w:rsidR="00462024" w:rsidRPr="006B4C68" w14:paraId="1A4C8DED" w14:textId="77777777" w:rsidTr="00AD390D">
        <w:tc>
          <w:tcPr>
            <w:tcW w:w="555" w:type="dxa"/>
          </w:tcPr>
          <w:p w14:paraId="45FD32D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13</w:t>
            </w:r>
          </w:p>
        </w:tc>
        <w:tc>
          <w:tcPr>
            <w:tcW w:w="3598" w:type="dxa"/>
          </w:tcPr>
          <w:p w14:paraId="1D93B30E" w14:textId="77777777" w:rsidR="00462024" w:rsidRPr="006B4C68" w:rsidRDefault="00462024" w:rsidP="00462024">
            <w:pPr>
              <w:spacing w:after="0" w:line="240" w:lineRule="auto"/>
              <w:jc w:val="both"/>
              <w:rPr>
                <w:rFonts w:ascii="Times New Roman" w:hAnsi="Times New Roman" w:cs="Times New Roman"/>
                <w:color w:val="000000"/>
                <w:sz w:val="20"/>
                <w:szCs w:val="20"/>
              </w:rPr>
            </w:pPr>
            <w:r w:rsidRPr="006B4C68">
              <w:rPr>
                <w:rFonts w:ascii="Times New Roman" w:hAnsi="Times New Roman" w:cs="Times New Roman"/>
                <w:sz w:val="20"/>
                <w:szCs w:val="20"/>
              </w:rPr>
              <w:t>Всероссийский  конкурс "Спасем жизнь вместе" (региональный этап, номинация «Социальный ролик»)</w:t>
            </w:r>
          </w:p>
        </w:tc>
        <w:tc>
          <w:tcPr>
            <w:tcW w:w="1812" w:type="dxa"/>
          </w:tcPr>
          <w:p w14:paraId="4648D0D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Апрель, 2021 г.</w:t>
            </w:r>
          </w:p>
        </w:tc>
        <w:tc>
          <w:tcPr>
            <w:tcW w:w="1975" w:type="dxa"/>
          </w:tcPr>
          <w:p w14:paraId="728191A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5</w:t>
            </w:r>
          </w:p>
        </w:tc>
        <w:tc>
          <w:tcPr>
            <w:tcW w:w="2125" w:type="dxa"/>
          </w:tcPr>
          <w:p w14:paraId="6FBD14DF"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 -  1</w:t>
            </w:r>
          </w:p>
          <w:p w14:paraId="43D69630" w14:textId="77777777" w:rsidR="00462024" w:rsidRPr="006B4C68" w:rsidRDefault="00462024" w:rsidP="00462024">
            <w:pPr>
              <w:spacing w:after="0" w:line="240" w:lineRule="auto"/>
              <w:jc w:val="both"/>
              <w:rPr>
                <w:rFonts w:ascii="Times New Roman" w:hAnsi="Times New Roman" w:cs="Times New Roman"/>
                <w:sz w:val="20"/>
                <w:szCs w:val="20"/>
              </w:rPr>
            </w:pPr>
          </w:p>
        </w:tc>
      </w:tr>
      <w:tr w:rsidR="00462024" w:rsidRPr="006B4C68" w14:paraId="15853764" w14:textId="77777777" w:rsidTr="00AD390D">
        <w:tc>
          <w:tcPr>
            <w:tcW w:w="555" w:type="dxa"/>
          </w:tcPr>
          <w:p w14:paraId="05ED727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14</w:t>
            </w:r>
          </w:p>
        </w:tc>
        <w:tc>
          <w:tcPr>
            <w:tcW w:w="3598" w:type="dxa"/>
          </w:tcPr>
          <w:p w14:paraId="014C65D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Региональный фестиваль "САЛЮТ Победы"  (номинация «театр малых форм», «Художественное чтение»)</w:t>
            </w:r>
          </w:p>
        </w:tc>
        <w:tc>
          <w:tcPr>
            <w:tcW w:w="1812" w:type="dxa"/>
          </w:tcPr>
          <w:p w14:paraId="6AEBCE8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Май 2021 г.</w:t>
            </w:r>
          </w:p>
        </w:tc>
        <w:tc>
          <w:tcPr>
            <w:tcW w:w="1975" w:type="dxa"/>
          </w:tcPr>
          <w:p w14:paraId="73601B8A"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12</w:t>
            </w:r>
          </w:p>
        </w:tc>
        <w:tc>
          <w:tcPr>
            <w:tcW w:w="2125" w:type="dxa"/>
          </w:tcPr>
          <w:p w14:paraId="490D6F8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 место – театральный коллектив «Арлекин»</w:t>
            </w:r>
          </w:p>
          <w:p w14:paraId="237D35C9"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 место -  1 чел</w:t>
            </w:r>
          </w:p>
        </w:tc>
      </w:tr>
      <w:tr w:rsidR="00462024" w:rsidRPr="006B4C68" w14:paraId="7D282874" w14:textId="77777777" w:rsidTr="00AD390D">
        <w:tc>
          <w:tcPr>
            <w:tcW w:w="555" w:type="dxa"/>
          </w:tcPr>
          <w:p w14:paraId="32AAA2D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15</w:t>
            </w:r>
          </w:p>
        </w:tc>
        <w:tc>
          <w:tcPr>
            <w:tcW w:w="3598" w:type="dxa"/>
          </w:tcPr>
          <w:p w14:paraId="5736C037"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Окружной конкурс сочинений  "Письмо солдату"</w:t>
            </w:r>
          </w:p>
        </w:tc>
        <w:tc>
          <w:tcPr>
            <w:tcW w:w="1812" w:type="dxa"/>
          </w:tcPr>
          <w:p w14:paraId="6A78E63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Май 2021 г.</w:t>
            </w:r>
          </w:p>
        </w:tc>
        <w:tc>
          <w:tcPr>
            <w:tcW w:w="1975" w:type="dxa"/>
          </w:tcPr>
          <w:p w14:paraId="3B244C2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6</w:t>
            </w:r>
          </w:p>
        </w:tc>
        <w:tc>
          <w:tcPr>
            <w:tcW w:w="2125" w:type="dxa"/>
          </w:tcPr>
          <w:p w14:paraId="7A8975C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 – 2 чел.</w:t>
            </w:r>
          </w:p>
          <w:p w14:paraId="0677A9A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 – 2 чел</w:t>
            </w:r>
          </w:p>
          <w:p w14:paraId="37B385F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 место – 2 чел</w:t>
            </w:r>
          </w:p>
        </w:tc>
      </w:tr>
      <w:tr w:rsidR="00462024" w:rsidRPr="006B4C68" w14:paraId="373560F2" w14:textId="77777777" w:rsidTr="00AD390D">
        <w:tc>
          <w:tcPr>
            <w:tcW w:w="10065" w:type="dxa"/>
            <w:gridSpan w:val="5"/>
          </w:tcPr>
          <w:p w14:paraId="08A4D96A"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                                                                   </w:t>
            </w:r>
            <w:r w:rsidRPr="006B4C68">
              <w:rPr>
                <w:rFonts w:ascii="Times New Roman" w:hAnsi="Times New Roman" w:cs="Times New Roman"/>
                <w:b/>
                <w:sz w:val="20"/>
                <w:szCs w:val="20"/>
              </w:rPr>
              <w:t>МБОУ «ООШ п. Омсукчан»</w:t>
            </w:r>
          </w:p>
        </w:tc>
      </w:tr>
      <w:tr w:rsidR="00462024" w:rsidRPr="006B4C68" w14:paraId="2FC9159A" w14:textId="77777777" w:rsidTr="00AD390D">
        <w:tc>
          <w:tcPr>
            <w:tcW w:w="555" w:type="dxa"/>
          </w:tcPr>
          <w:p w14:paraId="15D4E88D"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23EA2B63" w14:textId="77777777" w:rsidR="00462024" w:rsidRPr="006B4C68" w:rsidRDefault="00462024" w:rsidP="00462024">
            <w:pPr>
              <w:spacing w:after="0" w:line="240" w:lineRule="auto"/>
              <w:jc w:val="both"/>
              <w:rPr>
                <w:rFonts w:ascii="Times New Roman" w:hAnsi="Times New Roman" w:cs="Times New Roman"/>
                <w:sz w:val="20"/>
                <w:szCs w:val="20"/>
                <w:shd w:val="clear" w:color="auto" w:fill="FFFFFF"/>
              </w:rPr>
            </w:pPr>
            <w:r w:rsidRPr="006B4C68">
              <w:rPr>
                <w:rFonts w:ascii="Times New Roman" w:hAnsi="Times New Roman" w:cs="Times New Roman"/>
                <w:sz w:val="20"/>
                <w:szCs w:val="20"/>
              </w:rPr>
              <w:t>Региональный  конкурс детских рисунков «Охрана труда глазами детей».</w:t>
            </w:r>
            <w:r w:rsidRPr="006B4C68">
              <w:rPr>
                <w:rFonts w:ascii="Times New Roman" w:hAnsi="Times New Roman" w:cs="Times New Roman"/>
                <w:sz w:val="20"/>
                <w:szCs w:val="20"/>
                <w:shd w:val="clear" w:color="auto" w:fill="FFFFFF"/>
              </w:rPr>
              <w:t xml:space="preserve"> </w:t>
            </w:r>
          </w:p>
        </w:tc>
        <w:tc>
          <w:tcPr>
            <w:tcW w:w="1812" w:type="dxa"/>
          </w:tcPr>
          <w:p w14:paraId="698F3759"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Февраль 2021г</w:t>
            </w:r>
          </w:p>
        </w:tc>
        <w:tc>
          <w:tcPr>
            <w:tcW w:w="1975" w:type="dxa"/>
          </w:tcPr>
          <w:p w14:paraId="364B4EF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w:t>
            </w:r>
          </w:p>
          <w:p w14:paraId="02220AD8" w14:textId="77777777" w:rsidR="00462024" w:rsidRPr="006B4C68" w:rsidRDefault="00462024" w:rsidP="00462024">
            <w:pPr>
              <w:spacing w:after="0" w:line="240" w:lineRule="auto"/>
              <w:jc w:val="both"/>
              <w:rPr>
                <w:rFonts w:ascii="Times New Roman" w:hAnsi="Times New Roman" w:cs="Times New Roman"/>
                <w:sz w:val="20"/>
                <w:szCs w:val="20"/>
              </w:rPr>
            </w:pPr>
          </w:p>
          <w:p w14:paraId="6F06A62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5</w:t>
            </w:r>
          </w:p>
        </w:tc>
        <w:tc>
          <w:tcPr>
            <w:tcW w:w="2125" w:type="dxa"/>
          </w:tcPr>
          <w:p w14:paraId="6D21346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1 место </w:t>
            </w:r>
          </w:p>
          <w:p w14:paraId="2DE37B14" w14:textId="77777777" w:rsidR="00462024" w:rsidRPr="006B4C68" w:rsidRDefault="00462024" w:rsidP="00462024">
            <w:pPr>
              <w:spacing w:after="0" w:line="240" w:lineRule="auto"/>
              <w:jc w:val="both"/>
              <w:rPr>
                <w:rFonts w:ascii="Times New Roman" w:hAnsi="Times New Roman" w:cs="Times New Roman"/>
                <w:sz w:val="20"/>
                <w:szCs w:val="20"/>
              </w:rPr>
            </w:pPr>
          </w:p>
          <w:p w14:paraId="0AF58244" w14:textId="77777777" w:rsidR="00462024" w:rsidRPr="006B4C68" w:rsidRDefault="00462024" w:rsidP="00462024">
            <w:pPr>
              <w:spacing w:after="0" w:line="240" w:lineRule="auto"/>
              <w:jc w:val="both"/>
              <w:rPr>
                <w:rFonts w:ascii="Times New Roman" w:hAnsi="Times New Roman" w:cs="Times New Roman"/>
                <w:sz w:val="20"/>
                <w:szCs w:val="20"/>
              </w:rPr>
            </w:pPr>
          </w:p>
          <w:p w14:paraId="07930F9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Участники </w:t>
            </w:r>
          </w:p>
        </w:tc>
      </w:tr>
      <w:tr w:rsidR="00462024" w:rsidRPr="006B4C68" w14:paraId="73797436" w14:textId="77777777" w:rsidTr="00AD390D">
        <w:tc>
          <w:tcPr>
            <w:tcW w:w="555" w:type="dxa"/>
          </w:tcPr>
          <w:p w14:paraId="504E8C50"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7069AAF5"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Районный конкурс рисунков посвященный  Дню Защитника Отечества «Служу России».</w:t>
            </w:r>
          </w:p>
        </w:tc>
        <w:tc>
          <w:tcPr>
            <w:tcW w:w="1812" w:type="dxa"/>
          </w:tcPr>
          <w:p w14:paraId="20D0674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Февраль 2021г</w:t>
            </w:r>
          </w:p>
        </w:tc>
        <w:tc>
          <w:tcPr>
            <w:tcW w:w="1975" w:type="dxa"/>
          </w:tcPr>
          <w:p w14:paraId="7617B6D5"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5</w:t>
            </w:r>
          </w:p>
          <w:p w14:paraId="06CDFC9F"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2125" w:type="dxa"/>
          </w:tcPr>
          <w:p w14:paraId="2761215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1 место </w:t>
            </w:r>
          </w:p>
          <w:p w14:paraId="54484485" w14:textId="77777777" w:rsidR="00462024" w:rsidRPr="006B4C68" w:rsidRDefault="00462024" w:rsidP="00462024">
            <w:pPr>
              <w:spacing w:after="0" w:line="240" w:lineRule="auto"/>
              <w:jc w:val="both"/>
              <w:rPr>
                <w:rFonts w:ascii="Times New Roman" w:hAnsi="Times New Roman" w:cs="Times New Roman"/>
                <w:sz w:val="20"/>
                <w:szCs w:val="20"/>
              </w:rPr>
            </w:pPr>
          </w:p>
        </w:tc>
      </w:tr>
      <w:tr w:rsidR="00462024" w:rsidRPr="006B4C68" w14:paraId="6E4DEB8F" w14:textId="77777777" w:rsidTr="00AD390D">
        <w:tc>
          <w:tcPr>
            <w:tcW w:w="555" w:type="dxa"/>
          </w:tcPr>
          <w:p w14:paraId="156C29EA"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7190B7D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Районный фестиваль посвященный Дню Защитника Отечества «С чего начинается Родина…».</w:t>
            </w:r>
          </w:p>
        </w:tc>
        <w:tc>
          <w:tcPr>
            <w:tcW w:w="1812" w:type="dxa"/>
          </w:tcPr>
          <w:p w14:paraId="57EAB2E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Февраль 2021г</w:t>
            </w:r>
          </w:p>
        </w:tc>
        <w:tc>
          <w:tcPr>
            <w:tcW w:w="1975" w:type="dxa"/>
          </w:tcPr>
          <w:p w14:paraId="61DD966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w:t>
            </w:r>
          </w:p>
        </w:tc>
        <w:tc>
          <w:tcPr>
            <w:tcW w:w="2125" w:type="dxa"/>
          </w:tcPr>
          <w:p w14:paraId="0CDF51B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3 место </w:t>
            </w:r>
          </w:p>
        </w:tc>
      </w:tr>
      <w:tr w:rsidR="00462024" w:rsidRPr="006B4C68" w14:paraId="6785BF87" w14:textId="77777777" w:rsidTr="00AD390D">
        <w:tc>
          <w:tcPr>
            <w:tcW w:w="555" w:type="dxa"/>
          </w:tcPr>
          <w:p w14:paraId="3E52BB3E"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06E621C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Региональный фестиваль творчества школьников «Школьная </w:t>
            </w:r>
            <w:proofErr w:type="spellStart"/>
            <w:r w:rsidRPr="006B4C68">
              <w:rPr>
                <w:rFonts w:ascii="Times New Roman" w:hAnsi="Times New Roman" w:cs="Times New Roman"/>
                <w:sz w:val="20"/>
                <w:szCs w:val="20"/>
              </w:rPr>
              <w:t>пАРТа</w:t>
            </w:r>
            <w:proofErr w:type="spellEnd"/>
            <w:r w:rsidRPr="006B4C68">
              <w:rPr>
                <w:rFonts w:ascii="Times New Roman" w:hAnsi="Times New Roman" w:cs="Times New Roman"/>
                <w:sz w:val="20"/>
                <w:szCs w:val="20"/>
              </w:rPr>
              <w:t>»</w:t>
            </w:r>
          </w:p>
        </w:tc>
        <w:tc>
          <w:tcPr>
            <w:tcW w:w="1812" w:type="dxa"/>
          </w:tcPr>
          <w:p w14:paraId="45A98FA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Март 2021</w:t>
            </w:r>
          </w:p>
        </w:tc>
        <w:tc>
          <w:tcPr>
            <w:tcW w:w="1975" w:type="dxa"/>
          </w:tcPr>
          <w:p w14:paraId="14F7D4E7"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4</w:t>
            </w:r>
          </w:p>
          <w:p w14:paraId="02AF6B5A"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w:t>
            </w:r>
          </w:p>
          <w:p w14:paraId="1EB60F79"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w:t>
            </w:r>
          </w:p>
        </w:tc>
        <w:tc>
          <w:tcPr>
            <w:tcW w:w="2125" w:type="dxa"/>
          </w:tcPr>
          <w:p w14:paraId="497C5C2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 место</w:t>
            </w:r>
          </w:p>
          <w:p w14:paraId="42E7B0F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w:t>
            </w:r>
          </w:p>
          <w:p w14:paraId="4D7DA09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участники</w:t>
            </w:r>
          </w:p>
        </w:tc>
      </w:tr>
      <w:tr w:rsidR="00462024" w:rsidRPr="006B4C68" w14:paraId="100B3FEB" w14:textId="77777777" w:rsidTr="00AD390D">
        <w:tc>
          <w:tcPr>
            <w:tcW w:w="555" w:type="dxa"/>
          </w:tcPr>
          <w:p w14:paraId="11118A9E"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68FF8A7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Окружной творческий конкурс поделок «Весеннее вдохновеннее», посвященный Международному женскому дню.</w:t>
            </w:r>
          </w:p>
        </w:tc>
        <w:tc>
          <w:tcPr>
            <w:tcW w:w="1812" w:type="dxa"/>
          </w:tcPr>
          <w:p w14:paraId="2E6EEFF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Март 2021</w:t>
            </w:r>
          </w:p>
        </w:tc>
        <w:tc>
          <w:tcPr>
            <w:tcW w:w="1975" w:type="dxa"/>
          </w:tcPr>
          <w:p w14:paraId="70F975B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w:t>
            </w:r>
          </w:p>
        </w:tc>
        <w:tc>
          <w:tcPr>
            <w:tcW w:w="2125" w:type="dxa"/>
          </w:tcPr>
          <w:p w14:paraId="2D256E75"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w:t>
            </w:r>
          </w:p>
        </w:tc>
      </w:tr>
      <w:tr w:rsidR="00462024" w:rsidRPr="006B4C68" w14:paraId="4173EEC9" w14:textId="77777777" w:rsidTr="00AD390D">
        <w:tc>
          <w:tcPr>
            <w:tcW w:w="555" w:type="dxa"/>
          </w:tcPr>
          <w:p w14:paraId="1A9FE3CE"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02F3099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Всероссийский конкурс минутных видеороликов социальной направленности «Мы за жизнь»</w:t>
            </w:r>
          </w:p>
        </w:tc>
        <w:tc>
          <w:tcPr>
            <w:tcW w:w="1812" w:type="dxa"/>
          </w:tcPr>
          <w:p w14:paraId="40C4933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Апрель 2021</w:t>
            </w:r>
          </w:p>
        </w:tc>
        <w:tc>
          <w:tcPr>
            <w:tcW w:w="1975" w:type="dxa"/>
          </w:tcPr>
          <w:p w14:paraId="5050944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w:t>
            </w:r>
          </w:p>
        </w:tc>
        <w:tc>
          <w:tcPr>
            <w:tcW w:w="2125" w:type="dxa"/>
          </w:tcPr>
          <w:p w14:paraId="3E5441FA"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Участники </w:t>
            </w:r>
          </w:p>
        </w:tc>
      </w:tr>
      <w:tr w:rsidR="00462024" w:rsidRPr="006B4C68" w14:paraId="1C42D025" w14:textId="77777777" w:rsidTr="00AD390D">
        <w:tc>
          <w:tcPr>
            <w:tcW w:w="555" w:type="dxa"/>
          </w:tcPr>
          <w:p w14:paraId="179C5C21"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64871FE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Всероссийский конкурс детского творчества «Мои герои большой войны»</w:t>
            </w:r>
          </w:p>
        </w:tc>
        <w:tc>
          <w:tcPr>
            <w:tcW w:w="1812" w:type="dxa"/>
          </w:tcPr>
          <w:p w14:paraId="2EE09AF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Май 2021</w:t>
            </w:r>
          </w:p>
        </w:tc>
        <w:tc>
          <w:tcPr>
            <w:tcW w:w="1975" w:type="dxa"/>
          </w:tcPr>
          <w:p w14:paraId="79A4F33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w:t>
            </w:r>
          </w:p>
        </w:tc>
        <w:tc>
          <w:tcPr>
            <w:tcW w:w="2125" w:type="dxa"/>
          </w:tcPr>
          <w:p w14:paraId="4813020F"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 место</w:t>
            </w:r>
          </w:p>
        </w:tc>
      </w:tr>
      <w:tr w:rsidR="00462024" w:rsidRPr="006B4C68" w14:paraId="01D46275" w14:textId="77777777" w:rsidTr="00AD390D">
        <w:tc>
          <w:tcPr>
            <w:tcW w:w="555" w:type="dxa"/>
          </w:tcPr>
          <w:p w14:paraId="4A37D4FC"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5AF2B49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Окружной конкурс рисунков «Мы славим тебя, Омсукчан!»</w:t>
            </w:r>
          </w:p>
        </w:tc>
        <w:tc>
          <w:tcPr>
            <w:tcW w:w="1812" w:type="dxa"/>
          </w:tcPr>
          <w:p w14:paraId="2C06038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Май 2021</w:t>
            </w:r>
          </w:p>
        </w:tc>
        <w:tc>
          <w:tcPr>
            <w:tcW w:w="1975" w:type="dxa"/>
          </w:tcPr>
          <w:p w14:paraId="7DC23E9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7</w:t>
            </w:r>
          </w:p>
          <w:p w14:paraId="1FE8EE7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5</w:t>
            </w:r>
          </w:p>
        </w:tc>
        <w:tc>
          <w:tcPr>
            <w:tcW w:w="2125" w:type="dxa"/>
          </w:tcPr>
          <w:p w14:paraId="461043F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1 место </w:t>
            </w:r>
          </w:p>
          <w:p w14:paraId="790CF9B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За участие </w:t>
            </w:r>
          </w:p>
        </w:tc>
      </w:tr>
      <w:tr w:rsidR="00462024" w:rsidRPr="006B4C68" w14:paraId="62310D18" w14:textId="77777777" w:rsidTr="00AD390D">
        <w:tc>
          <w:tcPr>
            <w:tcW w:w="555" w:type="dxa"/>
          </w:tcPr>
          <w:p w14:paraId="4BD1E3EA"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4E2177C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Окружная спортивно-туристическая игра «ЗАРНИЦА»</w:t>
            </w:r>
          </w:p>
        </w:tc>
        <w:tc>
          <w:tcPr>
            <w:tcW w:w="1812" w:type="dxa"/>
          </w:tcPr>
          <w:p w14:paraId="74FDE49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Июнь 2021</w:t>
            </w:r>
          </w:p>
        </w:tc>
        <w:tc>
          <w:tcPr>
            <w:tcW w:w="1975" w:type="dxa"/>
          </w:tcPr>
          <w:p w14:paraId="4B383F8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9</w:t>
            </w:r>
          </w:p>
        </w:tc>
        <w:tc>
          <w:tcPr>
            <w:tcW w:w="2125" w:type="dxa"/>
          </w:tcPr>
          <w:p w14:paraId="47E974C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1 место </w:t>
            </w:r>
          </w:p>
        </w:tc>
      </w:tr>
      <w:tr w:rsidR="00462024" w:rsidRPr="006B4C68" w14:paraId="79782983" w14:textId="77777777" w:rsidTr="00AD390D">
        <w:tc>
          <w:tcPr>
            <w:tcW w:w="555" w:type="dxa"/>
          </w:tcPr>
          <w:p w14:paraId="0ED02AA9"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6301602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Style w:val="jx8aes6"/>
                <w:rFonts w:ascii="Times New Roman" w:hAnsi="Times New Roman"/>
                <w:color w:val="000000"/>
                <w:sz w:val="20"/>
                <w:szCs w:val="20"/>
              </w:rPr>
              <w:t>Всероссийский конкурс «ВЕКТОРИАДА-2021»</w:t>
            </w:r>
          </w:p>
        </w:tc>
        <w:tc>
          <w:tcPr>
            <w:tcW w:w="1812" w:type="dxa"/>
          </w:tcPr>
          <w:p w14:paraId="46D35C77"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Сентябрь 2021</w:t>
            </w:r>
          </w:p>
        </w:tc>
        <w:tc>
          <w:tcPr>
            <w:tcW w:w="1975" w:type="dxa"/>
          </w:tcPr>
          <w:p w14:paraId="358F0AF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7</w:t>
            </w:r>
          </w:p>
        </w:tc>
        <w:tc>
          <w:tcPr>
            <w:tcW w:w="2125" w:type="dxa"/>
          </w:tcPr>
          <w:p w14:paraId="4BA44F0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w:t>
            </w:r>
          </w:p>
        </w:tc>
      </w:tr>
      <w:tr w:rsidR="00462024" w:rsidRPr="006B4C68" w14:paraId="03BFD396" w14:textId="77777777" w:rsidTr="00AD390D">
        <w:tc>
          <w:tcPr>
            <w:tcW w:w="555" w:type="dxa"/>
          </w:tcPr>
          <w:p w14:paraId="11DD775C"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7838C62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Всероссийская акция Культурный </w:t>
            </w:r>
            <w:r w:rsidRPr="006B4C68">
              <w:rPr>
                <w:rFonts w:ascii="Times New Roman" w:hAnsi="Times New Roman" w:cs="Times New Roman"/>
                <w:sz w:val="20"/>
                <w:szCs w:val="20"/>
              </w:rPr>
              <w:lastRenderedPageBreak/>
              <w:t>марафон</w:t>
            </w:r>
          </w:p>
        </w:tc>
        <w:tc>
          <w:tcPr>
            <w:tcW w:w="1812" w:type="dxa"/>
          </w:tcPr>
          <w:p w14:paraId="3515EBA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lastRenderedPageBreak/>
              <w:t>Ноябрь 2021</w:t>
            </w:r>
          </w:p>
        </w:tc>
        <w:tc>
          <w:tcPr>
            <w:tcW w:w="1975" w:type="dxa"/>
          </w:tcPr>
          <w:p w14:paraId="24FE55B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10</w:t>
            </w:r>
          </w:p>
        </w:tc>
        <w:tc>
          <w:tcPr>
            <w:tcW w:w="2125" w:type="dxa"/>
          </w:tcPr>
          <w:p w14:paraId="4C2A099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Сертификаты </w:t>
            </w:r>
            <w:r w:rsidRPr="006B4C68">
              <w:rPr>
                <w:rFonts w:ascii="Times New Roman" w:hAnsi="Times New Roman" w:cs="Times New Roman"/>
                <w:sz w:val="20"/>
                <w:szCs w:val="20"/>
              </w:rPr>
              <w:lastRenderedPageBreak/>
              <w:t>участников</w:t>
            </w:r>
          </w:p>
        </w:tc>
      </w:tr>
      <w:tr w:rsidR="00462024" w:rsidRPr="006B4C68" w14:paraId="1E28E9E2" w14:textId="77777777" w:rsidTr="00AD390D">
        <w:tc>
          <w:tcPr>
            <w:tcW w:w="555" w:type="dxa"/>
          </w:tcPr>
          <w:p w14:paraId="7124C528"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2AAC7B0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Всероссийская олимпиада "Безопасные дороги"</w:t>
            </w:r>
          </w:p>
        </w:tc>
        <w:tc>
          <w:tcPr>
            <w:tcW w:w="1812" w:type="dxa"/>
          </w:tcPr>
          <w:p w14:paraId="35F994B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Ноябрь 2021</w:t>
            </w:r>
          </w:p>
        </w:tc>
        <w:tc>
          <w:tcPr>
            <w:tcW w:w="1975" w:type="dxa"/>
          </w:tcPr>
          <w:p w14:paraId="42CBE98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16</w:t>
            </w:r>
          </w:p>
          <w:p w14:paraId="23CADC3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11</w:t>
            </w:r>
          </w:p>
        </w:tc>
        <w:tc>
          <w:tcPr>
            <w:tcW w:w="2125" w:type="dxa"/>
          </w:tcPr>
          <w:p w14:paraId="386E698B"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Победители </w:t>
            </w:r>
          </w:p>
          <w:p w14:paraId="7ED3CB3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Сертификаты участников</w:t>
            </w:r>
          </w:p>
        </w:tc>
      </w:tr>
      <w:tr w:rsidR="00462024" w:rsidRPr="006B4C68" w14:paraId="0F42B9FE" w14:textId="77777777" w:rsidTr="00AD390D">
        <w:tc>
          <w:tcPr>
            <w:tcW w:w="555" w:type="dxa"/>
          </w:tcPr>
          <w:p w14:paraId="22A14D5C"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21217620" w14:textId="77777777" w:rsidR="00462024" w:rsidRPr="006B4C68" w:rsidRDefault="00462024" w:rsidP="00462024">
            <w:pPr>
              <w:spacing w:after="0" w:line="240" w:lineRule="auto"/>
              <w:jc w:val="both"/>
              <w:rPr>
                <w:rFonts w:ascii="Times New Roman" w:hAnsi="Times New Roman" w:cs="Times New Roman"/>
                <w:color w:val="000000"/>
                <w:sz w:val="20"/>
                <w:szCs w:val="20"/>
                <w:shd w:val="clear" w:color="auto" w:fill="FBFBFB"/>
              </w:rPr>
            </w:pPr>
            <w:r w:rsidRPr="006B4C68">
              <w:rPr>
                <w:rFonts w:ascii="Times New Roman" w:hAnsi="Times New Roman" w:cs="Times New Roman"/>
                <w:bCs/>
                <w:color w:val="000000"/>
                <w:sz w:val="20"/>
                <w:szCs w:val="20"/>
                <w:shd w:val="clear" w:color="auto" w:fill="FBFBFB"/>
              </w:rPr>
              <w:t>Конкурс</w:t>
            </w:r>
            <w:r w:rsidRPr="006B4C68">
              <w:rPr>
                <w:rFonts w:ascii="Times New Roman" w:hAnsi="Times New Roman" w:cs="Times New Roman"/>
                <w:color w:val="000000"/>
                <w:sz w:val="20"/>
                <w:szCs w:val="20"/>
                <w:shd w:val="clear" w:color="auto" w:fill="FBFBFB"/>
              </w:rPr>
              <w:t> </w:t>
            </w:r>
            <w:r w:rsidRPr="006B4C68">
              <w:rPr>
                <w:rFonts w:ascii="Times New Roman" w:hAnsi="Times New Roman" w:cs="Times New Roman"/>
                <w:bCs/>
                <w:color w:val="000000"/>
                <w:sz w:val="20"/>
                <w:szCs w:val="20"/>
                <w:shd w:val="clear" w:color="auto" w:fill="FBFBFB"/>
              </w:rPr>
              <w:t>рисунков</w:t>
            </w:r>
            <w:r w:rsidRPr="006B4C68">
              <w:rPr>
                <w:rFonts w:ascii="Times New Roman" w:hAnsi="Times New Roman" w:cs="Times New Roman"/>
                <w:color w:val="000000"/>
                <w:sz w:val="20"/>
                <w:szCs w:val="20"/>
                <w:shd w:val="clear" w:color="auto" w:fill="FBFBFB"/>
              </w:rPr>
              <w:t> </w:t>
            </w:r>
          </w:p>
          <w:p w14:paraId="1BBD69D7" w14:textId="77777777" w:rsidR="00462024" w:rsidRPr="006B4C68" w:rsidRDefault="00462024" w:rsidP="00462024">
            <w:pPr>
              <w:spacing w:after="0" w:line="240" w:lineRule="auto"/>
              <w:jc w:val="both"/>
              <w:rPr>
                <w:rFonts w:ascii="Times New Roman" w:hAnsi="Times New Roman" w:cs="Times New Roman"/>
                <w:color w:val="000000"/>
                <w:sz w:val="20"/>
                <w:szCs w:val="20"/>
                <w:shd w:val="clear" w:color="auto" w:fill="FBFBFB"/>
              </w:rPr>
            </w:pPr>
            <w:r w:rsidRPr="006B4C68">
              <w:rPr>
                <w:rFonts w:ascii="Times New Roman" w:hAnsi="Times New Roman" w:cs="Times New Roman"/>
                <w:color w:val="000000"/>
                <w:sz w:val="20"/>
                <w:szCs w:val="20"/>
                <w:shd w:val="clear" w:color="auto" w:fill="FBFBFB"/>
              </w:rPr>
              <w:t>антикоррупционной направленности</w:t>
            </w:r>
          </w:p>
          <w:p w14:paraId="4C922A22" w14:textId="77777777" w:rsidR="00462024" w:rsidRPr="006B4C68" w:rsidRDefault="00462024" w:rsidP="00462024">
            <w:pPr>
              <w:spacing w:after="0" w:line="240" w:lineRule="auto"/>
              <w:jc w:val="both"/>
              <w:rPr>
                <w:rFonts w:ascii="Times New Roman" w:hAnsi="Times New Roman" w:cs="Times New Roman"/>
                <w:color w:val="000000"/>
                <w:sz w:val="20"/>
                <w:szCs w:val="20"/>
                <w:shd w:val="clear" w:color="auto" w:fill="FBFBFB"/>
              </w:rPr>
            </w:pPr>
            <w:r w:rsidRPr="006B4C68">
              <w:rPr>
                <w:rFonts w:ascii="Times New Roman" w:hAnsi="Times New Roman" w:cs="Times New Roman"/>
                <w:color w:val="000000"/>
                <w:sz w:val="20"/>
                <w:szCs w:val="20"/>
                <w:shd w:val="clear" w:color="auto" w:fill="FBFBFB"/>
              </w:rPr>
              <w:t xml:space="preserve"> "Надо жить честно!", посвященный </w:t>
            </w:r>
            <w:r w:rsidRPr="006B4C68">
              <w:rPr>
                <w:rFonts w:ascii="Times New Roman" w:hAnsi="Times New Roman" w:cs="Times New Roman"/>
                <w:bCs/>
                <w:color w:val="000000"/>
                <w:sz w:val="20"/>
                <w:szCs w:val="20"/>
                <w:shd w:val="clear" w:color="auto" w:fill="FBFBFB"/>
              </w:rPr>
              <w:t>Международному</w:t>
            </w:r>
            <w:r w:rsidRPr="006B4C68">
              <w:rPr>
                <w:rFonts w:ascii="Times New Roman" w:hAnsi="Times New Roman" w:cs="Times New Roman"/>
                <w:color w:val="000000"/>
                <w:sz w:val="20"/>
                <w:szCs w:val="20"/>
                <w:shd w:val="clear" w:color="auto" w:fill="FBFBFB"/>
              </w:rPr>
              <w:t> </w:t>
            </w:r>
          </w:p>
          <w:p w14:paraId="1E6729B4" w14:textId="77777777" w:rsidR="00462024" w:rsidRPr="006B4C68" w:rsidRDefault="00462024" w:rsidP="00462024">
            <w:pPr>
              <w:spacing w:after="0" w:line="240" w:lineRule="auto"/>
              <w:jc w:val="both"/>
              <w:rPr>
                <w:rFonts w:ascii="Times New Roman" w:hAnsi="Times New Roman" w:cs="Times New Roman"/>
                <w:color w:val="000000"/>
                <w:sz w:val="20"/>
                <w:szCs w:val="20"/>
              </w:rPr>
            </w:pPr>
            <w:r w:rsidRPr="006B4C68">
              <w:rPr>
                <w:rFonts w:ascii="Times New Roman" w:hAnsi="Times New Roman" w:cs="Times New Roman"/>
                <w:bCs/>
                <w:color w:val="000000"/>
                <w:sz w:val="20"/>
                <w:szCs w:val="20"/>
                <w:shd w:val="clear" w:color="auto" w:fill="FBFBFB"/>
              </w:rPr>
              <w:t>дню</w:t>
            </w:r>
            <w:r w:rsidRPr="006B4C68">
              <w:rPr>
                <w:rFonts w:ascii="Times New Roman" w:hAnsi="Times New Roman" w:cs="Times New Roman"/>
                <w:color w:val="000000"/>
                <w:sz w:val="20"/>
                <w:szCs w:val="20"/>
                <w:shd w:val="clear" w:color="auto" w:fill="FBFBFB"/>
              </w:rPr>
              <w:t> </w:t>
            </w:r>
            <w:r w:rsidRPr="006B4C68">
              <w:rPr>
                <w:rFonts w:ascii="Times New Roman" w:hAnsi="Times New Roman" w:cs="Times New Roman"/>
                <w:bCs/>
                <w:color w:val="000000"/>
                <w:sz w:val="20"/>
                <w:szCs w:val="20"/>
                <w:shd w:val="clear" w:color="auto" w:fill="FBFBFB"/>
              </w:rPr>
              <w:t>борьбы</w:t>
            </w:r>
            <w:r w:rsidRPr="006B4C68">
              <w:rPr>
                <w:rFonts w:ascii="Times New Roman" w:hAnsi="Times New Roman" w:cs="Times New Roman"/>
                <w:color w:val="000000"/>
                <w:sz w:val="20"/>
                <w:szCs w:val="20"/>
                <w:shd w:val="clear" w:color="auto" w:fill="FBFBFB"/>
              </w:rPr>
              <w:t> </w:t>
            </w:r>
            <w:r w:rsidRPr="006B4C68">
              <w:rPr>
                <w:rFonts w:ascii="Times New Roman" w:hAnsi="Times New Roman" w:cs="Times New Roman"/>
                <w:bCs/>
                <w:color w:val="000000"/>
                <w:sz w:val="20"/>
                <w:szCs w:val="20"/>
                <w:shd w:val="clear" w:color="auto" w:fill="FBFBFB"/>
              </w:rPr>
              <w:t>с</w:t>
            </w:r>
            <w:r w:rsidRPr="006B4C68">
              <w:rPr>
                <w:rFonts w:ascii="Times New Roman" w:hAnsi="Times New Roman" w:cs="Times New Roman"/>
                <w:color w:val="000000"/>
                <w:sz w:val="20"/>
                <w:szCs w:val="20"/>
                <w:shd w:val="clear" w:color="auto" w:fill="FBFBFB"/>
              </w:rPr>
              <w:t> </w:t>
            </w:r>
            <w:r w:rsidRPr="006B4C68">
              <w:rPr>
                <w:rFonts w:ascii="Times New Roman" w:hAnsi="Times New Roman" w:cs="Times New Roman"/>
                <w:bCs/>
                <w:color w:val="000000"/>
                <w:sz w:val="20"/>
                <w:szCs w:val="20"/>
                <w:shd w:val="clear" w:color="auto" w:fill="FBFBFB"/>
              </w:rPr>
              <w:t>коррупцией</w:t>
            </w:r>
            <w:r w:rsidRPr="006B4C68">
              <w:rPr>
                <w:rFonts w:ascii="Times New Roman" w:hAnsi="Times New Roman" w:cs="Times New Roman"/>
                <w:color w:val="000000"/>
                <w:sz w:val="20"/>
                <w:szCs w:val="20"/>
                <w:shd w:val="clear" w:color="auto" w:fill="FBFBFB"/>
              </w:rPr>
              <w:t> </w:t>
            </w:r>
          </w:p>
        </w:tc>
        <w:tc>
          <w:tcPr>
            <w:tcW w:w="1812" w:type="dxa"/>
          </w:tcPr>
          <w:p w14:paraId="76B79F9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Ноябрь 2021</w:t>
            </w:r>
          </w:p>
        </w:tc>
        <w:tc>
          <w:tcPr>
            <w:tcW w:w="1975" w:type="dxa"/>
          </w:tcPr>
          <w:p w14:paraId="7D71CBA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4</w:t>
            </w:r>
          </w:p>
        </w:tc>
        <w:tc>
          <w:tcPr>
            <w:tcW w:w="2125" w:type="dxa"/>
          </w:tcPr>
          <w:p w14:paraId="119EAC3F"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Дипломы за участие </w:t>
            </w:r>
          </w:p>
        </w:tc>
      </w:tr>
      <w:tr w:rsidR="00462024" w:rsidRPr="006B4C68" w14:paraId="25A9F627" w14:textId="77777777" w:rsidTr="00AD390D">
        <w:tc>
          <w:tcPr>
            <w:tcW w:w="555" w:type="dxa"/>
          </w:tcPr>
          <w:p w14:paraId="0DE5F53B"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49FD9580" w14:textId="77777777" w:rsidR="00462024" w:rsidRPr="006B4C68" w:rsidRDefault="00462024" w:rsidP="00462024">
            <w:pPr>
              <w:spacing w:after="0" w:line="240" w:lineRule="auto"/>
              <w:jc w:val="both"/>
              <w:rPr>
                <w:rFonts w:ascii="Times New Roman" w:hAnsi="Times New Roman" w:cs="Times New Roman"/>
                <w:bCs/>
                <w:sz w:val="20"/>
                <w:szCs w:val="20"/>
              </w:rPr>
            </w:pPr>
            <w:r w:rsidRPr="006B4C68">
              <w:rPr>
                <w:rFonts w:ascii="Times New Roman" w:hAnsi="Times New Roman" w:cs="Times New Roman"/>
                <w:bCs/>
                <w:sz w:val="20"/>
                <w:szCs w:val="20"/>
              </w:rPr>
              <w:t>Международный конкурс "Нарисуй "Елку Победы"</w:t>
            </w:r>
          </w:p>
        </w:tc>
        <w:tc>
          <w:tcPr>
            <w:tcW w:w="1812" w:type="dxa"/>
          </w:tcPr>
          <w:p w14:paraId="205D2AC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Декабрь 2021</w:t>
            </w:r>
          </w:p>
        </w:tc>
        <w:tc>
          <w:tcPr>
            <w:tcW w:w="1975" w:type="dxa"/>
          </w:tcPr>
          <w:p w14:paraId="313E5DD2"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w:t>
            </w:r>
          </w:p>
        </w:tc>
        <w:tc>
          <w:tcPr>
            <w:tcW w:w="2125" w:type="dxa"/>
          </w:tcPr>
          <w:p w14:paraId="40A2191B"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участие</w:t>
            </w:r>
          </w:p>
        </w:tc>
      </w:tr>
      <w:tr w:rsidR="00462024" w:rsidRPr="006B4C68" w14:paraId="289BB3EF" w14:textId="77777777" w:rsidTr="00AD390D">
        <w:tc>
          <w:tcPr>
            <w:tcW w:w="555" w:type="dxa"/>
          </w:tcPr>
          <w:p w14:paraId="04550BBD"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4DB015C5" w14:textId="77777777" w:rsidR="00462024" w:rsidRPr="006B4C68" w:rsidRDefault="00462024" w:rsidP="00462024">
            <w:pPr>
              <w:spacing w:after="0" w:line="240" w:lineRule="auto"/>
              <w:jc w:val="both"/>
              <w:rPr>
                <w:rFonts w:ascii="Times New Roman" w:hAnsi="Times New Roman" w:cs="Times New Roman"/>
                <w:bCs/>
                <w:sz w:val="20"/>
                <w:szCs w:val="20"/>
              </w:rPr>
            </w:pPr>
            <w:r w:rsidRPr="006B4C68">
              <w:rPr>
                <w:rFonts w:ascii="Times New Roman" w:hAnsi="Times New Roman" w:cs="Times New Roman"/>
                <w:sz w:val="20"/>
                <w:szCs w:val="20"/>
              </w:rPr>
              <w:t>Конкурс «Мастерская Деда Мороза»</w:t>
            </w:r>
          </w:p>
        </w:tc>
        <w:tc>
          <w:tcPr>
            <w:tcW w:w="1812" w:type="dxa"/>
          </w:tcPr>
          <w:p w14:paraId="774004A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Декабрь 2021</w:t>
            </w:r>
          </w:p>
        </w:tc>
        <w:tc>
          <w:tcPr>
            <w:tcW w:w="1975" w:type="dxa"/>
          </w:tcPr>
          <w:p w14:paraId="6E00401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4</w:t>
            </w:r>
          </w:p>
          <w:p w14:paraId="1AA73A6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w:t>
            </w:r>
          </w:p>
          <w:p w14:paraId="1C77392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w:t>
            </w:r>
          </w:p>
          <w:p w14:paraId="24D7B96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7</w:t>
            </w:r>
          </w:p>
        </w:tc>
        <w:tc>
          <w:tcPr>
            <w:tcW w:w="2125" w:type="dxa"/>
          </w:tcPr>
          <w:p w14:paraId="02F0550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1 место </w:t>
            </w:r>
          </w:p>
          <w:p w14:paraId="58FB82C7"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w:t>
            </w:r>
          </w:p>
          <w:p w14:paraId="43D4E8D5"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 место</w:t>
            </w:r>
          </w:p>
          <w:p w14:paraId="59F50A5F"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За участие </w:t>
            </w:r>
          </w:p>
        </w:tc>
      </w:tr>
      <w:tr w:rsidR="00462024" w:rsidRPr="006B4C68" w14:paraId="50638054" w14:textId="77777777" w:rsidTr="00AD390D">
        <w:tc>
          <w:tcPr>
            <w:tcW w:w="555" w:type="dxa"/>
          </w:tcPr>
          <w:p w14:paraId="78528DFF"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121E55FE" w14:textId="77777777" w:rsidR="00462024" w:rsidRPr="006B4C68" w:rsidRDefault="00462024" w:rsidP="00462024">
            <w:pPr>
              <w:spacing w:after="0" w:line="240" w:lineRule="auto"/>
              <w:jc w:val="both"/>
              <w:rPr>
                <w:rStyle w:val="jx8aes6"/>
                <w:rFonts w:ascii="Times New Roman" w:hAnsi="Times New Roman"/>
                <w:color w:val="000000"/>
                <w:sz w:val="20"/>
                <w:szCs w:val="20"/>
              </w:rPr>
            </w:pPr>
            <w:r w:rsidRPr="006B4C68">
              <w:rPr>
                <w:rStyle w:val="jx8aes6"/>
                <w:rFonts w:ascii="Times New Roman" w:hAnsi="Times New Roman"/>
                <w:color w:val="000000"/>
                <w:sz w:val="20"/>
                <w:szCs w:val="20"/>
              </w:rPr>
              <w:t xml:space="preserve">Всероссийское мероприятие по безопасности дорожного движения «Неделя безопасности» </w:t>
            </w:r>
          </w:p>
        </w:tc>
        <w:tc>
          <w:tcPr>
            <w:tcW w:w="1812" w:type="dxa"/>
          </w:tcPr>
          <w:p w14:paraId="30D5A98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Декабрь 2021</w:t>
            </w:r>
          </w:p>
        </w:tc>
        <w:tc>
          <w:tcPr>
            <w:tcW w:w="1975" w:type="dxa"/>
          </w:tcPr>
          <w:p w14:paraId="0FD6232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w:t>
            </w:r>
          </w:p>
        </w:tc>
        <w:tc>
          <w:tcPr>
            <w:tcW w:w="2125" w:type="dxa"/>
          </w:tcPr>
          <w:p w14:paraId="250F20A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Грамота за участие </w:t>
            </w:r>
          </w:p>
        </w:tc>
      </w:tr>
      <w:tr w:rsidR="00462024" w:rsidRPr="006B4C68" w14:paraId="3B74E4DA" w14:textId="77777777" w:rsidTr="00AD390D">
        <w:tc>
          <w:tcPr>
            <w:tcW w:w="555" w:type="dxa"/>
          </w:tcPr>
          <w:p w14:paraId="143EE711"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4C3334C4" w14:textId="77777777" w:rsidR="00462024" w:rsidRPr="006B4C68" w:rsidRDefault="00462024" w:rsidP="00462024">
            <w:pPr>
              <w:spacing w:after="0" w:line="240" w:lineRule="auto"/>
              <w:jc w:val="both"/>
              <w:rPr>
                <w:rStyle w:val="jx8aes6"/>
                <w:rFonts w:ascii="Times New Roman" w:hAnsi="Times New Roman"/>
                <w:color w:val="000000"/>
                <w:sz w:val="20"/>
                <w:szCs w:val="20"/>
              </w:rPr>
            </w:pPr>
            <w:r w:rsidRPr="006B4C68">
              <w:rPr>
                <w:rFonts w:ascii="Times New Roman" w:hAnsi="Times New Roman" w:cs="Times New Roman"/>
                <w:sz w:val="20"/>
                <w:szCs w:val="20"/>
              </w:rPr>
              <w:t>Всероссийский творческий конкурс «А на пороге нежная весна…»,</w:t>
            </w:r>
          </w:p>
        </w:tc>
        <w:tc>
          <w:tcPr>
            <w:tcW w:w="1812" w:type="dxa"/>
          </w:tcPr>
          <w:p w14:paraId="637C28E1"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Март 2021</w:t>
            </w:r>
          </w:p>
        </w:tc>
        <w:tc>
          <w:tcPr>
            <w:tcW w:w="1975" w:type="dxa"/>
          </w:tcPr>
          <w:p w14:paraId="2D392C3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w:t>
            </w:r>
          </w:p>
        </w:tc>
        <w:tc>
          <w:tcPr>
            <w:tcW w:w="2125" w:type="dxa"/>
          </w:tcPr>
          <w:p w14:paraId="0562D43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w:t>
            </w:r>
          </w:p>
        </w:tc>
      </w:tr>
      <w:tr w:rsidR="00462024" w:rsidRPr="006B4C68" w14:paraId="276E40F6" w14:textId="77777777" w:rsidTr="00AD390D">
        <w:tc>
          <w:tcPr>
            <w:tcW w:w="555" w:type="dxa"/>
          </w:tcPr>
          <w:p w14:paraId="0E7C5DFC"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542E376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Всероссийский творческий конкурс «Защитники Отечества»</w:t>
            </w:r>
          </w:p>
        </w:tc>
        <w:tc>
          <w:tcPr>
            <w:tcW w:w="1812" w:type="dxa"/>
          </w:tcPr>
          <w:p w14:paraId="0C1066BA"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Февраль 2021</w:t>
            </w:r>
          </w:p>
        </w:tc>
        <w:tc>
          <w:tcPr>
            <w:tcW w:w="1975" w:type="dxa"/>
          </w:tcPr>
          <w:p w14:paraId="6C41AE2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10</w:t>
            </w:r>
          </w:p>
          <w:p w14:paraId="2EC32467"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w:t>
            </w:r>
          </w:p>
        </w:tc>
        <w:tc>
          <w:tcPr>
            <w:tcW w:w="2125" w:type="dxa"/>
          </w:tcPr>
          <w:p w14:paraId="0F583E3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  1 место</w:t>
            </w:r>
          </w:p>
          <w:p w14:paraId="4758743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  1 место</w:t>
            </w:r>
          </w:p>
        </w:tc>
      </w:tr>
      <w:tr w:rsidR="00462024" w:rsidRPr="006B4C68" w14:paraId="0D1A1426" w14:textId="77777777" w:rsidTr="00AD390D">
        <w:tc>
          <w:tcPr>
            <w:tcW w:w="555" w:type="dxa"/>
          </w:tcPr>
          <w:p w14:paraId="4BBEE9F2"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7621B4D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Всероссийский творческий конкурс «Служу России, служу Отечеству!»</w:t>
            </w:r>
          </w:p>
        </w:tc>
        <w:tc>
          <w:tcPr>
            <w:tcW w:w="1812" w:type="dxa"/>
          </w:tcPr>
          <w:p w14:paraId="06228FD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Февраль 2021</w:t>
            </w:r>
          </w:p>
        </w:tc>
        <w:tc>
          <w:tcPr>
            <w:tcW w:w="1975" w:type="dxa"/>
          </w:tcPr>
          <w:p w14:paraId="76F503B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10</w:t>
            </w:r>
          </w:p>
          <w:p w14:paraId="309D8BA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w:t>
            </w:r>
          </w:p>
        </w:tc>
        <w:tc>
          <w:tcPr>
            <w:tcW w:w="2125" w:type="dxa"/>
          </w:tcPr>
          <w:p w14:paraId="27037AC8"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w:t>
            </w:r>
          </w:p>
          <w:p w14:paraId="4B8A20D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w:t>
            </w:r>
          </w:p>
        </w:tc>
      </w:tr>
      <w:tr w:rsidR="00462024" w:rsidRPr="006B4C68" w14:paraId="3CC4C629" w14:textId="77777777" w:rsidTr="00AD390D">
        <w:tc>
          <w:tcPr>
            <w:tcW w:w="555" w:type="dxa"/>
          </w:tcPr>
          <w:p w14:paraId="3C83B2F2"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2374D026"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Международный дистанционный конкурс по предметам «</w:t>
            </w:r>
            <w:proofErr w:type="spellStart"/>
            <w:r w:rsidRPr="006B4C68">
              <w:rPr>
                <w:rFonts w:ascii="Times New Roman" w:hAnsi="Times New Roman" w:cs="Times New Roman"/>
                <w:sz w:val="20"/>
                <w:szCs w:val="20"/>
              </w:rPr>
              <w:t>Олимпис</w:t>
            </w:r>
            <w:proofErr w:type="spellEnd"/>
            <w:r w:rsidRPr="006B4C68">
              <w:rPr>
                <w:rFonts w:ascii="Times New Roman" w:hAnsi="Times New Roman" w:cs="Times New Roman"/>
                <w:sz w:val="20"/>
                <w:szCs w:val="20"/>
              </w:rPr>
              <w:t xml:space="preserve"> 2020- Осенняя сессия»</w:t>
            </w:r>
          </w:p>
        </w:tc>
        <w:tc>
          <w:tcPr>
            <w:tcW w:w="1812" w:type="dxa"/>
          </w:tcPr>
          <w:p w14:paraId="5361FA4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В течение года</w:t>
            </w:r>
          </w:p>
        </w:tc>
        <w:tc>
          <w:tcPr>
            <w:tcW w:w="1975" w:type="dxa"/>
          </w:tcPr>
          <w:p w14:paraId="70CC3429"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8</w:t>
            </w:r>
          </w:p>
          <w:p w14:paraId="64FA011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w:t>
            </w:r>
          </w:p>
          <w:p w14:paraId="66084397"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6</w:t>
            </w:r>
          </w:p>
        </w:tc>
        <w:tc>
          <w:tcPr>
            <w:tcW w:w="2125" w:type="dxa"/>
          </w:tcPr>
          <w:p w14:paraId="6615E433"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w:t>
            </w:r>
          </w:p>
          <w:p w14:paraId="70E06B64"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w:t>
            </w:r>
          </w:p>
          <w:p w14:paraId="6C84C69F"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Участие</w:t>
            </w:r>
          </w:p>
        </w:tc>
      </w:tr>
      <w:tr w:rsidR="00462024" w:rsidRPr="006B4C68" w14:paraId="6293C67B" w14:textId="77777777" w:rsidTr="00AD390D">
        <w:tc>
          <w:tcPr>
            <w:tcW w:w="555" w:type="dxa"/>
          </w:tcPr>
          <w:p w14:paraId="63F2EB3C" w14:textId="77777777" w:rsidR="00462024" w:rsidRPr="006B4C68" w:rsidRDefault="00462024" w:rsidP="00462024">
            <w:pPr>
              <w:spacing w:after="0" w:line="240" w:lineRule="auto"/>
              <w:jc w:val="both"/>
              <w:rPr>
                <w:rFonts w:ascii="Times New Roman" w:hAnsi="Times New Roman" w:cs="Times New Roman"/>
                <w:sz w:val="20"/>
                <w:szCs w:val="20"/>
              </w:rPr>
            </w:pPr>
          </w:p>
        </w:tc>
        <w:tc>
          <w:tcPr>
            <w:tcW w:w="3598" w:type="dxa"/>
          </w:tcPr>
          <w:p w14:paraId="79373C8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lang w:val="en-US"/>
              </w:rPr>
              <w:t>VIII</w:t>
            </w:r>
            <w:r w:rsidRPr="006B4C68">
              <w:rPr>
                <w:rFonts w:ascii="Times New Roman" w:hAnsi="Times New Roman" w:cs="Times New Roman"/>
                <w:sz w:val="20"/>
                <w:szCs w:val="20"/>
              </w:rPr>
              <w:t xml:space="preserve"> Международный дистанционный конкурс «Старт» по  предметам </w:t>
            </w:r>
          </w:p>
        </w:tc>
        <w:tc>
          <w:tcPr>
            <w:tcW w:w="1812" w:type="dxa"/>
          </w:tcPr>
          <w:p w14:paraId="571AF2AB"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Осень 2021</w:t>
            </w:r>
          </w:p>
        </w:tc>
        <w:tc>
          <w:tcPr>
            <w:tcW w:w="1975" w:type="dxa"/>
          </w:tcPr>
          <w:p w14:paraId="3FDC774B"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8</w:t>
            </w:r>
          </w:p>
          <w:p w14:paraId="07D944A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w:t>
            </w:r>
          </w:p>
          <w:p w14:paraId="352C5ED0"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w:t>
            </w:r>
          </w:p>
          <w:p w14:paraId="023E33B9"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14</w:t>
            </w:r>
          </w:p>
        </w:tc>
        <w:tc>
          <w:tcPr>
            <w:tcW w:w="2125" w:type="dxa"/>
          </w:tcPr>
          <w:p w14:paraId="2752F1B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1 место</w:t>
            </w:r>
          </w:p>
          <w:p w14:paraId="3410959D"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2 место</w:t>
            </w:r>
          </w:p>
          <w:p w14:paraId="7B486A1E"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3 место</w:t>
            </w:r>
          </w:p>
          <w:p w14:paraId="241C090C" w14:textId="77777777" w:rsidR="00462024" w:rsidRPr="006B4C68" w:rsidRDefault="00462024" w:rsidP="00462024">
            <w:pPr>
              <w:spacing w:after="0" w:line="240" w:lineRule="auto"/>
              <w:jc w:val="both"/>
              <w:rPr>
                <w:rFonts w:ascii="Times New Roman" w:hAnsi="Times New Roman" w:cs="Times New Roman"/>
                <w:sz w:val="20"/>
                <w:szCs w:val="20"/>
              </w:rPr>
            </w:pPr>
            <w:r w:rsidRPr="006B4C68">
              <w:rPr>
                <w:rFonts w:ascii="Times New Roman" w:hAnsi="Times New Roman" w:cs="Times New Roman"/>
                <w:sz w:val="20"/>
                <w:szCs w:val="20"/>
              </w:rPr>
              <w:t xml:space="preserve">Участие </w:t>
            </w:r>
          </w:p>
        </w:tc>
      </w:tr>
    </w:tbl>
    <w:p w14:paraId="5A325491" w14:textId="77777777" w:rsidR="00462024" w:rsidRDefault="00462024" w:rsidP="00462024">
      <w:pPr>
        <w:spacing w:after="0" w:line="240" w:lineRule="auto"/>
        <w:rPr>
          <w:rFonts w:ascii="Times New Roman" w:hAnsi="Times New Roman" w:cs="Times New Roman"/>
          <w:b/>
          <w:sz w:val="28"/>
          <w:szCs w:val="28"/>
        </w:rPr>
      </w:pPr>
    </w:p>
    <w:p w14:paraId="57E3307E" w14:textId="77777777" w:rsidR="00462024" w:rsidRPr="00214C6C" w:rsidRDefault="00462024" w:rsidP="00462024">
      <w:pPr>
        <w:tabs>
          <w:tab w:val="left" w:pos="1680"/>
        </w:tabs>
        <w:suppressAutoHyphens/>
        <w:spacing w:after="0"/>
        <w:jc w:val="center"/>
        <w:rPr>
          <w:rFonts w:ascii="Times New Roman" w:hAnsi="Times New Roman" w:cs="Times New Roman"/>
          <w:b/>
          <w:sz w:val="28"/>
          <w:szCs w:val="28"/>
        </w:rPr>
      </w:pPr>
      <w:r w:rsidRPr="00214C6C">
        <w:rPr>
          <w:rFonts w:ascii="Times New Roman" w:hAnsi="Times New Roman" w:cs="Times New Roman"/>
          <w:b/>
          <w:sz w:val="28"/>
          <w:szCs w:val="28"/>
        </w:rPr>
        <w:t xml:space="preserve">Раздел </w:t>
      </w:r>
      <w:r w:rsidRPr="00214C6C">
        <w:rPr>
          <w:rFonts w:ascii="Times New Roman" w:hAnsi="Times New Roman" w:cs="Times New Roman"/>
          <w:b/>
          <w:sz w:val="28"/>
          <w:szCs w:val="28"/>
          <w:lang w:val="en-US"/>
        </w:rPr>
        <w:t>V</w:t>
      </w:r>
    </w:p>
    <w:p w14:paraId="41C8283E" w14:textId="7CC8773C" w:rsidR="00462024" w:rsidRPr="00214C6C" w:rsidRDefault="00462024" w:rsidP="00462024">
      <w:pPr>
        <w:tabs>
          <w:tab w:val="left" w:pos="1680"/>
        </w:tabs>
        <w:suppressAutoHyphens/>
        <w:spacing w:after="0"/>
        <w:jc w:val="center"/>
        <w:rPr>
          <w:rFonts w:ascii="Times New Roman" w:hAnsi="Times New Roman" w:cs="Times New Roman"/>
          <w:b/>
          <w:sz w:val="28"/>
          <w:szCs w:val="28"/>
        </w:rPr>
      </w:pPr>
      <w:r w:rsidRPr="00214C6C">
        <w:rPr>
          <w:rFonts w:ascii="Times New Roman" w:hAnsi="Times New Roman" w:cs="Times New Roman"/>
          <w:b/>
          <w:sz w:val="28"/>
          <w:szCs w:val="28"/>
        </w:rPr>
        <w:t>С</w:t>
      </w:r>
      <w:r w:rsidRPr="00214C6C">
        <w:rPr>
          <w:rFonts w:ascii="Times New Roman" w:hAnsi="Times New Roman" w:cs="Times New Roman"/>
          <w:b/>
          <w:kern w:val="28"/>
          <w:sz w:val="28"/>
          <w:szCs w:val="28"/>
        </w:rPr>
        <w:t xml:space="preserve">остояние воспитательной работы и дополнительного образования в образовательных организациях </w:t>
      </w:r>
      <w:r w:rsidR="00634AD1">
        <w:rPr>
          <w:rFonts w:ascii="Times New Roman" w:hAnsi="Times New Roman" w:cs="Times New Roman"/>
          <w:b/>
          <w:kern w:val="28"/>
          <w:sz w:val="28"/>
          <w:szCs w:val="28"/>
        </w:rPr>
        <w:t>округа</w:t>
      </w:r>
    </w:p>
    <w:p w14:paraId="36BC9D87" w14:textId="77777777" w:rsidR="00462024" w:rsidRPr="00AD0238" w:rsidRDefault="00462024" w:rsidP="00462024">
      <w:pPr>
        <w:spacing w:after="0"/>
        <w:contextualSpacing/>
        <w:jc w:val="center"/>
        <w:rPr>
          <w:rFonts w:ascii="Times New Roman" w:hAnsi="Times New Roman" w:cs="Times New Roman"/>
          <w:b/>
          <w:sz w:val="28"/>
          <w:szCs w:val="28"/>
        </w:rPr>
      </w:pPr>
      <w:r w:rsidRPr="00214C6C">
        <w:rPr>
          <w:rFonts w:ascii="Times New Roman" w:hAnsi="Times New Roman" w:cs="Times New Roman"/>
          <w:b/>
          <w:sz w:val="28"/>
          <w:szCs w:val="28"/>
        </w:rPr>
        <w:t>5.1. Дополнительное образование. Воспитательная работа.</w:t>
      </w:r>
    </w:p>
    <w:p w14:paraId="7CF4170F" w14:textId="77777777" w:rsidR="00462024" w:rsidRPr="00641C94" w:rsidRDefault="00462024" w:rsidP="00462024">
      <w:pPr>
        <w:spacing w:after="0"/>
        <w:ind w:firstLine="567"/>
        <w:jc w:val="both"/>
        <w:rPr>
          <w:rFonts w:ascii="Times New Roman" w:hAnsi="Times New Roman" w:cs="Times New Roman"/>
          <w:color w:val="FF0000"/>
          <w:sz w:val="28"/>
          <w:szCs w:val="28"/>
        </w:rPr>
      </w:pPr>
      <w:r w:rsidRPr="00131995">
        <w:rPr>
          <w:rFonts w:ascii="Times New Roman" w:hAnsi="Times New Roman" w:cs="Times New Roman"/>
          <w:sz w:val="28"/>
          <w:szCs w:val="28"/>
        </w:rPr>
        <w:t xml:space="preserve">Главной целью развития сферы воспитания детей является создание условий, способствующих разностороннему развитию личности ученика, позволяющих стать конкурентоспособным в современном российском обществе. </w:t>
      </w:r>
    </w:p>
    <w:p w14:paraId="3B25A48B" w14:textId="77777777" w:rsidR="00462024" w:rsidRPr="001F595D" w:rsidRDefault="00462024" w:rsidP="00462024">
      <w:pPr>
        <w:spacing w:before="240" w:after="0"/>
        <w:contextualSpacing/>
        <w:jc w:val="both"/>
        <w:rPr>
          <w:rFonts w:ascii="Times New Roman" w:hAnsi="Times New Roman" w:cs="Times New Roman"/>
          <w:sz w:val="28"/>
          <w:szCs w:val="28"/>
        </w:rPr>
      </w:pPr>
      <w:r w:rsidRPr="00641C94">
        <w:rPr>
          <w:rFonts w:ascii="Times New Roman" w:hAnsi="Times New Roman" w:cs="Times New Roman"/>
          <w:color w:val="FF0000"/>
          <w:sz w:val="28"/>
          <w:szCs w:val="28"/>
        </w:rPr>
        <w:t xml:space="preserve">         </w:t>
      </w:r>
      <w:r w:rsidRPr="00B61FC9">
        <w:rPr>
          <w:rFonts w:ascii="Times New Roman" w:hAnsi="Times New Roman" w:cs="Times New Roman"/>
          <w:sz w:val="28"/>
          <w:szCs w:val="28"/>
        </w:rPr>
        <w:t>Анализ воспитательной</w:t>
      </w:r>
      <w:r w:rsidRPr="001F595D">
        <w:rPr>
          <w:rFonts w:ascii="Times New Roman" w:hAnsi="Times New Roman" w:cs="Times New Roman"/>
          <w:sz w:val="28"/>
          <w:szCs w:val="28"/>
        </w:rPr>
        <w:t xml:space="preserve"> работы образовательных организаций показал, что основными направлениями организации воспитания и социализации обучающихся являются: </w:t>
      </w:r>
    </w:p>
    <w:p w14:paraId="2E263958" w14:textId="77777777" w:rsidR="00462024" w:rsidRPr="001F595D" w:rsidRDefault="00462024" w:rsidP="00462024">
      <w:pPr>
        <w:spacing w:after="0"/>
        <w:jc w:val="both"/>
        <w:rPr>
          <w:rFonts w:ascii="Times New Roman" w:hAnsi="Times New Roman" w:cs="Times New Roman"/>
          <w:sz w:val="28"/>
          <w:szCs w:val="28"/>
        </w:rPr>
      </w:pPr>
      <w:r>
        <w:rPr>
          <w:rFonts w:ascii="Times New Roman" w:hAnsi="Times New Roman" w:cs="Times New Roman"/>
          <w:sz w:val="28"/>
          <w:szCs w:val="28"/>
        </w:rPr>
        <w:t>- П</w:t>
      </w:r>
      <w:r w:rsidRPr="001F595D">
        <w:rPr>
          <w:rFonts w:ascii="Times New Roman" w:hAnsi="Times New Roman" w:cs="Times New Roman"/>
          <w:sz w:val="28"/>
          <w:szCs w:val="28"/>
        </w:rPr>
        <w:t xml:space="preserve">атриотическое воспитание; </w:t>
      </w:r>
    </w:p>
    <w:p w14:paraId="0B72BE70" w14:textId="77777777" w:rsidR="00462024" w:rsidRPr="001F595D" w:rsidRDefault="00462024" w:rsidP="00462024">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Нравственное и духовное воспитание; </w:t>
      </w:r>
    </w:p>
    <w:p w14:paraId="4C007D84" w14:textId="77777777" w:rsidR="00462024" w:rsidRPr="001F595D" w:rsidRDefault="00462024" w:rsidP="00462024">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Воспитание семейных ценностей, положительного отношения к труду и творчеству; </w:t>
      </w:r>
    </w:p>
    <w:p w14:paraId="49DC1EF3" w14:textId="77777777" w:rsidR="00462024" w:rsidRPr="001F595D" w:rsidRDefault="00462024" w:rsidP="00462024">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Интеллектуальное воспитание; </w:t>
      </w:r>
    </w:p>
    <w:p w14:paraId="1C9C1CA2" w14:textId="25C137A6" w:rsidR="00462024" w:rsidRDefault="00462024" w:rsidP="00462024">
      <w:pPr>
        <w:spacing w:after="0"/>
        <w:jc w:val="both"/>
        <w:rPr>
          <w:rFonts w:ascii="Times New Roman" w:hAnsi="Times New Roman" w:cs="Times New Roman"/>
          <w:sz w:val="28"/>
          <w:szCs w:val="28"/>
        </w:rPr>
      </w:pPr>
      <w:r w:rsidRPr="001F595D">
        <w:rPr>
          <w:rFonts w:ascii="Times New Roman" w:hAnsi="Times New Roman" w:cs="Times New Roman"/>
          <w:sz w:val="28"/>
          <w:szCs w:val="28"/>
        </w:rPr>
        <w:t xml:space="preserve">- </w:t>
      </w:r>
      <w:r>
        <w:rPr>
          <w:rFonts w:ascii="Times New Roman" w:hAnsi="Times New Roman" w:cs="Times New Roman"/>
          <w:sz w:val="28"/>
          <w:szCs w:val="28"/>
        </w:rPr>
        <w:t>Физическое воспитание</w:t>
      </w:r>
      <w:r w:rsidR="00E764AE">
        <w:rPr>
          <w:rFonts w:ascii="Times New Roman" w:hAnsi="Times New Roman" w:cs="Times New Roman"/>
          <w:sz w:val="28"/>
          <w:szCs w:val="28"/>
        </w:rPr>
        <w:t>;</w:t>
      </w:r>
    </w:p>
    <w:p w14:paraId="2C0329DA" w14:textId="77777777" w:rsidR="00462024" w:rsidRPr="001F595D" w:rsidRDefault="00462024" w:rsidP="004620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595D">
        <w:rPr>
          <w:rFonts w:ascii="Times New Roman" w:hAnsi="Times New Roman" w:cs="Times New Roman"/>
          <w:sz w:val="28"/>
          <w:szCs w:val="28"/>
        </w:rPr>
        <w:t xml:space="preserve">Здоровьесберегающее воспитание; </w:t>
      </w:r>
    </w:p>
    <w:p w14:paraId="1069501D" w14:textId="77777777" w:rsidR="00462024" w:rsidRPr="001F595D" w:rsidRDefault="00462024" w:rsidP="00462024">
      <w:pPr>
        <w:spacing w:after="0"/>
        <w:jc w:val="both"/>
        <w:rPr>
          <w:rFonts w:ascii="Times New Roman" w:hAnsi="Times New Roman" w:cs="Times New Roman"/>
          <w:sz w:val="28"/>
          <w:szCs w:val="28"/>
        </w:rPr>
      </w:pPr>
      <w:r w:rsidRPr="001F595D">
        <w:rPr>
          <w:rFonts w:ascii="Times New Roman" w:hAnsi="Times New Roman" w:cs="Times New Roman"/>
          <w:sz w:val="28"/>
          <w:szCs w:val="28"/>
        </w:rPr>
        <w:t>- Правовое воспитание и культура безопасности;</w:t>
      </w:r>
    </w:p>
    <w:p w14:paraId="333319B0" w14:textId="77777777" w:rsidR="00462024" w:rsidRPr="00F10C08" w:rsidRDefault="00462024" w:rsidP="00462024">
      <w:pPr>
        <w:spacing w:after="0"/>
        <w:jc w:val="both"/>
        <w:rPr>
          <w:rFonts w:ascii="Times New Roman" w:hAnsi="Times New Roman" w:cs="Times New Roman"/>
          <w:sz w:val="28"/>
          <w:szCs w:val="28"/>
        </w:rPr>
      </w:pPr>
      <w:r w:rsidRPr="001F595D">
        <w:rPr>
          <w:rFonts w:ascii="Times New Roman" w:hAnsi="Times New Roman" w:cs="Times New Roman"/>
          <w:sz w:val="28"/>
          <w:szCs w:val="28"/>
        </w:rPr>
        <w:lastRenderedPageBreak/>
        <w:t>- Художественное и эстетическое воспитание</w:t>
      </w:r>
      <w:r>
        <w:rPr>
          <w:rFonts w:ascii="Times New Roman" w:hAnsi="Times New Roman" w:cs="Times New Roman"/>
          <w:sz w:val="28"/>
          <w:szCs w:val="28"/>
        </w:rPr>
        <w:t>.</w:t>
      </w:r>
      <w:r w:rsidRPr="001F595D">
        <w:rPr>
          <w:rFonts w:ascii="Times New Roman" w:hAnsi="Times New Roman" w:cs="Times New Roman"/>
          <w:sz w:val="28"/>
          <w:szCs w:val="28"/>
        </w:rPr>
        <w:t xml:space="preserve"> </w:t>
      </w:r>
    </w:p>
    <w:p w14:paraId="4A6D54C5" w14:textId="77777777" w:rsidR="00462024" w:rsidRPr="001F595D" w:rsidRDefault="00462024" w:rsidP="004620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595D">
        <w:rPr>
          <w:rFonts w:ascii="Times New Roman" w:hAnsi="Times New Roman" w:cs="Times New Roman"/>
          <w:sz w:val="28"/>
          <w:szCs w:val="28"/>
        </w:rPr>
        <w:t xml:space="preserve">Каждое направление наполнено конкретным содержанием, делами, как новыми, так и традиционными. </w:t>
      </w:r>
    </w:p>
    <w:p w14:paraId="5F59EF9E" w14:textId="77777777" w:rsidR="00462024" w:rsidRPr="00A55A1D" w:rsidRDefault="00462024" w:rsidP="00462024">
      <w:pPr>
        <w:spacing w:after="0"/>
        <w:ind w:firstLine="426"/>
        <w:jc w:val="both"/>
        <w:rPr>
          <w:rFonts w:ascii="Times New Roman" w:hAnsi="Times New Roman" w:cs="Times New Roman"/>
          <w:sz w:val="28"/>
          <w:szCs w:val="28"/>
        </w:rPr>
      </w:pPr>
      <w:r w:rsidRPr="00023C7C">
        <w:rPr>
          <w:rFonts w:ascii="Times New Roman" w:hAnsi="Times New Roman" w:cs="Times New Roman"/>
          <w:b/>
          <w:sz w:val="28"/>
          <w:szCs w:val="28"/>
        </w:rPr>
        <w:t>Патриотическое воспитание</w:t>
      </w:r>
      <w:r>
        <w:rPr>
          <w:rFonts w:ascii="Times New Roman" w:hAnsi="Times New Roman" w:cs="Times New Roman"/>
          <w:sz w:val="28"/>
          <w:szCs w:val="28"/>
        </w:rPr>
        <w:t xml:space="preserve"> </w:t>
      </w:r>
      <w:r w:rsidRPr="00A55A1D">
        <w:rPr>
          <w:rFonts w:ascii="Times New Roman" w:hAnsi="Times New Roman" w:cs="Times New Roman"/>
          <w:sz w:val="28"/>
          <w:szCs w:val="28"/>
        </w:rPr>
        <w:t>представляет собой систематическую и целенаправленную деятельность по формированию у детей и подростков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В рамках плана воспитательной работы ряд мероприятий нацелен на реализацию патриотического воспитания: акции посвященные Дню защитника Отечества – «Армейский чемоданчик», «Георгиевская Ленточка», «Согреем сердца ветеранов»</w:t>
      </w:r>
      <w:r>
        <w:rPr>
          <w:rFonts w:ascii="Times New Roman" w:hAnsi="Times New Roman" w:cs="Times New Roman"/>
          <w:sz w:val="28"/>
          <w:szCs w:val="28"/>
        </w:rPr>
        <w:t>,</w:t>
      </w:r>
      <w:r w:rsidRPr="005B18F7">
        <w:rPr>
          <w:rFonts w:ascii="Times New Roman" w:hAnsi="Times New Roman" w:cs="Times New Roman"/>
          <w:sz w:val="28"/>
          <w:szCs w:val="28"/>
        </w:rPr>
        <w:t xml:space="preserve"> </w:t>
      </w:r>
      <w:r w:rsidRPr="00A55A1D">
        <w:rPr>
          <w:rFonts w:ascii="Times New Roman" w:hAnsi="Times New Roman" w:cs="Times New Roman"/>
          <w:sz w:val="28"/>
          <w:szCs w:val="28"/>
        </w:rPr>
        <w:t xml:space="preserve">«Аллея памяти», историко-музыкальная композиция «Великие битвы Великой Войны». </w:t>
      </w:r>
      <w:r w:rsidRPr="002C636E">
        <w:rPr>
          <w:rStyle w:val="af1"/>
          <w:rFonts w:ascii="Times New Roman" w:hAnsi="Times New Roman" w:cs="Times New Roman"/>
          <w:i/>
          <w:iCs/>
          <w:sz w:val="28"/>
          <w:szCs w:val="28"/>
        </w:rPr>
        <w:t>Празднование 76-летия Великой победы в образовательных организациях было организовано на высоком уровне. Обучающиеся принимали участие в мероприятиях разного уровня</w:t>
      </w:r>
      <w:r w:rsidRPr="00A55A1D">
        <w:rPr>
          <w:rStyle w:val="af1"/>
          <w:sz w:val="28"/>
          <w:szCs w:val="28"/>
        </w:rPr>
        <w:t xml:space="preserve"> </w:t>
      </w:r>
      <w:r w:rsidRPr="00ED3BB1">
        <w:rPr>
          <w:rStyle w:val="af1"/>
          <w:sz w:val="28"/>
          <w:szCs w:val="28"/>
        </w:rPr>
        <w:t>(</w:t>
      </w:r>
      <w:r w:rsidRPr="00A55A1D">
        <w:rPr>
          <w:rFonts w:ascii="Times New Roman" w:hAnsi="Times New Roman" w:cs="Times New Roman"/>
          <w:spacing w:val="-1"/>
          <w:sz w:val="28"/>
          <w:szCs w:val="28"/>
        </w:rPr>
        <w:t>конкурсы рисунков, патриотические акции, проекты, конкурсы патриотической песни и т</w:t>
      </w:r>
      <w:r>
        <w:rPr>
          <w:rFonts w:ascii="Times New Roman" w:hAnsi="Times New Roman" w:cs="Times New Roman"/>
          <w:spacing w:val="-1"/>
          <w:sz w:val="28"/>
          <w:szCs w:val="28"/>
        </w:rPr>
        <w:t>.</w:t>
      </w:r>
      <w:r w:rsidRPr="00A55A1D">
        <w:rPr>
          <w:rFonts w:ascii="Times New Roman" w:hAnsi="Times New Roman" w:cs="Times New Roman"/>
          <w:spacing w:val="-1"/>
          <w:sz w:val="28"/>
          <w:szCs w:val="28"/>
        </w:rPr>
        <w:t xml:space="preserve">д.). Вахта Памяти прошла во всех населенных пунктах. </w:t>
      </w:r>
    </w:p>
    <w:p w14:paraId="184A6960" w14:textId="77777777" w:rsidR="00462024" w:rsidRPr="00A55A1D" w:rsidRDefault="00462024" w:rsidP="00462024">
      <w:pPr>
        <w:tabs>
          <w:tab w:val="left" w:pos="284"/>
        </w:tabs>
        <w:spacing w:after="0"/>
        <w:ind w:firstLine="567"/>
        <w:jc w:val="both"/>
        <w:rPr>
          <w:rFonts w:ascii="Times New Roman" w:hAnsi="Times New Roman" w:cs="Times New Roman"/>
          <w:sz w:val="28"/>
          <w:szCs w:val="28"/>
        </w:rPr>
      </w:pPr>
      <w:r w:rsidRPr="00A55A1D">
        <w:rPr>
          <w:rFonts w:ascii="Times New Roman" w:hAnsi="Times New Roman" w:cs="Times New Roman"/>
          <w:sz w:val="28"/>
          <w:szCs w:val="28"/>
        </w:rPr>
        <w:t>В каждом образовательном учреждении оформлены  уголки с Российской символи</w:t>
      </w:r>
      <w:r>
        <w:rPr>
          <w:rFonts w:ascii="Times New Roman" w:hAnsi="Times New Roman" w:cs="Times New Roman"/>
          <w:sz w:val="28"/>
          <w:szCs w:val="28"/>
        </w:rPr>
        <w:t xml:space="preserve">кой, </w:t>
      </w:r>
      <w:r w:rsidRPr="00A55A1D">
        <w:rPr>
          <w:rFonts w:ascii="Times New Roman" w:hAnsi="Times New Roman" w:cs="Times New Roman"/>
          <w:sz w:val="28"/>
          <w:szCs w:val="28"/>
        </w:rPr>
        <w:t xml:space="preserve"> правовые уголки. Активное участие школьники принимают в мероприятиях, посвящённых празднованию Дня России (12 июня), Дня народного единства  (4 ноября), юбилейной дате Дня Конституции РФ (12 декабря).</w:t>
      </w:r>
    </w:p>
    <w:p w14:paraId="79B94DB4" w14:textId="77777777" w:rsidR="00462024" w:rsidRDefault="00462024" w:rsidP="00462024">
      <w:pPr>
        <w:pStyle w:val="Standard"/>
        <w:spacing w:line="276" w:lineRule="auto"/>
        <w:ind w:right="139" w:firstLine="567"/>
        <w:jc w:val="both"/>
        <w:rPr>
          <w:rFonts w:cs="Times New Roman"/>
          <w:bCs/>
          <w:color w:val="auto"/>
          <w:sz w:val="28"/>
          <w:szCs w:val="28"/>
          <w:lang w:val="ru-RU"/>
        </w:rPr>
      </w:pPr>
      <w:r w:rsidRPr="0036136E">
        <w:rPr>
          <w:rFonts w:cs="Times New Roman"/>
          <w:sz w:val="28"/>
          <w:szCs w:val="28"/>
          <w:lang w:val="ru-RU"/>
        </w:rPr>
        <w:t xml:space="preserve">  Одним из приоритетов государственной политики по обеспечению национальной безопасности страны является повышение престижа военной службы. </w:t>
      </w:r>
      <w:r w:rsidRPr="00657433">
        <w:rPr>
          <w:rFonts w:cs="Times New Roman"/>
          <w:sz w:val="28"/>
          <w:szCs w:val="28"/>
          <w:lang w:val="ru-RU"/>
        </w:rPr>
        <w:t xml:space="preserve">Подготовка обучающихся </w:t>
      </w:r>
      <w:r w:rsidRPr="00A55A1D">
        <w:rPr>
          <w:rFonts w:cs="Times New Roman"/>
          <w:sz w:val="28"/>
          <w:szCs w:val="28"/>
        </w:rPr>
        <w:t> </w:t>
      </w:r>
      <w:r w:rsidRPr="00657433">
        <w:rPr>
          <w:rFonts w:cs="Times New Roman"/>
          <w:sz w:val="28"/>
          <w:szCs w:val="28"/>
          <w:lang w:val="ru-RU"/>
        </w:rPr>
        <w:t xml:space="preserve">по основам военной службы  предусматривает проведение ежегодных учебных сборов с обучающимися (юношами) 10-х классов. </w:t>
      </w:r>
      <w:r w:rsidRPr="0036136E">
        <w:rPr>
          <w:rFonts w:cs="Times New Roman"/>
          <w:sz w:val="28"/>
          <w:szCs w:val="28"/>
          <w:lang w:val="ru-RU"/>
        </w:rPr>
        <w:t xml:space="preserve">В этом году  учебные сборы не проводились в связи с неблагополучной </w:t>
      </w:r>
      <w:proofErr w:type="spellStart"/>
      <w:r w:rsidRPr="0036136E">
        <w:rPr>
          <w:rFonts w:cs="Times New Roman"/>
          <w:sz w:val="28"/>
          <w:szCs w:val="28"/>
          <w:lang w:val="ru-RU"/>
        </w:rPr>
        <w:t>эпидобстановкой</w:t>
      </w:r>
      <w:proofErr w:type="spellEnd"/>
      <w:r w:rsidRPr="0036136E">
        <w:rPr>
          <w:rFonts w:cs="Times New Roman"/>
          <w:sz w:val="28"/>
          <w:szCs w:val="28"/>
          <w:lang w:val="ru-RU"/>
        </w:rPr>
        <w:t xml:space="preserve"> </w:t>
      </w:r>
      <w:r>
        <w:rPr>
          <w:rFonts w:cs="Times New Roman"/>
          <w:sz w:val="28"/>
          <w:szCs w:val="28"/>
        </w:rPr>
        <w:t>COVID</w:t>
      </w:r>
      <w:r w:rsidRPr="0036136E">
        <w:rPr>
          <w:rFonts w:cs="Times New Roman"/>
          <w:sz w:val="28"/>
          <w:szCs w:val="28"/>
          <w:lang w:val="ru-RU"/>
        </w:rPr>
        <w:t>-19.</w:t>
      </w:r>
      <w:r w:rsidRPr="0036136E">
        <w:rPr>
          <w:rFonts w:cs="Times New Roman"/>
          <w:bCs/>
          <w:color w:val="auto"/>
          <w:sz w:val="28"/>
          <w:szCs w:val="28"/>
          <w:lang w:val="ru-RU"/>
        </w:rPr>
        <w:t xml:space="preserve"> </w:t>
      </w:r>
    </w:p>
    <w:p w14:paraId="54E6FDAE" w14:textId="77777777" w:rsidR="00462024" w:rsidRPr="0036136E" w:rsidRDefault="00462024" w:rsidP="00462024">
      <w:pPr>
        <w:pStyle w:val="Standard"/>
        <w:spacing w:line="276" w:lineRule="auto"/>
        <w:ind w:right="139" w:firstLine="567"/>
        <w:jc w:val="both"/>
        <w:rPr>
          <w:rFonts w:cs="Times New Roman"/>
          <w:bCs/>
          <w:color w:val="auto"/>
          <w:sz w:val="28"/>
          <w:szCs w:val="28"/>
          <w:lang w:val="ru-RU"/>
        </w:rPr>
      </w:pPr>
      <w:r>
        <w:rPr>
          <w:rFonts w:cs="Times New Roman"/>
          <w:bCs/>
          <w:color w:val="auto"/>
          <w:sz w:val="28"/>
          <w:szCs w:val="28"/>
          <w:lang w:val="ru-RU"/>
        </w:rPr>
        <w:t xml:space="preserve"> В апреле 2021</w:t>
      </w:r>
      <w:r w:rsidRPr="00A55A1D">
        <w:rPr>
          <w:rFonts w:cs="Times New Roman"/>
          <w:bCs/>
          <w:color w:val="auto"/>
          <w:sz w:val="28"/>
          <w:szCs w:val="28"/>
          <w:lang w:val="ru-RU"/>
        </w:rPr>
        <w:t xml:space="preserve"> проведена </w:t>
      </w:r>
      <w:r>
        <w:rPr>
          <w:rFonts w:cs="Times New Roman"/>
          <w:bCs/>
          <w:color w:val="auto"/>
          <w:sz w:val="28"/>
          <w:szCs w:val="28"/>
          <w:lang w:val="ru-RU"/>
        </w:rPr>
        <w:t>р</w:t>
      </w:r>
      <w:r w:rsidRPr="00A55A1D">
        <w:rPr>
          <w:rFonts w:cs="Times New Roman"/>
          <w:bCs/>
          <w:color w:val="auto"/>
          <w:sz w:val="28"/>
          <w:szCs w:val="28"/>
          <w:lang w:val="ru-RU"/>
        </w:rPr>
        <w:t>айонная</w:t>
      </w:r>
      <w:r>
        <w:rPr>
          <w:rFonts w:cs="Times New Roman"/>
          <w:bCs/>
          <w:color w:val="auto"/>
          <w:sz w:val="28"/>
          <w:szCs w:val="28"/>
          <w:lang w:val="ru-RU"/>
        </w:rPr>
        <w:t xml:space="preserve"> военно-спортивная игра «Эстафета Победы</w:t>
      </w:r>
      <w:r w:rsidRPr="00A55A1D">
        <w:rPr>
          <w:rFonts w:cs="Times New Roman"/>
          <w:bCs/>
          <w:color w:val="auto"/>
          <w:sz w:val="28"/>
          <w:szCs w:val="28"/>
          <w:lang w:val="ru-RU"/>
        </w:rPr>
        <w:t xml:space="preserve">» </w:t>
      </w:r>
      <w:r>
        <w:rPr>
          <w:rFonts w:cs="Times New Roman"/>
          <w:bCs/>
          <w:color w:val="auto"/>
          <w:sz w:val="28"/>
          <w:szCs w:val="28"/>
          <w:lang w:val="ru-RU"/>
        </w:rPr>
        <w:t>в ней принимали участие команды учащихся 8-9 классов школ округа.</w:t>
      </w:r>
      <w:r w:rsidRPr="0036136E">
        <w:rPr>
          <w:rFonts w:cs="Times New Roman"/>
          <w:color w:val="auto"/>
          <w:sz w:val="28"/>
          <w:szCs w:val="28"/>
          <w:lang w:val="ru-RU"/>
        </w:rPr>
        <w:t xml:space="preserve"> </w:t>
      </w:r>
      <w:r>
        <w:rPr>
          <w:rFonts w:cs="Times New Roman"/>
          <w:color w:val="auto"/>
          <w:sz w:val="28"/>
          <w:szCs w:val="28"/>
          <w:lang w:val="ru-RU"/>
        </w:rPr>
        <w:t>К</w:t>
      </w:r>
      <w:r w:rsidRPr="00A55A1D">
        <w:rPr>
          <w:rFonts w:cs="Times New Roman"/>
          <w:color w:val="auto"/>
          <w:sz w:val="28"/>
          <w:szCs w:val="28"/>
          <w:lang w:val="ru-RU"/>
        </w:rPr>
        <w:t>омандн</w:t>
      </w:r>
      <w:r>
        <w:rPr>
          <w:rFonts w:cs="Times New Roman"/>
          <w:color w:val="auto"/>
          <w:sz w:val="28"/>
          <w:szCs w:val="28"/>
          <w:lang w:val="ru-RU"/>
        </w:rPr>
        <w:t xml:space="preserve">ая </w:t>
      </w:r>
      <w:r w:rsidRPr="00A55A1D">
        <w:rPr>
          <w:rFonts w:cs="Times New Roman"/>
          <w:color w:val="auto"/>
          <w:sz w:val="28"/>
          <w:szCs w:val="28"/>
          <w:lang w:val="ru-RU"/>
        </w:rPr>
        <w:t xml:space="preserve"> эстафет</w:t>
      </w:r>
      <w:r>
        <w:rPr>
          <w:rFonts w:cs="Times New Roman"/>
          <w:color w:val="auto"/>
          <w:sz w:val="28"/>
          <w:szCs w:val="28"/>
          <w:lang w:val="ru-RU"/>
        </w:rPr>
        <w:t>а</w:t>
      </w:r>
      <w:r w:rsidRPr="00A55A1D">
        <w:rPr>
          <w:rFonts w:cs="Times New Roman"/>
          <w:color w:val="auto"/>
          <w:sz w:val="28"/>
          <w:szCs w:val="28"/>
          <w:lang w:val="ru-RU"/>
        </w:rPr>
        <w:t>, марш-бросок, метание гранаты на точность, стрельб</w:t>
      </w:r>
      <w:r>
        <w:rPr>
          <w:rFonts w:cs="Times New Roman"/>
          <w:color w:val="auto"/>
          <w:sz w:val="28"/>
          <w:szCs w:val="28"/>
          <w:lang w:val="ru-RU"/>
        </w:rPr>
        <w:t>а из ружья, перевязка</w:t>
      </w:r>
      <w:r w:rsidRPr="00A55A1D">
        <w:rPr>
          <w:rFonts w:cs="Times New Roman"/>
          <w:color w:val="auto"/>
          <w:sz w:val="28"/>
          <w:szCs w:val="28"/>
          <w:lang w:val="ru-RU"/>
        </w:rPr>
        <w:t>, переноск</w:t>
      </w:r>
      <w:r>
        <w:rPr>
          <w:rFonts w:cs="Times New Roman"/>
          <w:color w:val="auto"/>
          <w:sz w:val="28"/>
          <w:szCs w:val="28"/>
          <w:lang w:val="ru-RU"/>
        </w:rPr>
        <w:t>а</w:t>
      </w:r>
      <w:r w:rsidRPr="00A55A1D">
        <w:rPr>
          <w:rFonts w:cs="Times New Roman"/>
          <w:color w:val="auto"/>
          <w:sz w:val="28"/>
          <w:szCs w:val="28"/>
          <w:lang w:val="ru-RU"/>
        </w:rPr>
        <w:t xml:space="preserve"> раненого и действия по оказанию первой медицинской помощи, прохождение «минного поля» вызвали много положительных эмоций у участников.</w:t>
      </w:r>
      <w:r>
        <w:rPr>
          <w:rFonts w:cs="Times New Roman"/>
          <w:color w:val="auto"/>
          <w:sz w:val="28"/>
          <w:szCs w:val="28"/>
          <w:lang w:val="ru-RU"/>
        </w:rPr>
        <w:t xml:space="preserve"> Все ребята награждены грамотами и призами.</w:t>
      </w:r>
    </w:p>
    <w:p w14:paraId="3C9EEFD3" w14:textId="77777777" w:rsidR="00462024" w:rsidRPr="00A55A1D" w:rsidRDefault="00462024" w:rsidP="00462024">
      <w:pPr>
        <w:spacing w:after="0"/>
        <w:ind w:firstLine="567"/>
        <w:jc w:val="both"/>
        <w:rPr>
          <w:rFonts w:ascii="Times New Roman" w:hAnsi="Times New Roman" w:cs="Times New Roman"/>
          <w:sz w:val="28"/>
          <w:szCs w:val="28"/>
        </w:rPr>
      </w:pPr>
      <w:r w:rsidRPr="00A55A1D">
        <w:rPr>
          <w:rFonts w:ascii="Times New Roman" w:hAnsi="Times New Roman" w:cs="Times New Roman"/>
          <w:sz w:val="28"/>
          <w:szCs w:val="28"/>
        </w:rPr>
        <w:t xml:space="preserve">В рамках </w:t>
      </w:r>
      <w:r w:rsidRPr="00577927">
        <w:rPr>
          <w:rFonts w:ascii="Times New Roman" w:hAnsi="Times New Roman" w:cs="Times New Roman"/>
          <w:b/>
          <w:sz w:val="28"/>
          <w:szCs w:val="28"/>
        </w:rPr>
        <w:t>духовно-нравственного воспитания</w:t>
      </w:r>
      <w:r w:rsidRPr="00A55A1D">
        <w:rPr>
          <w:rFonts w:ascii="Times New Roman" w:hAnsi="Times New Roman" w:cs="Times New Roman"/>
          <w:sz w:val="28"/>
          <w:szCs w:val="28"/>
        </w:rPr>
        <w:t xml:space="preserve">, работы по противодействию экстремизму и в целях формирования у школьников толерантного отношения к традициям и культурным особенностям различных этнических, социальных групп и религиозных конфессий в </w:t>
      </w:r>
      <w:r w:rsidRPr="00A55A1D">
        <w:rPr>
          <w:rFonts w:ascii="Times New Roman" w:hAnsi="Times New Roman" w:cs="Times New Roman"/>
          <w:sz w:val="28"/>
          <w:szCs w:val="28"/>
        </w:rPr>
        <w:lastRenderedPageBreak/>
        <w:t>общеобразовательных учреждениях по плану проводятся  мероприятия, направленные на развитие способности принимать людей независимо от их социальной и национальной принадлежности:</w:t>
      </w:r>
    </w:p>
    <w:p w14:paraId="386355E8" w14:textId="77777777" w:rsidR="00462024" w:rsidRPr="00A55A1D" w:rsidRDefault="00462024" w:rsidP="00462024">
      <w:pPr>
        <w:spacing w:after="0"/>
        <w:jc w:val="both"/>
        <w:rPr>
          <w:rFonts w:ascii="Times New Roman" w:hAnsi="Times New Roman" w:cs="Times New Roman"/>
          <w:sz w:val="28"/>
          <w:szCs w:val="28"/>
        </w:rPr>
      </w:pPr>
      <w:r w:rsidRPr="00A55A1D">
        <w:rPr>
          <w:rFonts w:ascii="Times New Roman" w:hAnsi="Times New Roman" w:cs="Times New Roman"/>
          <w:sz w:val="28"/>
          <w:szCs w:val="28"/>
        </w:rPr>
        <w:t>- классные часы « Добро. Добродетель. Милосердие», «Правдивый ли ты?», «Любовь к близким», «Нас объ</w:t>
      </w:r>
      <w:r>
        <w:rPr>
          <w:rFonts w:ascii="Times New Roman" w:hAnsi="Times New Roman" w:cs="Times New Roman"/>
          <w:sz w:val="28"/>
          <w:szCs w:val="28"/>
        </w:rPr>
        <w:t xml:space="preserve">единяет дружба»; </w:t>
      </w:r>
      <w:r w:rsidRPr="00A55A1D">
        <w:rPr>
          <w:rFonts w:ascii="Times New Roman" w:hAnsi="Times New Roman" w:cs="Times New Roman"/>
          <w:sz w:val="28"/>
          <w:szCs w:val="28"/>
        </w:rPr>
        <w:t>«Часы общения», «Человеческая личность и её качества», «Мир духовности» и др</w:t>
      </w:r>
      <w:r>
        <w:rPr>
          <w:rFonts w:ascii="Times New Roman" w:hAnsi="Times New Roman" w:cs="Times New Roman"/>
          <w:sz w:val="28"/>
          <w:szCs w:val="28"/>
        </w:rPr>
        <w:t>.</w:t>
      </w:r>
      <w:r w:rsidRPr="00A55A1D">
        <w:rPr>
          <w:rFonts w:ascii="Times New Roman" w:hAnsi="Times New Roman" w:cs="Times New Roman"/>
          <w:sz w:val="28"/>
          <w:szCs w:val="28"/>
        </w:rPr>
        <w:t>;</w:t>
      </w:r>
    </w:p>
    <w:p w14:paraId="55E38078" w14:textId="77777777" w:rsidR="00462024" w:rsidRPr="00A55A1D" w:rsidRDefault="00462024" w:rsidP="00462024">
      <w:pPr>
        <w:spacing w:after="0"/>
        <w:jc w:val="both"/>
        <w:rPr>
          <w:rFonts w:ascii="Times New Roman" w:hAnsi="Times New Roman" w:cs="Times New Roman"/>
          <w:sz w:val="28"/>
          <w:szCs w:val="28"/>
        </w:rPr>
      </w:pPr>
      <w:r w:rsidRPr="00A55A1D">
        <w:rPr>
          <w:rFonts w:ascii="Times New Roman" w:hAnsi="Times New Roman" w:cs="Times New Roman"/>
          <w:sz w:val="28"/>
          <w:szCs w:val="28"/>
        </w:rPr>
        <w:t>- информационные минутки, на которых учащиеся знакомятся с нравственными проповедями</w:t>
      </w:r>
      <w:r>
        <w:rPr>
          <w:rFonts w:ascii="Times New Roman" w:hAnsi="Times New Roman" w:cs="Times New Roman"/>
          <w:sz w:val="28"/>
          <w:szCs w:val="28"/>
        </w:rPr>
        <w:t xml:space="preserve">: </w:t>
      </w:r>
      <w:r w:rsidRPr="00A55A1D">
        <w:rPr>
          <w:rFonts w:ascii="Times New Roman" w:hAnsi="Times New Roman" w:cs="Times New Roman"/>
          <w:sz w:val="28"/>
          <w:szCs w:val="28"/>
        </w:rPr>
        <w:t>«Хорошо ли одиночество?», «Я памятник тебе…»;</w:t>
      </w:r>
    </w:p>
    <w:p w14:paraId="13C4579C" w14:textId="77777777" w:rsidR="00462024" w:rsidRPr="00A55A1D" w:rsidRDefault="00462024" w:rsidP="00462024">
      <w:pPr>
        <w:spacing w:after="0"/>
        <w:jc w:val="both"/>
        <w:rPr>
          <w:rFonts w:ascii="Times New Roman" w:hAnsi="Times New Roman" w:cs="Times New Roman"/>
          <w:sz w:val="28"/>
          <w:szCs w:val="28"/>
        </w:rPr>
      </w:pPr>
      <w:r w:rsidRPr="00A55A1D">
        <w:rPr>
          <w:rFonts w:ascii="Times New Roman" w:hAnsi="Times New Roman" w:cs="Times New Roman"/>
          <w:sz w:val="28"/>
          <w:szCs w:val="28"/>
        </w:rPr>
        <w:t>- библиотечные уроки «Толерантность-дорога к миру»;</w:t>
      </w:r>
    </w:p>
    <w:p w14:paraId="6E61B13E" w14:textId="77777777" w:rsidR="00462024" w:rsidRPr="00A55A1D" w:rsidRDefault="00462024" w:rsidP="00462024">
      <w:pPr>
        <w:spacing w:after="0"/>
        <w:jc w:val="both"/>
        <w:rPr>
          <w:rFonts w:ascii="Times New Roman" w:hAnsi="Times New Roman" w:cs="Times New Roman"/>
          <w:sz w:val="28"/>
          <w:szCs w:val="28"/>
        </w:rPr>
      </w:pPr>
      <w:r w:rsidRPr="00A55A1D">
        <w:rPr>
          <w:rFonts w:ascii="Times New Roman" w:hAnsi="Times New Roman" w:cs="Times New Roman"/>
          <w:sz w:val="28"/>
          <w:szCs w:val="28"/>
        </w:rPr>
        <w:t xml:space="preserve">- диспуты «Что такое темперамент?», «Кто рядом с тобой?», «Взрослый я или нет», «Отношения мальчиков и девочек: девичья честь и мужское </w:t>
      </w:r>
      <w:r>
        <w:rPr>
          <w:rFonts w:ascii="Times New Roman" w:hAnsi="Times New Roman" w:cs="Times New Roman"/>
          <w:sz w:val="28"/>
          <w:szCs w:val="28"/>
        </w:rPr>
        <w:t>достоинство»</w:t>
      </w:r>
      <w:r w:rsidRPr="00A55A1D">
        <w:rPr>
          <w:rFonts w:ascii="Times New Roman" w:hAnsi="Times New Roman" w:cs="Times New Roman"/>
          <w:sz w:val="28"/>
          <w:szCs w:val="28"/>
        </w:rPr>
        <w:t>;</w:t>
      </w:r>
    </w:p>
    <w:p w14:paraId="34D992DB" w14:textId="77777777" w:rsidR="00462024" w:rsidRPr="00A55A1D" w:rsidRDefault="00462024" w:rsidP="00462024">
      <w:pPr>
        <w:spacing w:after="0"/>
        <w:jc w:val="both"/>
        <w:rPr>
          <w:rFonts w:ascii="Times New Roman" w:hAnsi="Times New Roman" w:cs="Times New Roman"/>
          <w:sz w:val="28"/>
          <w:szCs w:val="28"/>
        </w:rPr>
      </w:pPr>
      <w:r w:rsidRPr="00A55A1D">
        <w:rPr>
          <w:rFonts w:ascii="Times New Roman" w:hAnsi="Times New Roman" w:cs="Times New Roman"/>
          <w:sz w:val="28"/>
          <w:szCs w:val="28"/>
        </w:rPr>
        <w:t>- круглые столы «Молодежная субкультура», «Я, ты, он, она»;</w:t>
      </w:r>
    </w:p>
    <w:p w14:paraId="19E3B4CD" w14:textId="77777777" w:rsidR="00462024" w:rsidRPr="00A55A1D" w:rsidRDefault="00462024" w:rsidP="00462024">
      <w:pPr>
        <w:spacing w:after="0"/>
        <w:jc w:val="both"/>
        <w:rPr>
          <w:rFonts w:ascii="Times New Roman" w:hAnsi="Times New Roman" w:cs="Times New Roman"/>
          <w:sz w:val="28"/>
          <w:szCs w:val="28"/>
        </w:rPr>
      </w:pPr>
      <w:r w:rsidRPr="00A55A1D">
        <w:rPr>
          <w:rFonts w:ascii="Times New Roman" w:hAnsi="Times New Roman" w:cs="Times New Roman"/>
          <w:sz w:val="28"/>
          <w:szCs w:val="28"/>
        </w:rPr>
        <w:t xml:space="preserve">- беседы «Как научиться владеть собой?», «Терпимость - зачем она нужна?», «Культура взаимоотношений юношей и девушек» о правах человека, о том, что нетерпимость приводит к нарушениям прав человека, насилию и вооруженным конфликтам; </w:t>
      </w:r>
    </w:p>
    <w:p w14:paraId="4F9BDCC3" w14:textId="77777777" w:rsidR="00462024" w:rsidRDefault="00462024" w:rsidP="00462024">
      <w:pPr>
        <w:pStyle w:val="msonormalbullet2gif"/>
        <w:spacing w:before="0" w:beforeAutospacing="0" w:after="0" w:afterAutospacing="0" w:line="276" w:lineRule="auto"/>
        <w:contextualSpacing/>
        <w:jc w:val="both"/>
        <w:rPr>
          <w:sz w:val="28"/>
          <w:szCs w:val="28"/>
        </w:rPr>
      </w:pPr>
      <w:r w:rsidRPr="00A55A1D">
        <w:rPr>
          <w:sz w:val="28"/>
          <w:szCs w:val="28"/>
        </w:rPr>
        <w:t>- конкурсы «Семья – хранитель духовных и нравственных ценностей народа», «Счастливое детство», «Как хорошо, что Вы на свете есть», «Живая классика», «Семейный остров», «Семейные истории».</w:t>
      </w:r>
    </w:p>
    <w:p w14:paraId="2970F8D6" w14:textId="77777777" w:rsidR="00462024" w:rsidRPr="00D12552" w:rsidRDefault="00462024" w:rsidP="0046202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12552">
        <w:rPr>
          <w:rFonts w:ascii="Times New Roman" w:hAnsi="Times New Roman" w:cs="Times New Roman"/>
          <w:sz w:val="28"/>
          <w:szCs w:val="28"/>
        </w:rPr>
        <w:t xml:space="preserve">В общеобразовательных учреждениях как высший орган управления работает </w:t>
      </w:r>
      <w:r w:rsidRPr="00023C7C">
        <w:rPr>
          <w:rFonts w:ascii="Times New Roman" w:hAnsi="Times New Roman" w:cs="Times New Roman"/>
          <w:b/>
          <w:sz w:val="28"/>
          <w:szCs w:val="28"/>
        </w:rPr>
        <w:t>управляющий совет</w:t>
      </w:r>
      <w:r w:rsidRPr="00D12552">
        <w:rPr>
          <w:rFonts w:ascii="Times New Roman" w:hAnsi="Times New Roman" w:cs="Times New Roman"/>
          <w:sz w:val="28"/>
          <w:szCs w:val="28"/>
        </w:rPr>
        <w:t xml:space="preserve">, </w:t>
      </w:r>
      <w:r>
        <w:rPr>
          <w:rFonts w:ascii="Times New Roman" w:hAnsi="Times New Roman" w:cs="Times New Roman"/>
          <w:sz w:val="28"/>
          <w:szCs w:val="28"/>
        </w:rPr>
        <w:t xml:space="preserve"> работают родительские комитеты</w:t>
      </w:r>
      <w:r w:rsidRPr="00D12552">
        <w:rPr>
          <w:rFonts w:ascii="Times New Roman" w:hAnsi="Times New Roman" w:cs="Times New Roman"/>
          <w:sz w:val="28"/>
          <w:szCs w:val="28"/>
        </w:rPr>
        <w:t xml:space="preserve">, которые организуют и участвуют в торжественных мероприятиях, спортивных соревнованиях, в заседаниях Совета профилактики, в рейдах по семьям детей «группы риска». </w:t>
      </w:r>
    </w:p>
    <w:p w14:paraId="6E06F4F8" w14:textId="77777777" w:rsidR="00462024" w:rsidRPr="00DB6760" w:rsidRDefault="00462024" w:rsidP="00462024">
      <w:pPr>
        <w:spacing w:after="0"/>
        <w:jc w:val="both"/>
        <w:rPr>
          <w:rStyle w:val="12"/>
          <w:rFonts w:eastAsiaTheme="minorHAnsi"/>
          <w:sz w:val="28"/>
          <w:szCs w:val="28"/>
        </w:rPr>
      </w:pPr>
      <w:r>
        <w:rPr>
          <w:rStyle w:val="12"/>
          <w:rFonts w:eastAsiaTheme="minorHAnsi"/>
          <w:sz w:val="28"/>
          <w:szCs w:val="28"/>
        </w:rPr>
        <w:t xml:space="preserve">        В течение года в школах округа проведены родительские</w:t>
      </w:r>
      <w:r w:rsidRPr="00A73EAF">
        <w:rPr>
          <w:rStyle w:val="12"/>
          <w:rFonts w:eastAsiaTheme="minorHAnsi"/>
          <w:sz w:val="28"/>
          <w:szCs w:val="28"/>
        </w:rPr>
        <w:t xml:space="preserve"> всеобуч</w:t>
      </w:r>
      <w:r>
        <w:rPr>
          <w:rStyle w:val="12"/>
          <w:rFonts w:eastAsiaTheme="minorHAnsi"/>
          <w:sz w:val="28"/>
          <w:szCs w:val="28"/>
        </w:rPr>
        <w:t xml:space="preserve">и: </w:t>
      </w:r>
      <w:r w:rsidRPr="00A73EAF">
        <w:rPr>
          <w:rStyle w:val="12"/>
          <w:rFonts w:eastAsiaTheme="minorHAnsi"/>
          <w:sz w:val="28"/>
          <w:szCs w:val="28"/>
        </w:rPr>
        <w:t xml:space="preserve"> </w:t>
      </w:r>
      <w:r>
        <w:rPr>
          <w:rStyle w:val="12"/>
          <w:rFonts w:eastAsiaTheme="minorHAnsi"/>
          <w:sz w:val="28"/>
          <w:szCs w:val="28"/>
        </w:rPr>
        <w:t>«</w:t>
      </w:r>
      <w:r w:rsidRPr="00A73EAF">
        <w:rPr>
          <w:rStyle w:val="12"/>
          <w:rFonts w:eastAsiaTheme="minorHAnsi"/>
          <w:sz w:val="28"/>
          <w:szCs w:val="28"/>
        </w:rPr>
        <w:t>Межличностные отношения подростков, подростков и родителей»,</w:t>
      </w:r>
      <w:r>
        <w:rPr>
          <w:rFonts w:ascii="Arial" w:hAnsi="Arial" w:cs="Arial"/>
          <w:color w:val="333333"/>
          <w:sz w:val="16"/>
          <w:szCs w:val="16"/>
          <w:shd w:val="clear" w:color="auto" w:fill="FBFBFB"/>
        </w:rPr>
        <w:t xml:space="preserve"> </w:t>
      </w:r>
      <w:r>
        <w:rPr>
          <w:rFonts w:ascii="Times New Roman" w:hAnsi="Times New Roman" w:cs="Times New Roman"/>
          <w:color w:val="333333"/>
          <w:sz w:val="16"/>
          <w:szCs w:val="16"/>
          <w:shd w:val="clear" w:color="auto" w:fill="FBFBFB"/>
        </w:rPr>
        <w:t>«</w:t>
      </w:r>
      <w:r w:rsidRPr="00DB6760">
        <w:rPr>
          <w:rFonts w:ascii="Times New Roman" w:hAnsi="Times New Roman" w:cs="Times New Roman"/>
          <w:color w:val="333333"/>
          <w:sz w:val="28"/>
          <w:szCs w:val="28"/>
          <w:shd w:val="clear" w:color="auto" w:fill="FBFBFB"/>
        </w:rPr>
        <w:t>Проблема воспитания правовой культуры у детей»</w:t>
      </w:r>
      <w:r>
        <w:rPr>
          <w:rFonts w:ascii="Times New Roman" w:hAnsi="Times New Roman" w:cs="Times New Roman"/>
          <w:color w:val="333333"/>
          <w:sz w:val="28"/>
          <w:szCs w:val="28"/>
          <w:shd w:val="clear" w:color="auto" w:fill="FBFBFB"/>
        </w:rPr>
        <w:t xml:space="preserve">, </w:t>
      </w:r>
      <w:r w:rsidRPr="00DB6760">
        <w:rPr>
          <w:rFonts w:ascii="Times New Roman" w:hAnsi="Times New Roman" w:cs="Times New Roman"/>
          <w:color w:val="333333"/>
          <w:sz w:val="28"/>
          <w:szCs w:val="28"/>
          <w:shd w:val="clear" w:color="auto" w:fill="FBFBFB"/>
        </w:rPr>
        <w:t>«Роль семьи в формировании здорового образа жизни ребенка»</w:t>
      </w:r>
      <w:r>
        <w:rPr>
          <w:rFonts w:ascii="Times New Roman" w:hAnsi="Times New Roman" w:cs="Times New Roman"/>
          <w:color w:val="333333"/>
          <w:sz w:val="28"/>
          <w:szCs w:val="28"/>
          <w:shd w:val="clear" w:color="auto" w:fill="FBFBFB"/>
        </w:rPr>
        <w:t xml:space="preserve"> и др.</w:t>
      </w:r>
    </w:p>
    <w:p w14:paraId="1BF0B606" w14:textId="77777777" w:rsidR="00462024" w:rsidRPr="00A73EAF" w:rsidRDefault="00462024" w:rsidP="00462024">
      <w:pPr>
        <w:autoSpaceDE w:val="0"/>
        <w:autoSpaceDN w:val="0"/>
        <w:adjustRightInd w:val="0"/>
        <w:spacing w:after="0"/>
        <w:ind w:firstLine="426"/>
        <w:jc w:val="both"/>
        <w:rPr>
          <w:rFonts w:ascii="Times New Roman" w:hAnsi="Times New Roman" w:cs="Times New Roman"/>
          <w:bCs/>
          <w:iCs/>
          <w:sz w:val="28"/>
          <w:szCs w:val="28"/>
        </w:rPr>
      </w:pPr>
      <w:r w:rsidRPr="00023C7C">
        <w:rPr>
          <w:rFonts w:ascii="Times New Roman" w:hAnsi="Times New Roman" w:cs="Times New Roman"/>
          <w:b/>
          <w:bCs/>
          <w:iCs/>
          <w:sz w:val="28"/>
          <w:szCs w:val="28"/>
        </w:rPr>
        <w:t>Трудовая деятельность и трудовое воспитание</w:t>
      </w:r>
      <w:r w:rsidRPr="00A73EAF">
        <w:rPr>
          <w:rFonts w:ascii="Times New Roman" w:hAnsi="Times New Roman" w:cs="Times New Roman"/>
          <w:bCs/>
          <w:iCs/>
          <w:sz w:val="28"/>
          <w:szCs w:val="28"/>
        </w:rPr>
        <w:t xml:space="preserve"> сочетаются с профориентационной работой, главными направлениями которой является:</w:t>
      </w:r>
    </w:p>
    <w:p w14:paraId="7C83B541" w14:textId="77777777" w:rsidR="00462024" w:rsidRPr="0034268F" w:rsidRDefault="00462024" w:rsidP="00462024">
      <w:pPr>
        <w:pStyle w:val="msonormalbullet2gif"/>
        <w:autoSpaceDE w:val="0"/>
        <w:autoSpaceDN w:val="0"/>
        <w:adjustRightInd w:val="0"/>
        <w:spacing w:before="0" w:beforeAutospacing="0" w:after="0" w:afterAutospacing="0" w:line="276" w:lineRule="auto"/>
        <w:contextualSpacing/>
        <w:jc w:val="both"/>
        <w:rPr>
          <w:bCs/>
          <w:iCs/>
          <w:sz w:val="28"/>
          <w:szCs w:val="28"/>
        </w:rPr>
      </w:pPr>
      <w:r w:rsidRPr="00A73EAF">
        <w:rPr>
          <w:bCs/>
          <w:iCs/>
          <w:sz w:val="28"/>
          <w:szCs w:val="28"/>
        </w:rPr>
        <w:t>- предоставление информа</w:t>
      </w:r>
      <w:r>
        <w:rPr>
          <w:bCs/>
          <w:iCs/>
          <w:sz w:val="28"/>
          <w:szCs w:val="28"/>
        </w:rPr>
        <w:t>ции о профессиях</w:t>
      </w:r>
      <w:r w:rsidRPr="00A73EAF">
        <w:rPr>
          <w:bCs/>
          <w:iCs/>
          <w:sz w:val="28"/>
          <w:szCs w:val="28"/>
        </w:rPr>
        <w:t>, необходимых в городе;</w:t>
      </w:r>
    </w:p>
    <w:p w14:paraId="63CD7DD7" w14:textId="77777777" w:rsidR="00462024" w:rsidRPr="00A73EAF" w:rsidRDefault="00462024" w:rsidP="00462024">
      <w:pPr>
        <w:pStyle w:val="ab"/>
        <w:spacing w:before="0" w:beforeAutospacing="0" w:after="0" w:afterAutospacing="0" w:line="276" w:lineRule="auto"/>
        <w:contextualSpacing/>
        <w:jc w:val="both"/>
        <w:rPr>
          <w:sz w:val="28"/>
          <w:szCs w:val="28"/>
        </w:rPr>
      </w:pPr>
      <w:r w:rsidRPr="00A73EAF">
        <w:rPr>
          <w:sz w:val="28"/>
          <w:szCs w:val="28"/>
        </w:rPr>
        <w:t>- размещение на стендах «Тебе выпускник» информация «Куда пойти учиться»</w:t>
      </w:r>
      <w:r>
        <w:rPr>
          <w:sz w:val="28"/>
          <w:szCs w:val="28"/>
        </w:rPr>
        <w:t>,</w:t>
      </w:r>
      <w:r w:rsidRPr="009005B7">
        <w:rPr>
          <w:sz w:val="28"/>
          <w:szCs w:val="28"/>
        </w:rPr>
        <w:t xml:space="preserve"> </w:t>
      </w:r>
      <w:r w:rsidRPr="00A73EAF">
        <w:rPr>
          <w:sz w:val="28"/>
          <w:szCs w:val="28"/>
        </w:rPr>
        <w:t>«Выпускнику»,</w:t>
      </w:r>
      <w:r w:rsidRPr="00A73EAF">
        <w:rPr>
          <w:sz w:val="28"/>
          <w:szCs w:val="28"/>
        </w:rPr>
        <w:sym w:font="Symbol" w:char="002D"/>
      </w:r>
      <w:r w:rsidRPr="00A73EAF">
        <w:rPr>
          <w:sz w:val="28"/>
          <w:szCs w:val="28"/>
        </w:rPr>
        <w:t xml:space="preserve"> «Абитуриенту».</w:t>
      </w:r>
    </w:p>
    <w:p w14:paraId="5D618B6D" w14:textId="77777777" w:rsidR="00462024" w:rsidRPr="00A73EAF" w:rsidRDefault="00462024" w:rsidP="00462024">
      <w:pPr>
        <w:pStyle w:val="ab"/>
        <w:spacing w:before="0" w:beforeAutospacing="0" w:after="0" w:afterAutospacing="0" w:line="276" w:lineRule="auto"/>
        <w:contextualSpacing/>
        <w:jc w:val="both"/>
        <w:rPr>
          <w:sz w:val="28"/>
          <w:szCs w:val="28"/>
        </w:rPr>
      </w:pPr>
      <w:r w:rsidRPr="00A73EAF">
        <w:rPr>
          <w:sz w:val="28"/>
          <w:szCs w:val="28"/>
        </w:rPr>
        <w:t>- встречи с выпускниками прошлых лет</w:t>
      </w:r>
    </w:p>
    <w:p w14:paraId="022ECB23" w14:textId="77777777" w:rsidR="00462024" w:rsidRPr="00A73EAF" w:rsidRDefault="00462024" w:rsidP="00462024">
      <w:pPr>
        <w:spacing w:after="0"/>
        <w:contextualSpacing/>
        <w:jc w:val="both"/>
        <w:rPr>
          <w:rFonts w:ascii="Times New Roman" w:hAnsi="Times New Roman" w:cs="Times New Roman"/>
          <w:sz w:val="28"/>
          <w:szCs w:val="28"/>
        </w:rPr>
      </w:pPr>
      <w:r w:rsidRPr="00A73EAF">
        <w:rPr>
          <w:rFonts w:ascii="Times New Roman" w:hAnsi="Times New Roman" w:cs="Times New Roman"/>
          <w:sz w:val="28"/>
          <w:szCs w:val="28"/>
        </w:rPr>
        <w:t>- диагностика профессиональных склонностей и интересов</w:t>
      </w:r>
      <w:r>
        <w:rPr>
          <w:rFonts w:ascii="Times New Roman" w:hAnsi="Times New Roman" w:cs="Times New Roman"/>
          <w:sz w:val="28"/>
          <w:szCs w:val="28"/>
        </w:rPr>
        <w:t xml:space="preserve"> </w:t>
      </w:r>
      <w:r w:rsidRPr="00A73EAF">
        <w:rPr>
          <w:rFonts w:ascii="Times New Roman" w:hAnsi="Times New Roman" w:cs="Times New Roman"/>
          <w:sz w:val="28"/>
          <w:szCs w:val="28"/>
        </w:rPr>
        <w:t xml:space="preserve">психологами школ; </w:t>
      </w:r>
    </w:p>
    <w:p w14:paraId="5833BED4" w14:textId="77777777" w:rsidR="00462024" w:rsidRPr="00A73EAF" w:rsidRDefault="00462024" w:rsidP="00462024">
      <w:pPr>
        <w:spacing w:after="0"/>
        <w:contextualSpacing/>
        <w:jc w:val="both"/>
        <w:rPr>
          <w:rFonts w:ascii="Times New Roman" w:hAnsi="Times New Roman" w:cs="Times New Roman"/>
          <w:sz w:val="28"/>
          <w:szCs w:val="28"/>
        </w:rPr>
      </w:pPr>
      <w:r w:rsidRPr="00A73EAF">
        <w:rPr>
          <w:rFonts w:ascii="Times New Roman" w:hAnsi="Times New Roman" w:cs="Times New Roman"/>
          <w:sz w:val="28"/>
          <w:szCs w:val="28"/>
        </w:rPr>
        <w:t>- индивидуальные консультации по вопросам самоопределения</w:t>
      </w:r>
      <w:r w:rsidRPr="00A73EAF">
        <w:rPr>
          <w:rFonts w:ascii="Times New Roman" w:hAnsi="Times New Roman" w:cs="Times New Roman"/>
          <w:sz w:val="28"/>
          <w:szCs w:val="28"/>
        </w:rPr>
        <w:sym w:font="Symbol" w:char="002D"/>
      </w:r>
      <w:r w:rsidRPr="00A73EAF">
        <w:rPr>
          <w:rFonts w:ascii="Times New Roman" w:hAnsi="Times New Roman" w:cs="Times New Roman"/>
          <w:sz w:val="28"/>
          <w:szCs w:val="28"/>
        </w:rPr>
        <w:t xml:space="preserve"> школьников;  </w:t>
      </w:r>
    </w:p>
    <w:p w14:paraId="542C9EF0" w14:textId="77777777" w:rsidR="00462024" w:rsidRPr="00AE16A4" w:rsidRDefault="00462024" w:rsidP="00462024">
      <w:pPr>
        <w:spacing w:after="0"/>
        <w:contextualSpacing/>
        <w:jc w:val="both"/>
        <w:rPr>
          <w:rFonts w:ascii="Times New Roman" w:hAnsi="Times New Roman" w:cs="Times New Roman"/>
          <w:sz w:val="28"/>
          <w:szCs w:val="28"/>
        </w:rPr>
      </w:pPr>
      <w:r w:rsidRPr="00A73EAF">
        <w:rPr>
          <w:rFonts w:ascii="Times New Roman" w:hAnsi="Times New Roman" w:cs="Times New Roman"/>
          <w:sz w:val="28"/>
          <w:szCs w:val="28"/>
        </w:rPr>
        <w:t>- проведение Дня/Недели профориентации в школах.</w:t>
      </w:r>
    </w:p>
    <w:p w14:paraId="4EDA3873" w14:textId="77777777" w:rsidR="00462024" w:rsidRPr="00006A40" w:rsidRDefault="00462024" w:rsidP="0046202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Ежегодно в округе проводится районная научно-практическая конференция </w:t>
      </w:r>
      <w:r w:rsidRPr="00023C7C">
        <w:rPr>
          <w:rFonts w:ascii="Times New Roman" w:hAnsi="Times New Roman" w:cs="Times New Roman"/>
          <w:b/>
          <w:sz w:val="28"/>
          <w:szCs w:val="28"/>
        </w:rPr>
        <w:t>«Первые шаги в науку».</w:t>
      </w:r>
      <w:r w:rsidRPr="00AE16A4">
        <w:rPr>
          <w:rFonts w:ascii="Times New Roman" w:hAnsi="Times New Roman" w:cs="Times New Roman"/>
          <w:sz w:val="28"/>
          <w:szCs w:val="28"/>
        </w:rPr>
        <w:t xml:space="preserve"> </w:t>
      </w:r>
      <w:r>
        <w:rPr>
          <w:rFonts w:ascii="Times New Roman" w:hAnsi="Times New Roman" w:cs="Times New Roman"/>
          <w:sz w:val="28"/>
          <w:szCs w:val="28"/>
        </w:rPr>
        <w:t>В связи с пандемией, в 202</w:t>
      </w:r>
      <w:r w:rsidRPr="00AE16A4">
        <w:rPr>
          <w:rFonts w:ascii="Times New Roman" w:hAnsi="Times New Roman" w:cs="Times New Roman"/>
          <w:sz w:val="28"/>
          <w:szCs w:val="28"/>
        </w:rPr>
        <w:t>1</w:t>
      </w:r>
      <w:r w:rsidRPr="00006A40">
        <w:rPr>
          <w:rFonts w:ascii="Times New Roman" w:hAnsi="Times New Roman" w:cs="Times New Roman"/>
          <w:sz w:val="28"/>
          <w:szCs w:val="28"/>
        </w:rPr>
        <w:t xml:space="preserve"> году он</w:t>
      </w:r>
      <w:r>
        <w:rPr>
          <w:rFonts w:ascii="Times New Roman" w:hAnsi="Times New Roman" w:cs="Times New Roman"/>
          <w:sz w:val="28"/>
          <w:szCs w:val="28"/>
        </w:rPr>
        <w:t xml:space="preserve">а </w:t>
      </w:r>
      <w:r>
        <w:rPr>
          <w:rFonts w:ascii="Times New Roman" w:hAnsi="Times New Roman" w:cs="Times New Roman"/>
          <w:sz w:val="28"/>
          <w:szCs w:val="28"/>
        </w:rPr>
        <w:lastRenderedPageBreak/>
        <w:t>проходила в онлайн формате. 18 учащихся школ</w:t>
      </w:r>
      <w:r w:rsidRPr="00006A40">
        <w:rPr>
          <w:rFonts w:ascii="Times New Roman" w:hAnsi="Times New Roman" w:cs="Times New Roman"/>
          <w:sz w:val="28"/>
          <w:szCs w:val="28"/>
        </w:rPr>
        <w:t xml:space="preserve"> представили </w:t>
      </w:r>
      <w:r>
        <w:rPr>
          <w:rFonts w:ascii="Times New Roman" w:hAnsi="Times New Roman" w:cs="Times New Roman"/>
          <w:sz w:val="28"/>
          <w:szCs w:val="28"/>
        </w:rPr>
        <w:t>свои работы. Ребята определяли</w:t>
      </w:r>
      <w:r w:rsidRPr="00006A40">
        <w:rPr>
          <w:rFonts w:ascii="Times New Roman" w:hAnsi="Times New Roman" w:cs="Times New Roman"/>
          <w:sz w:val="28"/>
          <w:szCs w:val="28"/>
        </w:rPr>
        <w:t xml:space="preserve"> свойства воды, окрашивали лепестки цветов, получали электроэнергию из простого лимона и много другое. </w:t>
      </w:r>
      <w:r>
        <w:rPr>
          <w:rFonts w:ascii="Times New Roman" w:hAnsi="Times New Roman" w:cs="Times New Roman"/>
          <w:sz w:val="28"/>
          <w:szCs w:val="28"/>
        </w:rPr>
        <w:t xml:space="preserve"> </w:t>
      </w:r>
    </w:p>
    <w:p w14:paraId="24B476C2" w14:textId="4E70DE60" w:rsidR="00462024" w:rsidRPr="00AE16A4" w:rsidRDefault="00A75EE8" w:rsidP="00A75EE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2024" w:rsidRPr="00AE16A4">
        <w:rPr>
          <w:rFonts w:ascii="Times New Roman" w:hAnsi="Times New Roman" w:cs="Times New Roman"/>
          <w:sz w:val="28"/>
          <w:szCs w:val="28"/>
        </w:rPr>
        <w:t xml:space="preserve">Охрана и укрепление здоровья детей тесно взаимосвязана с решением задач </w:t>
      </w:r>
      <w:r w:rsidR="00462024" w:rsidRPr="00AE16A4">
        <w:rPr>
          <w:rFonts w:ascii="Times New Roman" w:hAnsi="Times New Roman" w:cs="Times New Roman"/>
          <w:b/>
          <w:sz w:val="28"/>
          <w:szCs w:val="28"/>
        </w:rPr>
        <w:t>физического воспитания детей.</w:t>
      </w:r>
    </w:p>
    <w:p w14:paraId="3A3CC84B" w14:textId="325F4D0C" w:rsidR="00462024" w:rsidRPr="00AE16A4" w:rsidRDefault="00A75EE8" w:rsidP="00A75EE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2024" w:rsidRPr="00AE16A4">
        <w:rPr>
          <w:rFonts w:ascii="Times New Roman" w:hAnsi="Times New Roman" w:cs="Times New Roman"/>
          <w:sz w:val="28"/>
          <w:szCs w:val="28"/>
        </w:rPr>
        <w:t xml:space="preserve">Управлением образования проводилась целенаправленная работа по реализации спортивных мероприятий. Учащиеся ОУ участвовали в районных спортивно-оздоровительных мероприятиях, «Президентских состязаниях», Спартакиаде школьников и допризывной молодежи по различным видам спорта. Традиционно в ОУ проводятся Турниры, открытые первенства по баскетболу, волейболу, Дни здоровья и спорта, День лыжника, День физкультурника, Акции «Мы выбираем спорт!»,  в ОУ проводится по 3 урока физической культуры. В школах действуют различные спортивные кружки и секции, проводится большая внеклассная спортивная  работа с учащимися и тестирование физической подготовленности детей. </w:t>
      </w:r>
    </w:p>
    <w:p w14:paraId="48DCBA97" w14:textId="77777777" w:rsidR="00462024" w:rsidRPr="00AE16A4" w:rsidRDefault="00462024" w:rsidP="00462024">
      <w:pPr>
        <w:spacing w:after="0"/>
        <w:ind w:firstLine="700"/>
        <w:jc w:val="both"/>
        <w:rPr>
          <w:rFonts w:ascii="Times New Roman" w:hAnsi="Times New Roman" w:cs="Times New Roman"/>
          <w:sz w:val="28"/>
          <w:szCs w:val="28"/>
        </w:rPr>
      </w:pPr>
      <w:r w:rsidRPr="00AE16A4">
        <w:rPr>
          <w:rFonts w:ascii="Times New Roman" w:hAnsi="Times New Roman" w:cs="Times New Roman"/>
          <w:sz w:val="28"/>
          <w:szCs w:val="28"/>
        </w:rPr>
        <w:t xml:space="preserve">Следует отметить, что вся работа по физическому воспитанию строится при совместной деятельности управления образования и спорткомитета района по вопросам спорта и здоровье сберегающих технологий. Ежегодно с целью пропаганды здорового образа жизни в ноябре в районе  проводится месячник </w:t>
      </w:r>
      <w:r w:rsidRPr="00D67D8D">
        <w:rPr>
          <w:rFonts w:ascii="Times New Roman" w:hAnsi="Times New Roman" w:cs="Times New Roman"/>
          <w:b/>
          <w:sz w:val="28"/>
          <w:szCs w:val="28"/>
        </w:rPr>
        <w:t>«За здоровый образ жизни»,</w:t>
      </w:r>
      <w:r w:rsidRPr="00AE16A4">
        <w:rPr>
          <w:rFonts w:ascii="Times New Roman" w:hAnsi="Times New Roman" w:cs="Times New Roman"/>
          <w:sz w:val="28"/>
          <w:szCs w:val="28"/>
        </w:rPr>
        <w:t xml:space="preserve"> в рамках которого организовываются и проводятся следующие мероприятия: в образовательных учреждениях оформляются уголки, стенды здоровья, книжные выставки, проводятся акции, «круглые столы», конкурсы. В школах медицинскими работниками  и психологами прочитан цикл лекций, проведено анкетирование и тестирование на предмет вредных привычек. В течение месячника велась активная работа с «трудными» учащимися, которых активно привлекали для участия в различных мероприятиях месячника.</w:t>
      </w:r>
    </w:p>
    <w:p w14:paraId="56EF086C" w14:textId="77777777" w:rsidR="00462024" w:rsidRPr="00A73EAF" w:rsidRDefault="00462024" w:rsidP="0046202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D8D">
        <w:rPr>
          <w:rFonts w:ascii="Times New Roman" w:hAnsi="Times New Roman" w:cs="Times New Roman"/>
          <w:b/>
          <w:sz w:val="28"/>
          <w:szCs w:val="28"/>
        </w:rPr>
        <w:t>Правовому воспитанию</w:t>
      </w:r>
      <w:r w:rsidRPr="00A73EAF">
        <w:rPr>
          <w:rFonts w:ascii="Times New Roman" w:hAnsi="Times New Roman" w:cs="Times New Roman"/>
          <w:sz w:val="28"/>
          <w:szCs w:val="28"/>
        </w:rPr>
        <w:t xml:space="preserve"> уделяется приоритетное направление, цели и задачи, которого заключаются: в привлечении внимания учащихся к проблеме соблюдения правопорядка;  в воспитании гражданского самосознания детей и подростков; в объединении усилий правоохранительных органов, образования, социальных служб и других органов в решении задач профилактики правонарушений среди несовершеннолетних; в формировании у учащихся навыков бе</w:t>
      </w:r>
      <w:r>
        <w:rPr>
          <w:rFonts w:ascii="Times New Roman" w:hAnsi="Times New Roman" w:cs="Times New Roman"/>
          <w:sz w:val="28"/>
          <w:szCs w:val="28"/>
        </w:rPr>
        <w:t>зопасного поведения в обществе.</w:t>
      </w:r>
    </w:p>
    <w:p w14:paraId="2B2301B6" w14:textId="77777777" w:rsidR="00462024" w:rsidRPr="00A73EAF" w:rsidRDefault="00462024" w:rsidP="00462024">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73EAF">
        <w:rPr>
          <w:rFonts w:ascii="Times New Roman" w:hAnsi="Times New Roman" w:cs="Times New Roman"/>
          <w:sz w:val="28"/>
          <w:szCs w:val="28"/>
        </w:rPr>
        <w:t>Ежегодно учреждения образования принимают участие во Всероссийском мероприятии - День правовой помощи детям</w:t>
      </w:r>
      <w:r>
        <w:rPr>
          <w:rFonts w:ascii="Times New Roman" w:hAnsi="Times New Roman" w:cs="Times New Roman"/>
          <w:sz w:val="28"/>
          <w:szCs w:val="28"/>
        </w:rPr>
        <w:t xml:space="preserve">: </w:t>
      </w:r>
      <w:r w:rsidRPr="00A73EAF">
        <w:rPr>
          <w:rFonts w:ascii="Times New Roman" w:hAnsi="Times New Roman" w:cs="Times New Roman"/>
          <w:sz w:val="28"/>
          <w:szCs w:val="28"/>
          <w:shd w:val="clear" w:color="auto" w:fill="FFFFFF"/>
        </w:rPr>
        <w:t xml:space="preserve">беседы «Права ребенка и их защита», «Насилие в семье», круглые столы «Подросток и закон», классные часы «Знатоки прав», «Закон гарантирует», консультации по нормативным правовым </w:t>
      </w:r>
      <w:r>
        <w:rPr>
          <w:rFonts w:ascii="Times New Roman" w:hAnsi="Times New Roman" w:cs="Times New Roman"/>
          <w:sz w:val="28"/>
          <w:szCs w:val="28"/>
          <w:shd w:val="clear" w:color="auto" w:fill="FFFFFF"/>
        </w:rPr>
        <w:t>актам и др. Инспектор ПДН</w:t>
      </w:r>
      <w:r w:rsidRPr="00A73EAF">
        <w:rPr>
          <w:rFonts w:ascii="Times New Roman" w:hAnsi="Times New Roman" w:cs="Times New Roman"/>
          <w:sz w:val="28"/>
          <w:szCs w:val="28"/>
          <w:shd w:val="clear" w:color="auto" w:fill="FFFFFF"/>
        </w:rPr>
        <w:t xml:space="preserve"> - провела индивидуальные беседы с учащимися, </w:t>
      </w:r>
      <w:r w:rsidRPr="00A73EAF">
        <w:rPr>
          <w:rFonts w:ascii="Times New Roman" w:hAnsi="Times New Roman" w:cs="Times New Roman"/>
          <w:sz w:val="28"/>
          <w:szCs w:val="28"/>
          <w:shd w:val="clear" w:color="auto" w:fill="FFFFFF"/>
        </w:rPr>
        <w:lastRenderedPageBreak/>
        <w:t xml:space="preserve">состоящими на внутришкольном учете и учете в ОВД по теме «Права и обязанности несовершеннолетних». </w:t>
      </w:r>
    </w:p>
    <w:p w14:paraId="79055ADC" w14:textId="77777777" w:rsidR="00462024" w:rsidRDefault="00462024" w:rsidP="00462024">
      <w:pPr>
        <w:spacing w:after="0"/>
        <w:ind w:firstLine="720"/>
        <w:jc w:val="both"/>
        <w:rPr>
          <w:rFonts w:ascii="Times New Roman" w:hAnsi="Times New Roman" w:cs="Times New Roman"/>
          <w:b/>
          <w:bCs/>
          <w:color w:val="333333"/>
          <w:sz w:val="28"/>
          <w:szCs w:val="28"/>
          <w:shd w:val="clear" w:color="auto" w:fill="FFFFFF"/>
        </w:rPr>
      </w:pPr>
      <w:r>
        <w:rPr>
          <w:rFonts w:ascii="Times New Roman" w:hAnsi="Times New Roman" w:cs="Times New Roman"/>
          <w:sz w:val="28"/>
          <w:szCs w:val="28"/>
        </w:rPr>
        <w:t>С целью</w:t>
      </w:r>
      <w:r w:rsidRPr="00AE2D37">
        <w:rPr>
          <w:rFonts w:ascii="Times New Roman" w:hAnsi="Times New Roman" w:cs="Times New Roman"/>
          <w:sz w:val="28"/>
          <w:szCs w:val="28"/>
        </w:rPr>
        <w:t xml:space="preserve"> формированию правовой грамотности у детей и подростков, профилактики безнадзорности и правонарушений р</w:t>
      </w:r>
      <w:r>
        <w:rPr>
          <w:rFonts w:ascii="Times New Roman" w:hAnsi="Times New Roman" w:cs="Times New Roman"/>
          <w:sz w:val="28"/>
          <w:szCs w:val="28"/>
        </w:rPr>
        <w:t>ебята из</w:t>
      </w:r>
      <w:r w:rsidRPr="00AE2D37">
        <w:rPr>
          <w:rFonts w:ascii="Times New Roman" w:hAnsi="Times New Roman" w:cs="Times New Roman"/>
          <w:sz w:val="28"/>
          <w:szCs w:val="28"/>
        </w:rPr>
        <w:t xml:space="preserve"> МБОУ «СОШ п. Омсукчан» стали участниками областной профильной школы начинающих правов</w:t>
      </w:r>
      <w:r>
        <w:rPr>
          <w:rFonts w:ascii="Times New Roman" w:hAnsi="Times New Roman" w:cs="Times New Roman"/>
          <w:sz w:val="28"/>
          <w:szCs w:val="28"/>
        </w:rPr>
        <w:t xml:space="preserve">едов «Закон и подросток» и были признаны победителями </w:t>
      </w:r>
      <w:r>
        <w:rPr>
          <w:rFonts w:ascii="Times New Roman" w:hAnsi="Times New Roman" w:cs="Times New Roman"/>
          <w:sz w:val="28"/>
          <w:szCs w:val="28"/>
          <w:lang w:val="en-US"/>
        </w:rPr>
        <w:t>III</w:t>
      </w:r>
      <w:r>
        <w:rPr>
          <w:rFonts w:ascii="Times New Roman" w:hAnsi="Times New Roman" w:cs="Times New Roman"/>
          <w:sz w:val="28"/>
          <w:szCs w:val="28"/>
        </w:rPr>
        <w:t xml:space="preserve"> этапа областной профильной школы начинающих правоведов в номинации «Защита проекта» (Тема: «Дети - детям о правах ребёнка Правовое просвещение несовершеннолетних».)</w:t>
      </w:r>
      <w:r w:rsidRPr="000F5169">
        <w:rPr>
          <w:rFonts w:ascii="Times New Roman" w:hAnsi="Times New Roman" w:cs="Times New Roman"/>
          <w:b/>
          <w:bCs/>
          <w:color w:val="333333"/>
          <w:sz w:val="28"/>
          <w:szCs w:val="28"/>
          <w:shd w:val="clear" w:color="auto" w:fill="FFFFFF"/>
        </w:rPr>
        <w:t xml:space="preserve"> </w:t>
      </w:r>
    </w:p>
    <w:p w14:paraId="5D7BAF84" w14:textId="77777777" w:rsidR="00462024" w:rsidRPr="000F5169" w:rsidRDefault="00462024" w:rsidP="00462024">
      <w:pPr>
        <w:spacing w:after="0"/>
        <w:ind w:firstLine="720"/>
        <w:jc w:val="both"/>
        <w:rPr>
          <w:rFonts w:ascii="Times New Roman" w:hAnsi="Times New Roman" w:cs="Times New Roman"/>
          <w:color w:val="333333"/>
          <w:sz w:val="28"/>
          <w:szCs w:val="28"/>
          <w:shd w:val="clear" w:color="auto" w:fill="FFFFFF"/>
        </w:rPr>
      </w:pPr>
      <w:r>
        <w:rPr>
          <w:rFonts w:ascii="Times New Roman" w:hAnsi="Times New Roman" w:cs="Times New Roman"/>
          <w:b/>
          <w:bCs/>
          <w:color w:val="333333"/>
          <w:sz w:val="28"/>
          <w:szCs w:val="28"/>
          <w:shd w:val="clear" w:color="auto" w:fill="FFFFFF"/>
        </w:rPr>
        <w:t>С</w:t>
      </w:r>
      <w:r w:rsidRPr="00EB0524">
        <w:rPr>
          <w:rFonts w:ascii="Times New Roman" w:hAnsi="Times New Roman" w:cs="Times New Roman"/>
          <w:color w:val="333333"/>
          <w:sz w:val="28"/>
          <w:szCs w:val="28"/>
          <w:shd w:val="clear" w:color="auto" w:fill="FFFFFF"/>
        </w:rPr>
        <w:t> </w:t>
      </w:r>
      <w:r w:rsidRPr="00EB0524">
        <w:rPr>
          <w:rFonts w:ascii="Times New Roman" w:hAnsi="Times New Roman" w:cs="Times New Roman"/>
          <w:b/>
          <w:bCs/>
          <w:color w:val="333333"/>
          <w:sz w:val="28"/>
          <w:szCs w:val="28"/>
          <w:shd w:val="clear" w:color="auto" w:fill="FFFFFF"/>
        </w:rPr>
        <w:t>целью</w:t>
      </w:r>
      <w:r w:rsidRPr="00EB0524">
        <w:rPr>
          <w:rFonts w:ascii="Times New Roman" w:hAnsi="Times New Roman" w:cs="Times New Roman"/>
          <w:color w:val="333333"/>
          <w:sz w:val="28"/>
          <w:szCs w:val="28"/>
          <w:shd w:val="clear" w:color="auto" w:fill="FFFFFF"/>
        </w:rPr>
        <w:t xml:space="preserve"> совершенствования работы по профилактике дорожно-транспортных правонарушений среди детей и подростков, </w:t>
      </w:r>
      <w:r>
        <w:rPr>
          <w:rFonts w:ascii="Times New Roman" w:hAnsi="Times New Roman" w:cs="Times New Roman"/>
          <w:color w:val="333333"/>
          <w:sz w:val="28"/>
          <w:szCs w:val="28"/>
          <w:shd w:val="clear" w:color="auto" w:fill="FFFFFF"/>
        </w:rPr>
        <w:t xml:space="preserve">в МБОУ «ООШ п. Омсукчан» создан отряд ЮИД. Ребята </w:t>
      </w:r>
      <w:r w:rsidRPr="000F5169">
        <w:rPr>
          <w:rFonts w:ascii="Times New Roman" w:hAnsi="Times New Roman" w:cs="Times New Roman"/>
          <w:spacing w:val="5"/>
          <w:sz w:val="28"/>
          <w:szCs w:val="28"/>
          <w:shd w:val="clear" w:color="auto" w:fill="FAFBFD"/>
        </w:rPr>
        <w:t xml:space="preserve">в течение года провели три воспитательные беседу по ПДД с детьми младшего возраста. Участвовали в совместных рейдах с </w:t>
      </w:r>
      <w:r>
        <w:rPr>
          <w:rFonts w:ascii="Times New Roman" w:hAnsi="Times New Roman" w:cs="Times New Roman"/>
          <w:color w:val="333333"/>
          <w:sz w:val="28"/>
          <w:szCs w:val="28"/>
          <w:shd w:val="clear" w:color="auto" w:fill="FFFFFF"/>
        </w:rPr>
        <w:t xml:space="preserve">сотрудниками ГИБДД </w:t>
      </w:r>
      <w:proofErr w:type="spellStart"/>
      <w:r>
        <w:rPr>
          <w:rFonts w:ascii="Times New Roman" w:hAnsi="Times New Roman" w:cs="Times New Roman"/>
          <w:color w:val="333333"/>
          <w:sz w:val="28"/>
          <w:szCs w:val="28"/>
          <w:shd w:val="clear" w:color="auto" w:fill="FFFFFF"/>
        </w:rPr>
        <w:t>Отд</w:t>
      </w:r>
      <w:proofErr w:type="spellEnd"/>
      <w:r>
        <w:rPr>
          <w:rFonts w:ascii="Times New Roman" w:hAnsi="Times New Roman" w:cs="Times New Roman"/>
          <w:color w:val="333333"/>
          <w:sz w:val="28"/>
          <w:szCs w:val="28"/>
          <w:shd w:val="clear" w:color="auto" w:fill="FFFFFF"/>
        </w:rPr>
        <w:t xml:space="preserve"> России по Омсукчанскому району.</w:t>
      </w:r>
    </w:p>
    <w:p w14:paraId="6D09560F" w14:textId="77777777" w:rsidR="00462024" w:rsidRDefault="00462024" w:rsidP="00462024">
      <w:pPr>
        <w:spacing w:after="0"/>
        <w:ind w:firstLine="720"/>
        <w:jc w:val="both"/>
        <w:rPr>
          <w:rFonts w:ascii="Times New Roman" w:hAnsi="Times New Roman" w:cs="Times New Roman"/>
          <w:sz w:val="28"/>
          <w:szCs w:val="28"/>
        </w:rPr>
      </w:pPr>
      <w:r w:rsidRPr="00AE16A4">
        <w:rPr>
          <w:rFonts w:ascii="Times New Roman" w:hAnsi="Times New Roman" w:cs="Times New Roman"/>
          <w:sz w:val="28"/>
          <w:szCs w:val="28"/>
        </w:rPr>
        <w:t xml:space="preserve">В сфере </w:t>
      </w:r>
      <w:r w:rsidRPr="00577927">
        <w:rPr>
          <w:rFonts w:ascii="Times New Roman" w:hAnsi="Times New Roman" w:cs="Times New Roman"/>
          <w:b/>
          <w:bCs/>
          <w:iCs/>
          <w:sz w:val="28"/>
          <w:szCs w:val="28"/>
        </w:rPr>
        <w:t>художественно-эстетического</w:t>
      </w:r>
      <w:r w:rsidRPr="00AE16A4">
        <w:rPr>
          <w:rFonts w:ascii="Times New Roman" w:hAnsi="Times New Roman" w:cs="Times New Roman"/>
          <w:sz w:val="28"/>
          <w:szCs w:val="28"/>
        </w:rPr>
        <w:t xml:space="preserve"> </w:t>
      </w:r>
      <w:r>
        <w:rPr>
          <w:rFonts w:ascii="Times New Roman" w:hAnsi="Times New Roman" w:cs="Times New Roman"/>
          <w:sz w:val="28"/>
          <w:szCs w:val="28"/>
        </w:rPr>
        <w:t>воспитания учащиеся школ принимали активное участие в конкурсах различного уровня:</w:t>
      </w:r>
      <w:r w:rsidRPr="009928A1">
        <w:rPr>
          <w:rFonts w:ascii="Times New Roman" w:hAnsi="Times New Roman"/>
          <w:sz w:val="24"/>
          <w:szCs w:val="24"/>
        </w:rPr>
        <w:t xml:space="preserve"> </w:t>
      </w:r>
      <w:r w:rsidRPr="009928A1">
        <w:rPr>
          <w:rFonts w:ascii="Times New Roman" w:hAnsi="Times New Roman"/>
          <w:sz w:val="28"/>
          <w:szCs w:val="28"/>
        </w:rPr>
        <w:t xml:space="preserve">региональный </w:t>
      </w:r>
      <w:r w:rsidRPr="002D4D18">
        <w:rPr>
          <w:rFonts w:ascii="Times New Roman" w:hAnsi="Times New Roman"/>
          <w:sz w:val="24"/>
          <w:szCs w:val="24"/>
        </w:rPr>
        <w:t xml:space="preserve"> </w:t>
      </w:r>
      <w:r w:rsidRPr="009928A1">
        <w:rPr>
          <w:rFonts w:ascii="Times New Roman" w:hAnsi="Times New Roman"/>
          <w:sz w:val="28"/>
          <w:szCs w:val="28"/>
        </w:rPr>
        <w:t xml:space="preserve">фестиваль творчества школьников «Школьная </w:t>
      </w:r>
      <w:proofErr w:type="spellStart"/>
      <w:r w:rsidRPr="009928A1">
        <w:rPr>
          <w:rFonts w:ascii="Times New Roman" w:hAnsi="Times New Roman"/>
          <w:sz w:val="28"/>
          <w:szCs w:val="28"/>
        </w:rPr>
        <w:t>пАРТа</w:t>
      </w:r>
      <w:proofErr w:type="spellEnd"/>
      <w:r w:rsidRPr="009928A1">
        <w:rPr>
          <w:rFonts w:ascii="Times New Roman" w:hAnsi="Times New Roman"/>
          <w:sz w:val="28"/>
          <w:szCs w:val="28"/>
        </w:rPr>
        <w:t>»</w:t>
      </w:r>
      <w:r>
        <w:rPr>
          <w:rFonts w:ascii="Times New Roman" w:hAnsi="Times New Roman"/>
          <w:sz w:val="28"/>
          <w:szCs w:val="28"/>
        </w:rPr>
        <w:t xml:space="preserve">, творческий конкурс «Базовые национальные ценности», «Охрана труда глазами детей», для детей, занимающих активную жизненную позицию «Губернаторская ёлка»,  всероссийский конкурс «Живая классика», всероссийский творчески конкурс «Мои герои большой войны» и другие. Все конкурсы проводились с целью развития творческих способностей обучающихся, </w:t>
      </w:r>
      <w:r w:rsidRPr="00023C7C">
        <w:rPr>
          <w:rFonts w:ascii="Times New Roman" w:hAnsi="Times New Roman" w:cs="Times New Roman"/>
          <w:color w:val="000000"/>
          <w:sz w:val="28"/>
          <w:szCs w:val="28"/>
        </w:rPr>
        <w:t>приобщения детей к культурным ценностям</w:t>
      </w:r>
      <w:r>
        <w:rPr>
          <w:rFonts w:ascii="Times New Roman" w:hAnsi="Times New Roman" w:cs="Times New Roman"/>
          <w:color w:val="000000"/>
          <w:sz w:val="28"/>
          <w:szCs w:val="28"/>
        </w:rPr>
        <w:t>.</w:t>
      </w:r>
    </w:p>
    <w:p w14:paraId="1A376800" w14:textId="77777777" w:rsidR="00462024" w:rsidRDefault="00462024" w:rsidP="00462024">
      <w:pPr>
        <w:spacing w:after="0"/>
        <w:contextualSpacing/>
        <w:jc w:val="both"/>
        <w:rPr>
          <w:rFonts w:ascii="Times New Roman" w:hAnsi="Times New Roman" w:cs="Times New Roman"/>
          <w:sz w:val="28"/>
          <w:szCs w:val="28"/>
          <w:shd w:val="clear" w:color="auto" w:fill="F7F7F7"/>
        </w:rPr>
      </w:pPr>
      <w:r>
        <w:rPr>
          <w:rFonts w:ascii="Times New Roman" w:hAnsi="Times New Roman" w:cs="Times New Roman"/>
          <w:color w:val="FF0000"/>
          <w:sz w:val="28"/>
          <w:szCs w:val="28"/>
        </w:rPr>
        <w:t xml:space="preserve">           </w:t>
      </w:r>
      <w:r w:rsidRPr="00D67D8D">
        <w:rPr>
          <w:rFonts w:ascii="Times New Roman" w:hAnsi="Times New Roman" w:cs="Times New Roman"/>
          <w:sz w:val="28"/>
          <w:szCs w:val="28"/>
        </w:rPr>
        <w:t xml:space="preserve">Во 2021 году </w:t>
      </w:r>
      <w:r w:rsidRPr="00D67D8D">
        <w:rPr>
          <w:rFonts w:ascii="Times New Roman" w:hAnsi="Times New Roman" w:cs="Times New Roman"/>
          <w:bCs/>
          <w:iCs/>
          <w:sz w:val="28"/>
          <w:szCs w:val="28"/>
        </w:rPr>
        <w:t>все общеобразовательные учреждения округа реализовали</w:t>
      </w:r>
      <w:r w:rsidRPr="00D67D8D">
        <w:rPr>
          <w:rFonts w:ascii="Times New Roman" w:hAnsi="Times New Roman" w:cs="Times New Roman"/>
          <w:sz w:val="28"/>
          <w:szCs w:val="28"/>
        </w:rPr>
        <w:t xml:space="preserve">  </w:t>
      </w:r>
      <w:r w:rsidRPr="00D67D8D">
        <w:rPr>
          <w:rFonts w:ascii="Times New Roman" w:hAnsi="Times New Roman" w:cs="Times New Roman"/>
          <w:sz w:val="28"/>
          <w:szCs w:val="28"/>
          <w:shd w:val="clear" w:color="auto" w:fill="F7F7F7"/>
        </w:rPr>
        <w:t xml:space="preserve">проект президентской платформы «Россия – страна возможностей» Всероссийского конкурса «Большая перемена». В рамках конкурса в школах проведены акции: </w:t>
      </w:r>
    </w:p>
    <w:p w14:paraId="5A9D86DD" w14:textId="77777777" w:rsidR="00462024" w:rsidRDefault="00462024" w:rsidP="00462024">
      <w:pPr>
        <w:spacing w:after="0"/>
        <w:contextualSpacing/>
        <w:jc w:val="both"/>
        <w:rPr>
          <w:rFonts w:ascii="Times New Roman" w:hAnsi="Times New Roman" w:cs="Times New Roman"/>
          <w:sz w:val="28"/>
          <w:szCs w:val="28"/>
          <w:shd w:val="clear" w:color="auto" w:fill="F7F7F7"/>
        </w:rPr>
      </w:pPr>
      <w:r>
        <w:rPr>
          <w:rFonts w:ascii="Times New Roman" w:hAnsi="Times New Roman" w:cs="Times New Roman"/>
          <w:sz w:val="28"/>
          <w:szCs w:val="28"/>
          <w:shd w:val="clear" w:color="auto" w:fill="F7F7F7"/>
        </w:rPr>
        <w:t xml:space="preserve">-  </w:t>
      </w:r>
      <w:r w:rsidRPr="00C703C0">
        <w:rPr>
          <w:rFonts w:ascii="Times New Roman" w:hAnsi="Times New Roman"/>
          <w:sz w:val="28"/>
          <w:szCs w:val="28"/>
          <w:shd w:val="clear" w:color="auto" w:fill="FFFFFF"/>
        </w:rPr>
        <w:t>акция #ОкнаПобеды. Прин</w:t>
      </w:r>
      <w:r>
        <w:rPr>
          <w:rFonts w:ascii="Times New Roman" w:hAnsi="Times New Roman"/>
          <w:sz w:val="28"/>
          <w:szCs w:val="28"/>
          <w:shd w:val="clear" w:color="auto" w:fill="FFFFFF"/>
        </w:rPr>
        <w:t xml:space="preserve">яли  участие 50 семей. </w:t>
      </w:r>
      <w:r>
        <w:rPr>
          <w:rFonts w:ascii="Times New Roman" w:hAnsi="Times New Roman"/>
          <w:sz w:val="28"/>
          <w:szCs w:val="28"/>
          <w:shd w:val="clear" w:color="auto" w:fill="FFFFFF"/>
        </w:rPr>
        <w:tab/>
      </w:r>
      <w:r w:rsidRPr="00C703C0">
        <w:rPr>
          <w:rFonts w:ascii="Times New Roman" w:hAnsi="Times New Roman"/>
          <w:sz w:val="28"/>
          <w:szCs w:val="28"/>
          <w:shd w:val="clear" w:color="auto" w:fill="FFFFFF"/>
        </w:rPr>
        <w:t xml:space="preserve">В своих социальных сетях с </w:t>
      </w:r>
      <w:proofErr w:type="spellStart"/>
      <w:r w:rsidRPr="00C703C0">
        <w:rPr>
          <w:rFonts w:ascii="Times New Roman" w:hAnsi="Times New Roman"/>
          <w:sz w:val="28"/>
          <w:szCs w:val="28"/>
          <w:shd w:val="clear" w:color="auto" w:fill="FFFFFF"/>
        </w:rPr>
        <w:t>хэштегами</w:t>
      </w:r>
      <w:proofErr w:type="spellEnd"/>
      <w:r w:rsidRPr="00C703C0">
        <w:rPr>
          <w:rFonts w:ascii="Times New Roman" w:hAnsi="Times New Roman"/>
          <w:sz w:val="28"/>
          <w:szCs w:val="28"/>
          <w:shd w:val="clear" w:color="auto" w:fill="FFFFFF"/>
        </w:rPr>
        <w:t> </w:t>
      </w:r>
      <w:r w:rsidRPr="00C703C0">
        <w:rPr>
          <w:rStyle w:val="af9"/>
          <w:rFonts w:ascii="Times New Roman" w:hAnsi="Times New Roman"/>
          <w:sz w:val="28"/>
          <w:szCs w:val="28"/>
          <w:bdr w:val="none" w:sz="0" w:space="0" w:color="auto" w:frame="1"/>
          <w:shd w:val="clear" w:color="auto" w:fill="FFFFFF"/>
        </w:rPr>
        <w:t xml:space="preserve"> </w:t>
      </w:r>
      <w:r w:rsidRPr="00C703C0">
        <w:rPr>
          <w:rFonts w:ascii="Times New Roman" w:hAnsi="Times New Roman"/>
          <w:sz w:val="28"/>
          <w:szCs w:val="28"/>
          <w:shd w:val="clear" w:color="auto" w:fill="FFFFFF"/>
        </w:rPr>
        <w:t>#ОкнаПобеды</w:t>
      </w:r>
      <w:r w:rsidRPr="00C703C0">
        <w:rPr>
          <w:rStyle w:val="af9"/>
          <w:rFonts w:ascii="Times New Roman" w:hAnsi="Times New Roman"/>
          <w:sz w:val="28"/>
          <w:szCs w:val="28"/>
          <w:bdr w:val="none" w:sz="0" w:space="0" w:color="auto" w:frame="1"/>
          <w:shd w:val="clear" w:color="auto" w:fill="FFFFFF"/>
        </w:rPr>
        <w:t xml:space="preserve"> </w:t>
      </w:r>
      <w:r w:rsidRPr="00C703C0">
        <w:rPr>
          <w:rFonts w:ascii="Times New Roman" w:hAnsi="Times New Roman"/>
          <w:sz w:val="28"/>
          <w:szCs w:val="28"/>
          <w:shd w:val="clear" w:color="auto" w:fill="FFFFFF"/>
        </w:rPr>
        <w:t>в сообществе «Большая перемена»</w:t>
      </w:r>
      <w:r>
        <w:rPr>
          <w:rFonts w:ascii="Times New Roman" w:hAnsi="Times New Roman"/>
          <w:sz w:val="28"/>
          <w:szCs w:val="28"/>
          <w:shd w:val="clear" w:color="auto" w:fill="FFFFFF"/>
        </w:rPr>
        <w:t xml:space="preserve"> ребята</w:t>
      </w:r>
      <w:r w:rsidRPr="00C703C0">
        <w:rPr>
          <w:rFonts w:ascii="Times New Roman" w:hAnsi="Times New Roman"/>
          <w:sz w:val="28"/>
          <w:szCs w:val="28"/>
          <w:shd w:val="clear" w:color="auto" w:fill="FFFFFF"/>
        </w:rPr>
        <w:t xml:space="preserve"> разместили свои фотографии</w:t>
      </w:r>
      <w:r>
        <w:rPr>
          <w:rFonts w:ascii="Times New Roman" w:hAnsi="Times New Roman"/>
          <w:sz w:val="28"/>
          <w:szCs w:val="28"/>
          <w:shd w:val="clear" w:color="auto" w:fill="FFFFFF"/>
        </w:rPr>
        <w:t>.</w:t>
      </w:r>
    </w:p>
    <w:p w14:paraId="684BB555" w14:textId="77777777" w:rsidR="00462024" w:rsidRPr="00C703C0" w:rsidRDefault="00462024" w:rsidP="00462024">
      <w:pPr>
        <w:spacing w:after="0"/>
        <w:contextualSpacing/>
        <w:jc w:val="both"/>
        <w:rPr>
          <w:rFonts w:ascii="Times New Roman" w:hAnsi="Times New Roman" w:cs="Times New Roman"/>
          <w:sz w:val="28"/>
          <w:szCs w:val="28"/>
          <w:shd w:val="clear" w:color="auto" w:fill="F7F7F7"/>
        </w:rPr>
      </w:pPr>
      <w:r>
        <w:rPr>
          <w:rFonts w:ascii="Times New Roman" w:hAnsi="Times New Roman" w:cs="Times New Roman"/>
          <w:sz w:val="28"/>
          <w:szCs w:val="28"/>
          <w:shd w:val="clear" w:color="auto" w:fill="F7F7F7"/>
        </w:rPr>
        <w:t>-</w:t>
      </w:r>
      <w:r w:rsidRPr="00C703C0">
        <w:rPr>
          <w:rFonts w:ascii="Times New Roman" w:hAnsi="Times New Roman"/>
          <w:sz w:val="24"/>
          <w:szCs w:val="24"/>
        </w:rPr>
        <w:t xml:space="preserve"> </w:t>
      </w:r>
      <w:r w:rsidRPr="00C703C0">
        <w:rPr>
          <w:rFonts w:ascii="Times New Roman" w:hAnsi="Times New Roman"/>
          <w:sz w:val="28"/>
          <w:szCs w:val="28"/>
        </w:rPr>
        <w:t xml:space="preserve">акция «Георгиевская ленточка», </w:t>
      </w:r>
      <w:r w:rsidRPr="00C703C0">
        <w:rPr>
          <w:rFonts w:ascii="Times New Roman" w:hAnsi="Times New Roman"/>
          <w:bCs/>
          <w:sz w:val="28"/>
          <w:szCs w:val="28"/>
          <w:shd w:val="clear" w:color="auto" w:fill="FFFFFF"/>
        </w:rPr>
        <w:t xml:space="preserve">посвященная </w:t>
      </w:r>
      <w:r w:rsidRPr="00C703C0">
        <w:rPr>
          <w:rFonts w:ascii="Times New Roman" w:hAnsi="Times New Roman"/>
          <w:sz w:val="28"/>
          <w:szCs w:val="28"/>
          <w:shd w:val="clear" w:color="auto" w:fill="FFFFFF"/>
        </w:rPr>
        <w:t xml:space="preserve">76-летию </w:t>
      </w:r>
      <w:r w:rsidRPr="00C703C0">
        <w:rPr>
          <w:rFonts w:ascii="Times New Roman" w:hAnsi="Times New Roman"/>
          <w:sz w:val="28"/>
          <w:szCs w:val="28"/>
        </w:rPr>
        <w:t>Победы в Великой Отечественной войне. В ней приняли</w:t>
      </w:r>
      <w:r>
        <w:rPr>
          <w:rFonts w:ascii="Times New Roman" w:hAnsi="Times New Roman"/>
          <w:sz w:val="28"/>
          <w:szCs w:val="28"/>
        </w:rPr>
        <w:t xml:space="preserve"> участие  учителя и учащиеся 5-9</w:t>
      </w:r>
      <w:r w:rsidRPr="00C703C0">
        <w:rPr>
          <w:rFonts w:ascii="Times New Roman" w:hAnsi="Times New Roman"/>
          <w:sz w:val="28"/>
          <w:szCs w:val="28"/>
        </w:rPr>
        <w:t xml:space="preserve"> классов.</w:t>
      </w:r>
      <w:r>
        <w:rPr>
          <w:rFonts w:ascii="Times New Roman" w:hAnsi="Times New Roman"/>
          <w:sz w:val="28"/>
          <w:szCs w:val="28"/>
        </w:rPr>
        <w:t xml:space="preserve"> </w:t>
      </w:r>
      <w:r>
        <w:rPr>
          <w:rFonts w:ascii="Times New Roman" w:hAnsi="Times New Roman"/>
          <w:bCs/>
          <w:sz w:val="24"/>
          <w:szCs w:val="24"/>
          <w:shd w:val="clear" w:color="auto" w:fill="FFFFFF"/>
        </w:rPr>
        <w:t>А</w:t>
      </w:r>
      <w:r>
        <w:rPr>
          <w:rFonts w:ascii="Times New Roman" w:hAnsi="Times New Roman"/>
          <w:bCs/>
          <w:sz w:val="28"/>
          <w:szCs w:val="28"/>
          <w:shd w:val="clear" w:color="auto" w:fill="FFFFFF"/>
        </w:rPr>
        <w:t xml:space="preserve">ктивисты </w:t>
      </w:r>
      <w:r w:rsidRPr="00C703C0">
        <w:rPr>
          <w:rFonts w:ascii="Times New Roman" w:hAnsi="Times New Roman"/>
          <w:bCs/>
          <w:sz w:val="28"/>
          <w:szCs w:val="28"/>
          <w:shd w:val="clear" w:color="auto" w:fill="FFFFFF"/>
        </w:rPr>
        <w:t xml:space="preserve"> раздавали ленточки жителям п.</w:t>
      </w:r>
      <w:r>
        <w:rPr>
          <w:rFonts w:ascii="Times New Roman" w:hAnsi="Times New Roman"/>
          <w:bCs/>
          <w:sz w:val="28"/>
          <w:szCs w:val="28"/>
          <w:shd w:val="clear" w:color="auto" w:fill="FFFFFF"/>
        </w:rPr>
        <w:t xml:space="preserve"> Омсукчан.  Учащиеся школ</w:t>
      </w:r>
      <w:r w:rsidRPr="00C703C0">
        <w:rPr>
          <w:rFonts w:ascii="Times New Roman" w:hAnsi="Times New Roman"/>
          <w:bCs/>
          <w:sz w:val="28"/>
          <w:szCs w:val="28"/>
          <w:shd w:val="clear" w:color="auto" w:fill="FFFFFF"/>
        </w:rPr>
        <w:t xml:space="preserve"> </w:t>
      </w:r>
      <w:r w:rsidRPr="00C703C0">
        <w:rPr>
          <w:rFonts w:ascii="Times New Roman" w:hAnsi="Times New Roman"/>
          <w:sz w:val="28"/>
          <w:szCs w:val="28"/>
          <w:shd w:val="clear" w:color="auto" w:fill="FFFFFF"/>
        </w:rPr>
        <w:t xml:space="preserve">разместили у себя  в личном аккаунте в социальных сетях фото с </w:t>
      </w:r>
      <w:proofErr w:type="spellStart"/>
      <w:r w:rsidRPr="00C703C0">
        <w:rPr>
          <w:rFonts w:ascii="Times New Roman" w:hAnsi="Times New Roman"/>
          <w:sz w:val="28"/>
          <w:szCs w:val="28"/>
          <w:shd w:val="clear" w:color="auto" w:fill="FFFFFF"/>
        </w:rPr>
        <w:t>хэштегами</w:t>
      </w:r>
      <w:proofErr w:type="spellEnd"/>
      <w:r w:rsidRPr="00C703C0">
        <w:rPr>
          <w:rFonts w:ascii="Times New Roman" w:hAnsi="Times New Roman"/>
          <w:sz w:val="28"/>
          <w:szCs w:val="28"/>
          <w:shd w:val="clear" w:color="auto" w:fill="FFFFFF"/>
        </w:rPr>
        <w:t>: </w:t>
      </w:r>
      <w:hyperlink r:id="rId36" w:history="1">
        <w:r w:rsidRPr="00C703C0">
          <w:rPr>
            <w:rStyle w:val="aa"/>
            <w:rFonts w:ascii="Times New Roman" w:hAnsi="Times New Roman"/>
            <w:sz w:val="28"/>
            <w:szCs w:val="28"/>
            <w:shd w:val="clear" w:color="auto" w:fill="FFFFFF"/>
          </w:rPr>
          <w:t>#ГеоргиевскаяЛенточка</w:t>
        </w:r>
      </w:hyperlink>
      <w:r w:rsidRPr="00C703C0">
        <w:rPr>
          <w:rFonts w:ascii="Times New Roman" w:hAnsi="Times New Roman"/>
          <w:sz w:val="28"/>
          <w:szCs w:val="28"/>
          <w:shd w:val="clear" w:color="auto" w:fill="FFFFFF"/>
        </w:rPr>
        <w:t xml:space="preserve">. </w:t>
      </w:r>
    </w:p>
    <w:p w14:paraId="3B78710B" w14:textId="77777777" w:rsidR="00462024" w:rsidRPr="00C703C0" w:rsidRDefault="00462024" w:rsidP="00462024">
      <w:pPr>
        <w:spacing w:after="0"/>
        <w:contextualSpacing/>
        <w:jc w:val="both"/>
        <w:rPr>
          <w:rFonts w:ascii="Times New Roman" w:hAnsi="Times New Roman" w:cs="Times New Roman"/>
          <w:sz w:val="28"/>
          <w:szCs w:val="28"/>
          <w:shd w:val="clear" w:color="auto" w:fill="FFFFFF"/>
        </w:rPr>
      </w:pPr>
      <w:r w:rsidRPr="00C703C0">
        <w:rPr>
          <w:rFonts w:ascii="Times New Roman" w:hAnsi="Times New Roman" w:cs="Times New Roman"/>
          <w:sz w:val="28"/>
          <w:szCs w:val="28"/>
          <w:shd w:val="clear" w:color="auto" w:fill="F7F7F7"/>
        </w:rPr>
        <w:t xml:space="preserve">- </w:t>
      </w:r>
      <w:r w:rsidRPr="00C703C0">
        <w:rPr>
          <w:rFonts w:ascii="Times New Roman" w:hAnsi="Times New Roman"/>
          <w:sz w:val="28"/>
          <w:szCs w:val="28"/>
          <w:shd w:val="clear" w:color="auto" w:fill="FFFFFF"/>
        </w:rPr>
        <w:t>«Одна песня</w:t>
      </w:r>
      <w:r>
        <w:rPr>
          <w:rFonts w:ascii="Times New Roman" w:hAnsi="Times New Roman"/>
          <w:sz w:val="28"/>
          <w:szCs w:val="28"/>
          <w:shd w:val="clear" w:color="auto" w:fill="FFFFFF"/>
        </w:rPr>
        <w:t xml:space="preserve"> на всех», посвященная</w:t>
      </w:r>
      <w:r w:rsidRPr="00C703C0">
        <w:rPr>
          <w:rFonts w:ascii="Times New Roman" w:hAnsi="Times New Roman"/>
          <w:sz w:val="28"/>
          <w:szCs w:val="28"/>
          <w:shd w:val="clear" w:color="auto" w:fill="FFFFFF"/>
        </w:rPr>
        <w:t xml:space="preserve"> 76-й годовщине Победы в ВОВ</w:t>
      </w:r>
      <w:r w:rsidRPr="00C703C0">
        <w:rPr>
          <w:rFonts w:ascii="Times New Roman" w:hAnsi="Times New Roman"/>
          <w:sz w:val="28"/>
          <w:szCs w:val="28"/>
        </w:rPr>
        <w:t>.</w:t>
      </w:r>
      <w:r w:rsidRPr="00C703C0">
        <w:rPr>
          <w:rFonts w:ascii="Times New Roman" w:hAnsi="Times New Roman"/>
          <w:sz w:val="24"/>
          <w:szCs w:val="24"/>
        </w:rPr>
        <w:t xml:space="preserve"> </w:t>
      </w:r>
      <w:r w:rsidRPr="00C703C0">
        <w:rPr>
          <w:rFonts w:ascii="Times New Roman" w:hAnsi="Times New Roman"/>
          <w:sz w:val="28"/>
          <w:szCs w:val="28"/>
        </w:rPr>
        <w:t>Песня</w:t>
      </w:r>
      <w:r w:rsidRPr="006B1ED6">
        <w:rPr>
          <w:rFonts w:ascii="Times New Roman" w:hAnsi="Times New Roman"/>
          <w:sz w:val="24"/>
          <w:szCs w:val="24"/>
        </w:rPr>
        <w:t xml:space="preserve"> </w:t>
      </w:r>
      <w:r w:rsidRPr="00C703C0">
        <w:rPr>
          <w:rFonts w:ascii="Times New Roman" w:hAnsi="Times New Roman"/>
          <w:sz w:val="28"/>
          <w:szCs w:val="28"/>
        </w:rPr>
        <w:t xml:space="preserve">была запущена </w:t>
      </w:r>
      <w:r w:rsidRPr="00C703C0">
        <w:rPr>
          <w:rFonts w:ascii="Times New Roman" w:hAnsi="Times New Roman"/>
          <w:sz w:val="28"/>
          <w:szCs w:val="28"/>
          <w:shd w:val="clear" w:color="auto" w:fill="FFFFFF"/>
        </w:rPr>
        <w:t xml:space="preserve"> в  сообщество «Большая перемена» социальной сети «ВКонтакте» с хештегом </w:t>
      </w:r>
      <w:r w:rsidRPr="00C703C0">
        <w:rPr>
          <w:rFonts w:ascii="Times New Roman" w:hAnsi="Times New Roman"/>
          <w:bCs/>
          <w:sz w:val="28"/>
          <w:szCs w:val="28"/>
        </w:rPr>
        <w:t xml:space="preserve"> #ЭтотДеньПобеды</w:t>
      </w:r>
      <w:r>
        <w:rPr>
          <w:rFonts w:ascii="Times New Roman" w:hAnsi="Times New Roman"/>
          <w:bCs/>
          <w:sz w:val="28"/>
          <w:szCs w:val="28"/>
        </w:rPr>
        <w:t>.</w:t>
      </w:r>
    </w:p>
    <w:p w14:paraId="169593CE" w14:textId="77777777" w:rsidR="00462024" w:rsidRPr="008B6BA6" w:rsidRDefault="00462024" w:rsidP="00462024">
      <w:pPr>
        <w:spacing w:after="0"/>
        <w:contextualSpacing/>
        <w:jc w:val="both"/>
        <w:rPr>
          <w:rFonts w:ascii="Times New Roman" w:hAnsi="Times New Roman"/>
          <w:sz w:val="28"/>
          <w:szCs w:val="28"/>
          <w:shd w:val="clear" w:color="auto" w:fill="FFFFFF"/>
        </w:rPr>
      </w:pPr>
      <w:r w:rsidRPr="00C703C0">
        <w:rPr>
          <w:rFonts w:ascii="Times New Roman" w:hAnsi="Times New Roman" w:cs="Times New Roman"/>
          <w:sz w:val="28"/>
          <w:szCs w:val="28"/>
          <w:shd w:val="clear" w:color="auto" w:fill="FFFFFF"/>
        </w:rPr>
        <w:lastRenderedPageBreak/>
        <w:t>-</w:t>
      </w:r>
      <w:r w:rsidRPr="00C703C0">
        <w:rPr>
          <w:rFonts w:ascii="Times New Roman" w:hAnsi="Times New Roman"/>
          <w:sz w:val="28"/>
          <w:szCs w:val="28"/>
          <w:shd w:val="clear" w:color="auto" w:fill="FFFFFF"/>
        </w:rPr>
        <w:t xml:space="preserve"> «Письмо Победы». Ребята писали  письма в прошлое членам своих семей, участвовавших в событиях, связанных с Великой Отечественной войной 1941-1945 года. Кроме того, дети отражали личный вклад в дело сохранения наследия Великой Победы.</w:t>
      </w:r>
      <w:r w:rsidRPr="00C703C0">
        <w:rPr>
          <w:rFonts w:ascii="Times New Roman" w:hAnsi="Times New Roman"/>
          <w:sz w:val="28"/>
          <w:szCs w:val="28"/>
        </w:rPr>
        <w:t xml:space="preserve"> </w:t>
      </w:r>
      <w:r w:rsidRPr="00C703C0">
        <w:rPr>
          <w:rFonts w:ascii="Times New Roman" w:hAnsi="Times New Roman"/>
          <w:sz w:val="28"/>
          <w:szCs w:val="28"/>
          <w:shd w:val="clear" w:color="auto" w:fill="FFFFFF"/>
        </w:rPr>
        <w:t xml:space="preserve">В своих социальных сетях с </w:t>
      </w:r>
      <w:proofErr w:type="spellStart"/>
      <w:r w:rsidRPr="00C703C0">
        <w:rPr>
          <w:rFonts w:ascii="Times New Roman" w:hAnsi="Times New Roman"/>
          <w:sz w:val="28"/>
          <w:szCs w:val="28"/>
          <w:shd w:val="clear" w:color="auto" w:fill="FFFFFF"/>
        </w:rPr>
        <w:t>хэштегами</w:t>
      </w:r>
      <w:proofErr w:type="spellEnd"/>
      <w:r w:rsidRPr="00C703C0">
        <w:rPr>
          <w:rFonts w:ascii="Times New Roman" w:hAnsi="Times New Roman"/>
          <w:sz w:val="28"/>
          <w:szCs w:val="28"/>
          <w:shd w:val="clear" w:color="auto" w:fill="FFFFFF"/>
        </w:rPr>
        <w:t> </w:t>
      </w:r>
      <w:r w:rsidRPr="00C703C0">
        <w:rPr>
          <w:rStyle w:val="af9"/>
          <w:rFonts w:ascii="Times New Roman" w:hAnsi="Times New Roman"/>
          <w:sz w:val="28"/>
          <w:szCs w:val="28"/>
          <w:bdr w:val="none" w:sz="0" w:space="0" w:color="auto" w:frame="1"/>
          <w:shd w:val="clear" w:color="auto" w:fill="FFFFFF"/>
        </w:rPr>
        <w:t xml:space="preserve"> </w:t>
      </w:r>
      <w:r w:rsidRPr="00C703C0">
        <w:rPr>
          <w:rFonts w:ascii="Times New Roman" w:hAnsi="Times New Roman"/>
          <w:sz w:val="28"/>
          <w:szCs w:val="28"/>
          <w:shd w:val="clear" w:color="auto" w:fill="FFFFFF"/>
        </w:rPr>
        <w:t>#ПисьмоПобеды</w:t>
      </w:r>
      <w:r w:rsidRPr="00C703C0">
        <w:rPr>
          <w:rStyle w:val="af9"/>
          <w:rFonts w:ascii="Times New Roman" w:hAnsi="Times New Roman"/>
          <w:sz w:val="28"/>
          <w:szCs w:val="28"/>
          <w:bdr w:val="none" w:sz="0" w:space="0" w:color="auto" w:frame="1"/>
          <w:shd w:val="clear" w:color="auto" w:fill="FFFFFF"/>
        </w:rPr>
        <w:t xml:space="preserve"> </w:t>
      </w:r>
      <w:r w:rsidRPr="00C703C0">
        <w:rPr>
          <w:rFonts w:ascii="Times New Roman" w:hAnsi="Times New Roman"/>
          <w:sz w:val="28"/>
          <w:szCs w:val="28"/>
          <w:shd w:val="clear" w:color="auto" w:fill="FFFFFF"/>
        </w:rPr>
        <w:t>в сообществе «Большая перемена» разместили свои фотографии</w:t>
      </w:r>
      <w:r>
        <w:rPr>
          <w:rFonts w:ascii="Times New Roman" w:hAnsi="Times New Roman"/>
          <w:sz w:val="28"/>
          <w:szCs w:val="28"/>
          <w:shd w:val="clear" w:color="auto" w:fill="FFFFFF"/>
        </w:rPr>
        <w:t>;</w:t>
      </w:r>
    </w:p>
    <w:p w14:paraId="03541364" w14:textId="30805307" w:rsidR="00462024" w:rsidRPr="008B6BA6" w:rsidRDefault="00462024" w:rsidP="00462024">
      <w:pPr>
        <w:spacing w:after="0"/>
        <w:contextualSpacing/>
        <w:jc w:val="both"/>
        <w:rPr>
          <w:rFonts w:ascii="Times New Roman" w:hAnsi="Times New Roman" w:cs="Times New Roman"/>
          <w:sz w:val="28"/>
          <w:szCs w:val="28"/>
          <w:shd w:val="clear" w:color="auto" w:fill="FFFFFF"/>
        </w:rPr>
      </w:pPr>
      <w:r w:rsidRPr="00D67D8D">
        <w:rPr>
          <w:rFonts w:ascii="Times New Roman" w:hAnsi="Times New Roman" w:cs="Times New Roman"/>
          <w:sz w:val="28"/>
          <w:szCs w:val="28"/>
          <w:shd w:val="clear" w:color="auto" w:fill="FFFFFF"/>
        </w:rPr>
        <w:t xml:space="preserve">- </w:t>
      </w:r>
      <w:r w:rsidRPr="008B6BA6">
        <w:rPr>
          <w:rFonts w:ascii="Times New Roman" w:hAnsi="Times New Roman" w:cs="Times New Roman"/>
          <w:sz w:val="28"/>
          <w:szCs w:val="28"/>
          <w:shd w:val="clear" w:color="auto" w:fill="FFFFFF"/>
        </w:rPr>
        <w:t xml:space="preserve">«Портрет мамы», посвященный Дню 8 Марта, </w:t>
      </w:r>
      <w:r w:rsidRPr="008B6BA6">
        <w:rPr>
          <w:rFonts w:ascii="Times New Roman" w:hAnsi="Times New Roman" w:cs="Times New Roman"/>
          <w:spacing w:val="6"/>
          <w:sz w:val="28"/>
          <w:szCs w:val="28"/>
          <w:shd w:val="clear" w:color="auto" w:fill="FFFFFF"/>
        </w:rPr>
        <w:t>ребята делали  портреты своих мам: фотопортрет, графика, картина на холсте или аппликация.  Фотографии работ  публиковали в соц</w:t>
      </w:r>
      <w:r w:rsidR="0056305E">
        <w:rPr>
          <w:rFonts w:ascii="Times New Roman" w:hAnsi="Times New Roman" w:cs="Times New Roman"/>
          <w:spacing w:val="6"/>
          <w:sz w:val="28"/>
          <w:szCs w:val="28"/>
          <w:shd w:val="clear" w:color="auto" w:fill="FFFFFF"/>
        </w:rPr>
        <w:t>и</w:t>
      </w:r>
      <w:r w:rsidRPr="008B6BA6">
        <w:rPr>
          <w:rFonts w:ascii="Times New Roman" w:hAnsi="Times New Roman" w:cs="Times New Roman"/>
          <w:spacing w:val="6"/>
          <w:sz w:val="28"/>
          <w:szCs w:val="28"/>
          <w:shd w:val="clear" w:color="auto" w:fill="FFFFFF"/>
        </w:rPr>
        <w:t xml:space="preserve">альных сетях с хештегами #Портрет </w:t>
      </w:r>
      <w:proofErr w:type="spellStart"/>
      <w:r w:rsidRPr="008B6BA6">
        <w:rPr>
          <w:rFonts w:ascii="Times New Roman" w:hAnsi="Times New Roman" w:cs="Times New Roman"/>
          <w:spacing w:val="6"/>
          <w:sz w:val="28"/>
          <w:szCs w:val="28"/>
          <w:shd w:val="clear" w:color="auto" w:fill="FFFFFF"/>
        </w:rPr>
        <w:t>Мамы#Большая</w:t>
      </w:r>
      <w:proofErr w:type="spellEnd"/>
      <w:r w:rsidRPr="008B6BA6">
        <w:rPr>
          <w:rFonts w:ascii="Times New Roman" w:hAnsi="Times New Roman" w:cs="Times New Roman"/>
          <w:spacing w:val="6"/>
          <w:sz w:val="28"/>
          <w:szCs w:val="28"/>
          <w:shd w:val="clear" w:color="auto" w:fill="FFFFFF"/>
        </w:rPr>
        <w:t xml:space="preserve"> перемена#</w:t>
      </w:r>
    </w:p>
    <w:p w14:paraId="4B7896BB" w14:textId="77777777" w:rsidR="00462024" w:rsidRPr="00D67D8D" w:rsidRDefault="00462024" w:rsidP="00462024">
      <w:pPr>
        <w:spacing w:after="0"/>
        <w:contextualSpacing/>
        <w:jc w:val="both"/>
        <w:rPr>
          <w:rFonts w:ascii="Times New Roman" w:hAnsi="Times New Roman" w:cs="Times New Roman"/>
          <w:sz w:val="28"/>
          <w:szCs w:val="28"/>
          <w:shd w:val="clear" w:color="auto" w:fill="FFFFFF"/>
        </w:rPr>
      </w:pPr>
      <w:r w:rsidRPr="00D67D8D">
        <w:rPr>
          <w:rFonts w:ascii="Times New Roman" w:hAnsi="Times New Roman" w:cs="Times New Roman"/>
          <w:spacing w:val="6"/>
          <w:sz w:val="28"/>
          <w:szCs w:val="28"/>
          <w:shd w:val="clear" w:color="auto" w:fill="FFFFFF"/>
        </w:rPr>
        <w:t>- «Вам, любимые»</w:t>
      </w:r>
      <w:r w:rsidRPr="00D67D8D">
        <w:rPr>
          <w:rFonts w:ascii="Arial" w:hAnsi="Arial" w:cs="Arial"/>
          <w:spacing w:val="6"/>
          <w:sz w:val="19"/>
          <w:szCs w:val="19"/>
          <w:shd w:val="clear" w:color="auto" w:fill="FFFFFF"/>
        </w:rPr>
        <w:t xml:space="preserve"> </w:t>
      </w:r>
      <w:r w:rsidRPr="00D67D8D">
        <w:rPr>
          <w:rFonts w:ascii="Times New Roman" w:hAnsi="Times New Roman" w:cs="Times New Roman"/>
          <w:spacing w:val="6"/>
          <w:sz w:val="28"/>
          <w:szCs w:val="28"/>
          <w:shd w:val="clear" w:color="auto" w:fill="FFFFFF"/>
        </w:rPr>
        <w:t xml:space="preserve">ребята украшали двери в кабинеты и классы своих любимых учителей и публиковали посты, посвящённые данному мероприятию, у себя в социальных сетях с </w:t>
      </w:r>
      <w:proofErr w:type="spellStart"/>
      <w:r w:rsidRPr="00D67D8D">
        <w:rPr>
          <w:rFonts w:ascii="Times New Roman" w:hAnsi="Times New Roman" w:cs="Times New Roman"/>
          <w:spacing w:val="6"/>
          <w:sz w:val="28"/>
          <w:szCs w:val="28"/>
          <w:shd w:val="clear" w:color="auto" w:fill="FFFFFF"/>
        </w:rPr>
        <w:t>хэштегами</w:t>
      </w:r>
      <w:proofErr w:type="spellEnd"/>
      <w:r w:rsidRPr="00D67D8D">
        <w:rPr>
          <w:rFonts w:ascii="Times New Roman" w:hAnsi="Times New Roman" w:cs="Times New Roman"/>
          <w:spacing w:val="6"/>
          <w:sz w:val="28"/>
          <w:szCs w:val="28"/>
          <w:shd w:val="clear" w:color="auto" w:fill="FFFFFF"/>
        </w:rPr>
        <w:t> #ВамЛибимые#Большая перемена#</w:t>
      </w:r>
    </w:p>
    <w:p w14:paraId="6C3B4EA3" w14:textId="77777777" w:rsidR="00462024" w:rsidRDefault="00462024" w:rsidP="00462024">
      <w:pPr>
        <w:spacing w:after="0"/>
        <w:contextualSpacing/>
        <w:jc w:val="both"/>
        <w:rPr>
          <w:rFonts w:ascii="Times New Roman" w:hAnsi="Times New Roman" w:cs="Times New Roman"/>
          <w:sz w:val="28"/>
          <w:szCs w:val="28"/>
          <w:shd w:val="clear" w:color="auto" w:fill="F7F7F7"/>
        </w:rPr>
      </w:pPr>
      <w:r w:rsidRPr="00D67D8D">
        <w:rPr>
          <w:rFonts w:ascii="Times New Roman" w:hAnsi="Times New Roman" w:cs="Times New Roman"/>
          <w:sz w:val="28"/>
          <w:szCs w:val="28"/>
          <w:shd w:val="clear" w:color="auto" w:fill="FFFFFF"/>
        </w:rPr>
        <w:t xml:space="preserve"> - «Добрая суббота», приуроченная</w:t>
      </w:r>
      <w:r w:rsidRPr="00D67D8D">
        <w:rPr>
          <w:rFonts w:ascii="Times New Roman" w:hAnsi="Times New Roman" w:cs="Times New Roman"/>
          <w:sz w:val="28"/>
          <w:szCs w:val="28"/>
          <w:shd w:val="clear" w:color="auto" w:fill="F7F7F7"/>
        </w:rPr>
        <w:t xml:space="preserve"> ко Дню семьи, любви и верности,</w:t>
      </w:r>
      <w:r w:rsidRPr="00D67D8D">
        <w:rPr>
          <w:sz w:val="36"/>
          <w:szCs w:val="36"/>
          <w:shd w:val="clear" w:color="auto" w:fill="F7F7F7"/>
        </w:rPr>
        <w:t xml:space="preserve"> </w:t>
      </w:r>
      <w:r w:rsidRPr="00D67D8D">
        <w:rPr>
          <w:rFonts w:ascii="Times New Roman" w:hAnsi="Times New Roman" w:cs="Times New Roman"/>
          <w:sz w:val="28"/>
          <w:szCs w:val="28"/>
          <w:shd w:val="clear" w:color="auto" w:fill="F7F7F7"/>
        </w:rPr>
        <w:t>школьники рассказывали  истории о семейном отдыхе, размещали видео и публиковали его в сообществе «Большая перемена»;</w:t>
      </w:r>
    </w:p>
    <w:p w14:paraId="3A44B7BB" w14:textId="77777777" w:rsidR="00462024" w:rsidRPr="008B6BA6" w:rsidRDefault="00462024" w:rsidP="00462024">
      <w:pPr>
        <w:spacing w:after="0"/>
        <w:contextualSpacing/>
        <w:jc w:val="both"/>
        <w:rPr>
          <w:rFonts w:ascii="Times New Roman" w:hAnsi="Times New Roman" w:cs="Times New Roman"/>
          <w:sz w:val="28"/>
          <w:szCs w:val="28"/>
          <w:shd w:val="clear" w:color="auto" w:fill="F7F7F7"/>
        </w:rPr>
      </w:pPr>
      <w:r w:rsidRPr="008B6BA6">
        <w:rPr>
          <w:rFonts w:ascii="Times New Roman" w:hAnsi="Times New Roman" w:cs="Times New Roman"/>
          <w:sz w:val="28"/>
          <w:szCs w:val="28"/>
          <w:shd w:val="clear" w:color="auto" w:fill="F7F7F7"/>
        </w:rPr>
        <w:t xml:space="preserve"> -</w:t>
      </w:r>
      <w:r>
        <w:rPr>
          <w:rFonts w:ascii="Times New Roman" w:hAnsi="Times New Roman"/>
          <w:sz w:val="28"/>
          <w:szCs w:val="28"/>
        </w:rPr>
        <w:t xml:space="preserve">«Воскресенье с семьей» в акции приняли участие учащиеся и родители. </w:t>
      </w:r>
      <w:r w:rsidRPr="008B6BA6">
        <w:rPr>
          <w:rFonts w:ascii="Times New Roman" w:hAnsi="Times New Roman"/>
          <w:sz w:val="28"/>
          <w:szCs w:val="28"/>
        </w:rPr>
        <w:t>Поход с семьей на каток, совместное приготовление семейного  завтрака, семейные настольные игры и многое другое.</w:t>
      </w:r>
      <w:r w:rsidRPr="008B6BA6">
        <w:rPr>
          <w:rFonts w:ascii="Times New Roman" w:hAnsi="Times New Roman" w:cs="Times New Roman"/>
          <w:sz w:val="28"/>
          <w:szCs w:val="28"/>
          <w:shd w:val="clear" w:color="auto" w:fill="F7F7F7"/>
        </w:rPr>
        <w:t xml:space="preserve"> </w:t>
      </w:r>
      <w:r>
        <w:rPr>
          <w:rFonts w:ascii="Times New Roman" w:hAnsi="Times New Roman" w:cs="Times New Roman"/>
          <w:sz w:val="28"/>
          <w:szCs w:val="28"/>
          <w:shd w:val="clear" w:color="auto" w:fill="F7F7F7"/>
        </w:rPr>
        <w:t>Р</w:t>
      </w:r>
      <w:r w:rsidRPr="00D67D8D">
        <w:rPr>
          <w:rFonts w:ascii="Times New Roman" w:hAnsi="Times New Roman" w:cs="Times New Roman"/>
          <w:sz w:val="28"/>
          <w:szCs w:val="28"/>
          <w:shd w:val="clear" w:color="auto" w:fill="F7F7F7"/>
        </w:rPr>
        <w:t>азмещали видео и публиковали его в сообществе «Большая перемена»;</w:t>
      </w:r>
    </w:p>
    <w:p w14:paraId="794945CA" w14:textId="77777777" w:rsidR="00462024" w:rsidRPr="00DD3898" w:rsidRDefault="00462024" w:rsidP="00462024">
      <w:pPr>
        <w:spacing w:after="0"/>
        <w:ind w:firstLine="720"/>
        <w:jc w:val="both"/>
        <w:rPr>
          <w:rFonts w:ascii="Times New Roman" w:hAnsi="Times New Roman" w:cs="Times New Roman"/>
          <w:sz w:val="28"/>
          <w:szCs w:val="28"/>
        </w:rPr>
      </w:pPr>
      <w:r>
        <w:rPr>
          <w:rFonts w:ascii="Times New Roman" w:hAnsi="Times New Roman"/>
          <w:sz w:val="28"/>
          <w:szCs w:val="28"/>
        </w:rPr>
        <w:t>Учащиеся МБОУ «ООШ п. Омсукчан»</w:t>
      </w:r>
      <w:r w:rsidRPr="00C703C0">
        <w:rPr>
          <w:rFonts w:ascii="Times New Roman" w:hAnsi="Times New Roman"/>
          <w:sz w:val="28"/>
          <w:szCs w:val="28"/>
        </w:rPr>
        <w:t xml:space="preserve"> приняли участие в Международном флешмобе семейного творчества «Рисуем с детьми Вечный огонь».</w:t>
      </w:r>
      <w:r w:rsidRPr="00C703C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Ребята</w:t>
      </w:r>
      <w:r w:rsidRPr="00DD3898">
        <w:rPr>
          <w:rFonts w:ascii="Times New Roman" w:hAnsi="Times New Roman"/>
          <w:sz w:val="28"/>
          <w:szCs w:val="28"/>
          <w:shd w:val="clear" w:color="auto" w:fill="FFFFFF"/>
        </w:rPr>
        <w:t xml:space="preserve"> разместили в социальных сетях на своих страницах #ВКонтакте  фотографии своих рисунков с </w:t>
      </w:r>
      <w:proofErr w:type="spellStart"/>
      <w:r w:rsidRPr="00DD3898">
        <w:rPr>
          <w:rFonts w:ascii="Times New Roman" w:hAnsi="Times New Roman"/>
          <w:sz w:val="28"/>
          <w:szCs w:val="28"/>
          <w:shd w:val="clear" w:color="auto" w:fill="FFFFFF"/>
        </w:rPr>
        <w:t>хэштегами</w:t>
      </w:r>
      <w:proofErr w:type="spellEnd"/>
      <w:r w:rsidRPr="00DD3898">
        <w:rPr>
          <w:rFonts w:ascii="Times New Roman" w:hAnsi="Times New Roman"/>
          <w:sz w:val="28"/>
          <w:szCs w:val="28"/>
          <w:shd w:val="clear" w:color="auto" w:fill="FFFFFF"/>
        </w:rPr>
        <w:t> #вечныйогонь.</w:t>
      </w:r>
    </w:p>
    <w:p w14:paraId="0B0753D1" w14:textId="77777777" w:rsidR="00462024" w:rsidRPr="00CB5DDC" w:rsidRDefault="00462024" w:rsidP="00462024">
      <w:pPr>
        <w:spacing w:after="0"/>
        <w:ind w:right="60"/>
        <w:jc w:val="both"/>
        <w:rPr>
          <w:rFonts w:ascii="Times New Roman" w:hAnsi="Times New Roman" w:cs="Times New Roman"/>
          <w:sz w:val="28"/>
          <w:szCs w:val="28"/>
        </w:rPr>
      </w:pPr>
      <w:r>
        <w:rPr>
          <w:rFonts w:ascii="Times New Roman" w:hAnsi="Times New Roman" w:cs="Times New Roman"/>
          <w:sz w:val="28"/>
          <w:szCs w:val="28"/>
        </w:rPr>
        <w:t xml:space="preserve">              На основе а</w:t>
      </w:r>
      <w:r w:rsidRPr="00CB5DDC">
        <w:rPr>
          <w:rFonts w:ascii="Times New Roman" w:hAnsi="Times New Roman" w:cs="Times New Roman"/>
          <w:sz w:val="28"/>
          <w:szCs w:val="28"/>
        </w:rPr>
        <w:t>нализ</w:t>
      </w:r>
      <w:r>
        <w:rPr>
          <w:rFonts w:ascii="Times New Roman" w:hAnsi="Times New Roman" w:cs="Times New Roman"/>
          <w:sz w:val="28"/>
          <w:szCs w:val="28"/>
        </w:rPr>
        <w:t>а</w:t>
      </w:r>
      <w:r w:rsidRPr="00CB5DDC">
        <w:rPr>
          <w:rFonts w:ascii="Times New Roman" w:hAnsi="Times New Roman" w:cs="Times New Roman"/>
          <w:sz w:val="28"/>
          <w:szCs w:val="28"/>
        </w:rPr>
        <w:t xml:space="preserve"> воспитательной работы за 2020-2021 учебный год</w:t>
      </w:r>
      <w:r>
        <w:rPr>
          <w:rFonts w:ascii="Times New Roman" w:hAnsi="Times New Roman" w:cs="Times New Roman"/>
          <w:sz w:val="28"/>
          <w:szCs w:val="28"/>
        </w:rPr>
        <w:t xml:space="preserve"> </w:t>
      </w:r>
      <w:r w:rsidRPr="00CB5DDC">
        <w:rPr>
          <w:rFonts w:ascii="Times New Roman" w:hAnsi="Times New Roman" w:cs="Times New Roman"/>
          <w:sz w:val="28"/>
          <w:szCs w:val="28"/>
        </w:rPr>
        <w:t xml:space="preserve"> определ</w:t>
      </w:r>
      <w:r>
        <w:rPr>
          <w:rFonts w:ascii="Times New Roman" w:hAnsi="Times New Roman" w:cs="Times New Roman"/>
          <w:sz w:val="28"/>
          <w:szCs w:val="28"/>
        </w:rPr>
        <w:t>ены</w:t>
      </w:r>
      <w:r w:rsidRPr="00CB5DDC">
        <w:rPr>
          <w:rFonts w:ascii="Times New Roman" w:hAnsi="Times New Roman" w:cs="Times New Roman"/>
          <w:sz w:val="28"/>
          <w:szCs w:val="28"/>
        </w:rPr>
        <w:t xml:space="preserve"> следующие задачи:</w:t>
      </w:r>
    </w:p>
    <w:p w14:paraId="33272F1A" w14:textId="77777777" w:rsidR="00462024" w:rsidRPr="00CB5DDC" w:rsidRDefault="00462024" w:rsidP="00462024">
      <w:pPr>
        <w:spacing w:after="0"/>
        <w:jc w:val="both"/>
        <w:rPr>
          <w:rFonts w:ascii="Times New Roman" w:hAnsi="Times New Roman" w:cs="Times New Roman"/>
          <w:sz w:val="28"/>
          <w:szCs w:val="28"/>
        </w:rPr>
      </w:pPr>
      <w:r w:rsidRPr="00CB5DDC">
        <w:rPr>
          <w:rFonts w:ascii="Times New Roman" w:hAnsi="Times New Roman" w:cs="Times New Roman"/>
          <w:sz w:val="28"/>
          <w:szCs w:val="28"/>
        </w:rPr>
        <w:t xml:space="preserve">- Совершенствование воспитательной работы, путем применения современных воспитательных технологий. </w:t>
      </w:r>
    </w:p>
    <w:p w14:paraId="0146B870" w14:textId="77777777" w:rsidR="00462024" w:rsidRPr="00CB5DDC" w:rsidRDefault="00462024" w:rsidP="00462024">
      <w:pPr>
        <w:spacing w:after="0"/>
        <w:contextualSpacing/>
        <w:jc w:val="both"/>
        <w:rPr>
          <w:rFonts w:ascii="Times New Roman" w:hAnsi="Times New Roman" w:cs="Times New Roman"/>
          <w:sz w:val="28"/>
          <w:szCs w:val="28"/>
        </w:rPr>
      </w:pPr>
      <w:r w:rsidRPr="00CB5DDC">
        <w:rPr>
          <w:rFonts w:ascii="Times New Roman" w:hAnsi="Times New Roman" w:cs="Times New Roman"/>
          <w:sz w:val="28"/>
          <w:szCs w:val="28"/>
        </w:rPr>
        <w:t xml:space="preserve">- Создание условий для выявления, поддержки и сопровождения одаренных детей. </w:t>
      </w:r>
    </w:p>
    <w:p w14:paraId="111E58D0" w14:textId="7D033917" w:rsidR="00462024" w:rsidRDefault="00462024" w:rsidP="00462024">
      <w:pPr>
        <w:spacing w:after="0"/>
        <w:jc w:val="both"/>
        <w:rPr>
          <w:rFonts w:ascii="Times New Roman" w:hAnsi="Times New Roman" w:cs="Times New Roman"/>
          <w:color w:val="333333"/>
          <w:sz w:val="28"/>
          <w:szCs w:val="28"/>
          <w:shd w:val="clear" w:color="auto" w:fill="FFFFFF"/>
        </w:rPr>
      </w:pPr>
      <w:r w:rsidRPr="00CB5DDC">
        <w:rPr>
          <w:rFonts w:ascii="Times New Roman" w:hAnsi="Times New Roman" w:cs="Times New Roman"/>
          <w:sz w:val="28"/>
          <w:szCs w:val="28"/>
        </w:rPr>
        <w:t>- Способствование повышению уровня педагогического мастерства классных руководителей и заместителей директоров по воспитательной работе</w:t>
      </w:r>
      <w:r w:rsidR="001E5C98">
        <w:rPr>
          <w:rFonts w:ascii="Times New Roman" w:hAnsi="Times New Roman" w:cs="Times New Roman"/>
          <w:sz w:val="28"/>
          <w:szCs w:val="28"/>
        </w:rPr>
        <w:t>.</w:t>
      </w:r>
    </w:p>
    <w:p w14:paraId="3E75DAC9" w14:textId="1E66BFD9" w:rsidR="00BB4A60" w:rsidRDefault="00BB4A60" w:rsidP="00BB4A60">
      <w:pPr>
        <w:spacing w:after="0"/>
        <w:rPr>
          <w:rFonts w:ascii="Times New Roman" w:hAnsi="Times New Roman" w:cs="Times New Roman"/>
          <w:color w:val="000000"/>
          <w:sz w:val="28"/>
          <w:szCs w:val="28"/>
        </w:rPr>
      </w:pPr>
      <w:r w:rsidRPr="003A40C6">
        <w:rPr>
          <w:rFonts w:ascii="Times New Roman" w:eastAsia="Calibri" w:hAnsi="Times New Roman" w:cs="Times New Roman"/>
          <w:b/>
          <w:sz w:val="28"/>
          <w:szCs w:val="28"/>
        </w:rPr>
        <w:t xml:space="preserve">5.2. Организация </w:t>
      </w:r>
      <w:r>
        <w:rPr>
          <w:rFonts w:ascii="Times New Roman" w:eastAsia="Calibri" w:hAnsi="Times New Roman" w:cs="Times New Roman"/>
          <w:b/>
          <w:sz w:val="28"/>
          <w:szCs w:val="28"/>
        </w:rPr>
        <w:t>летнего отдыха, оздоровления и занятости детей</w:t>
      </w:r>
      <w:r>
        <w:rPr>
          <w:rFonts w:ascii="Times New Roman" w:hAnsi="Times New Roman" w:cs="Times New Roman"/>
          <w:color w:val="000000"/>
          <w:sz w:val="28"/>
          <w:szCs w:val="28"/>
        </w:rPr>
        <w:t xml:space="preserve">         </w:t>
      </w:r>
    </w:p>
    <w:p w14:paraId="47A039E6" w14:textId="66DAA5DF" w:rsidR="00BB4A60" w:rsidRDefault="00BB4A60" w:rsidP="00BB4A60">
      <w:pPr>
        <w:spacing w:after="0"/>
        <w:rPr>
          <w:rFonts w:ascii="Times New Roman" w:hAnsi="Times New Roman" w:cs="Times New Roman"/>
          <w:b/>
          <w:sz w:val="28"/>
          <w:szCs w:val="28"/>
        </w:rPr>
      </w:pPr>
      <w:r>
        <w:rPr>
          <w:rFonts w:ascii="Times New Roman" w:hAnsi="Times New Roman" w:cs="Times New Roman"/>
          <w:color w:val="000000"/>
          <w:sz w:val="28"/>
          <w:szCs w:val="28"/>
        </w:rPr>
        <w:t xml:space="preserve">  </w:t>
      </w:r>
      <w:r w:rsidRPr="00B90DF0">
        <w:rPr>
          <w:rFonts w:ascii="Times New Roman" w:hAnsi="Times New Roman" w:cs="Times New Roman"/>
          <w:color w:val="000000"/>
          <w:sz w:val="28"/>
          <w:szCs w:val="28"/>
        </w:rPr>
        <w:t>Летний отдых детей Омсукчанского городского округа был организован на основании Постановления администрации Омсук</w:t>
      </w:r>
      <w:r>
        <w:rPr>
          <w:rFonts w:ascii="Times New Roman" w:hAnsi="Times New Roman" w:cs="Times New Roman"/>
          <w:color w:val="000000"/>
          <w:sz w:val="28"/>
          <w:szCs w:val="28"/>
        </w:rPr>
        <w:t>чанского городского округа № 251 от 28.04.2021</w:t>
      </w:r>
      <w:r w:rsidRPr="00B90DF0">
        <w:rPr>
          <w:rFonts w:ascii="Times New Roman" w:hAnsi="Times New Roman" w:cs="Times New Roman"/>
          <w:color w:val="000000"/>
          <w:sz w:val="28"/>
          <w:szCs w:val="28"/>
        </w:rPr>
        <w:t xml:space="preserve"> года « Об организации труда и отды</w:t>
      </w:r>
      <w:r>
        <w:rPr>
          <w:rFonts w:ascii="Times New Roman" w:hAnsi="Times New Roman" w:cs="Times New Roman"/>
          <w:color w:val="000000"/>
          <w:sz w:val="28"/>
          <w:szCs w:val="28"/>
        </w:rPr>
        <w:t>ха детей и подростков в летний период 2021 года</w:t>
      </w:r>
      <w:r w:rsidRPr="00B90DF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Для детей, обучающихся в общеобразовательных организациях Магаданской области, оплата путевки в размере 100% общей стоимости путевки, за счет средств бюджета Магаданской области.</w:t>
      </w:r>
    </w:p>
    <w:p w14:paraId="68DA0F15" w14:textId="77777777" w:rsidR="00BB4A60" w:rsidRPr="00B90DF0" w:rsidRDefault="00BB4A60" w:rsidP="00BB4A60">
      <w:pPr>
        <w:spacing w:after="0"/>
        <w:jc w:val="both"/>
        <w:rPr>
          <w:rFonts w:ascii="Times New Roman" w:hAnsi="Times New Roman" w:cs="Times New Roman"/>
          <w:color w:val="000000"/>
          <w:sz w:val="28"/>
          <w:szCs w:val="28"/>
        </w:rPr>
      </w:pPr>
      <w:r w:rsidRPr="00B90DF0">
        <w:rPr>
          <w:rFonts w:ascii="Times New Roman" w:hAnsi="Times New Roman" w:cs="Times New Roman"/>
          <w:color w:val="FF0000"/>
          <w:sz w:val="28"/>
          <w:szCs w:val="28"/>
        </w:rPr>
        <w:lastRenderedPageBreak/>
        <w:t xml:space="preserve">       </w:t>
      </w:r>
      <w:r w:rsidRPr="00B90DF0">
        <w:rPr>
          <w:rFonts w:ascii="Times New Roman" w:hAnsi="Times New Roman" w:cs="Times New Roman"/>
          <w:color w:val="000000"/>
          <w:sz w:val="28"/>
          <w:szCs w:val="28"/>
        </w:rPr>
        <w:t>В Омсу</w:t>
      </w:r>
      <w:r>
        <w:rPr>
          <w:rFonts w:ascii="Times New Roman" w:hAnsi="Times New Roman" w:cs="Times New Roman"/>
          <w:color w:val="000000"/>
          <w:sz w:val="28"/>
          <w:szCs w:val="28"/>
        </w:rPr>
        <w:t>кчанском городском округе в 2021</w:t>
      </w:r>
      <w:r w:rsidRPr="00B90DF0">
        <w:rPr>
          <w:rFonts w:ascii="Times New Roman" w:hAnsi="Times New Roman" w:cs="Times New Roman"/>
          <w:color w:val="000000"/>
          <w:sz w:val="28"/>
          <w:szCs w:val="28"/>
        </w:rPr>
        <w:t xml:space="preserve"> году работали 2-а ла</w:t>
      </w:r>
      <w:r>
        <w:rPr>
          <w:rFonts w:ascii="Times New Roman" w:hAnsi="Times New Roman" w:cs="Times New Roman"/>
          <w:color w:val="000000"/>
          <w:sz w:val="28"/>
          <w:szCs w:val="28"/>
        </w:rPr>
        <w:t>геря дневного пребывания детей, для детей в возрасте 6,6  до 17 лет.</w:t>
      </w:r>
    </w:p>
    <w:p w14:paraId="1081935D" w14:textId="77777777" w:rsidR="00BB4A60" w:rsidRPr="00B90DF0" w:rsidRDefault="00BB4A60" w:rsidP="00BB4A6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смена длилась 21 день – с 07.06.2021 г. по 06.07.2021 </w:t>
      </w:r>
      <w:r w:rsidRPr="00B90DF0">
        <w:rPr>
          <w:rFonts w:ascii="Times New Roman" w:hAnsi="Times New Roman" w:cs="Times New Roman"/>
          <w:color w:val="000000"/>
          <w:sz w:val="28"/>
          <w:szCs w:val="28"/>
        </w:rPr>
        <w:t>г.</w:t>
      </w:r>
    </w:p>
    <w:p w14:paraId="55FF1E7E" w14:textId="77777777" w:rsidR="00BB4A60" w:rsidRPr="00B90DF0" w:rsidRDefault="00BB4A60" w:rsidP="00BB4A60">
      <w:pPr>
        <w:spacing w:after="0"/>
        <w:rPr>
          <w:rFonts w:ascii="Times New Roman" w:hAnsi="Times New Roman" w:cs="Times New Roman"/>
          <w:color w:val="000000"/>
          <w:sz w:val="28"/>
          <w:szCs w:val="28"/>
        </w:rPr>
      </w:pPr>
      <w:r w:rsidRPr="00B90DF0">
        <w:rPr>
          <w:rFonts w:ascii="Times New Roman" w:hAnsi="Times New Roman" w:cs="Times New Roman"/>
          <w:color w:val="000000"/>
          <w:sz w:val="28"/>
          <w:szCs w:val="28"/>
        </w:rPr>
        <w:t>2 см</w:t>
      </w:r>
      <w:r>
        <w:rPr>
          <w:rFonts w:ascii="Times New Roman" w:hAnsi="Times New Roman" w:cs="Times New Roman"/>
          <w:color w:val="000000"/>
          <w:sz w:val="28"/>
          <w:szCs w:val="28"/>
        </w:rPr>
        <w:t xml:space="preserve">ена длилась 21 день – с 09.07.2021 </w:t>
      </w:r>
      <w:r w:rsidRPr="00B90DF0">
        <w:rPr>
          <w:rFonts w:ascii="Times New Roman" w:hAnsi="Times New Roman" w:cs="Times New Roman"/>
          <w:color w:val="000000"/>
          <w:sz w:val="28"/>
          <w:szCs w:val="28"/>
        </w:rPr>
        <w:t xml:space="preserve"> г. </w:t>
      </w:r>
      <w:r>
        <w:rPr>
          <w:rFonts w:ascii="Times New Roman" w:hAnsi="Times New Roman" w:cs="Times New Roman"/>
          <w:color w:val="000000"/>
          <w:sz w:val="28"/>
          <w:szCs w:val="28"/>
        </w:rPr>
        <w:t>по 06</w:t>
      </w:r>
      <w:r w:rsidRPr="00B90DF0">
        <w:rPr>
          <w:rFonts w:ascii="Times New Roman" w:hAnsi="Times New Roman" w:cs="Times New Roman"/>
          <w:color w:val="000000"/>
          <w:sz w:val="28"/>
          <w:szCs w:val="28"/>
        </w:rPr>
        <w:t>.08.</w:t>
      </w:r>
      <w:r>
        <w:rPr>
          <w:rFonts w:ascii="Times New Roman" w:hAnsi="Times New Roman" w:cs="Times New Roman"/>
          <w:color w:val="000000"/>
          <w:sz w:val="28"/>
          <w:szCs w:val="28"/>
        </w:rPr>
        <w:t>2021</w:t>
      </w:r>
      <w:r w:rsidRPr="00B90DF0">
        <w:rPr>
          <w:rFonts w:ascii="Times New Roman" w:hAnsi="Times New Roman" w:cs="Times New Roman"/>
          <w:color w:val="000000"/>
          <w:sz w:val="28"/>
          <w:szCs w:val="28"/>
        </w:rPr>
        <w:t xml:space="preserve"> г.</w:t>
      </w:r>
    </w:p>
    <w:p w14:paraId="37419B18" w14:textId="77777777" w:rsidR="00BB4A60" w:rsidRPr="00B90DF0" w:rsidRDefault="00BB4A60" w:rsidP="00BB4A6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90DF0">
        <w:rPr>
          <w:rFonts w:ascii="Times New Roman" w:hAnsi="Times New Roman" w:cs="Times New Roman"/>
          <w:color w:val="000000"/>
          <w:sz w:val="28"/>
          <w:szCs w:val="28"/>
        </w:rPr>
        <w:t xml:space="preserve">Режим работы ЛДП « Северное сияние», </w:t>
      </w:r>
      <w:proofErr w:type="spellStart"/>
      <w:r w:rsidRPr="00B90DF0">
        <w:rPr>
          <w:rFonts w:ascii="Times New Roman" w:hAnsi="Times New Roman" w:cs="Times New Roman"/>
          <w:color w:val="000000"/>
          <w:sz w:val="28"/>
          <w:szCs w:val="28"/>
        </w:rPr>
        <w:t>Солнцеград</w:t>
      </w:r>
      <w:proofErr w:type="spellEnd"/>
      <w:r w:rsidRPr="00B90DF0">
        <w:rPr>
          <w:rFonts w:ascii="Times New Roman" w:hAnsi="Times New Roman" w:cs="Times New Roman"/>
          <w:color w:val="000000"/>
          <w:sz w:val="28"/>
          <w:szCs w:val="28"/>
        </w:rPr>
        <w:t>» -  с 09.00- 18.00</w:t>
      </w:r>
    </w:p>
    <w:p w14:paraId="6AE7C0F5" w14:textId="77777777" w:rsidR="00BB4A60" w:rsidRPr="00B90DF0" w:rsidRDefault="00BB4A60" w:rsidP="00BB4A6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90DF0">
        <w:rPr>
          <w:rFonts w:ascii="Times New Roman" w:hAnsi="Times New Roman" w:cs="Times New Roman"/>
          <w:color w:val="000000"/>
          <w:sz w:val="28"/>
          <w:szCs w:val="28"/>
        </w:rPr>
        <w:t>В лагерях было ор</w:t>
      </w:r>
      <w:r>
        <w:rPr>
          <w:rFonts w:ascii="Times New Roman" w:hAnsi="Times New Roman" w:cs="Times New Roman"/>
          <w:color w:val="000000"/>
          <w:sz w:val="28"/>
          <w:szCs w:val="28"/>
        </w:rPr>
        <w:t>ганизовано 3-х разовое питание, режим работы ЛДП</w:t>
      </w:r>
      <w:r w:rsidRPr="00B90DF0">
        <w:rPr>
          <w:rFonts w:ascii="Times New Roman" w:hAnsi="Times New Roman" w:cs="Times New Roman"/>
          <w:color w:val="000000"/>
          <w:sz w:val="28"/>
          <w:szCs w:val="28"/>
        </w:rPr>
        <w:t xml:space="preserve">  с 09.00- 18.00</w:t>
      </w:r>
    </w:p>
    <w:p w14:paraId="57E25DA8" w14:textId="77777777" w:rsidR="00BB4A60" w:rsidRPr="00B90DF0" w:rsidRDefault="00BB4A60" w:rsidP="00BB4A6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90DF0">
        <w:rPr>
          <w:rFonts w:ascii="Times New Roman" w:hAnsi="Times New Roman" w:cs="Times New Roman"/>
          <w:color w:val="000000"/>
          <w:sz w:val="28"/>
          <w:szCs w:val="28"/>
        </w:rPr>
        <w:t>Местный бюдже</w:t>
      </w:r>
      <w:r>
        <w:rPr>
          <w:rFonts w:ascii="Times New Roman" w:hAnsi="Times New Roman" w:cs="Times New Roman"/>
          <w:color w:val="000000"/>
          <w:sz w:val="28"/>
          <w:szCs w:val="28"/>
        </w:rPr>
        <w:t xml:space="preserve">т: утверждено -3 383 900  руб.; профинансировано-3 043 624,56 </w:t>
      </w:r>
      <w:r w:rsidRPr="00B90DF0">
        <w:rPr>
          <w:rFonts w:ascii="Times New Roman" w:hAnsi="Times New Roman" w:cs="Times New Roman"/>
          <w:color w:val="000000"/>
          <w:sz w:val="28"/>
          <w:szCs w:val="28"/>
        </w:rPr>
        <w:t>руб.</w:t>
      </w:r>
    </w:p>
    <w:p w14:paraId="222FCA2E" w14:textId="77777777" w:rsidR="00BB4A60" w:rsidRPr="00B90DF0" w:rsidRDefault="00BB4A60" w:rsidP="00BB4A6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90DF0">
        <w:rPr>
          <w:rFonts w:ascii="Times New Roman" w:hAnsi="Times New Roman" w:cs="Times New Roman"/>
          <w:color w:val="000000"/>
          <w:sz w:val="28"/>
          <w:szCs w:val="28"/>
        </w:rPr>
        <w:t>Областной бюджет: утверж</w:t>
      </w:r>
      <w:r>
        <w:rPr>
          <w:rFonts w:ascii="Times New Roman" w:hAnsi="Times New Roman" w:cs="Times New Roman"/>
          <w:color w:val="000000"/>
          <w:sz w:val="28"/>
          <w:szCs w:val="28"/>
        </w:rPr>
        <w:t>дено-2 660 000</w:t>
      </w:r>
      <w:r w:rsidRPr="00B90DF0">
        <w:rPr>
          <w:rFonts w:ascii="Times New Roman" w:hAnsi="Times New Roman" w:cs="Times New Roman"/>
          <w:color w:val="000000"/>
          <w:sz w:val="28"/>
          <w:szCs w:val="28"/>
        </w:rPr>
        <w:t xml:space="preserve"> руб.; профинансировано-</w:t>
      </w:r>
      <w:r>
        <w:rPr>
          <w:rFonts w:ascii="Times New Roman" w:hAnsi="Times New Roman" w:cs="Times New Roman"/>
          <w:color w:val="000000"/>
          <w:sz w:val="28"/>
          <w:szCs w:val="28"/>
        </w:rPr>
        <w:t>2 429 220</w:t>
      </w:r>
      <w:r w:rsidRPr="00B90DF0">
        <w:rPr>
          <w:rFonts w:ascii="Times New Roman" w:hAnsi="Times New Roman" w:cs="Times New Roman"/>
          <w:color w:val="000000"/>
          <w:sz w:val="28"/>
          <w:szCs w:val="28"/>
        </w:rPr>
        <w:t xml:space="preserve"> руб.</w:t>
      </w:r>
    </w:p>
    <w:p w14:paraId="1E6BF984" w14:textId="77777777" w:rsidR="00BB4A60" w:rsidRPr="00B90DF0" w:rsidRDefault="00BB4A60" w:rsidP="00BB4A6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90DF0">
        <w:rPr>
          <w:rFonts w:ascii="Times New Roman" w:hAnsi="Times New Roman" w:cs="Times New Roman"/>
          <w:sz w:val="28"/>
          <w:szCs w:val="28"/>
        </w:rPr>
        <w:t>Перед организаторами детского летнего отдыха основной целью воспитательно-оздоровительной работы стояла: создание необходимых условий, способствующих занятости, развитию, воспитанию и оздоровлению детей.</w:t>
      </w:r>
    </w:p>
    <w:p w14:paraId="2F4FF646" w14:textId="77777777" w:rsidR="00BB4A60" w:rsidRPr="00B90DF0" w:rsidRDefault="00BB4A60" w:rsidP="00BB4A60">
      <w:pPr>
        <w:spacing w:after="0"/>
        <w:jc w:val="both"/>
        <w:rPr>
          <w:rFonts w:ascii="Times New Roman" w:hAnsi="Times New Roman" w:cs="Times New Roman"/>
          <w:sz w:val="28"/>
          <w:szCs w:val="28"/>
        </w:rPr>
      </w:pPr>
      <w:r w:rsidRPr="00B90DF0">
        <w:rPr>
          <w:rFonts w:ascii="Times New Roman" w:hAnsi="Times New Roman" w:cs="Times New Roman"/>
          <w:sz w:val="28"/>
          <w:szCs w:val="28"/>
        </w:rPr>
        <w:t xml:space="preserve">      Программы ЛДП детей были своевременно представлены в методический кабинет Управления образования. Цели и задачи программ реализованы в полном объеме.</w:t>
      </w:r>
    </w:p>
    <w:p w14:paraId="29A7B38C" w14:textId="77777777" w:rsidR="00BB4A60" w:rsidRPr="00B90DF0" w:rsidRDefault="00BB4A60" w:rsidP="00BB4A60">
      <w:pPr>
        <w:spacing w:after="0"/>
        <w:jc w:val="both"/>
        <w:rPr>
          <w:rFonts w:ascii="Times New Roman" w:hAnsi="Times New Roman" w:cs="Times New Roman"/>
          <w:sz w:val="28"/>
          <w:szCs w:val="28"/>
        </w:rPr>
      </w:pPr>
      <w:r>
        <w:rPr>
          <w:rFonts w:ascii="Times New Roman" w:hAnsi="Times New Roman" w:cs="Times New Roman"/>
          <w:sz w:val="28"/>
          <w:szCs w:val="28"/>
        </w:rPr>
        <w:t xml:space="preserve">       В летний период 2021</w:t>
      </w:r>
      <w:r w:rsidRPr="00B90DF0">
        <w:rPr>
          <w:rFonts w:ascii="Times New Roman" w:hAnsi="Times New Roman" w:cs="Times New Roman"/>
          <w:sz w:val="28"/>
          <w:szCs w:val="28"/>
        </w:rPr>
        <w:t xml:space="preserve"> года в ЛДП детей</w:t>
      </w:r>
      <w:r>
        <w:rPr>
          <w:rFonts w:ascii="Times New Roman" w:hAnsi="Times New Roman" w:cs="Times New Roman"/>
          <w:sz w:val="28"/>
          <w:szCs w:val="28"/>
        </w:rPr>
        <w:t xml:space="preserve"> на территории Омсукчанского округа планировалось оздоровить - 300</w:t>
      </w:r>
      <w:r w:rsidRPr="00B90DF0">
        <w:rPr>
          <w:rFonts w:ascii="Times New Roman" w:hAnsi="Times New Roman" w:cs="Times New Roman"/>
          <w:sz w:val="28"/>
          <w:szCs w:val="28"/>
        </w:rPr>
        <w:t xml:space="preserve"> ребенка в 2 смены: из них</w:t>
      </w:r>
    </w:p>
    <w:p w14:paraId="219FCCB7" w14:textId="77777777" w:rsidR="00BB4A60" w:rsidRPr="00B90DF0" w:rsidRDefault="00BB4A60" w:rsidP="0041545A">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оздоровительных отрядах – 248</w:t>
      </w:r>
      <w:r w:rsidRPr="00B90DF0">
        <w:rPr>
          <w:rFonts w:ascii="Times New Roman" w:hAnsi="Times New Roman" w:cs="Times New Roman"/>
          <w:sz w:val="28"/>
          <w:szCs w:val="28"/>
        </w:rPr>
        <w:t xml:space="preserve"> человек;</w:t>
      </w:r>
    </w:p>
    <w:p w14:paraId="0A7D4D91" w14:textId="77777777" w:rsidR="00BB4A60" w:rsidRPr="00B90DF0" w:rsidRDefault="00BB4A60" w:rsidP="0041545A">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экологических отрядах – 5</w:t>
      </w:r>
      <w:r w:rsidRPr="00B90DF0">
        <w:rPr>
          <w:rFonts w:ascii="Times New Roman" w:hAnsi="Times New Roman" w:cs="Times New Roman"/>
          <w:sz w:val="28"/>
          <w:szCs w:val="28"/>
        </w:rPr>
        <w:t xml:space="preserve"> детей;</w:t>
      </w:r>
    </w:p>
    <w:p w14:paraId="0415794A" w14:textId="4DB85BD7" w:rsidR="00BB4A60" w:rsidRPr="00B90DF0" w:rsidRDefault="00BB4A60" w:rsidP="0041545A">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спортивных отрядах – 48</w:t>
      </w:r>
      <w:r w:rsidRPr="00B90DF0">
        <w:rPr>
          <w:rFonts w:ascii="Times New Roman" w:hAnsi="Times New Roman" w:cs="Times New Roman"/>
          <w:sz w:val="28"/>
          <w:szCs w:val="28"/>
        </w:rPr>
        <w:t xml:space="preserve"> человек.</w:t>
      </w:r>
    </w:p>
    <w:p w14:paraId="4F736F09" w14:textId="77777777" w:rsidR="00BB4A60" w:rsidRPr="00B90DF0" w:rsidRDefault="00BB4A60" w:rsidP="00BB4A60">
      <w:pPr>
        <w:spacing w:after="0"/>
        <w:jc w:val="both"/>
        <w:rPr>
          <w:rFonts w:ascii="Times New Roman" w:hAnsi="Times New Roman" w:cs="Times New Roman"/>
          <w:sz w:val="28"/>
          <w:szCs w:val="28"/>
        </w:rPr>
      </w:pPr>
      <w:r>
        <w:rPr>
          <w:rFonts w:ascii="Times New Roman" w:hAnsi="Times New Roman" w:cs="Times New Roman"/>
          <w:sz w:val="28"/>
          <w:szCs w:val="28"/>
        </w:rPr>
        <w:t xml:space="preserve">Фактически отдохнули – 302 </w:t>
      </w:r>
      <w:r w:rsidRPr="00B90DF0">
        <w:rPr>
          <w:rFonts w:ascii="Times New Roman" w:hAnsi="Times New Roman" w:cs="Times New Roman"/>
          <w:sz w:val="28"/>
          <w:szCs w:val="28"/>
        </w:rPr>
        <w:t xml:space="preserve"> ребенка</w:t>
      </w:r>
      <w:r>
        <w:rPr>
          <w:rFonts w:ascii="Times New Roman" w:hAnsi="Times New Roman" w:cs="Times New Roman"/>
          <w:sz w:val="28"/>
          <w:szCs w:val="28"/>
        </w:rPr>
        <w:t xml:space="preserve"> (101 </w:t>
      </w:r>
      <w:r w:rsidRPr="00B90DF0">
        <w:rPr>
          <w:rFonts w:ascii="Times New Roman" w:hAnsi="Times New Roman" w:cs="Times New Roman"/>
          <w:sz w:val="28"/>
          <w:szCs w:val="28"/>
        </w:rPr>
        <w:t>%): из них</w:t>
      </w:r>
    </w:p>
    <w:p w14:paraId="1A77886F" w14:textId="77777777" w:rsidR="00BB4A60" w:rsidRPr="00B90DF0" w:rsidRDefault="00BB4A60" w:rsidP="0041545A">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оздоровительных отрядах – 249</w:t>
      </w:r>
      <w:r w:rsidRPr="00B90DF0">
        <w:rPr>
          <w:rFonts w:ascii="Times New Roman" w:hAnsi="Times New Roman" w:cs="Times New Roman"/>
          <w:sz w:val="28"/>
          <w:szCs w:val="28"/>
        </w:rPr>
        <w:t xml:space="preserve"> человек;</w:t>
      </w:r>
    </w:p>
    <w:p w14:paraId="76B9CDD5" w14:textId="77777777" w:rsidR="00BB4A60" w:rsidRPr="00B90DF0" w:rsidRDefault="00BB4A60" w:rsidP="0041545A">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экологических отрядах –5 </w:t>
      </w:r>
      <w:r w:rsidRPr="00B90DF0">
        <w:rPr>
          <w:rFonts w:ascii="Times New Roman" w:hAnsi="Times New Roman" w:cs="Times New Roman"/>
          <w:sz w:val="28"/>
          <w:szCs w:val="28"/>
        </w:rPr>
        <w:t xml:space="preserve"> детей;</w:t>
      </w:r>
    </w:p>
    <w:p w14:paraId="511A5778" w14:textId="77777777" w:rsidR="00BB4A60" w:rsidRPr="00B90DF0" w:rsidRDefault="00BB4A60" w:rsidP="0041545A">
      <w:pPr>
        <w:numPr>
          <w:ilvl w:val="0"/>
          <w:numId w:val="12"/>
        </w:numPr>
        <w:spacing w:after="0" w:line="240" w:lineRule="auto"/>
        <w:jc w:val="both"/>
        <w:rPr>
          <w:rFonts w:ascii="Times New Roman" w:hAnsi="Times New Roman" w:cs="Times New Roman"/>
          <w:sz w:val="28"/>
          <w:szCs w:val="28"/>
        </w:rPr>
      </w:pPr>
      <w:r w:rsidRPr="00B90DF0">
        <w:rPr>
          <w:rFonts w:ascii="Times New Roman" w:hAnsi="Times New Roman" w:cs="Times New Roman"/>
          <w:sz w:val="28"/>
          <w:szCs w:val="28"/>
        </w:rPr>
        <w:t>в спортивных отрядах – 4</w:t>
      </w:r>
      <w:r>
        <w:rPr>
          <w:rFonts w:ascii="Times New Roman" w:hAnsi="Times New Roman" w:cs="Times New Roman"/>
          <w:sz w:val="28"/>
          <w:szCs w:val="28"/>
        </w:rPr>
        <w:t>8</w:t>
      </w:r>
      <w:r w:rsidRPr="00B90DF0">
        <w:rPr>
          <w:rFonts w:ascii="Times New Roman" w:hAnsi="Times New Roman" w:cs="Times New Roman"/>
          <w:sz w:val="28"/>
          <w:szCs w:val="28"/>
        </w:rPr>
        <w:t xml:space="preserve"> человек.</w:t>
      </w:r>
    </w:p>
    <w:p w14:paraId="7A9A706E" w14:textId="77777777" w:rsidR="00BB4A60" w:rsidRPr="00B90DF0" w:rsidRDefault="00BB4A60" w:rsidP="00BB4A6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90DF0">
        <w:rPr>
          <w:rFonts w:ascii="Times New Roman" w:hAnsi="Times New Roman" w:cs="Times New Roman"/>
          <w:sz w:val="28"/>
          <w:szCs w:val="28"/>
        </w:rPr>
        <w:t>За счет с</w:t>
      </w:r>
      <w:r>
        <w:rPr>
          <w:rFonts w:ascii="Times New Roman" w:hAnsi="Times New Roman" w:cs="Times New Roman"/>
          <w:sz w:val="28"/>
          <w:szCs w:val="28"/>
        </w:rPr>
        <w:t>оциального центра отдохнули- 85</w:t>
      </w:r>
      <w:r w:rsidRPr="00B90DF0">
        <w:rPr>
          <w:rFonts w:ascii="Times New Roman" w:hAnsi="Times New Roman" w:cs="Times New Roman"/>
          <w:sz w:val="28"/>
          <w:szCs w:val="28"/>
        </w:rPr>
        <w:t xml:space="preserve"> человек.</w:t>
      </w:r>
    </w:p>
    <w:p w14:paraId="11D82400" w14:textId="4A3BEA4C" w:rsidR="00BB4A60" w:rsidRPr="00E966D8" w:rsidRDefault="00BB4A60" w:rsidP="00BB4A60">
      <w:pPr>
        <w:spacing w:after="0"/>
        <w:jc w:val="both"/>
        <w:rPr>
          <w:rFonts w:ascii="Times New Roman" w:hAnsi="Times New Roman" w:cs="Times New Roman"/>
          <w:sz w:val="28"/>
        </w:rPr>
      </w:pPr>
      <w:r>
        <w:rPr>
          <w:rFonts w:ascii="Times New Roman" w:hAnsi="Times New Roman" w:cs="Times New Roman"/>
          <w:sz w:val="28"/>
          <w:szCs w:val="28"/>
        </w:rPr>
        <w:t xml:space="preserve">     15</w:t>
      </w:r>
      <w:r w:rsidRPr="00B90DF0">
        <w:rPr>
          <w:rFonts w:ascii="Times New Roman" w:hAnsi="Times New Roman" w:cs="Times New Roman"/>
          <w:sz w:val="28"/>
          <w:szCs w:val="28"/>
        </w:rPr>
        <w:t xml:space="preserve"> детей</w:t>
      </w:r>
      <w:r>
        <w:rPr>
          <w:rFonts w:ascii="Times New Roman" w:hAnsi="Times New Roman" w:cs="Times New Roman"/>
          <w:sz w:val="28"/>
          <w:szCs w:val="28"/>
        </w:rPr>
        <w:t>,</w:t>
      </w:r>
      <w:r w:rsidRPr="00B90DF0">
        <w:rPr>
          <w:rFonts w:ascii="Times New Roman" w:hAnsi="Times New Roman" w:cs="Times New Roman"/>
          <w:sz w:val="28"/>
          <w:szCs w:val="28"/>
        </w:rPr>
        <w:t xml:space="preserve"> стоящих на учете</w:t>
      </w:r>
      <w:r>
        <w:rPr>
          <w:rFonts w:ascii="Times New Roman" w:hAnsi="Times New Roman" w:cs="Times New Roman"/>
          <w:sz w:val="28"/>
          <w:szCs w:val="28"/>
        </w:rPr>
        <w:t>,</w:t>
      </w:r>
      <w:r w:rsidRPr="00B90DF0">
        <w:rPr>
          <w:rFonts w:ascii="Times New Roman" w:hAnsi="Times New Roman" w:cs="Times New Roman"/>
          <w:sz w:val="28"/>
          <w:szCs w:val="28"/>
        </w:rPr>
        <w:t xml:space="preserve"> были </w:t>
      </w:r>
      <w:r>
        <w:rPr>
          <w:rFonts w:ascii="Times New Roman" w:hAnsi="Times New Roman" w:cs="Times New Roman"/>
          <w:sz w:val="28"/>
          <w:szCs w:val="28"/>
        </w:rPr>
        <w:t>задействованы</w:t>
      </w:r>
      <w:r w:rsidRPr="00B90DF0">
        <w:rPr>
          <w:rFonts w:ascii="Times New Roman" w:hAnsi="Times New Roman" w:cs="Times New Roman"/>
          <w:sz w:val="28"/>
          <w:szCs w:val="28"/>
        </w:rPr>
        <w:t xml:space="preserve"> разными   фор</w:t>
      </w:r>
      <w:r>
        <w:rPr>
          <w:rFonts w:ascii="Times New Roman" w:hAnsi="Times New Roman" w:cs="Times New Roman"/>
          <w:sz w:val="28"/>
          <w:szCs w:val="28"/>
        </w:rPr>
        <w:t>мами  летнего  отдыха - 5 учащихся, что составляет 33%.</w:t>
      </w:r>
    </w:p>
    <w:p w14:paraId="428AE582" w14:textId="34A8145C" w:rsidR="00BB4A60" w:rsidRPr="00BB4A60" w:rsidRDefault="00BB4A60" w:rsidP="00BB4A6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 Руководителями ЛДП были приняты меры, направленные на обеспечение безопасного отдыха: все лагеря обеспечены камерами видеонаблюдения, автоматической пожарной сигнализацией, системой оповещения и управления эвакуации людей, территория ограждена по периметру. П</w:t>
      </w:r>
      <w:r w:rsidRPr="007D1A66">
        <w:rPr>
          <w:rFonts w:ascii="Times New Roman" w:hAnsi="Times New Roman"/>
          <w:sz w:val="28"/>
          <w:szCs w:val="28"/>
        </w:rPr>
        <w:t>роведены инструктажи по пожарной безопасности, дорожно-транспортному</w:t>
      </w:r>
      <w:r>
        <w:rPr>
          <w:rFonts w:ascii="Times New Roman" w:hAnsi="Times New Roman"/>
          <w:sz w:val="28"/>
          <w:szCs w:val="28"/>
        </w:rPr>
        <w:t xml:space="preserve"> травматизму. </w:t>
      </w:r>
    </w:p>
    <w:p w14:paraId="65939619" w14:textId="77777777" w:rsidR="00BB4A60" w:rsidRPr="00D77A6D" w:rsidRDefault="00BB4A60" w:rsidP="00BB4A60">
      <w:pPr>
        <w:spacing w:after="0" w:line="257" w:lineRule="auto"/>
        <w:jc w:val="both"/>
        <w:rPr>
          <w:rFonts w:ascii="Times New Roman" w:hAnsi="Times New Roman"/>
          <w:sz w:val="28"/>
          <w:szCs w:val="28"/>
        </w:rPr>
      </w:pPr>
      <w:r>
        <w:rPr>
          <w:rFonts w:ascii="Times New Roman" w:hAnsi="Times New Roman"/>
          <w:sz w:val="28"/>
          <w:szCs w:val="28"/>
        </w:rPr>
        <w:t xml:space="preserve">       </w:t>
      </w:r>
      <w:r w:rsidRPr="002257C1">
        <w:rPr>
          <w:rFonts w:ascii="Times New Roman" w:hAnsi="Times New Roman"/>
          <w:sz w:val="28"/>
          <w:szCs w:val="28"/>
        </w:rPr>
        <w:t>В  каждом  лагере  разработаны программы  и   планы  летней  оздоровительной  работы</w:t>
      </w:r>
      <w:r>
        <w:rPr>
          <w:rFonts w:ascii="Times New Roman" w:hAnsi="Times New Roman"/>
          <w:sz w:val="28"/>
          <w:szCs w:val="28"/>
        </w:rPr>
        <w:t>.</w:t>
      </w:r>
      <w:r>
        <w:rPr>
          <w:rFonts w:ascii="Times New Roman" w:eastAsia="Times New Roman" w:hAnsi="Times New Roman" w:cs="Times New Roman"/>
          <w:sz w:val="28"/>
          <w:szCs w:val="28"/>
        </w:rPr>
        <w:t xml:space="preserve"> </w:t>
      </w:r>
    </w:p>
    <w:p w14:paraId="69F2302B" w14:textId="77777777" w:rsidR="00BB4A60" w:rsidRDefault="00BB4A60" w:rsidP="00BB4A6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77A6D">
        <w:rPr>
          <w:rFonts w:ascii="Times New Roman" w:hAnsi="Times New Roman" w:cs="Times New Roman"/>
          <w:sz w:val="28"/>
          <w:szCs w:val="28"/>
        </w:rPr>
        <w:t xml:space="preserve">Большую помощь в содержательную часть программы лагерей                          дневного пребывания внесли учреждения культуры п. Омсукчан:    центральная библиотека, </w:t>
      </w:r>
      <w:r>
        <w:rPr>
          <w:rFonts w:ascii="Times New Roman" w:hAnsi="Times New Roman" w:cs="Times New Roman"/>
          <w:sz w:val="28"/>
          <w:szCs w:val="28"/>
        </w:rPr>
        <w:t>детская библиотека, ЦД и НТ п. Омсукчан,</w:t>
      </w:r>
      <w:r w:rsidRPr="00F979C3">
        <w:rPr>
          <w:rFonts w:ascii="Times New Roman" w:eastAsia="Times New Roman" w:hAnsi="Times New Roman" w:cs="Times New Roman"/>
          <w:sz w:val="28"/>
          <w:szCs w:val="28"/>
        </w:rPr>
        <w:t xml:space="preserve"> </w:t>
      </w:r>
      <w:r w:rsidRPr="008B28BF">
        <w:rPr>
          <w:rFonts w:ascii="Times New Roman" w:eastAsia="Times New Roman" w:hAnsi="Times New Roman" w:cs="Times New Roman"/>
          <w:sz w:val="28"/>
          <w:szCs w:val="28"/>
        </w:rPr>
        <w:t>где прово</w:t>
      </w:r>
      <w:r>
        <w:rPr>
          <w:rFonts w:ascii="Times New Roman" w:eastAsia="Times New Roman" w:hAnsi="Times New Roman" w:cs="Times New Roman"/>
          <w:sz w:val="28"/>
          <w:szCs w:val="28"/>
        </w:rPr>
        <w:t xml:space="preserve">дились </w:t>
      </w:r>
      <w:r>
        <w:rPr>
          <w:rFonts w:ascii="Times New Roman" w:eastAsia="Times New Roman" w:hAnsi="Times New Roman" w:cs="Times New Roman"/>
          <w:sz w:val="28"/>
          <w:szCs w:val="28"/>
        </w:rPr>
        <w:lastRenderedPageBreak/>
        <w:t>различные беседы, слайд-</w:t>
      </w:r>
      <w:r w:rsidRPr="008B28BF">
        <w:rPr>
          <w:rFonts w:ascii="Times New Roman" w:eastAsia="Times New Roman" w:hAnsi="Times New Roman" w:cs="Times New Roman"/>
          <w:sz w:val="28"/>
          <w:szCs w:val="28"/>
        </w:rPr>
        <w:t xml:space="preserve">презентации, </w:t>
      </w:r>
      <w:proofErr w:type="spellStart"/>
      <w:r w:rsidRPr="008B28BF">
        <w:rPr>
          <w:rFonts w:ascii="Times New Roman" w:eastAsia="Times New Roman" w:hAnsi="Times New Roman" w:cs="Times New Roman"/>
          <w:sz w:val="28"/>
          <w:szCs w:val="28"/>
        </w:rPr>
        <w:t>конкурсно</w:t>
      </w:r>
      <w:proofErr w:type="spellEnd"/>
      <w:r w:rsidRPr="008B28BF">
        <w:rPr>
          <w:rFonts w:ascii="Times New Roman" w:eastAsia="Times New Roman" w:hAnsi="Times New Roman" w:cs="Times New Roman"/>
          <w:sz w:val="28"/>
          <w:szCs w:val="28"/>
        </w:rPr>
        <w:t>-игровые программы, беседы, обзор периодических изданий, книжные выставки.</w:t>
      </w:r>
    </w:p>
    <w:p w14:paraId="0B2EE1D4" w14:textId="77777777" w:rsidR="00BB4A60" w:rsidRPr="00D77A6D" w:rsidRDefault="00BB4A60" w:rsidP="00BB4A60">
      <w:pPr>
        <w:spacing w:after="0"/>
        <w:rPr>
          <w:rFonts w:ascii="Times New Roman" w:hAnsi="Times New Roman" w:cs="Times New Roman"/>
          <w:sz w:val="28"/>
          <w:szCs w:val="28"/>
        </w:rPr>
      </w:pPr>
      <w:r>
        <w:rPr>
          <w:rFonts w:ascii="Times New Roman" w:eastAsia="Times New Roman" w:hAnsi="Times New Roman" w:cs="Times New Roman"/>
          <w:sz w:val="28"/>
          <w:szCs w:val="28"/>
        </w:rPr>
        <w:t xml:space="preserve">      Все лагеря дневного пребывания были укомплектованы квалифицированными кадрами. Работники лагерей проявили весь свой педагогический талант, мастерство, чтобы организовать воспитательный процесс с помощью игровых, творческих, спортивных форм деятельности.</w:t>
      </w:r>
    </w:p>
    <w:p w14:paraId="209A2D54" w14:textId="77777777" w:rsidR="00BB4A60" w:rsidRPr="0042618A" w:rsidRDefault="00BB4A60" w:rsidP="00BB4A60">
      <w:pPr>
        <w:tabs>
          <w:tab w:val="left" w:pos="980"/>
        </w:tabs>
        <w:spacing w:after="0"/>
        <w:rPr>
          <w:rFonts w:ascii="Times New Roman" w:eastAsia="Times New Roman" w:hAnsi="Times New Roman" w:cs="Times New Roman"/>
        </w:rPr>
      </w:pPr>
      <w:r>
        <w:rPr>
          <w:rFonts w:ascii="Times New Roman" w:eastAsia="Times New Roman" w:hAnsi="Times New Roman" w:cs="Times New Roman"/>
          <w:sz w:val="28"/>
          <w:szCs w:val="28"/>
        </w:rPr>
        <w:t xml:space="preserve">       </w:t>
      </w:r>
      <w:r>
        <w:rPr>
          <w:rFonts w:ascii="Times New Roman" w:hAnsi="Times New Roman"/>
          <w:sz w:val="28"/>
          <w:szCs w:val="28"/>
        </w:rPr>
        <w:t xml:space="preserve">В период с июня по август ребята принимали активное участие в областной акции «Безопасное лето-2021». </w:t>
      </w:r>
      <w:r w:rsidRPr="00F00CB5">
        <w:rPr>
          <w:rFonts w:ascii="Times New Roman" w:hAnsi="Times New Roman"/>
          <w:sz w:val="28"/>
          <w:szCs w:val="28"/>
        </w:rPr>
        <w:t>В рамках акции прошел ряд различных мероприя</w:t>
      </w:r>
      <w:r>
        <w:rPr>
          <w:rFonts w:ascii="Times New Roman" w:hAnsi="Times New Roman"/>
          <w:sz w:val="28"/>
          <w:szCs w:val="28"/>
        </w:rPr>
        <w:t>тий с участием сотрудников</w:t>
      </w:r>
      <w:r w:rsidRPr="00F00CB5">
        <w:rPr>
          <w:rFonts w:ascii="Times New Roman" w:hAnsi="Times New Roman"/>
          <w:sz w:val="28"/>
          <w:szCs w:val="28"/>
        </w:rPr>
        <w:t xml:space="preserve"> ГИБДД, ГУ МЧС Рос</w:t>
      </w:r>
      <w:r>
        <w:rPr>
          <w:rFonts w:ascii="Times New Roman" w:hAnsi="Times New Roman"/>
          <w:sz w:val="28"/>
          <w:szCs w:val="28"/>
        </w:rPr>
        <w:t>сии по Магаданской области, ОМВД по Омсукчанскому округу.</w:t>
      </w:r>
    </w:p>
    <w:p w14:paraId="55C9A28A" w14:textId="77777777" w:rsidR="00BB4A60" w:rsidRDefault="00BB4A60" w:rsidP="00BB4A60">
      <w:pPr>
        <w:spacing w:after="0"/>
        <w:rPr>
          <w:rFonts w:ascii="Times New Roman" w:eastAsia="Times New Roman" w:hAnsi="Times New Roman" w:cs="Times New Roman"/>
          <w:color w:val="000000"/>
          <w:sz w:val="28"/>
          <w:szCs w:val="28"/>
          <w:shd w:val="clear" w:color="auto" w:fill="F4F4F4"/>
        </w:rPr>
      </w:pPr>
      <w:r>
        <w:rPr>
          <w:rFonts w:ascii="Times New Roman" w:eastAsia="Times New Roman" w:hAnsi="Times New Roman" w:cs="Times New Roman"/>
          <w:color w:val="000000"/>
          <w:sz w:val="28"/>
          <w:szCs w:val="28"/>
          <w:shd w:val="clear" w:color="auto" w:fill="F4F4F4"/>
        </w:rPr>
        <w:t xml:space="preserve">1. </w:t>
      </w:r>
      <w:r>
        <w:rPr>
          <w:rFonts w:ascii="Times New Roman" w:hAnsi="Times New Roman" w:cs="Times New Roman"/>
          <w:sz w:val="28"/>
          <w:szCs w:val="28"/>
        </w:rPr>
        <w:t>Квест-игра «Будьте внимательны!»</w:t>
      </w:r>
      <w:r w:rsidRPr="00375E51">
        <w:rPr>
          <w:rFonts w:ascii="Times New Roman" w:hAnsi="Times New Roman" w:cs="Times New Roman"/>
          <w:sz w:val="28"/>
          <w:szCs w:val="28"/>
        </w:rPr>
        <w:t xml:space="preserve"> совместно с представителями ГИБДД</w:t>
      </w:r>
      <w:r>
        <w:rPr>
          <w:rFonts w:ascii="Times New Roman" w:hAnsi="Times New Roman" w:cs="Times New Roman"/>
          <w:sz w:val="28"/>
          <w:szCs w:val="28"/>
        </w:rPr>
        <w:t>.</w:t>
      </w:r>
      <w:r>
        <w:rPr>
          <w:rFonts w:ascii="Times New Roman" w:eastAsia="Times New Roman" w:hAnsi="Times New Roman" w:cs="Times New Roman"/>
          <w:color w:val="000000"/>
          <w:sz w:val="28"/>
          <w:szCs w:val="28"/>
          <w:shd w:val="clear" w:color="auto" w:fill="F4F4F4"/>
        </w:rPr>
        <w:t xml:space="preserve">     </w:t>
      </w:r>
    </w:p>
    <w:p w14:paraId="336D7CB9" w14:textId="77777777" w:rsidR="00BB4A60" w:rsidRPr="004A38C5" w:rsidRDefault="00BB4A60" w:rsidP="00BB4A60">
      <w:pPr>
        <w:spacing w:after="0"/>
        <w:jc w:val="both"/>
        <w:rPr>
          <w:rFonts w:ascii="Times New Roman" w:hAnsi="Times New Roman"/>
          <w:sz w:val="28"/>
          <w:szCs w:val="28"/>
        </w:rPr>
      </w:pPr>
      <w:r>
        <w:rPr>
          <w:rFonts w:ascii="Times New Roman" w:hAnsi="Times New Roman"/>
          <w:sz w:val="28"/>
          <w:szCs w:val="28"/>
        </w:rPr>
        <w:t xml:space="preserve">2. </w:t>
      </w:r>
      <w:r w:rsidRPr="007728C0">
        <w:rPr>
          <w:rFonts w:ascii="Times New Roman" w:hAnsi="Times New Roman"/>
          <w:sz w:val="28"/>
          <w:szCs w:val="28"/>
        </w:rPr>
        <w:t>Спортивная эстафета «Весёлая дорога»</w:t>
      </w:r>
      <w:r>
        <w:rPr>
          <w:rFonts w:ascii="Times New Roman" w:hAnsi="Times New Roman"/>
          <w:sz w:val="28"/>
          <w:szCs w:val="28"/>
        </w:rPr>
        <w:t xml:space="preserve"> с участием волонтёров на игровой площадке.</w:t>
      </w:r>
    </w:p>
    <w:p w14:paraId="0A5690F7" w14:textId="77777777" w:rsidR="00BB4A60" w:rsidRPr="00CC490A" w:rsidRDefault="00BB4A60" w:rsidP="00BB4A60">
      <w:pPr>
        <w:autoSpaceDE w:val="0"/>
        <w:autoSpaceDN w:val="0"/>
        <w:adjustRightInd w:val="0"/>
        <w:spacing w:after="0"/>
        <w:jc w:val="both"/>
        <w:rPr>
          <w:rFonts w:ascii="Times New Roman" w:hAnsi="Times New Roman" w:cs="Times New Roman"/>
          <w:sz w:val="28"/>
          <w:szCs w:val="28"/>
        </w:rPr>
      </w:pPr>
      <w:r>
        <w:rPr>
          <w:rFonts w:ascii="Times New Roman" w:hAnsi="Times New Roman"/>
          <w:sz w:val="28"/>
          <w:szCs w:val="28"/>
        </w:rPr>
        <w:t xml:space="preserve">3. </w:t>
      </w:r>
      <w:r w:rsidRPr="00CC490A">
        <w:rPr>
          <w:rFonts w:ascii="Times New Roman" w:hAnsi="Times New Roman" w:cs="Times New Roman"/>
          <w:sz w:val="28"/>
          <w:szCs w:val="28"/>
        </w:rPr>
        <w:t>Тематический день дорожной безопасности «Мы - пешеходы!». В ЛДП «</w:t>
      </w:r>
      <w:proofErr w:type="spellStart"/>
      <w:r w:rsidRPr="00CC490A">
        <w:rPr>
          <w:rFonts w:ascii="Times New Roman" w:hAnsi="Times New Roman" w:cs="Times New Roman"/>
          <w:sz w:val="28"/>
          <w:szCs w:val="28"/>
        </w:rPr>
        <w:t>Солнцеград</w:t>
      </w:r>
      <w:proofErr w:type="spellEnd"/>
      <w:r w:rsidRPr="00CC490A">
        <w:rPr>
          <w:rFonts w:ascii="Times New Roman" w:hAnsi="Times New Roman" w:cs="Times New Roman"/>
          <w:sz w:val="28"/>
          <w:szCs w:val="28"/>
        </w:rPr>
        <w:t>», «Северное сияние»  проводилось игровое мероприятие «Я знаю ПДД ».</w:t>
      </w:r>
    </w:p>
    <w:p w14:paraId="3603F958" w14:textId="77777777" w:rsidR="00BB4A60" w:rsidRDefault="00BB4A60" w:rsidP="00BB4A60">
      <w:pPr>
        <w:spacing w:after="0"/>
        <w:rPr>
          <w:rFonts w:ascii="Times New Roman" w:eastAsia="Times New Roman" w:hAnsi="Times New Roman" w:cs="Times New Roman"/>
          <w:color w:val="000000"/>
          <w:sz w:val="28"/>
          <w:szCs w:val="28"/>
          <w:shd w:val="clear" w:color="auto" w:fill="F4F4F4"/>
        </w:rPr>
      </w:pPr>
      <w:r>
        <w:rPr>
          <w:rFonts w:ascii="Times New Roman" w:eastAsia="Times New Roman" w:hAnsi="Times New Roman" w:cs="Times New Roman"/>
          <w:color w:val="000000"/>
          <w:sz w:val="28"/>
          <w:szCs w:val="28"/>
          <w:shd w:val="clear" w:color="auto" w:fill="F4F4F4"/>
        </w:rPr>
        <w:t xml:space="preserve">        Воспитанники ЛДП Омсукчанского городского округа приняли участие в мероприятиях:</w:t>
      </w:r>
    </w:p>
    <w:p w14:paraId="518185DA" w14:textId="77777777" w:rsidR="00BB4A60" w:rsidRDefault="00BB4A60" w:rsidP="00BB4A60">
      <w:pPr>
        <w:spacing w:after="0"/>
        <w:rPr>
          <w:rFonts w:ascii="Times New Roman" w:eastAsia="Times New Roman" w:hAnsi="Times New Roman" w:cs="Times New Roman"/>
          <w:color w:val="000000"/>
          <w:sz w:val="28"/>
          <w:szCs w:val="28"/>
          <w:shd w:val="clear" w:color="auto" w:fill="F4F4F4"/>
        </w:rPr>
      </w:pPr>
      <w:r>
        <w:rPr>
          <w:rFonts w:ascii="Times New Roman" w:eastAsia="Times New Roman" w:hAnsi="Times New Roman" w:cs="Times New Roman"/>
          <w:color w:val="000000"/>
          <w:sz w:val="28"/>
          <w:szCs w:val="28"/>
          <w:shd w:val="clear" w:color="auto" w:fill="F4F4F4"/>
        </w:rPr>
        <w:t>-Экологическом празднике «Звери, птицы, лес и я – вместе дружная семья!»;</w:t>
      </w:r>
    </w:p>
    <w:p w14:paraId="70F8D0B6" w14:textId="77777777" w:rsidR="00BB4A60" w:rsidRDefault="00BB4A60" w:rsidP="00BB4A60">
      <w:pPr>
        <w:spacing w:after="0"/>
        <w:rPr>
          <w:rFonts w:ascii="Times New Roman" w:eastAsia="Times New Roman" w:hAnsi="Times New Roman" w:cs="Times New Roman"/>
          <w:color w:val="000000"/>
          <w:sz w:val="28"/>
          <w:szCs w:val="28"/>
          <w:shd w:val="clear" w:color="auto" w:fill="F4F4F4"/>
        </w:rPr>
      </w:pPr>
      <w:r>
        <w:rPr>
          <w:rFonts w:ascii="Times New Roman" w:eastAsia="Times New Roman" w:hAnsi="Times New Roman" w:cs="Times New Roman"/>
          <w:color w:val="000000"/>
          <w:sz w:val="28"/>
          <w:szCs w:val="28"/>
          <w:shd w:val="clear" w:color="auto" w:fill="F4F4F4"/>
        </w:rPr>
        <w:t>- Конкурсе поделок из природного материала «Природная фантазия»;</w:t>
      </w:r>
    </w:p>
    <w:p w14:paraId="146BD220" w14:textId="77777777" w:rsidR="00BB4A60" w:rsidRDefault="00BB4A60" w:rsidP="00BB4A60">
      <w:pPr>
        <w:spacing w:after="0"/>
        <w:rPr>
          <w:rFonts w:ascii="Times New Roman" w:eastAsia="Times New Roman" w:hAnsi="Times New Roman" w:cs="Times New Roman"/>
          <w:color w:val="000000"/>
          <w:sz w:val="28"/>
          <w:szCs w:val="28"/>
          <w:shd w:val="clear" w:color="auto" w:fill="F4F4F4"/>
        </w:rPr>
      </w:pPr>
      <w:r>
        <w:rPr>
          <w:rFonts w:ascii="Times New Roman" w:eastAsia="Times New Roman" w:hAnsi="Times New Roman" w:cs="Times New Roman"/>
          <w:color w:val="000000"/>
          <w:sz w:val="28"/>
          <w:szCs w:val="28"/>
          <w:shd w:val="clear" w:color="auto" w:fill="F4F4F4"/>
        </w:rPr>
        <w:t xml:space="preserve">- Викторине по сказкам </w:t>
      </w:r>
      <w:proofErr w:type="spellStart"/>
      <w:r>
        <w:rPr>
          <w:rFonts w:ascii="Times New Roman" w:eastAsia="Times New Roman" w:hAnsi="Times New Roman" w:cs="Times New Roman"/>
          <w:color w:val="000000"/>
          <w:sz w:val="28"/>
          <w:szCs w:val="28"/>
          <w:shd w:val="clear" w:color="auto" w:fill="F4F4F4"/>
        </w:rPr>
        <w:t>А.С.Пушкина</w:t>
      </w:r>
      <w:proofErr w:type="spellEnd"/>
      <w:r>
        <w:rPr>
          <w:rFonts w:ascii="Times New Roman" w:eastAsia="Times New Roman" w:hAnsi="Times New Roman" w:cs="Times New Roman"/>
          <w:color w:val="000000"/>
          <w:sz w:val="28"/>
          <w:szCs w:val="28"/>
          <w:shd w:val="clear" w:color="auto" w:fill="F4F4F4"/>
        </w:rPr>
        <w:t>;</w:t>
      </w:r>
    </w:p>
    <w:p w14:paraId="0768E0C8" w14:textId="77777777" w:rsidR="00BB4A60" w:rsidRDefault="00BB4A60" w:rsidP="00BB4A60">
      <w:pPr>
        <w:spacing w:after="0"/>
        <w:rPr>
          <w:rFonts w:ascii="Times New Roman" w:eastAsia="Times New Roman" w:hAnsi="Times New Roman" w:cs="Times New Roman"/>
          <w:color w:val="000000"/>
          <w:sz w:val="28"/>
          <w:szCs w:val="28"/>
          <w:shd w:val="clear" w:color="auto" w:fill="F4F4F4"/>
        </w:rPr>
      </w:pPr>
      <w:r>
        <w:rPr>
          <w:rFonts w:ascii="Times New Roman" w:eastAsia="Times New Roman" w:hAnsi="Times New Roman" w:cs="Times New Roman"/>
          <w:color w:val="000000"/>
          <w:sz w:val="28"/>
          <w:szCs w:val="28"/>
          <w:shd w:val="clear" w:color="auto" w:fill="F4F4F4"/>
        </w:rPr>
        <w:t xml:space="preserve">      Ко Дню России проведены: познавательно-развлекательная программа «Без конца, без края-всё страна родная», спортивная эстафета, викторина «Когда мы едины, мы – непобедимы».</w:t>
      </w:r>
    </w:p>
    <w:p w14:paraId="5D841340" w14:textId="77777777" w:rsidR="00BB4A60" w:rsidRPr="004261E0" w:rsidRDefault="00BB4A60" w:rsidP="00BB4A60">
      <w:pPr>
        <w:spacing w:after="0"/>
        <w:jc w:val="both"/>
        <w:rPr>
          <w:rFonts w:ascii="Times New Roman" w:eastAsia="Times New Roman" w:hAnsi="Times New Roman" w:cs="Times New Roman"/>
          <w:sz w:val="28"/>
          <w:szCs w:val="28"/>
        </w:rPr>
      </w:pPr>
      <w:r>
        <w:rPr>
          <w:rFonts w:ascii="Times New Roman" w:hAnsi="Times New Roman"/>
          <w:sz w:val="28"/>
          <w:szCs w:val="28"/>
        </w:rPr>
        <w:t xml:space="preserve">       В июне, июле  на мини-футбольном поле состоялось  командное первенство по игре «Дартс» и стрельбе из пневматического оружия  среди воспитанников ЛДП в возрастной категории 11-14 лет,</w:t>
      </w:r>
      <w:r>
        <w:rPr>
          <w:rFonts w:ascii="Times New Roman" w:eastAsia="Times New Roman" w:hAnsi="Times New Roman" w:cs="Times New Roman"/>
          <w:sz w:val="28"/>
          <w:szCs w:val="28"/>
        </w:rPr>
        <w:t xml:space="preserve"> с</w:t>
      </w:r>
      <w:r w:rsidRPr="008B28BF">
        <w:rPr>
          <w:rFonts w:ascii="Times New Roman" w:eastAsia="Times New Roman" w:hAnsi="Times New Roman" w:cs="Times New Roman"/>
          <w:sz w:val="28"/>
          <w:szCs w:val="28"/>
        </w:rPr>
        <w:t>партакиад</w:t>
      </w:r>
      <w:r>
        <w:rPr>
          <w:rFonts w:ascii="Times New Roman" w:eastAsia="Times New Roman" w:hAnsi="Times New Roman" w:cs="Times New Roman"/>
          <w:sz w:val="28"/>
          <w:szCs w:val="28"/>
        </w:rPr>
        <w:t>а</w:t>
      </w:r>
      <w:r w:rsidRPr="008B28BF">
        <w:rPr>
          <w:rFonts w:ascii="Times New Roman" w:eastAsia="Times New Roman" w:hAnsi="Times New Roman" w:cs="Times New Roman"/>
        </w:rPr>
        <w:t xml:space="preserve"> </w:t>
      </w:r>
      <w:r w:rsidRPr="008B28BF">
        <w:rPr>
          <w:rFonts w:ascii="Times New Roman" w:eastAsia="Times New Roman" w:hAnsi="Times New Roman" w:cs="Times New Roman"/>
          <w:sz w:val="28"/>
          <w:szCs w:val="28"/>
        </w:rPr>
        <w:t>«Сильные и смелые»</w:t>
      </w:r>
      <w:r>
        <w:rPr>
          <w:rFonts w:ascii="Times New Roman" w:eastAsia="Times New Roman" w:hAnsi="Times New Roman" w:cs="Times New Roman"/>
          <w:sz w:val="28"/>
          <w:szCs w:val="28"/>
        </w:rPr>
        <w:t xml:space="preserve"> для возрастной категории 7-13 лет.</w:t>
      </w:r>
    </w:p>
    <w:p w14:paraId="2EE359BD" w14:textId="77777777" w:rsidR="00BB4A60" w:rsidRDefault="00BB4A60" w:rsidP="00BB4A60">
      <w:pPr>
        <w:spacing w:after="0"/>
        <w:rPr>
          <w:rFonts w:ascii="Times New Roman" w:hAnsi="Times New Roman"/>
          <w:sz w:val="28"/>
          <w:szCs w:val="28"/>
        </w:rPr>
      </w:pPr>
      <w:r>
        <w:rPr>
          <w:rFonts w:ascii="Times New Roman" w:hAnsi="Times New Roman"/>
          <w:sz w:val="28"/>
          <w:szCs w:val="28"/>
        </w:rPr>
        <w:t xml:space="preserve">         Воспитанники ЛДП   «Северное сияние», «</w:t>
      </w:r>
      <w:proofErr w:type="spellStart"/>
      <w:r>
        <w:rPr>
          <w:rFonts w:ascii="Times New Roman" w:hAnsi="Times New Roman"/>
          <w:sz w:val="28"/>
          <w:szCs w:val="28"/>
        </w:rPr>
        <w:t>Солнцеград</w:t>
      </w:r>
      <w:proofErr w:type="spellEnd"/>
      <w:r>
        <w:rPr>
          <w:rFonts w:ascii="Times New Roman" w:hAnsi="Times New Roman"/>
          <w:sz w:val="28"/>
          <w:szCs w:val="28"/>
        </w:rPr>
        <w:t>» приняли участие в конкурсе творческих работ «Моя дружная семья». Ребята активно рисовали рисунки, читали наизусть стихи о доме и семье.</w:t>
      </w:r>
    </w:p>
    <w:p w14:paraId="62F6792E" w14:textId="3E6E611B" w:rsidR="00BB4A60" w:rsidRDefault="00BB4A60" w:rsidP="00BB4A60">
      <w:pPr>
        <w:spacing w:after="0"/>
        <w:rPr>
          <w:rFonts w:ascii="Times New Roman" w:hAnsi="Times New Roman"/>
          <w:sz w:val="28"/>
          <w:szCs w:val="28"/>
        </w:rPr>
      </w:pPr>
      <w:r>
        <w:rPr>
          <w:rFonts w:ascii="Times New Roman" w:hAnsi="Times New Roman"/>
          <w:sz w:val="28"/>
          <w:szCs w:val="28"/>
        </w:rPr>
        <w:t xml:space="preserve">     Ребята</w:t>
      </w:r>
      <w:r w:rsidR="00CC490A">
        <w:rPr>
          <w:rFonts w:ascii="Times New Roman" w:hAnsi="Times New Roman"/>
          <w:sz w:val="28"/>
          <w:szCs w:val="28"/>
        </w:rPr>
        <w:t>,</w:t>
      </w:r>
      <w:r>
        <w:rPr>
          <w:rFonts w:ascii="Times New Roman" w:hAnsi="Times New Roman"/>
          <w:sz w:val="28"/>
          <w:szCs w:val="28"/>
        </w:rPr>
        <w:t xml:space="preserve"> посещающие спортивный отряд</w:t>
      </w:r>
      <w:r w:rsidR="00CC490A">
        <w:rPr>
          <w:rFonts w:ascii="Times New Roman" w:hAnsi="Times New Roman"/>
          <w:sz w:val="28"/>
          <w:szCs w:val="28"/>
        </w:rPr>
        <w:t>,</w:t>
      </w:r>
      <w:r>
        <w:rPr>
          <w:rFonts w:ascii="Times New Roman" w:hAnsi="Times New Roman"/>
          <w:sz w:val="28"/>
          <w:szCs w:val="28"/>
        </w:rPr>
        <w:t xml:space="preserve"> в течение летней оздоровительной кампании </w:t>
      </w:r>
      <w:r w:rsidR="00CC490A">
        <w:rPr>
          <w:rFonts w:ascii="Times New Roman" w:hAnsi="Times New Roman"/>
          <w:sz w:val="28"/>
          <w:szCs w:val="28"/>
        </w:rPr>
        <w:t>ходили в</w:t>
      </w:r>
      <w:r>
        <w:rPr>
          <w:rFonts w:ascii="Times New Roman" w:hAnsi="Times New Roman"/>
          <w:sz w:val="28"/>
          <w:szCs w:val="28"/>
        </w:rPr>
        <w:t xml:space="preserve"> бассейн, большая часть учащихся научились плавать. В первую половину дня для детей были организованы: утренняя гимнастика на спортивном ядре МБОУ «СОШ п. Омсукчан», спортивные тренировки.</w:t>
      </w:r>
      <w:r w:rsidRPr="0070388B">
        <w:rPr>
          <w:rFonts w:ascii="Times New Roman" w:hAnsi="Times New Roman"/>
          <w:sz w:val="28"/>
          <w:szCs w:val="28"/>
        </w:rPr>
        <w:t xml:space="preserve"> </w:t>
      </w:r>
    </w:p>
    <w:p w14:paraId="2493CB87" w14:textId="77777777" w:rsidR="00BB4A60" w:rsidRDefault="00BB4A60" w:rsidP="00BB4A60">
      <w:pPr>
        <w:spacing w:after="0"/>
        <w:rPr>
          <w:rFonts w:ascii="Times New Roman" w:hAnsi="Times New Roman"/>
          <w:sz w:val="28"/>
        </w:rPr>
      </w:pPr>
      <w:r>
        <w:rPr>
          <w:rFonts w:ascii="Times New Roman" w:hAnsi="Times New Roman"/>
          <w:sz w:val="28"/>
          <w:szCs w:val="28"/>
        </w:rPr>
        <w:t xml:space="preserve">     Э</w:t>
      </w:r>
      <w:r w:rsidRPr="00AA3C60">
        <w:rPr>
          <w:rFonts w:ascii="Times New Roman" w:hAnsi="Times New Roman"/>
          <w:sz w:val="28"/>
          <w:szCs w:val="28"/>
        </w:rPr>
        <w:t>колог</w:t>
      </w:r>
      <w:r>
        <w:rPr>
          <w:rFonts w:ascii="Times New Roman" w:hAnsi="Times New Roman"/>
          <w:sz w:val="28"/>
          <w:szCs w:val="28"/>
        </w:rPr>
        <w:t>ический отряд  «Пчелки» п. Дукат</w:t>
      </w:r>
      <w:r w:rsidRPr="00AA3C60">
        <w:rPr>
          <w:rFonts w:ascii="Times New Roman" w:hAnsi="Times New Roman"/>
          <w:sz w:val="28"/>
          <w:szCs w:val="28"/>
        </w:rPr>
        <w:t xml:space="preserve"> п</w:t>
      </w:r>
      <w:r>
        <w:rPr>
          <w:rFonts w:ascii="Times New Roman" w:hAnsi="Times New Roman"/>
          <w:sz w:val="28"/>
          <w:szCs w:val="28"/>
        </w:rPr>
        <w:t>ровели на территории поселка</w:t>
      </w:r>
      <w:r w:rsidRPr="00AA3C60">
        <w:rPr>
          <w:rFonts w:ascii="Times New Roman" w:hAnsi="Times New Roman"/>
          <w:sz w:val="28"/>
          <w:szCs w:val="28"/>
        </w:rPr>
        <w:t xml:space="preserve"> </w:t>
      </w:r>
      <w:r w:rsidRPr="0004226B">
        <w:rPr>
          <w:rFonts w:ascii="Times New Roman" w:hAnsi="Times New Roman"/>
          <w:sz w:val="28"/>
          <w:szCs w:val="28"/>
        </w:rPr>
        <w:t xml:space="preserve">акцию  </w:t>
      </w:r>
      <w:r w:rsidRPr="00244242">
        <w:rPr>
          <w:rFonts w:ascii="Times New Roman" w:hAnsi="Times New Roman" w:cs="Times New Roman"/>
          <w:sz w:val="28"/>
          <w:szCs w:val="28"/>
        </w:rPr>
        <w:t>«Мы в ответе за планету»</w:t>
      </w:r>
      <w:r>
        <w:rPr>
          <w:rFonts w:ascii="Times New Roman" w:hAnsi="Times New Roman" w:cs="Times New Roman"/>
          <w:sz w:val="28"/>
          <w:szCs w:val="28"/>
        </w:rPr>
        <w:t xml:space="preserve">, </w:t>
      </w:r>
      <w:r w:rsidRPr="00244242">
        <w:rPr>
          <w:rFonts w:ascii="Times New Roman" w:hAnsi="Times New Roman" w:cs="Times New Roman"/>
          <w:sz w:val="28"/>
          <w:szCs w:val="28"/>
        </w:rPr>
        <w:t>«Чистый поселок»</w:t>
      </w:r>
      <w:r>
        <w:rPr>
          <w:rFonts w:ascii="Times New Roman" w:hAnsi="Times New Roman" w:cs="Times New Roman"/>
          <w:sz w:val="28"/>
          <w:szCs w:val="28"/>
        </w:rPr>
        <w:t xml:space="preserve">, </w:t>
      </w:r>
      <w:r w:rsidRPr="00244242">
        <w:rPr>
          <w:rFonts w:ascii="Times New Roman" w:hAnsi="Times New Roman" w:cs="Times New Roman"/>
          <w:sz w:val="28"/>
          <w:szCs w:val="28"/>
        </w:rPr>
        <w:t>«Озеленение и</w:t>
      </w:r>
      <w:r>
        <w:rPr>
          <w:rFonts w:ascii="Times New Roman" w:hAnsi="Times New Roman" w:cs="Times New Roman"/>
          <w:sz w:val="28"/>
          <w:szCs w:val="28"/>
        </w:rPr>
        <w:t xml:space="preserve"> посадка цветов на территории школ</w:t>
      </w:r>
      <w:r w:rsidRPr="00244242">
        <w:rPr>
          <w:rFonts w:ascii="Times New Roman" w:hAnsi="Times New Roman" w:cs="Times New Roman"/>
          <w:sz w:val="28"/>
          <w:szCs w:val="28"/>
        </w:rPr>
        <w:t>»</w:t>
      </w:r>
      <w:r>
        <w:rPr>
          <w:rFonts w:ascii="Times New Roman" w:hAnsi="Times New Roman" w:cs="Times New Roman"/>
          <w:sz w:val="28"/>
          <w:szCs w:val="28"/>
        </w:rPr>
        <w:t>.</w:t>
      </w:r>
      <w:r w:rsidRPr="00244242">
        <w:rPr>
          <w:rFonts w:ascii="Times New Roman" w:hAnsi="Times New Roman"/>
          <w:sz w:val="28"/>
        </w:rPr>
        <w:t xml:space="preserve"> </w:t>
      </w:r>
    </w:p>
    <w:p w14:paraId="54F3D082" w14:textId="77777777" w:rsidR="00BB4A60" w:rsidRPr="0022179C" w:rsidRDefault="00BB4A60" w:rsidP="00BB4A60">
      <w:pPr>
        <w:spacing w:after="0"/>
        <w:rPr>
          <w:rFonts w:ascii="Times New Roman" w:hAnsi="Times New Roman" w:cs="Times New Roman"/>
          <w:sz w:val="28"/>
          <w:szCs w:val="28"/>
        </w:rPr>
      </w:pPr>
      <w:r>
        <w:rPr>
          <w:rFonts w:ascii="Times New Roman" w:hAnsi="Times New Roman"/>
          <w:sz w:val="28"/>
        </w:rPr>
        <w:lastRenderedPageBreak/>
        <w:t xml:space="preserve">        С целью  привития  навыков ЗОЖ  в ЛДП проведены эстафеты: « Бег с препятствиями», «Прыжки с мячом», «Бег парами», « Обруч и скакалка» и другие.</w:t>
      </w:r>
    </w:p>
    <w:p w14:paraId="2892FC98" w14:textId="77777777" w:rsidR="00BB4A60" w:rsidRPr="008B28BF" w:rsidRDefault="00BB4A60" w:rsidP="00BB4A60">
      <w:pPr>
        <w:spacing w:after="0"/>
        <w:rPr>
          <w:rFonts w:ascii="Times New Roman" w:eastAsia="Times New Roman" w:hAnsi="Times New Roman" w:cs="Times New Roman"/>
          <w:color w:val="000000"/>
        </w:rPr>
      </w:pPr>
      <w:r>
        <w:rPr>
          <w:rFonts w:ascii="Times New Roman" w:eastAsia="Times New Roman" w:hAnsi="Times New Roman" w:cs="Times New Roman"/>
          <w:color w:val="000000"/>
          <w:sz w:val="28"/>
          <w:szCs w:val="28"/>
          <w:shd w:val="clear" w:color="auto" w:fill="F4F4F4"/>
        </w:rPr>
        <w:t xml:space="preserve">         </w:t>
      </w:r>
      <w:r w:rsidRPr="008B28BF">
        <w:rPr>
          <w:rFonts w:ascii="Times New Roman" w:eastAsia="Times New Roman" w:hAnsi="Times New Roman" w:cs="Times New Roman"/>
          <w:color w:val="000000"/>
          <w:sz w:val="28"/>
          <w:szCs w:val="28"/>
          <w:shd w:val="clear" w:color="auto" w:fill="F4F4F4"/>
        </w:rPr>
        <w:t>Санитарно-эпидемиологическая ситуация в период 1и 2 смены летней оздоровительной кампании держалась на особом контроле. Вспышек, массовых инфекционных заболеваний и пищевых отравлений в период летней кампании не зарегистрировано. Также не зарегистрировано аварийных ситуаций на системах водоснабжения, канализации, энергообеспечения, выхода из строя технологического и холодильного оборудования.</w:t>
      </w:r>
    </w:p>
    <w:p w14:paraId="29F1263E" w14:textId="2B903083" w:rsidR="00BB4A60" w:rsidRPr="008B28BF" w:rsidRDefault="00BB4A60" w:rsidP="00BB4A60">
      <w:pPr>
        <w:spacing w:after="0"/>
        <w:jc w:val="both"/>
        <w:rPr>
          <w:rFonts w:ascii="Times New Roman" w:eastAsia="Times New Roman" w:hAnsi="Times New Roman" w:cs="Times New Roman"/>
          <w:sz w:val="28"/>
          <w:szCs w:val="28"/>
        </w:rPr>
      </w:pPr>
      <w:r w:rsidRPr="008B28BF">
        <w:rPr>
          <w:rFonts w:ascii="Times New Roman" w:eastAsia="Times New Roman" w:hAnsi="Times New Roman" w:cs="Times New Roman"/>
          <w:b/>
          <w:sz w:val="28"/>
          <w:szCs w:val="28"/>
        </w:rPr>
        <w:t xml:space="preserve">          </w:t>
      </w:r>
      <w:r w:rsidRPr="008B28BF">
        <w:rPr>
          <w:rFonts w:ascii="Times New Roman" w:eastAsia="Times New Roman" w:hAnsi="Times New Roman" w:cs="Times New Roman"/>
          <w:sz w:val="28"/>
          <w:szCs w:val="28"/>
        </w:rPr>
        <w:t>Травм, полученных детьми в ЛДП</w:t>
      </w:r>
      <w:r w:rsidR="00CC490A">
        <w:rPr>
          <w:rFonts w:ascii="Times New Roman" w:eastAsia="Times New Roman" w:hAnsi="Times New Roman" w:cs="Times New Roman"/>
          <w:sz w:val="28"/>
          <w:szCs w:val="28"/>
        </w:rPr>
        <w:t>,</w:t>
      </w:r>
      <w:r w:rsidRPr="008B28BF">
        <w:rPr>
          <w:rFonts w:ascii="Times New Roman" w:eastAsia="Times New Roman" w:hAnsi="Times New Roman" w:cs="Times New Roman"/>
          <w:sz w:val="28"/>
          <w:szCs w:val="28"/>
        </w:rPr>
        <w:t xml:space="preserve"> не зафиксировано.</w:t>
      </w:r>
      <w:r w:rsidRPr="008B28BF">
        <w:rPr>
          <w:rFonts w:ascii="Times New Roman" w:eastAsia="Times New Roman" w:hAnsi="Times New Roman" w:cs="Times New Roman"/>
        </w:rPr>
        <w:t xml:space="preserve"> </w:t>
      </w:r>
    </w:p>
    <w:p w14:paraId="2354D5E4" w14:textId="77777777" w:rsidR="00BB4A60" w:rsidRPr="00E7412C" w:rsidRDefault="00BB4A60" w:rsidP="00BB4A60">
      <w:pPr>
        <w:tabs>
          <w:tab w:val="left" w:pos="98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летний период 33 ребёнка</w:t>
      </w:r>
      <w:r w:rsidRPr="008B28BF">
        <w:rPr>
          <w:rFonts w:ascii="Times New Roman" w:eastAsia="Times New Roman" w:hAnsi="Times New Roman" w:cs="Times New Roman"/>
          <w:sz w:val="28"/>
          <w:szCs w:val="28"/>
        </w:rPr>
        <w:t xml:space="preserve"> округа в возрасте от 14 до 18 лет были трудоустроены чере</w:t>
      </w:r>
      <w:r>
        <w:rPr>
          <w:rFonts w:ascii="Times New Roman" w:eastAsia="Times New Roman" w:hAnsi="Times New Roman" w:cs="Times New Roman"/>
          <w:sz w:val="28"/>
          <w:szCs w:val="28"/>
        </w:rPr>
        <w:t>з Центр занятости.</w:t>
      </w:r>
    </w:p>
    <w:p w14:paraId="089E5C9B" w14:textId="77777777" w:rsidR="00BB4A60" w:rsidRPr="00E861F7" w:rsidRDefault="00BB4A60" w:rsidP="00BB4A60">
      <w:pPr>
        <w:spacing w:after="0"/>
        <w:ind w:firstLine="708"/>
        <w:rPr>
          <w:rFonts w:ascii="Times New Roman" w:hAnsi="Times New Roman" w:cs="Times New Roman"/>
          <w:sz w:val="28"/>
          <w:szCs w:val="28"/>
        </w:rPr>
      </w:pPr>
      <w:r w:rsidRPr="00A075D1">
        <w:rPr>
          <w:rFonts w:ascii="Times New Roman" w:hAnsi="Times New Roman" w:cs="Times New Roman"/>
          <w:sz w:val="28"/>
          <w:szCs w:val="28"/>
        </w:rPr>
        <w:t>Впервые в 2021 году был организован выездной отдых детей Омсукчанского городского округа</w:t>
      </w:r>
      <w:r>
        <w:rPr>
          <w:rFonts w:ascii="Times New Roman" w:hAnsi="Times New Roman" w:cs="Times New Roman"/>
          <w:sz w:val="28"/>
          <w:szCs w:val="28"/>
        </w:rPr>
        <w:t xml:space="preserve"> на Черноморское побережье и лагеря Магаданской области</w:t>
      </w:r>
      <w:r w:rsidRPr="00A075D1">
        <w:rPr>
          <w:rFonts w:ascii="Times New Roman" w:hAnsi="Times New Roman" w:cs="Times New Roman"/>
          <w:sz w:val="28"/>
          <w:szCs w:val="28"/>
        </w:rPr>
        <w:t xml:space="preserve"> за счет областного бюджета.</w:t>
      </w:r>
    </w:p>
    <w:tbl>
      <w:tblPr>
        <w:tblpPr w:leftFromText="180" w:rightFromText="180" w:vertAnchor="text" w:horzAnchor="page" w:tblpX="1265" w:tblpY="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1559"/>
        <w:gridCol w:w="1559"/>
        <w:gridCol w:w="1701"/>
        <w:gridCol w:w="1559"/>
      </w:tblGrid>
      <w:tr w:rsidR="00BB4A60" w:rsidRPr="00B90DF0" w14:paraId="537E8A9A" w14:textId="77777777" w:rsidTr="00A10396">
        <w:trPr>
          <w:trHeight w:val="699"/>
        </w:trPr>
        <w:tc>
          <w:tcPr>
            <w:tcW w:w="1809" w:type="dxa"/>
          </w:tcPr>
          <w:p w14:paraId="3E535271" w14:textId="77777777" w:rsidR="00BB4A60" w:rsidRPr="00CC490A" w:rsidRDefault="00BB4A60" w:rsidP="00CC490A">
            <w:pPr>
              <w:spacing w:after="0"/>
              <w:rPr>
                <w:rFonts w:ascii="Times New Roman" w:hAnsi="Times New Roman" w:cs="Times New Roman"/>
                <w:b/>
                <w:sz w:val="20"/>
                <w:szCs w:val="20"/>
              </w:rPr>
            </w:pPr>
          </w:p>
        </w:tc>
        <w:tc>
          <w:tcPr>
            <w:tcW w:w="1560" w:type="dxa"/>
          </w:tcPr>
          <w:p w14:paraId="1D8E925E" w14:textId="77777777" w:rsidR="00BB4A60" w:rsidRPr="00CC490A" w:rsidRDefault="00BB4A60" w:rsidP="00CC490A">
            <w:pPr>
              <w:spacing w:after="0" w:line="240" w:lineRule="auto"/>
              <w:rPr>
                <w:rFonts w:ascii="Times New Roman" w:hAnsi="Times New Roman" w:cs="Times New Roman"/>
                <w:sz w:val="20"/>
                <w:szCs w:val="20"/>
              </w:rPr>
            </w:pPr>
            <w:r w:rsidRPr="00CC490A">
              <w:rPr>
                <w:rFonts w:ascii="Times New Roman" w:hAnsi="Times New Roman" w:cs="Times New Roman"/>
                <w:sz w:val="20"/>
                <w:szCs w:val="20"/>
              </w:rPr>
              <w:t>Черноморское побережье, Крым</w:t>
            </w:r>
          </w:p>
        </w:tc>
        <w:tc>
          <w:tcPr>
            <w:tcW w:w="1559" w:type="dxa"/>
          </w:tcPr>
          <w:p w14:paraId="0191E769" w14:textId="77777777" w:rsidR="00BB4A60" w:rsidRPr="00CC490A" w:rsidRDefault="00BB4A60" w:rsidP="00CC490A">
            <w:pPr>
              <w:spacing w:after="0" w:line="240" w:lineRule="auto"/>
              <w:rPr>
                <w:rFonts w:ascii="Times New Roman" w:hAnsi="Times New Roman" w:cs="Times New Roman"/>
                <w:sz w:val="20"/>
                <w:szCs w:val="20"/>
              </w:rPr>
            </w:pPr>
            <w:r w:rsidRPr="00CC490A">
              <w:rPr>
                <w:rFonts w:ascii="Times New Roman" w:hAnsi="Times New Roman" w:cs="Times New Roman"/>
                <w:sz w:val="20"/>
                <w:szCs w:val="20"/>
              </w:rPr>
              <w:t>«Энергетик» (Магаданская область)</w:t>
            </w:r>
          </w:p>
        </w:tc>
        <w:tc>
          <w:tcPr>
            <w:tcW w:w="1559" w:type="dxa"/>
          </w:tcPr>
          <w:p w14:paraId="556750A7" w14:textId="77777777" w:rsidR="00BB4A60" w:rsidRPr="00CC490A" w:rsidRDefault="00BB4A60" w:rsidP="00CC490A">
            <w:pPr>
              <w:spacing w:after="0" w:line="240" w:lineRule="auto"/>
              <w:rPr>
                <w:rFonts w:ascii="Times New Roman" w:hAnsi="Times New Roman" w:cs="Times New Roman"/>
                <w:sz w:val="20"/>
                <w:szCs w:val="20"/>
              </w:rPr>
            </w:pPr>
            <w:r w:rsidRPr="00CC490A">
              <w:rPr>
                <w:rFonts w:ascii="Times New Roman" w:hAnsi="Times New Roman" w:cs="Times New Roman"/>
                <w:sz w:val="20"/>
                <w:szCs w:val="20"/>
              </w:rPr>
              <w:t>«Снежный»</w:t>
            </w:r>
          </w:p>
          <w:p w14:paraId="778E08A2" w14:textId="77777777" w:rsidR="00BB4A60" w:rsidRPr="00CC490A" w:rsidRDefault="00BB4A60" w:rsidP="00CC490A">
            <w:pPr>
              <w:spacing w:after="0" w:line="240" w:lineRule="auto"/>
              <w:rPr>
                <w:rFonts w:ascii="Times New Roman" w:hAnsi="Times New Roman" w:cs="Times New Roman"/>
                <w:sz w:val="20"/>
                <w:szCs w:val="20"/>
              </w:rPr>
            </w:pPr>
            <w:r w:rsidRPr="00CC490A">
              <w:rPr>
                <w:rFonts w:ascii="Times New Roman" w:hAnsi="Times New Roman" w:cs="Times New Roman"/>
                <w:sz w:val="20"/>
                <w:szCs w:val="20"/>
              </w:rPr>
              <w:t>(Магаданская область)</w:t>
            </w:r>
          </w:p>
        </w:tc>
        <w:tc>
          <w:tcPr>
            <w:tcW w:w="1701" w:type="dxa"/>
          </w:tcPr>
          <w:p w14:paraId="1EEE1EB9" w14:textId="77777777" w:rsidR="00BB4A60" w:rsidRPr="00CC490A" w:rsidRDefault="00BB4A60" w:rsidP="00CC490A">
            <w:pPr>
              <w:spacing w:after="0" w:line="240" w:lineRule="auto"/>
              <w:ind w:hanging="134"/>
              <w:jc w:val="both"/>
              <w:rPr>
                <w:rFonts w:ascii="Times New Roman" w:hAnsi="Times New Roman" w:cs="Times New Roman"/>
                <w:sz w:val="20"/>
                <w:szCs w:val="20"/>
              </w:rPr>
            </w:pPr>
            <w:r w:rsidRPr="00CC490A">
              <w:rPr>
                <w:rFonts w:ascii="Times New Roman" w:hAnsi="Times New Roman" w:cs="Times New Roman"/>
                <w:sz w:val="20"/>
                <w:szCs w:val="20"/>
              </w:rPr>
              <w:t xml:space="preserve">  «Юный турист» </w:t>
            </w:r>
          </w:p>
          <w:p w14:paraId="301D5A07" w14:textId="77777777" w:rsidR="00BB4A60" w:rsidRPr="00CC490A" w:rsidRDefault="00BB4A60" w:rsidP="00CC490A">
            <w:pPr>
              <w:spacing w:after="0" w:line="240" w:lineRule="auto"/>
              <w:jc w:val="both"/>
              <w:rPr>
                <w:rFonts w:ascii="Times New Roman" w:hAnsi="Times New Roman" w:cs="Times New Roman"/>
                <w:sz w:val="20"/>
                <w:szCs w:val="20"/>
              </w:rPr>
            </w:pPr>
            <w:r w:rsidRPr="00CC490A">
              <w:rPr>
                <w:rFonts w:ascii="Times New Roman" w:hAnsi="Times New Roman" w:cs="Times New Roman"/>
                <w:sz w:val="20"/>
                <w:szCs w:val="20"/>
              </w:rPr>
              <w:t>(Магаданская область)</w:t>
            </w:r>
          </w:p>
        </w:tc>
        <w:tc>
          <w:tcPr>
            <w:tcW w:w="1559" w:type="dxa"/>
          </w:tcPr>
          <w:p w14:paraId="71138892" w14:textId="77777777" w:rsidR="00BB4A60" w:rsidRPr="00CC490A" w:rsidRDefault="00BB4A60" w:rsidP="00CC490A">
            <w:pPr>
              <w:spacing w:after="0" w:line="240" w:lineRule="auto"/>
              <w:rPr>
                <w:rFonts w:ascii="Times New Roman" w:hAnsi="Times New Roman" w:cs="Times New Roman"/>
                <w:sz w:val="20"/>
                <w:szCs w:val="20"/>
              </w:rPr>
            </w:pPr>
            <w:r w:rsidRPr="00CC490A">
              <w:rPr>
                <w:rFonts w:ascii="Times New Roman" w:hAnsi="Times New Roman" w:cs="Times New Roman"/>
                <w:sz w:val="20"/>
                <w:szCs w:val="20"/>
              </w:rPr>
              <w:t>«Северный Артек»</w:t>
            </w:r>
          </w:p>
          <w:p w14:paraId="156B3490" w14:textId="77777777" w:rsidR="00BB4A60" w:rsidRPr="00CC490A" w:rsidRDefault="00BB4A60" w:rsidP="00CC490A">
            <w:pPr>
              <w:spacing w:after="0" w:line="240" w:lineRule="auto"/>
              <w:rPr>
                <w:rFonts w:ascii="Times New Roman" w:hAnsi="Times New Roman" w:cs="Times New Roman"/>
                <w:sz w:val="20"/>
                <w:szCs w:val="20"/>
              </w:rPr>
            </w:pPr>
            <w:r w:rsidRPr="00CC490A">
              <w:rPr>
                <w:rFonts w:ascii="Times New Roman" w:hAnsi="Times New Roman" w:cs="Times New Roman"/>
                <w:sz w:val="20"/>
                <w:szCs w:val="20"/>
              </w:rPr>
              <w:t>(Магаданская область)</w:t>
            </w:r>
          </w:p>
          <w:p w14:paraId="4CCC44F7" w14:textId="77777777" w:rsidR="00BB4A60" w:rsidRPr="00CC490A" w:rsidRDefault="00BB4A60" w:rsidP="00CC490A">
            <w:pPr>
              <w:spacing w:after="0" w:line="240" w:lineRule="auto"/>
              <w:rPr>
                <w:rFonts w:ascii="Times New Roman" w:hAnsi="Times New Roman" w:cs="Times New Roman"/>
                <w:sz w:val="20"/>
                <w:szCs w:val="20"/>
              </w:rPr>
            </w:pPr>
          </w:p>
        </w:tc>
      </w:tr>
      <w:tr w:rsidR="00BB4A60" w:rsidRPr="00B90DF0" w14:paraId="051C0E31" w14:textId="77777777" w:rsidTr="00AD390D">
        <w:trPr>
          <w:trHeight w:val="578"/>
        </w:trPr>
        <w:tc>
          <w:tcPr>
            <w:tcW w:w="1809" w:type="dxa"/>
          </w:tcPr>
          <w:p w14:paraId="38980BBD"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МБОУ «СОШ п. Омсукчан»</w:t>
            </w:r>
          </w:p>
        </w:tc>
        <w:tc>
          <w:tcPr>
            <w:tcW w:w="1560" w:type="dxa"/>
          </w:tcPr>
          <w:p w14:paraId="3C072AAD"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25</w:t>
            </w:r>
          </w:p>
        </w:tc>
        <w:tc>
          <w:tcPr>
            <w:tcW w:w="1559" w:type="dxa"/>
          </w:tcPr>
          <w:p w14:paraId="79FD0097"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3</w:t>
            </w:r>
          </w:p>
        </w:tc>
        <w:tc>
          <w:tcPr>
            <w:tcW w:w="1559" w:type="dxa"/>
          </w:tcPr>
          <w:p w14:paraId="7A0CA793"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0</w:t>
            </w:r>
          </w:p>
        </w:tc>
        <w:tc>
          <w:tcPr>
            <w:tcW w:w="1701" w:type="dxa"/>
          </w:tcPr>
          <w:p w14:paraId="5285A305"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1</w:t>
            </w:r>
          </w:p>
        </w:tc>
        <w:tc>
          <w:tcPr>
            <w:tcW w:w="1559" w:type="dxa"/>
          </w:tcPr>
          <w:p w14:paraId="6BCBD0F4"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26</w:t>
            </w:r>
          </w:p>
        </w:tc>
      </w:tr>
      <w:tr w:rsidR="00BB4A60" w:rsidRPr="00B90DF0" w14:paraId="6B4EB573" w14:textId="77777777" w:rsidTr="00AD390D">
        <w:trPr>
          <w:trHeight w:val="530"/>
        </w:trPr>
        <w:tc>
          <w:tcPr>
            <w:tcW w:w="1809" w:type="dxa"/>
          </w:tcPr>
          <w:p w14:paraId="2059107F"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МБОУ «СОШ п. Дукат»</w:t>
            </w:r>
          </w:p>
        </w:tc>
        <w:tc>
          <w:tcPr>
            <w:tcW w:w="1560" w:type="dxa"/>
          </w:tcPr>
          <w:p w14:paraId="13DA8F70" w14:textId="77777777" w:rsidR="00BB4A60" w:rsidRPr="00CC490A" w:rsidRDefault="00BB4A60" w:rsidP="00CC490A">
            <w:pPr>
              <w:pStyle w:val="af7"/>
              <w:rPr>
                <w:rFonts w:ascii="Times New Roman" w:hAnsi="Times New Roman"/>
                <w:sz w:val="20"/>
                <w:szCs w:val="20"/>
              </w:rPr>
            </w:pPr>
            <w:r w:rsidRPr="00CC490A">
              <w:rPr>
                <w:rFonts w:ascii="Times New Roman" w:hAnsi="Times New Roman"/>
                <w:sz w:val="20"/>
                <w:szCs w:val="20"/>
              </w:rPr>
              <w:t>1</w:t>
            </w:r>
          </w:p>
        </w:tc>
        <w:tc>
          <w:tcPr>
            <w:tcW w:w="1559" w:type="dxa"/>
          </w:tcPr>
          <w:p w14:paraId="42BD711D"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0</w:t>
            </w:r>
          </w:p>
        </w:tc>
        <w:tc>
          <w:tcPr>
            <w:tcW w:w="1559" w:type="dxa"/>
          </w:tcPr>
          <w:p w14:paraId="78A92C90"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3</w:t>
            </w:r>
          </w:p>
        </w:tc>
        <w:tc>
          <w:tcPr>
            <w:tcW w:w="1701" w:type="dxa"/>
          </w:tcPr>
          <w:p w14:paraId="0D1F9803"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1</w:t>
            </w:r>
          </w:p>
        </w:tc>
        <w:tc>
          <w:tcPr>
            <w:tcW w:w="1559" w:type="dxa"/>
          </w:tcPr>
          <w:p w14:paraId="10175CC5"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2</w:t>
            </w:r>
          </w:p>
        </w:tc>
      </w:tr>
      <w:tr w:rsidR="00BB4A60" w:rsidRPr="00B90DF0" w14:paraId="33A14D60" w14:textId="77777777" w:rsidTr="00AD390D">
        <w:trPr>
          <w:trHeight w:val="496"/>
        </w:trPr>
        <w:tc>
          <w:tcPr>
            <w:tcW w:w="1809" w:type="dxa"/>
          </w:tcPr>
          <w:p w14:paraId="4593EC58"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МБОУ «ООШ п. Омсукчан»</w:t>
            </w:r>
          </w:p>
        </w:tc>
        <w:tc>
          <w:tcPr>
            <w:tcW w:w="1560" w:type="dxa"/>
          </w:tcPr>
          <w:p w14:paraId="56DED7A4"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8</w:t>
            </w:r>
          </w:p>
        </w:tc>
        <w:tc>
          <w:tcPr>
            <w:tcW w:w="1559" w:type="dxa"/>
          </w:tcPr>
          <w:p w14:paraId="3E038918"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0</w:t>
            </w:r>
          </w:p>
        </w:tc>
        <w:tc>
          <w:tcPr>
            <w:tcW w:w="1559" w:type="dxa"/>
          </w:tcPr>
          <w:p w14:paraId="28AF2161"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2</w:t>
            </w:r>
          </w:p>
        </w:tc>
        <w:tc>
          <w:tcPr>
            <w:tcW w:w="1701" w:type="dxa"/>
          </w:tcPr>
          <w:p w14:paraId="61A060E6"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0</w:t>
            </w:r>
          </w:p>
        </w:tc>
        <w:tc>
          <w:tcPr>
            <w:tcW w:w="1559" w:type="dxa"/>
          </w:tcPr>
          <w:p w14:paraId="60B24F83"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10</w:t>
            </w:r>
          </w:p>
        </w:tc>
      </w:tr>
      <w:tr w:rsidR="00BB4A60" w:rsidRPr="00B90DF0" w14:paraId="40C6E7AC" w14:textId="77777777" w:rsidTr="00AD390D">
        <w:trPr>
          <w:trHeight w:val="294"/>
        </w:trPr>
        <w:tc>
          <w:tcPr>
            <w:tcW w:w="1809" w:type="dxa"/>
          </w:tcPr>
          <w:p w14:paraId="4E222E38" w14:textId="77777777" w:rsidR="00BB4A60" w:rsidRPr="00CC490A" w:rsidRDefault="00BB4A60" w:rsidP="00CC490A">
            <w:pPr>
              <w:spacing w:after="0"/>
              <w:rPr>
                <w:rFonts w:ascii="Times New Roman" w:hAnsi="Times New Roman" w:cs="Times New Roman"/>
                <w:sz w:val="20"/>
                <w:szCs w:val="20"/>
              </w:rPr>
            </w:pPr>
            <w:r w:rsidRPr="00CC490A">
              <w:rPr>
                <w:rFonts w:ascii="Times New Roman" w:hAnsi="Times New Roman" w:cs="Times New Roman"/>
                <w:sz w:val="20"/>
                <w:szCs w:val="20"/>
              </w:rPr>
              <w:t>итого:</w:t>
            </w:r>
          </w:p>
        </w:tc>
        <w:tc>
          <w:tcPr>
            <w:tcW w:w="1560" w:type="dxa"/>
          </w:tcPr>
          <w:p w14:paraId="10540C17" w14:textId="77777777" w:rsidR="00BB4A60" w:rsidRPr="00CC490A" w:rsidRDefault="00BB4A60" w:rsidP="00CC490A">
            <w:pPr>
              <w:spacing w:after="0"/>
              <w:rPr>
                <w:rFonts w:ascii="Times New Roman" w:hAnsi="Times New Roman" w:cs="Times New Roman"/>
                <w:b/>
                <w:bCs/>
                <w:sz w:val="20"/>
                <w:szCs w:val="20"/>
              </w:rPr>
            </w:pPr>
            <w:r w:rsidRPr="00CC490A">
              <w:rPr>
                <w:rFonts w:ascii="Times New Roman" w:hAnsi="Times New Roman" w:cs="Times New Roman"/>
                <w:b/>
                <w:bCs/>
                <w:sz w:val="20"/>
                <w:szCs w:val="20"/>
              </w:rPr>
              <w:t>36</w:t>
            </w:r>
          </w:p>
        </w:tc>
        <w:tc>
          <w:tcPr>
            <w:tcW w:w="1559" w:type="dxa"/>
          </w:tcPr>
          <w:p w14:paraId="0360777F" w14:textId="77777777" w:rsidR="00BB4A60" w:rsidRPr="00CC490A" w:rsidRDefault="00BB4A60" w:rsidP="00CC490A">
            <w:pPr>
              <w:spacing w:after="0"/>
              <w:rPr>
                <w:rFonts w:ascii="Times New Roman" w:hAnsi="Times New Roman" w:cs="Times New Roman"/>
                <w:b/>
                <w:sz w:val="20"/>
                <w:szCs w:val="20"/>
              </w:rPr>
            </w:pPr>
            <w:r w:rsidRPr="00CC490A">
              <w:rPr>
                <w:rFonts w:ascii="Times New Roman" w:hAnsi="Times New Roman" w:cs="Times New Roman"/>
                <w:b/>
                <w:sz w:val="20"/>
                <w:szCs w:val="20"/>
              </w:rPr>
              <w:t>3</w:t>
            </w:r>
          </w:p>
        </w:tc>
        <w:tc>
          <w:tcPr>
            <w:tcW w:w="1559" w:type="dxa"/>
          </w:tcPr>
          <w:p w14:paraId="26D4EBE6" w14:textId="77777777" w:rsidR="00BB4A60" w:rsidRPr="00CC490A" w:rsidRDefault="00BB4A60" w:rsidP="00CC490A">
            <w:pPr>
              <w:spacing w:after="0"/>
              <w:rPr>
                <w:rFonts w:ascii="Times New Roman" w:hAnsi="Times New Roman" w:cs="Times New Roman"/>
                <w:b/>
                <w:sz w:val="20"/>
                <w:szCs w:val="20"/>
              </w:rPr>
            </w:pPr>
            <w:r w:rsidRPr="00CC490A">
              <w:rPr>
                <w:rFonts w:ascii="Times New Roman" w:hAnsi="Times New Roman" w:cs="Times New Roman"/>
                <w:b/>
                <w:sz w:val="20"/>
                <w:szCs w:val="20"/>
              </w:rPr>
              <w:t>5</w:t>
            </w:r>
          </w:p>
        </w:tc>
        <w:tc>
          <w:tcPr>
            <w:tcW w:w="1701" w:type="dxa"/>
          </w:tcPr>
          <w:p w14:paraId="516AA933" w14:textId="77777777" w:rsidR="00BB4A60" w:rsidRPr="00CC490A" w:rsidRDefault="00BB4A60" w:rsidP="00CC490A">
            <w:pPr>
              <w:spacing w:after="0"/>
              <w:rPr>
                <w:rFonts w:ascii="Times New Roman" w:hAnsi="Times New Roman" w:cs="Times New Roman"/>
                <w:b/>
                <w:sz w:val="20"/>
                <w:szCs w:val="20"/>
              </w:rPr>
            </w:pPr>
            <w:r w:rsidRPr="00CC490A">
              <w:rPr>
                <w:rFonts w:ascii="Times New Roman" w:hAnsi="Times New Roman" w:cs="Times New Roman"/>
                <w:b/>
                <w:sz w:val="20"/>
                <w:szCs w:val="20"/>
              </w:rPr>
              <w:t>2</w:t>
            </w:r>
          </w:p>
        </w:tc>
        <w:tc>
          <w:tcPr>
            <w:tcW w:w="1559" w:type="dxa"/>
          </w:tcPr>
          <w:p w14:paraId="03E9F0C8" w14:textId="77777777" w:rsidR="00BB4A60" w:rsidRPr="00CC490A" w:rsidRDefault="00BB4A60" w:rsidP="00CC490A">
            <w:pPr>
              <w:spacing w:after="0"/>
              <w:rPr>
                <w:rFonts w:ascii="Times New Roman" w:hAnsi="Times New Roman" w:cs="Times New Roman"/>
                <w:b/>
                <w:sz w:val="20"/>
                <w:szCs w:val="20"/>
              </w:rPr>
            </w:pPr>
            <w:r w:rsidRPr="00CC490A">
              <w:rPr>
                <w:rFonts w:ascii="Times New Roman" w:hAnsi="Times New Roman" w:cs="Times New Roman"/>
                <w:b/>
                <w:sz w:val="20"/>
                <w:szCs w:val="20"/>
              </w:rPr>
              <w:t>38</w:t>
            </w:r>
          </w:p>
        </w:tc>
      </w:tr>
    </w:tbl>
    <w:p w14:paraId="29B2821C" w14:textId="31F6A4F4" w:rsidR="00BB4A60" w:rsidRPr="00E7412C" w:rsidRDefault="00BB4A60" w:rsidP="00BB4A60">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A16964">
        <w:rPr>
          <w:rFonts w:ascii="Times New Roman" w:hAnsi="Times New Roman" w:cs="Times New Roman"/>
          <w:b/>
          <w:sz w:val="28"/>
          <w:szCs w:val="28"/>
        </w:rPr>
        <w:t xml:space="preserve">Всего: </w:t>
      </w:r>
      <w:r>
        <w:rPr>
          <w:rFonts w:ascii="Times New Roman" w:hAnsi="Times New Roman" w:cs="Times New Roman"/>
          <w:sz w:val="28"/>
          <w:szCs w:val="28"/>
        </w:rPr>
        <w:t>Черноморском побережье, Крым оздоровилось- 36 человек, в лагерях  Магаданской области- 48 человек</w:t>
      </w:r>
      <w:r w:rsidRPr="00A16964">
        <w:rPr>
          <w:rFonts w:ascii="Times New Roman" w:hAnsi="Times New Roman" w:cs="Times New Roman"/>
          <w:sz w:val="28"/>
          <w:szCs w:val="28"/>
        </w:rPr>
        <w:t>.</w:t>
      </w:r>
      <w:r>
        <w:rPr>
          <w:rFonts w:ascii="Times New Roman" w:hAnsi="Times New Roman" w:cs="Times New Roman"/>
          <w:sz w:val="28"/>
          <w:szCs w:val="28"/>
        </w:rPr>
        <w:t xml:space="preserve"> По окончани</w:t>
      </w:r>
      <w:r w:rsidR="00CC490A">
        <w:rPr>
          <w:rFonts w:ascii="Times New Roman" w:hAnsi="Times New Roman" w:cs="Times New Roman"/>
          <w:sz w:val="28"/>
          <w:szCs w:val="28"/>
        </w:rPr>
        <w:t>и</w:t>
      </w:r>
      <w:r>
        <w:rPr>
          <w:rFonts w:ascii="Times New Roman" w:hAnsi="Times New Roman" w:cs="Times New Roman"/>
          <w:sz w:val="28"/>
          <w:szCs w:val="28"/>
        </w:rPr>
        <w:t xml:space="preserve"> выездного отдыха  детей  управлением образования были озвучены проблемы</w:t>
      </w:r>
      <w:r w:rsidRPr="00665D29">
        <w:rPr>
          <w:rFonts w:ascii="Times New Roman" w:hAnsi="Times New Roman" w:cs="Times New Roman"/>
          <w:sz w:val="28"/>
          <w:szCs w:val="28"/>
        </w:rPr>
        <w:t xml:space="preserve"> </w:t>
      </w:r>
      <w:r>
        <w:rPr>
          <w:rFonts w:ascii="Times New Roman" w:hAnsi="Times New Roman" w:cs="Times New Roman"/>
          <w:sz w:val="28"/>
          <w:szCs w:val="28"/>
        </w:rPr>
        <w:t>и предложения в Министерство образования Магаданской области</w:t>
      </w:r>
      <w:r w:rsidR="00CC490A">
        <w:rPr>
          <w:rFonts w:ascii="Times New Roman" w:hAnsi="Times New Roman" w:cs="Times New Roman"/>
          <w:sz w:val="28"/>
          <w:szCs w:val="28"/>
        </w:rPr>
        <w:t>,</w:t>
      </w:r>
      <w:r>
        <w:rPr>
          <w:rFonts w:ascii="Times New Roman" w:hAnsi="Times New Roman" w:cs="Times New Roman"/>
          <w:sz w:val="28"/>
          <w:szCs w:val="28"/>
        </w:rPr>
        <w:t xml:space="preserve"> связанные с организацией данного вида отдыха.    </w:t>
      </w:r>
    </w:p>
    <w:p w14:paraId="403630BB" w14:textId="7D6A3ECB" w:rsidR="00BB4A60" w:rsidRDefault="00BB4A60" w:rsidP="00BB4A60">
      <w:pPr>
        <w:spacing w:after="0"/>
        <w:rPr>
          <w:rFonts w:ascii="Times New Roman" w:hAnsi="Times New Roman" w:cs="Times New Roman"/>
          <w:sz w:val="28"/>
          <w:szCs w:val="28"/>
        </w:rPr>
      </w:pPr>
      <w:r w:rsidRPr="00B90D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0DF0">
        <w:rPr>
          <w:rFonts w:ascii="Times New Roman" w:hAnsi="Times New Roman" w:cs="Times New Roman"/>
          <w:sz w:val="28"/>
          <w:szCs w:val="28"/>
        </w:rPr>
        <w:t>Таким образом, все дети, желающие отдохнуть на</w:t>
      </w:r>
      <w:r>
        <w:rPr>
          <w:rFonts w:ascii="Times New Roman" w:hAnsi="Times New Roman" w:cs="Times New Roman"/>
          <w:sz w:val="28"/>
          <w:szCs w:val="28"/>
        </w:rPr>
        <w:t xml:space="preserve"> территории Омсукчанского округа</w:t>
      </w:r>
      <w:r w:rsidRPr="00B90DF0">
        <w:rPr>
          <w:rFonts w:ascii="Times New Roman" w:hAnsi="Times New Roman" w:cs="Times New Roman"/>
          <w:sz w:val="28"/>
          <w:szCs w:val="28"/>
        </w:rPr>
        <w:t>, получили эту возможность.  Работа, проводимая с детьми в летний пер</w:t>
      </w:r>
      <w:r>
        <w:rPr>
          <w:rFonts w:ascii="Times New Roman" w:hAnsi="Times New Roman" w:cs="Times New Roman"/>
          <w:sz w:val="28"/>
          <w:szCs w:val="28"/>
        </w:rPr>
        <w:t xml:space="preserve">иод, систематически </w:t>
      </w:r>
      <w:r w:rsidRPr="00B90DF0">
        <w:rPr>
          <w:rFonts w:ascii="Times New Roman" w:hAnsi="Times New Roman" w:cs="Times New Roman"/>
          <w:sz w:val="28"/>
          <w:szCs w:val="28"/>
        </w:rPr>
        <w:t xml:space="preserve">  осв</w:t>
      </w:r>
      <w:r w:rsidR="00CC490A">
        <w:rPr>
          <w:rFonts w:ascii="Times New Roman" w:hAnsi="Times New Roman" w:cs="Times New Roman"/>
          <w:sz w:val="28"/>
          <w:szCs w:val="28"/>
        </w:rPr>
        <w:t>е</w:t>
      </w:r>
      <w:r w:rsidRPr="00B90DF0">
        <w:rPr>
          <w:rFonts w:ascii="Times New Roman" w:hAnsi="Times New Roman" w:cs="Times New Roman"/>
          <w:sz w:val="28"/>
          <w:szCs w:val="28"/>
        </w:rPr>
        <w:t>щалась в средствах массовой информации.</w:t>
      </w:r>
    </w:p>
    <w:p w14:paraId="79F8577D" w14:textId="77777777" w:rsidR="00BB4A60" w:rsidRPr="008B28BF" w:rsidRDefault="00BB4A60" w:rsidP="00BB4A60">
      <w:pPr>
        <w:spacing w:after="0"/>
        <w:ind w:firstLine="708"/>
        <w:rPr>
          <w:rFonts w:ascii="Times New Roman" w:eastAsia="Times New Roman" w:hAnsi="Times New Roman" w:cs="Times New Roman"/>
          <w:sz w:val="28"/>
          <w:szCs w:val="28"/>
        </w:rPr>
      </w:pPr>
      <w:r w:rsidRPr="008B28BF">
        <w:rPr>
          <w:rFonts w:ascii="Times New Roman" w:eastAsia="Times New Roman" w:hAnsi="Times New Roman" w:cs="Times New Roman"/>
          <w:sz w:val="28"/>
          <w:szCs w:val="28"/>
        </w:rPr>
        <w:t>В течение всей летней оздоровительной кампании осуществлялся контроль:</w:t>
      </w:r>
    </w:p>
    <w:p w14:paraId="47414348" w14:textId="77777777" w:rsidR="00BB4A60" w:rsidRPr="008B28BF" w:rsidRDefault="00BB4A60" w:rsidP="00BB4A60">
      <w:pPr>
        <w:spacing w:after="0"/>
        <w:jc w:val="both"/>
        <w:rPr>
          <w:rFonts w:ascii="Times New Roman" w:eastAsia="Times New Roman" w:hAnsi="Times New Roman" w:cs="Times New Roman"/>
          <w:sz w:val="28"/>
          <w:szCs w:val="28"/>
        </w:rPr>
      </w:pPr>
      <w:r w:rsidRPr="008B28BF">
        <w:rPr>
          <w:rFonts w:ascii="Times New Roman" w:eastAsia="Times New Roman" w:hAnsi="Times New Roman" w:cs="Times New Roman"/>
          <w:sz w:val="28"/>
          <w:szCs w:val="28"/>
        </w:rPr>
        <w:t>- Проверка ТО управление Роспотребнадзора по Магаданской области в Омсукчанском районе  (замечания устранены);</w:t>
      </w:r>
    </w:p>
    <w:p w14:paraId="2DBEF826" w14:textId="77777777" w:rsidR="00BB4A60" w:rsidRPr="008B28BF" w:rsidRDefault="00BB4A60" w:rsidP="00BB4A60">
      <w:pPr>
        <w:spacing w:after="0"/>
        <w:jc w:val="both"/>
        <w:rPr>
          <w:rFonts w:ascii="Times New Roman" w:eastAsia="Times New Roman" w:hAnsi="Times New Roman" w:cs="Times New Roman"/>
          <w:sz w:val="28"/>
          <w:szCs w:val="28"/>
        </w:rPr>
      </w:pPr>
      <w:r w:rsidRPr="008B28BF">
        <w:rPr>
          <w:rFonts w:ascii="Times New Roman" w:eastAsia="Times New Roman" w:hAnsi="Times New Roman" w:cs="Times New Roman"/>
          <w:sz w:val="28"/>
          <w:szCs w:val="28"/>
        </w:rPr>
        <w:t xml:space="preserve">- Проверка Госпожнадзора (замечаний нет).    </w:t>
      </w:r>
    </w:p>
    <w:p w14:paraId="12429F3A" w14:textId="77777777" w:rsidR="00BB4A60" w:rsidRPr="00E7412C" w:rsidRDefault="00BB4A60" w:rsidP="00BB4A60">
      <w:pPr>
        <w:spacing w:after="0"/>
        <w:rPr>
          <w:rFonts w:ascii="Times New Roman" w:eastAsia="Times New Roman" w:hAnsi="Times New Roman" w:cs="Times New Roman"/>
          <w:sz w:val="28"/>
          <w:szCs w:val="28"/>
        </w:rPr>
      </w:pPr>
      <w:r w:rsidRPr="008B28BF">
        <w:rPr>
          <w:rFonts w:ascii="Times New Roman" w:eastAsia="Times New Roman" w:hAnsi="Times New Roman" w:cs="Times New Roman"/>
          <w:sz w:val="28"/>
          <w:szCs w:val="28"/>
        </w:rPr>
        <w:lastRenderedPageBreak/>
        <w:t xml:space="preserve">- Управление образования администрации Омсукчанского городского округа (проверка охраны труда, техники безопасности </w:t>
      </w:r>
      <w:r>
        <w:rPr>
          <w:rFonts w:ascii="Times New Roman" w:eastAsia="Times New Roman" w:hAnsi="Times New Roman" w:cs="Times New Roman"/>
          <w:sz w:val="28"/>
          <w:szCs w:val="28"/>
        </w:rPr>
        <w:t xml:space="preserve">пожарной безопасности в ЛДП, </w:t>
      </w:r>
      <w:r w:rsidRPr="008B28BF">
        <w:rPr>
          <w:rFonts w:ascii="Times New Roman" w:eastAsia="Times New Roman" w:hAnsi="Times New Roman" w:cs="Times New Roman"/>
          <w:sz w:val="28"/>
          <w:szCs w:val="28"/>
        </w:rPr>
        <w:t xml:space="preserve"> проверка организации</w:t>
      </w:r>
      <w:r>
        <w:rPr>
          <w:rFonts w:ascii="Times New Roman" w:eastAsia="Times New Roman" w:hAnsi="Times New Roman" w:cs="Times New Roman"/>
          <w:sz w:val="28"/>
          <w:szCs w:val="28"/>
        </w:rPr>
        <w:t xml:space="preserve"> воспитательной работы в ЛДП) - </w:t>
      </w:r>
      <w:r w:rsidRPr="008B28BF">
        <w:rPr>
          <w:rFonts w:ascii="Times New Roman" w:eastAsia="Times New Roman" w:hAnsi="Times New Roman" w:cs="Times New Roman"/>
          <w:sz w:val="28"/>
          <w:szCs w:val="28"/>
        </w:rPr>
        <w:t xml:space="preserve"> замечания устранены.</w:t>
      </w:r>
    </w:p>
    <w:p w14:paraId="20E32A3F" w14:textId="77777777" w:rsidR="00BB4A60" w:rsidRPr="00B90DF0" w:rsidRDefault="00BB4A60" w:rsidP="00BB4A60">
      <w:pPr>
        <w:spacing w:after="0"/>
        <w:rPr>
          <w:rFonts w:ascii="Times New Roman" w:hAnsi="Times New Roman" w:cs="Times New Roman"/>
          <w:sz w:val="28"/>
          <w:szCs w:val="28"/>
        </w:rPr>
      </w:pPr>
      <w:r w:rsidRPr="00B90DF0">
        <w:rPr>
          <w:rFonts w:ascii="Times New Roman" w:hAnsi="Times New Roman" w:cs="Times New Roman"/>
          <w:sz w:val="28"/>
          <w:szCs w:val="28"/>
        </w:rPr>
        <w:t xml:space="preserve">       С целью координации действий по организации оздоровительной летней кампании среди детей и подростков Омсукч</w:t>
      </w:r>
      <w:r>
        <w:rPr>
          <w:rFonts w:ascii="Times New Roman" w:hAnsi="Times New Roman" w:cs="Times New Roman"/>
          <w:sz w:val="28"/>
          <w:szCs w:val="28"/>
        </w:rPr>
        <w:t>анского городского округа в 2021</w:t>
      </w:r>
      <w:r w:rsidRPr="00B90DF0">
        <w:rPr>
          <w:rFonts w:ascii="Times New Roman" w:hAnsi="Times New Roman" w:cs="Times New Roman"/>
          <w:sz w:val="28"/>
          <w:szCs w:val="28"/>
        </w:rPr>
        <w:t xml:space="preserve"> году работал районный координационный совет. В сентябре на заседании рабочей группы координационного совета района при 1-м заместителе главы Омсукчанского района принята к сведению информация об итогах летней оздоровительной кампании</w:t>
      </w:r>
      <w:r>
        <w:rPr>
          <w:rFonts w:ascii="Times New Roman" w:hAnsi="Times New Roman" w:cs="Times New Roman"/>
          <w:sz w:val="28"/>
          <w:szCs w:val="28"/>
        </w:rPr>
        <w:t xml:space="preserve"> среди детей и подростков в 2021</w:t>
      </w:r>
      <w:r w:rsidRPr="00B90DF0">
        <w:rPr>
          <w:rFonts w:ascii="Times New Roman" w:hAnsi="Times New Roman" w:cs="Times New Roman"/>
          <w:sz w:val="28"/>
          <w:szCs w:val="28"/>
        </w:rPr>
        <w:t xml:space="preserve"> году, работа признана удовлетворительной, намечены перспективы проведения летней</w:t>
      </w:r>
      <w:r>
        <w:rPr>
          <w:rFonts w:ascii="Times New Roman" w:hAnsi="Times New Roman" w:cs="Times New Roman"/>
          <w:sz w:val="28"/>
          <w:szCs w:val="28"/>
        </w:rPr>
        <w:t xml:space="preserve"> оздоровительной кампании в 2022</w:t>
      </w:r>
      <w:r w:rsidRPr="00B90DF0">
        <w:rPr>
          <w:rFonts w:ascii="Times New Roman" w:hAnsi="Times New Roman" w:cs="Times New Roman"/>
          <w:sz w:val="28"/>
          <w:szCs w:val="28"/>
        </w:rPr>
        <w:t xml:space="preserve"> году. </w:t>
      </w:r>
    </w:p>
    <w:p w14:paraId="50E106B1" w14:textId="193C86C5" w:rsidR="00EA4E4E" w:rsidRPr="00CC490A" w:rsidRDefault="00EA4E4E" w:rsidP="00CC490A">
      <w:pPr>
        <w:jc w:val="both"/>
        <w:rPr>
          <w:rFonts w:ascii="Calibri" w:eastAsia="Times New Roman" w:hAnsi="Calibri" w:cs="Times New Roman"/>
          <w:sz w:val="28"/>
          <w:szCs w:val="28"/>
        </w:rPr>
      </w:pPr>
      <w:r w:rsidRPr="003A40C6">
        <w:rPr>
          <w:rFonts w:ascii="Times New Roman" w:eastAsia="Calibri" w:hAnsi="Times New Roman" w:cs="Times New Roman"/>
          <w:b/>
          <w:sz w:val="28"/>
          <w:szCs w:val="28"/>
        </w:rPr>
        <w:t>5.3. Организация работы по профилактике правонарушений несовершеннолетними</w:t>
      </w:r>
    </w:p>
    <w:p w14:paraId="63CAA48B" w14:textId="07BD23FC" w:rsidR="00EA4E4E" w:rsidRPr="00B90818" w:rsidRDefault="00EA4E4E" w:rsidP="00EA4E4E">
      <w:pPr>
        <w:spacing w:after="0" w:line="240" w:lineRule="auto"/>
        <w:jc w:val="both"/>
        <w:rPr>
          <w:rFonts w:ascii="Times New Roman" w:eastAsia="Times New Roman" w:hAnsi="Times New Roman" w:cs="Times New Roman"/>
          <w:sz w:val="28"/>
          <w:szCs w:val="28"/>
        </w:rPr>
      </w:pPr>
      <w:r w:rsidRPr="00686BE9">
        <w:rPr>
          <w:rFonts w:ascii="Times New Roman" w:eastAsia="Calibri" w:hAnsi="Times New Roman" w:cs="Times New Roman"/>
          <w:sz w:val="28"/>
          <w:szCs w:val="28"/>
        </w:rPr>
        <w:t xml:space="preserve">       </w:t>
      </w:r>
      <w:r w:rsidRPr="00686BE9">
        <w:rPr>
          <w:rFonts w:ascii="Times New Roman" w:hAnsi="Times New Roman" w:cs="Times New Roman"/>
          <w:sz w:val="28"/>
          <w:szCs w:val="28"/>
        </w:rPr>
        <w:t xml:space="preserve">В рамках профилактической работы Управление образования администрации Омсукчанского городского округа (далее – управление образования ОГО) тесно сотрудничает </w:t>
      </w:r>
      <w:r w:rsidRPr="00686BE9">
        <w:rPr>
          <w:rFonts w:ascii="Times New Roman" w:hAnsi="Times New Roman" w:cs="Times New Roman"/>
          <w:color w:val="000000" w:themeColor="text1"/>
          <w:sz w:val="28"/>
          <w:szCs w:val="28"/>
        </w:rPr>
        <w:t xml:space="preserve">с Управлением культуры, </w:t>
      </w:r>
      <w:r w:rsidRPr="00B90818">
        <w:rPr>
          <w:rFonts w:ascii="Times New Roman" w:eastAsia="Times New Roman" w:hAnsi="Times New Roman" w:cs="Times New Roman"/>
          <w:sz w:val="28"/>
          <w:szCs w:val="28"/>
        </w:rPr>
        <w:t>с ПДН Отд. МВД России по Омсукчанскому району, КДН и ЗП, отделом опеки и попечительства администрации Омсукчанского городского округа, ГКУ «Омсукчанский социальный центр», Центром занятости населения Омсукчанского городского округа, центральной районной библиотекой</w:t>
      </w:r>
      <w:r w:rsidR="007476C9">
        <w:rPr>
          <w:rFonts w:ascii="Times New Roman" w:eastAsia="Times New Roman" w:hAnsi="Times New Roman" w:cs="Times New Roman"/>
          <w:sz w:val="28"/>
          <w:szCs w:val="28"/>
        </w:rPr>
        <w:t>.</w:t>
      </w:r>
    </w:p>
    <w:p w14:paraId="70174614" w14:textId="77777777" w:rsidR="00EA4E4E" w:rsidRPr="00686BE9" w:rsidRDefault="00EA4E4E" w:rsidP="00EA4E4E">
      <w:pPr>
        <w:spacing w:after="0" w:line="240" w:lineRule="auto"/>
        <w:jc w:val="both"/>
        <w:rPr>
          <w:rFonts w:ascii="Times New Roman" w:eastAsia="Calibri" w:hAnsi="Times New Roman" w:cs="Times New Roman"/>
          <w:sz w:val="28"/>
          <w:szCs w:val="28"/>
        </w:rPr>
      </w:pPr>
      <w:r w:rsidRPr="00686BE9">
        <w:rPr>
          <w:rFonts w:ascii="Times New Roman" w:hAnsi="Times New Roman" w:cs="Times New Roman"/>
          <w:color w:val="000000" w:themeColor="text1"/>
          <w:sz w:val="28"/>
          <w:szCs w:val="28"/>
        </w:rPr>
        <w:t xml:space="preserve"> На уровне муниципалитета данный вопрос курирует заместитель главы администрации по социальным вопросам.</w:t>
      </w:r>
    </w:p>
    <w:p w14:paraId="6ED3DA93" w14:textId="77777777" w:rsidR="0056305E" w:rsidRDefault="00EA4E4E" w:rsidP="0056305E">
      <w:pPr>
        <w:shd w:val="clear" w:color="auto" w:fill="FFFFFF"/>
        <w:spacing w:after="0"/>
        <w:ind w:firstLine="652"/>
        <w:rPr>
          <w:rFonts w:ascii="Times New Roman" w:hAnsi="Times New Roman"/>
          <w:color w:val="000000"/>
          <w:sz w:val="28"/>
          <w:szCs w:val="28"/>
        </w:rPr>
      </w:pPr>
      <w:r w:rsidRPr="00B90818">
        <w:rPr>
          <w:rFonts w:ascii="Times New Roman" w:eastAsia="Times New Roman" w:hAnsi="Times New Roman" w:cs="Times New Roman"/>
          <w:sz w:val="28"/>
          <w:szCs w:val="28"/>
        </w:rPr>
        <w:tab/>
      </w:r>
      <w:r w:rsidR="0056305E">
        <w:rPr>
          <w:rFonts w:ascii="Times New Roman" w:hAnsi="Times New Roman"/>
          <w:color w:val="000000"/>
          <w:sz w:val="28"/>
          <w:szCs w:val="28"/>
        </w:rPr>
        <w:t xml:space="preserve">Перед образовательными учреждениями округа стоит задача организации системы действенных мер по организации профилактики </w:t>
      </w:r>
      <w:r w:rsidR="0056305E">
        <w:rPr>
          <w:rFonts w:ascii="Times New Roman" w:hAnsi="Times New Roman"/>
          <w:sz w:val="28"/>
          <w:szCs w:val="28"/>
        </w:rPr>
        <w:t>безнадзорности и правонарушений несовершеннолетних, а также исполнения законодательства, направленного на защиту детей, находящихся в социально-опасном положении</w:t>
      </w:r>
      <w:r w:rsidR="0056305E">
        <w:rPr>
          <w:rFonts w:ascii="Times New Roman" w:hAnsi="Times New Roman"/>
          <w:color w:val="000000"/>
          <w:sz w:val="28"/>
          <w:szCs w:val="28"/>
        </w:rPr>
        <w:t>.</w:t>
      </w:r>
    </w:p>
    <w:p w14:paraId="3C18C217" w14:textId="77777777" w:rsidR="0056305E" w:rsidRDefault="0056305E" w:rsidP="0056305E">
      <w:pPr>
        <w:shd w:val="clear" w:color="auto" w:fill="FFFFFF"/>
        <w:spacing w:after="0"/>
        <w:ind w:firstLine="852"/>
        <w:rPr>
          <w:rFonts w:ascii="Times New Roman" w:hAnsi="Times New Roman"/>
          <w:color w:val="000000"/>
          <w:sz w:val="28"/>
          <w:szCs w:val="28"/>
        </w:rPr>
      </w:pPr>
      <w:r>
        <w:rPr>
          <w:rFonts w:ascii="Times New Roman" w:hAnsi="Times New Roman"/>
          <w:color w:val="000000"/>
          <w:sz w:val="28"/>
          <w:szCs w:val="28"/>
        </w:rPr>
        <w:t>На каждого несовершеннолетнего, состоящего на разных видах учёта (ВШК, КДН и ЗП, ПДН) или семью составляется карта индивидуального сопровождения</w:t>
      </w:r>
      <w:r>
        <w:rPr>
          <w:rFonts w:ascii="Times New Roman" w:hAnsi="Times New Roman"/>
          <w:i/>
          <w:iCs/>
          <w:color w:val="000000"/>
          <w:sz w:val="28"/>
          <w:szCs w:val="28"/>
        </w:rPr>
        <w:t>.</w:t>
      </w:r>
      <w:r>
        <w:rPr>
          <w:rFonts w:ascii="Times New Roman" w:hAnsi="Times New Roman"/>
          <w:color w:val="000000"/>
          <w:sz w:val="28"/>
          <w:szCs w:val="28"/>
        </w:rPr>
        <w:t xml:space="preserve">  Проводится целенаправленная работа по выявлению детей, не посещающих ОУ без уважительных причин и вовлечение их в образовательный процесс. В школах ведется ежедневный контроль за посещаемостью, проводится большая работа, обеспечивающая коррекцию поведения (беседы с учащимися, родителями, посещение учащихся на дому, контроль над поведением, успеваемостью).   </w:t>
      </w:r>
    </w:p>
    <w:p w14:paraId="1CDAC752" w14:textId="77777777" w:rsidR="0056305E" w:rsidRPr="0025583B" w:rsidRDefault="0056305E" w:rsidP="0056305E">
      <w:pPr>
        <w:shd w:val="clear" w:color="auto" w:fill="FFFFFF"/>
        <w:spacing w:after="0"/>
        <w:ind w:firstLine="540"/>
        <w:rPr>
          <w:rFonts w:ascii="Times New Roman" w:hAnsi="Times New Roman"/>
          <w:color w:val="000000"/>
          <w:sz w:val="28"/>
          <w:szCs w:val="28"/>
        </w:rPr>
      </w:pPr>
      <w:r>
        <w:rPr>
          <w:rFonts w:ascii="Times New Roman" w:hAnsi="Times New Roman"/>
          <w:color w:val="000000"/>
          <w:sz w:val="28"/>
          <w:szCs w:val="28"/>
        </w:rPr>
        <w:t xml:space="preserve"> С целью правового просвещения школьников, формирования навыков законопослушного поведения, навыков здорового образа жизни в школах на постоянной основе проводятся следующие мероприятия: </w:t>
      </w:r>
      <w:r w:rsidRPr="003D0148">
        <w:rPr>
          <w:rFonts w:ascii="Times New Roman" w:hAnsi="Times New Roman" w:cs="Times New Roman"/>
          <w:sz w:val="28"/>
          <w:szCs w:val="28"/>
        </w:rPr>
        <w:t>классные часы</w:t>
      </w:r>
      <w:r>
        <w:rPr>
          <w:rFonts w:ascii="Times New Roman" w:hAnsi="Times New Roman" w:cs="Times New Roman"/>
          <w:sz w:val="28"/>
          <w:szCs w:val="28"/>
        </w:rPr>
        <w:t>,</w:t>
      </w:r>
      <w:r w:rsidRPr="002A6796">
        <w:rPr>
          <w:rFonts w:ascii="Times New Roman" w:hAnsi="Times New Roman" w:cs="Times New Roman"/>
          <w:sz w:val="28"/>
          <w:szCs w:val="28"/>
        </w:rPr>
        <w:t xml:space="preserve"> правовые викторины с элементами тренинга</w:t>
      </w:r>
      <w:r>
        <w:rPr>
          <w:rFonts w:ascii="Times New Roman" w:hAnsi="Times New Roman" w:cs="Times New Roman"/>
          <w:sz w:val="28"/>
          <w:szCs w:val="28"/>
        </w:rPr>
        <w:t>,</w:t>
      </w:r>
      <w:r>
        <w:rPr>
          <w:rFonts w:ascii="Times New Roman" w:hAnsi="Times New Roman"/>
          <w:color w:val="000000"/>
          <w:sz w:val="28"/>
          <w:szCs w:val="28"/>
        </w:rPr>
        <w:t xml:space="preserve"> профилактические беседы с </w:t>
      </w:r>
      <w:r>
        <w:rPr>
          <w:rFonts w:ascii="Times New Roman" w:hAnsi="Times New Roman"/>
          <w:color w:val="000000"/>
          <w:sz w:val="28"/>
          <w:szCs w:val="28"/>
        </w:rPr>
        <w:lastRenderedPageBreak/>
        <w:t xml:space="preserve">учащимися и их родителями на заседаниях Совета профилактики, </w:t>
      </w:r>
      <w:r w:rsidRPr="003D0148">
        <w:rPr>
          <w:rFonts w:ascii="Times New Roman" w:hAnsi="Times New Roman"/>
          <w:color w:val="000000"/>
          <w:sz w:val="28"/>
          <w:szCs w:val="28"/>
        </w:rPr>
        <w:t>оформлен</w:t>
      </w:r>
      <w:r>
        <w:rPr>
          <w:rFonts w:ascii="Times New Roman" w:hAnsi="Times New Roman"/>
          <w:color w:val="000000"/>
          <w:sz w:val="28"/>
          <w:szCs w:val="28"/>
        </w:rPr>
        <w:t xml:space="preserve">ие </w:t>
      </w:r>
      <w:r w:rsidRPr="003D0148">
        <w:rPr>
          <w:rFonts w:ascii="Times New Roman" w:hAnsi="Times New Roman"/>
          <w:color w:val="000000"/>
          <w:sz w:val="28"/>
          <w:szCs w:val="28"/>
        </w:rPr>
        <w:t>информационны</w:t>
      </w:r>
      <w:r>
        <w:rPr>
          <w:rFonts w:ascii="Times New Roman" w:hAnsi="Times New Roman"/>
          <w:color w:val="000000"/>
          <w:sz w:val="28"/>
          <w:szCs w:val="28"/>
        </w:rPr>
        <w:t>х</w:t>
      </w:r>
      <w:r w:rsidRPr="003D0148">
        <w:rPr>
          <w:rFonts w:ascii="Times New Roman" w:hAnsi="Times New Roman"/>
          <w:color w:val="000000"/>
          <w:sz w:val="28"/>
          <w:szCs w:val="28"/>
        </w:rPr>
        <w:t xml:space="preserve"> стенд</w:t>
      </w:r>
      <w:r>
        <w:rPr>
          <w:rFonts w:ascii="Times New Roman" w:hAnsi="Times New Roman"/>
          <w:color w:val="000000"/>
          <w:sz w:val="28"/>
          <w:szCs w:val="28"/>
        </w:rPr>
        <w:t>ов,</w:t>
      </w:r>
      <w:r w:rsidRPr="00F92398">
        <w:rPr>
          <w:rFonts w:ascii="Times New Roman" w:hAnsi="Times New Roman" w:cs="Times New Roman"/>
          <w:color w:val="000000"/>
          <w:sz w:val="28"/>
          <w:szCs w:val="28"/>
        </w:rPr>
        <w:t xml:space="preserve"> книжные выставки</w:t>
      </w:r>
      <w:r>
        <w:rPr>
          <w:rFonts w:ascii="Times New Roman" w:hAnsi="Times New Roman" w:cs="Times New Roman"/>
          <w:sz w:val="28"/>
          <w:szCs w:val="28"/>
        </w:rPr>
        <w:t>.</w:t>
      </w:r>
    </w:p>
    <w:p w14:paraId="101D5BE6" w14:textId="77777777" w:rsidR="0056305E" w:rsidRDefault="0056305E" w:rsidP="0056305E">
      <w:pPr>
        <w:pStyle w:val="af7"/>
        <w:spacing w:line="276" w:lineRule="auto"/>
        <w:rPr>
          <w:rFonts w:ascii="Times New Roman" w:hAnsi="Times New Roman" w:cs="Times New Roman"/>
          <w:sz w:val="28"/>
          <w:szCs w:val="28"/>
        </w:rPr>
      </w:pPr>
      <w:r>
        <w:rPr>
          <w:rFonts w:ascii="Times New Roman" w:hAnsi="Times New Roman" w:cs="Times New Roman"/>
          <w:sz w:val="28"/>
          <w:szCs w:val="28"/>
        </w:rPr>
        <w:tab/>
        <w:t xml:space="preserve">Педагогические коллективы школ систематически проводят работу по воспитанию здорового образа жизни учащихся и направленную на создание обстановки </w:t>
      </w:r>
      <w:r w:rsidRPr="00F92398">
        <w:rPr>
          <w:rFonts w:ascii="Times New Roman" w:hAnsi="Times New Roman" w:cs="Times New Roman"/>
          <w:sz w:val="28"/>
          <w:szCs w:val="28"/>
        </w:rPr>
        <w:t>нетерпимости к наркомании</w:t>
      </w:r>
      <w:r>
        <w:rPr>
          <w:rFonts w:ascii="Times New Roman" w:hAnsi="Times New Roman" w:cs="Times New Roman"/>
          <w:sz w:val="28"/>
          <w:szCs w:val="28"/>
        </w:rPr>
        <w:t xml:space="preserve">, токсикомании и употреблению психотропных веществ. </w:t>
      </w:r>
    </w:p>
    <w:p w14:paraId="515B487E" w14:textId="77777777" w:rsidR="0056305E" w:rsidRDefault="0056305E" w:rsidP="0056305E">
      <w:pPr>
        <w:shd w:val="clear" w:color="auto" w:fill="FFFFFF"/>
        <w:spacing w:after="0"/>
        <w:rPr>
          <w:rFonts w:ascii="Times New Roman" w:hAnsi="Times New Roman"/>
          <w:color w:val="000000"/>
          <w:sz w:val="28"/>
          <w:szCs w:val="28"/>
        </w:rPr>
      </w:pPr>
      <w:r>
        <w:rPr>
          <w:rFonts w:ascii="Times New Roman" w:hAnsi="Times New Roman"/>
          <w:sz w:val="28"/>
          <w:szCs w:val="28"/>
        </w:rPr>
        <w:tab/>
        <w:t xml:space="preserve">Осуществляется информационно-просветительская работа с родителями обучающихся, пропаганда семейных ценностей. На </w:t>
      </w:r>
      <w:r w:rsidRPr="00F92398">
        <w:rPr>
          <w:rFonts w:ascii="Times New Roman" w:hAnsi="Times New Roman"/>
          <w:sz w:val="28"/>
          <w:szCs w:val="28"/>
        </w:rPr>
        <w:t>родительских лекториях</w:t>
      </w:r>
      <w:r>
        <w:rPr>
          <w:rFonts w:ascii="Times New Roman" w:hAnsi="Times New Roman"/>
          <w:sz w:val="28"/>
          <w:szCs w:val="28"/>
        </w:rPr>
        <w:t xml:space="preserve"> освещались проблемы профилактики детской безнадзорности, ответственности взрослых, не исполняющих родительские обязанности, вовлекающих детей в противоправную деятельность</w:t>
      </w:r>
      <w:r w:rsidRPr="00F92398">
        <w:rPr>
          <w:rFonts w:ascii="Times New Roman" w:hAnsi="Times New Roman" w:cs="Times New Roman"/>
          <w:sz w:val="28"/>
          <w:szCs w:val="28"/>
        </w:rPr>
        <w:t>.</w:t>
      </w:r>
    </w:p>
    <w:p w14:paraId="35F8DD9E" w14:textId="7FA3D1E2" w:rsidR="0056305E" w:rsidRDefault="0056305E" w:rsidP="0056305E">
      <w:pPr>
        <w:pStyle w:val="afc"/>
        <w:spacing w:after="0"/>
        <w:ind w:left="0" w:firstLine="708"/>
        <w:rPr>
          <w:rFonts w:ascii="Times New Roman" w:hAnsi="Times New Roman"/>
          <w:sz w:val="28"/>
          <w:szCs w:val="28"/>
        </w:rPr>
      </w:pPr>
      <w:r>
        <w:rPr>
          <w:rFonts w:ascii="Times New Roman" w:hAnsi="Times New Roman"/>
          <w:sz w:val="28"/>
          <w:szCs w:val="28"/>
        </w:rPr>
        <w:t>В школах имеются видео</w:t>
      </w:r>
      <w:r w:rsidR="007476C9">
        <w:rPr>
          <w:rFonts w:ascii="Times New Roman" w:hAnsi="Times New Roman"/>
          <w:sz w:val="28"/>
          <w:szCs w:val="28"/>
        </w:rPr>
        <w:t xml:space="preserve"> </w:t>
      </w:r>
      <w:r>
        <w:rPr>
          <w:rFonts w:ascii="Times New Roman" w:hAnsi="Times New Roman"/>
          <w:sz w:val="28"/>
          <w:szCs w:val="28"/>
        </w:rPr>
        <w:t xml:space="preserve">подборки для </w:t>
      </w:r>
      <w:r w:rsidRPr="00902CBB">
        <w:rPr>
          <w:rFonts w:ascii="Times New Roman" w:hAnsi="Times New Roman"/>
          <w:sz w:val="28"/>
          <w:szCs w:val="28"/>
        </w:rPr>
        <w:t>классных часов</w:t>
      </w:r>
      <w:r>
        <w:rPr>
          <w:rFonts w:ascii="Times New Roman" w:hAnsi="Times New Roman"/>
          <w:sz w:val="28"/>
          <w:szCs w:val="28"/>
        </w:rPr>
        <w:t xml:space="preserve"> по правовому воспитанию учащихся, ПДД, профилактике правонарушений, антинаркотической пропаганде, профилактике вредных привычек, ИКТ - презентации по профилактике девиантного поведения и профилактике вредных привычек.</w:t>
      </w:r>
    </w:p>
    <w:p w14:paraId="275ADA0E" w14:textId="5007EF76" w:rsidR="0056305E" w:rsidRDefault="0056305E" w:rsidP="0056305E">
      <w:pPr>
        <w:tabs>
          <w:tab w:val="center" w:pos="4677"/>
          <w:tab w:val="right" w:pos="8931"/>
        </w:tabs>
        <w:spacing w:after="0"/>
        <w:ind w:firstLine="567"/>
        <w:rPr>
          <w:rFonts w:ascii="Times New Roman" w:hAnsi="Times New Roman"/>
          <w:sz w:val="28"/>
          <w:szCs w:val="28"/>
        </w:rPr>
      </w:pPr>
      <w:r>
        <w:rPr>
          <w:rFonts w:ascii="Times New Roman" w:hAnsi="Times New Roman"/>
          <w:sz w:val="28"/>
          <w:szCs w:val="28"/>
        </w:rPr>
        <w:t xml:space="preserve">Проводится работа </w:t>
      </w:r>
      <w:r w:rsidRPr="00E055FF">
        <w:rPr>
          <w:rFonts w:ascii="Times New Roman" w:hAnsi="Times New Roman"/>
          <w:sz w:val="28"/>
          <w:szCs w:val="28"/>
        </w:rPr>
        <w:t>по повышению квалификации классных</w:t>
      </w:r>
      <w:r>
        <w:rPr>
          <w:rFonts w:ascii="Times New Roman" w:hAnsi="Times New Roman"/>
          <w:sz w:val="28"/>
          <w:szCs w:val="28"/>
        </w:rPr>
        <w:t xml:space="preserve"> руководителей в сфере профилактической работы: работа над темами самообразования, семинары и совещания при заместителях директоров по ВР по работе с детьми «группы риска</w:t>
      </w:r>
      <w:r w:rsidRPr="00E055FF">
        <w:rPr>
          <w:rFonts w:ascii="Times New Roman" w:hAnsi="Times New Roman" w:cs="Times New Roman"/>
          <w:sz w:val="28"/>
          <w:szCs w:val="28"/>
        </w:rPr>
        <w:t>»,</w:t>
      </w:r>
      <w:r>
        <w:rPr>
          <w:rFonts w:ascii="Times New Roman" w:hAnsi="Times New Roman" w:cs="Times New Roman"/>
          <w:sz w:val="28"/>
          <w:szCs w:val="28"/>
        </w:rPr>
        <w:t xml:space="preserve"> </w:t>
      </w:r>
      <w:r w:rsidRPr="00E055FF">
        <w:rPr>
          <w:rFonts w:ascii="Times New Roman" w:hAnsi="Times New Roman" w:cs="Times New Roman"/>
          <w:color w:val="000000"/>
          <w:sz w:val="28"/>
          <w:szCs w:val="28"/>
        </w:rPr>
        <w:t xml:space="preserve">административные совещания при директоре «Организация  декады правовых знаний», методические объединения классных руководителей </w:t>
      </w:r>
      <w:r w:rsidR="007476C9">
        <w:rPr>
          <w:rFonts w:ascii="Times New Roman" w:hAnsi="Times New Roman" w:cs="Times New Roman"/>
          <w:color w:val="000000"/>
          <w:sz w:val="28"/>
          <w:szCs w:val="28"/>
        </w:rPr>
        <w:t>.</w:t>
      </w:r>
    </w:p>
    <w:p w14:paraId="636C14E3" w14:textId="7EA7513C" w:rsidR="0056305E" w:rsidRPr="007838B6" w:rsidRDefault="0056305E" w:rsidP="0056305E">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Ведётся информационно – просветительская работа с родителями детей «группы риска». Особое внимание уделяется привлечению детей «группы риска» во внеурочную деятельность. В каждой школе практически все несовершеннолетние, состоящие на различных видах учёта, занимаются в </w:t>
      </w:r>
      <w:r w:rsidRPr="00E146E4">
        <w:rPr>
          <w:rFonts w:ascii="Times New Roman" w:hAnsi="Times New Roman" w:cs="Times New Roman"/>
          <w:sz w:val="28"/>
          <w:szCs w:val="28"/>
        </w:rPr>
        <w:t>кружках по интересам, в спортивных секциях.</w:t>
      </w:r>
    </w:p>
    <w:p w14:paraId="446A4572" w14:textId="77777777" w:rsidR="0056305E" w:rsidRPr="00E17772" w:rsidRDefault="0056305E" w:rsidP="007476C9">
      <w:pPr>
        <w:tabs>
          <w:tab w:val="left" w:pos="9072"/>
        </w:tabs>
        <w:spacing w:after="0"/>
        <w:ind w:right="-142" w:firstLine="708"/>
        <w:rPr>
          <w:rFonts w:ascii="Times New Roman" w:hAnsi="Times New Roman" w:cs="Times New Roman"/>
          <w:sz w:val="28"/>
          <w:szCs w:val="28"/>
        </w:rPr>
      </w:pPr>
      <w:r w:rsidRPr="00C92688">
        <w:rPr>
          <w:rFonts w:ascii="Times New Roman" w:hAnsi="Times New Roman" w:cs="Times New Roman"/>
          <w:sz w:val="28"/>
          <w:szCs w:val="28"/>
        </w:rPr>
        <w:t>Специалистами по методической работе управления образования осуществлялась тематическая проверка посещаемости и наполняемости творческих объединений МБУ ДО «ЦДО п. Омсукчан», в рамках которой, проведена проверка регулярности посещения творческих объединений Центра детьми из «группы риска</w:t>
      </w:r>
      <w:r w:rsidRPr="00CE45ED">
        <w:rPr>
          <w:rFonts w:ascii="Times New Roman" w:hAnsi="Times New Roman" w:cs="Times New Roman"/>
          <w:sz w:val="28"/>
          <w:szCs w:val="28"/>
        </w:rPr>
        <w:t xml:space="preserve">». В результате чего установлено, что творческие объединения посещает </w:t>
      </w:r>
      <w:r>
        <w:rPr>
          <w:rFonts w:ascii="Times New Roman" w:hAnsi="Times New Roman" w:cs="Times New Roman"/>
          <w:sz w:val="28"/>
          <w:szCs w:val="28"/>
        </w:rPr>
        <w:t xml:space="preserve">7 </w:t>
      </w:r>
      <w:r w:rsidRPr="00CE45ED">
        <w:rPr>
          <w:rFonts w:ascii="Times New Roman" w:hAnsi="Times New Roman" w:cs="Times New Roman"/>
          <w:sz w:val="28"/>
          <w:szCs w:val="28"/>
        </w:rPr>
        <w:t>из 1</w:t>
      </w:r>
      <w:r>
        <w:rPr>
          <w:rFonts w:ascii="Times New Roman" w:hAnsi="Times New Roman" w:cs="Times New Roman"/>
          <w:sz w:val="28"/>
          <w:szCs w:val="28"/>
        </w:rPr>
        <w:t xml:space="preserve">0 </w:t>
      </w:r>
      <w:r w:rsidRPr="00CE45ED">
        <w:rPr>
          <w:rFonts w:ascii="Times New Roman" w:hAnsi="Times New Roman" w:cs="Times New Roman"/>
          <w:sz w:val="28"/>
          <w:szCs w:val="28"/>
        </w:rPr>
        <w:t xml:space="preserve">детей из «Группы риска». </w:t>
      </w:r>
      <w:r w:rsidRPr="00C92688">
        <w:rPr>
          <w:rFonts w:ascii="Times New Roman" w:hAnsi="Times New Roman" w:cs="Times New Roman"/>
          <w:sz w:val="28"/>
          <w:szCs w:val="28"/>
        </w:rPr>
        <w:t xml:space="preserve">Списки данных детей руководством Центра ежегодно уточняются в общеобразовательных учреждениях п. Омсукчан. </w:t>
      </w:r>
    </w:p>
    <w:p w14:paraId="3BF6FF5B" w14:textId="12C44D54" w:rsidR="0056305E" w:rsidRDefault="0056305E" w:rsidP="0056305E">
      <w:pPr>
        <w:tabs>
          <w:tab w:val="num" w:pos="0"/>
          <w:tab w:val="left" w:pos="709"/>
        </w:tabs>
        <w:spacing w:after="0"/>
        <w:ind w:hanging="142"/>
        <w:rPr>
          <w:rFonts w:ascii="Times New Roman" w:hAnsi="Times New Roman" w:cs="Times New Roman"/>
          <w:sz w:val="28"/>
          <w:szCs w:val="28"/>
        </w:rPr>
      </w:pPr>
      <w:r w:rsidRPr="00990500">
        <w:rPr>
          <w:rFonts w:ascii="Times New Roman" w:hAnsi="Times New Roman" w:cs="Times New Roman"/>
          <w:sz w:val="28"/>
          <w:szCs w:val="28"/>
        </w:rPr>
        <w:t>В общеобразовательных учреждениях Омсукчанского городского округа на конец 20</w:t>
      </w:r>
      <w:r>
        <w:rPr>
          <w:rFonts w:ascii="Times New Roman" w:hAnsi="Times New Roman" w:cs="Times New Roman"/>
          <w:sz w:val="28"/>
          <w:szCs w:val="28"/>
        </w:rPr>
        <w:t>21</w:t>
      </w:r>
      <w:r w:rsidR="007476C9">
        <w:rPr>
          <w:rFonts w:ascii="Times New Roman" w:hAnsi="Times New Roman" w:cs="Times New Roman"/>
          <w:sz w:val="28"/>
          <w:szCs w:val="28"/>
        </w:rPr>
        <w:t xml:space="preserve"> </w:t>
      </w:r>
      <w:r w:rsidRPr="00990500">
        <w:rPr>
          <w:rFonts w:ascii="Times New Roman" w:hAnsi="Times New Roman" w:cs="Times New Roman"/>
          <w:sz w:val="28"/>
          <w:szCs w:val="28"/>
        </w:rPr>
        <w:t>года обуча</w:t>
      </w:r>
      <w:r w:rsidR="007476C9">
        <w:rPr>
          <w:rFonts w:ascii="Times New Roman" w:hAnsi="Times New Roman" w:cs="Times New Roman"/>
          <w:sz w:val="28"/>
          <w:szCs w:val="28"/>
        </w:rPr>
        <w:t xml:space="preserve">лось </w:t>
      </w:r>
      <w:r w:rsidRPr="00990500">
        <w:rPr>
          <w:rFonts w:ascii="Times New Roman" w:hAnsi="Times New Roman" w:cs="Times New Roman"/>
          <w:sz w:val="28"/>
          <w:szCs w:val="28"/>
        </w:rPr>
        <w:t xml:space="preserve"> </w:t>
      </w:r>
      <w:r>
        <w:rPr>
          <w:rFonts w:ascii="Times New Roman" w:hAnsi="Times New Roman" w:cs="Times New Roman"/>
          <w:sz w:val="28"/>
          <w:szCs w:val="28"/>
        </w:rPr>
        <w:t>518,  (2020- 540)</w:t>
      </w:r>
      <w:r w:rsidRPr="00990500">
        <w:rPr>
          <w:rFonts w:ascii="Times New Roman" w:hAnsi="Times New Roman" w:cs="Times New Roman"/>
          <w:sz w:val="28"/>
          <w:szCs w:val="28"/>
        </w:rPr>
        <w:t xml:space="preserve"> человек. Из общего количества на различных видах профилактического учёта и по различным основаниям состоит </w:t>
      </w:r>
      <w:r>
        <w:rPr>
          <w:rFonts w:ascii="Times New Roman" w:hAnsi="Times New Roman" w:cs="Times New Roman"/>
          <w:sz w:val="28"/>
          <w:szCs w:val="28"/>
        </w:rPr>
        <w:t>10</w:t>
      </w:r>
      <w:r w:rsidRPr="00990500">
        <w:rPr>
          <w:rFonts w:ascii="Times New Roman" w:hAnsi="Times New Roman" w:cs="Times New Roman"/>
          <w:sz w:val="28"/>
          <w:szCs w:val="28"/>
        </w:rPr>
        <w:t xml:space="preserve"> человек</w:t>
      </w:r>
      <w:r>
        <w:rPr>
          <w:rFonts w:ascii="Times New Roman" w:hAnsi="Times New Roman" w:cs="Times New Roman"/>
          <w:sz w:val="28"/>
          <w:szCs w:val="28"/>
        </w:rPr>
        <w:t>.</w:t>
      </w:r>
    </w:p>
    <w:p w14:paraId="0DAF10D7" w14:textId="77777777" w:rsidR="0056305E" w:rsidRPr="001653A6" w:rsidRDefault="0056305E" w:rsidP="0056305E">
      <w:pPr>
        <w:rPr>
          <w:rFonts w:ascii="Times New Roman" w:hAnsi="Times New Roman" w:cs="Times New Roman"/>
          <w:sz w:val="28"/>
          <w:szCs w:val="28"/>
        </w:rPr>
      </w:pPr>
      <w:r w:rsidRPr="001653A6">
        <w:rPr>
          <w:rFonts w:ascii="Times New Roman" w:hAnsi="Times New Roman" w:cs="Times New Roman"/>
          <w:sz w:val="28"/>
          <w:szCs w:val="28"/>
        </w:rPr>
        <w:t>Динамика внутришкольного учета учащихся</w:t>
      </w:r>
      <w:r>
        <w:rPr>
          <w:rFonts w:ascii="Times New Roman" w:hAnsi="Times New Roman" w:cs="Times New Roman"/>
          <w:sz w:val="28"/>
          <w:szCs w:val="28"/>
        </w:rPr>
        <w:t>:</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134"/>
        <w:gridCol w:w="1134"/>
        <w:gridCol w:w="993"/>
        <w:gridCol w:w="795"/>
        <w:gridCol w:w="1898"/>
      </w:tblGrid>
      <w:tr w:rsidR="0056305E" w:rsidRPr="0048696E" w14:paraId="1C1D76B7" w14:textId="77777777" w:rsidTr="0056305E">
        <w:tc>
          <w:tcPr>
            <w:tcW w:w="3191" w:type="dxa"/>
          </w:tcPr>
          <w:p w14:paraId="1025C639" w14:textId="77777777" w:rsidR="0056305E" w:rsidRPr="0048696E" w:rsidRDefault="0056305E" w:rsidP="00135AC1">
            <w:pPr>
              <w:tabs>
                <w:tab w:val="center" w:pos="1511"/>
                <w:tab w:val="left" w:pos="2190"/>
              </w:tabs>
              <w:spacing w:line="240" w:lineRule="auto"/>
              <w:rPr>
                <w:rFonts w:ascii="Times New Roman" w:hAnsi="Times New Roman" w:cs="Times New Roman"/>
                <w:sz w:val="24"/>
                <w:szCs w:val="24"/>
              </w:rPr>
            </w:pPr>
            <w:r w:rsidRPr="0048696E">
              <w:rPr>
                <w:rFonts w:ascii="Times New Roman" w:hAnsi="Times New Roman" w:cs="Times New Roman"/>
                <w:sz w:val="24"/>
                <w:szCs w:val="24"/>
              </w:rPr>
              <w:lastRenderedPageBreak/>
              <w:tab/>
              <w:t>ОУ</w:t>
            </w:r>
            <w:r w:rsidRPr="0048696E">
              <w:rPr>
                <w:rFonts w:ascii="Times New Roman" w:hAnsi="Times New Roman" w:cs="Times New Roman"/>
                <w:sz w:val="24"/>
                <w:szCs w:val="24"/>
              </w:rPr>
              <w:tab/>
            </w:r>
          </w:p>
        </w:tc>
        <w:tc>
          <w:tcPr>
            <w:tcW w:w="1134" w:type="dxa"/>
          </w:tcPr>
          <w:p w14:paraId="14324271" w14:textId="77777777" w:rsidR="0056305E" w:rsidRPr="0048696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2016-2017</w:t>
            </w:r>
          </w:p>
        </w:tc>
        <w:tc>
          <w:tcPr>
            <w:tcW w:w="1134" w:type="dxa"/>
          </w:tcPr>
          <w:p w14:paraId="672B9256"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2017-2018</w:t>
            </w:r>
          </w:p>
        </w:tc>
        <w:tc>
          <w:tcPr>
            <w:tcW w:w="993" w:type="dxa"/>
          </w:tcPr>
          <w:p w14:paraId="0D99CA4E"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201</w:t>
            </w:r>
            <w:r>
              <w:rPr>
                <w:rFonts w:ascii="Times New Roman" w:hAnsi="Times New Roman" w:cs="Times New Roman"/>
                <w:sz w:val="24"/>
                <w:szCs w:val="24"/>
              </w:rPr>
              <w:t>8</w:t>
            </w:r>
            <w:r w:rsidRPr="00C92688">
              <w:rPr>
                <w:rFonts w:ascii="Times New Roman" w:hAnsi="Times New Roman" w:cs="Times New Roman"/>
                <w:sz w:val="24"/>
                <w:szCs w:val="24"/>
              </w:rPr>
              <w:t>-201</w:t>
            </w:r>
            <w:r>
              <w:rPr>
                <w:rFonts w:ascii="Times New Roman" w:hAnsi="Times New Roman" w:cs="Times New Roman"/>
                <w:sz w:val="24"/>
                <w:szCs w:val="24"/>
              </w:rPr>
              <w:t>9</w:t>
            </w:r>
          </w:p>
        </w:tc>
        <w:tc>
          <w:tcPr>
            <w:tcW w:w="795" w:type="dxa"/>
          </w:tcPr>
          <w:p w14:paraId="5FF2DCBD"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1898" w:type="dxa"/>
          </w:tcPr>
          <w:p w14:paraId="030B26AA"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p w14:paraId="5DD6FFBA" w14:textId="77777777" w:rsidR="0056305E" w:rsidRPr="00C92688" w:rsidRDefault="0056305E" w:rsidP="00135AC1">
            <w:pPr>
              <w:spacing w:after="0" w:line="240" w:lineRule="auto"/>
              <w:rPr>
                <w:rFonts w:ascii="Times New Roman" w:hAnsi="Times New Roman" w:cs="Times New Roman"/>
                <w:sz w:val="24"/>
                <w:szCs w:val="24"/>
              </w:rPr>
            </w:pPr>
          </w:p>
        </w:tc>
      </w:tr>
      <w:tr w:rsidR="0056305E" w:rsidRPr="0048696E" w14:paraId="41BDB072" w14:textId="77777777" w:rsidTr="0056305E">
        <w:tc>
          <w:tcPr>
            <w:tcW w:w="3191" w:type="dxa"/>
          </w:tcPr>
          <w:p w14:paraId="3160036D" w14:textId="77777777" w:rsidR="0056305E" w:rsidRPr="0048696E" w:rsidRDefault="0056305E" w:rsidP="00135AC1">
            <w:pPr>
              <w:spacing w:after="0" w:line="240" w:lineRule="auto"/>
              <w:rPr>
                <w:rFonts w:ascii="Times New Roman" w:hAnsi="Times New Roman" w:cs="Times New Roman"/>
                <w:sz w:val="24"/>
                <w:szCs w:val="24"/>
              </w:rPr>
            </w:pPr>
            <w:r w:rsidRPr="0048696E">
              <w:rPr>
                <w:rFonts w:ascii="Times New Roman" w:hAnsi="Times New Roman" w:cs="Times New Roman"/>
                <w:sz w:val="24"/>
                <w:szCs w:val="24"/>
              </w:rPr>
              <w:t>МБОУ «СОШ п. Омсукчан»</w:t>
            </w:r>
          </w:p>
        </w:tc>
        <w:tc>
          <w:tcPr>
            <w:tcW w:w="1134" w:type="dxa"/>
          </w:tcPr>
          <w:p w14:paraId="4B70483C" w14:textId="77777777" w:rsidR="0056305E" w:rsidRPr="0048696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134" w:type="dxa"/>
          </w:tcPr>
          <w:p w14:paraId="2D900542"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7</w:t>
            </w:r>
          </w:p>
        </w:tc>
        <w:tc>
          <w:tcPr>
            <w:tcW w:w="993" w:type="dxa"/>
          </w:tcPr>
          <w:p w14:paraId="09267831"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95" w:type="dxa"/>
          </w:tcPr>
          <w:p w14:paraId="23DDA0A8"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98" w:type="dxa"/>
          </w:tcPr>
          <w:p w14:paraId="086910FF"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6305E" w:rsidRPr="0048696E" w14:paraId="081615A4" w14:textId="77777777" w:rsidTr="0056305E">
        <w:tc>
          <w:tcPr>
            <w:tcW w:w="3191" w:type="dxa"/>
          </w:tcPr>
          <w:p w14:paraId="2526ECE4" w14:textId="77777777" w:rsidR="0056305E" w:rsidRPr="0048696E" w:rsidRDefault="0056305E" w:rsidP="00135AC1">
            <w:pPr>
              <w:spacing w:after="0" w:line="240" w:lineRule="auto"/>
              <w:rPr>
                <w:rFonts w:ascii="Times New Roman" w:hAnsi="Times New Roman" w:cs="Times New Roman"/>
                <w:sz w:val="24"/>
                <w:szCs w:val="24"/>
              </w:rPr>
            </w:pPr>
            <w:r w:rsidRPr="0048696E">
              <w:rPr>
                <w:rFonts w:ascii="Times New Roman" w:hAnsi="Times New Roman" w:cs="Times New Roman"/>
                <w:sz w:val="24"/>
                <w:szCs w:val="24"/>
              </w:rPr>
              <w:t>МБОУ «СОШ п. Дукат»</w:t>
            </w:r>
          </w:p>
        </w:tc>
        <w:tc>
          <w:tcPr>
            <w:tcW w:w="1134" w:type="dxa"/>
          </w:tcPr>
          <w:p w14:paraId="615ABABF" w14:textId="77777777" w:rsidR="0056305E" w:rsidRPr="0048696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70BB1C02"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5</w:t>
            </w:r>
          </w:p>
        </w:tc>
        <w:tc>
          <w:tcPr>
            <w:tcW w:w="993" w:type="dxa"/>
          </w:tcPr>
          <w:p w14:paraId="552E64C6"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5" w:type="dxa"/>
          </w:tcPr>
          <w:p w14:paraId="6FDCD712"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98" w:type="dxa"/>
          </w:tcPr>
          <w:p w14:paraId="0633B0E6"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56305E" w:rsidRPr="0048696E" w14:paraId="73F5A47D" w14:textId="77777777" w:rsidTr="0056305E">
        <w:tc>
          <w:tcPr>
            <w:tcW w:w="3191" w:type="dxa"/>
          </w:tcPr>
          <w:p w14:paraId="5248DCE4" w14:textId="77777777" w:rsidR="0056305E" w:rsidRPr="0048696E" w:rsidRDefault="0056305E" w:rsidP="00135AC1">
            <w:pPr>
              <w:spacing w:after="0" w:line="240" w:lineRule="auto"/>
              <w:rPr>
                <w:rFonts w:ascii="Times New Roman" w:hAnsi="Times New Roman" w:cs="Times New Roman"/>
                <w:sz w:val="24"/>
                <w:szCs w:val="24"/>
              </w:rPr>
            </w:pPr>
            <w:r w:rsidRPr="0048696E">
              <w:rPr>
                <w:rFonts w:ascii="Times New Roman" w:hAnsi="Times New Roman" w:cs="Times New Roman"/>
                <w:sz w:val="24"/>
                <w:szCs w:val="24"/>
              </w:rPr>
              <w:t>МБОУ «ООШ п. Омсукчан</w:t>
            </w:r>
          </w:p>
        </w:tc>
        <w:tc>
          <w:tcPr>
            <w:tcW w:w="1134" w:type="dxa"/>
          </w:tcPr>
          <w:p w14:paraId="504EE607" w14:textId="77777777" w:rsidR="0056305E" w:rsidRPr="0048696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34" w:type="dxa"/>
          </w:tcPr>
          <w:p w14:paraId="7DDB7427"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6</w:t>
            </w:r>
          </w:p>
        </w:tc>
        <w:tc>
          <w:tcPr>
            <w:tcW w:w="993" w:type="dxa"/>
          </w:tcPr>
          <w:p w14:paraId="670405A9"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95" w:type="dxa"/>
          </w:tcPr>
          <w:p w14:paraId="205A0A39"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98" w:type="dxa"/>
          </w:tcPr>
          <w:p w14:paraId="394700C7"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56305E" w:rsidRPr="0048696E" w14:paraId="47F6E40A" w14:textId="77777777" w:rsidTr="0056305E">
        <w:tc>
          <w:tcPr>
            <w:tcW w:w="3191" w:type="dxa"/>
          </w:tcPr>
          <w:p w14:paraId="31B43337" w14:textId="77777777" w:rsidR="0056305E" w:rsidRPr="0048696E" w:rsidRDefault="0056305E" w:rsidP="00135AC1">
            <w:pPr>
              <w:spacing w:after="0" w:line="240" w:lineRule="auto"/>
              <w:rPr>
                <w:rFonts w:ascii="Times New Roman" w:hAnsi="Times New Roman" w:cs="Times New Roman"/>
                <w:b/>
                <w:bCs/>
                <w:sz w:val="24"/>
                <w:szCs w:val="24"/>
              </w:rPr>
            </w:pPr>
            <w:r w:rsidRPr="0048696E">
              <w:rPr>
                <w:rFonts w:ascii="Times New Roman" w:hAnsi="Times New Roman" w:cs="Times New Roman"/>
                <w:b/>
                <w:bCs/>
                <w:sz w:val="24"/>
                <w:szCs w:val="24"/>
              </w:rPr>
              <w:t xml:space="preserve">Всего </w:t>
            </w:r>
          </w:p>
        </w:tc>
        <w:tc>
          <w:tcPr>
            <w:tcW w:w="1134" w:type="dxa"/>
          </w:tcPr>
          <w:p w14:paraId="691D9CB8" w14:textId="77777777" w:rsidR="0056305E" w:rsidRPr="0048696E"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28</w:t>
            </w:r>
          </w:p>
        </w:tc>
        <w:tc>
          <w:tcPr>
            <w:tcW w:w="1134" w:type="dxa"/>
          </w:tcPr>
          <w:p w14:paraId="30123395" w14:textId="77777777" w:rsidR="0056305E" w:rsidRPr="00C92688" w:rsidRDefault="0056305E" w:rsidP="00135AC1">
            <w:pPr>
              <w:spacing w:after="0" w:line="240" w:lineRule="auto"/>
              <w:rPr>
                <w:rFonts w:ascii="Times New Roman" w:hAnsi="Times New Roman" w:cs="Times New Roman"/>
                <w:b/>
                <w:bCs/>
                <w:sz w:val="24"/>
                <w:szCs w:val="24"/>
              </w:rPr>
            </w:pPr>
            <w:r w:rsidRPr="00C92688">
              <w:rPr>
                <w:rFonts w:ascii="Times New Roman" w:hAnsi="Times New Roman" w:cs="Times New Roman"/>
                <w:b/>
                <w:bCs/>
                <w:sz w:val="24"/>
                <w:szCs w:val="24"/>
              </w:rPr>
              <w:t>18</w:t>
            </w:r>
          </w:p>
        </w:tc>
        <w:tc>
          <w:tcPr>
            <w:tcW w:w="993" w:type="dxa"/>
          </w:tcPr>
          <w:p w14:paraId="4551B4D1" w14:textId="77777777" w:rsidR="0056305E" w:rsidRPr="00C92688"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795" w:type="dxa"/>
          </w:tcPr>
          <w:p w14:paraId="6A92A006" w14:textId="77777777" w:rsidR="0056305E"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1898" w:type="dxa"/>
          </w:tcPr>
          <w:p w14:paraId="1611E7D0" w14:textId="77777777" w:rsidR="0056305E"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p>
        </w:tc>
      </w:tr>
    </w:tbl>
    <w:p w14:paraId="6597266D" w14:textId="77777777" w:rsidR="0056305E" w:rsidRPr="001653A6" w:rsidRDefault="0056305E" w:rsidP="0056305E">
      <w:pPr>
        <w:spacing w:after="0"/>
        <w:ind w:firstLine="709"/>
        <w:rPr>
          <w:rFonts w:ascii="Times New Roman" w:hAnsi="Times New Roman" w:cs="Times New Roman"/>
          <w:sz w:val="24"/>
          <w:szCs w:val="24"/>
        </w:rPr>
      </w:pPr>
    </w:p>
    <w:p w14:paraId="72AA18C8" w14:textId="54B23213" w:rsidR="0056305E" w:rsidRPr="001653A6" w:rsidRDefault="007476C9" w:rsidP="0056305E">
      <w:pPr>
        <w:rPr>
          <w:rFonts w:ascii="Times New Roman" w:hAnsi="Times New Roman" w:cs="Times New Roman"/>
          <w:sz w:val="28"/>
          <w:szCs w:val="28"/>
        </w:rPr>
      </w:pPr>
      <w:r>
        <w:rPr>
          <w:rFonts w:ascii="Times New Roman" w:hAnsi="Times New Roman" w:cs="Times New Roman"/>
          <w:sz w:val="28"/>
          <w:szCs w:val="28"/>
        </w:rPr>
        <w:t>О</w:t>
      </w:r>
      <w:r w:rsidR="0056305E" w:rsidRPr="001653A6">
        <w:rPr>
          <w:rFonts w:ascii="Times New Roman" w:hAnsi="Times New Roman" w:cs="Times New Roman"/>
          <w:sz w:val="28"/>
          <w:szCs w:val="28"/>
        </w:rPr>
        <w:t>дин учащийся может быть поставлен на разные виды учета.</w:t>
      </w:r>
    </w:p>
    <w:p w14:paraId="0285B429" w14:textId="77777777" w:rsidR="0056305E" w:rsidRDefault="0056305E" w:rsidP="0056305E">
      <w:pPr>
        <w:rPr>
          <w:rFonts w:ascii="Times New Roman" w:hAnsi="Times New Roman" w:cs="Times New Roman"/>
          <w:sz w:val="28"/>
          <w:szCs w:val="28"/>
        </w:rPr>
      </w:pPr>
      <w:r w:rsidRPr="001653A6">
        <w:rPr>
          <w:rFonts w:ascii="Times New Roman" w:hAnsi="Times New Roman" w:cs="Times New Roman"/>
          <w:sz w:val="28"/>
          <w:szCs w:val="28"/>
        </w:rPr>
        <w:t xml:space="preserve">         Динамика учета трудных у</w:t>
      </w:r>
      <w:r>
        <w:rPr>
          <w:rFonts w:ascii="Times New Roman" w:hAnsi="Times New Roman" w:cs="Times New Roman"/>
          <w:sz w:val="28"/>
          <w:szCs w:val="28"/>
        </w:rPr>
        <w:t>чащихся, состоящих на учете в К</w:t>
      </w:r>
      <w:r w:rsidRPr="001653A6">
        <w:rPr>
          <w:rFonts w:ascii="Times New Roman" w:hAnsi="Times New Roman" w:cs="Times New Roman"/>
          <w:sz w:val="28"/>
          <w:szCs w:val="28"/>
        </w:rPr>
        <w:t>ДН</w:t>
      </w:r>
      <w:r>
        <w:rPr>
          <w:rFonts w:ascii="Times New Roman" w:hAnsi="Times New Roman" w:cs="Times New Roman"/>
          <w:sz w:val="28"/>
          <w:szCs w:val="28"/>
        </w:rPr>
        <w:t xml:space="preserve"> и ЗП</w:t>
      </w:r>
      <w:r w:rsidRPr="001653A6">
        <w:rPr>
          <w:rFonts w:ascii="Times New Roman" w:hAnsi="Times New Roman" w:cs="Times New Roman"/>
          <w:sz w:val="28"/>
          <w:szCs w:val="28"/>
        </w:rPr>
        <w:t xml:space="preserve"> администрации Омсукчанского района:</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134"/>
        <w:gridCol w:w="1134"/>
        <w:gridCol w:w="993"/>
        <w:gridCol w:w="810"/>
        <w:gridCol w:w="1883"/>
      </w:tblGrid>
      <w:tr w:rsidR="0056305E" w:rsidRPr="0048696E" w14:paraId="4F245281" w14:textId="77777777" w:rsidTr="0056305E">
        <w:tc>
          <w:tcPr>
            <w:tcW w:w="3191" w:type="dxa"/>
          </w:tcPr>
          <w:p w14:paraId="5E5D33FA" w14:textId="77777777" w:rsidR="0056305E" w:rsidRPr="0048696E" w:rsidRDefault="0056305E" w:rsidP="00135AC1">
            <w:pPr>
              <w:spacing w:after="0" w:line="240" w:lineRule="auto"/>
              <w:rPr>
                <w:rFonts w:ascii="Times New Roman" w:hAnsi="Times New Roman" w:cs="Times New Roman"/>
                <w:sz w:val="24"/>
                <w:szCs w:val="24"/>
              </w:rPr>
            </w:pPr>
            <w:r w:rsidRPr="0048696E">
              <w:rPr>
                <w:rFonts w:ascii="Times New Roman" w:hAnsi="Times New Roman" w:cs="Times New Roman"/>
                <w:sz w:val="24"/>
                <w:szCs w:val="24"/>
              </w:rPr>
              <w:t>ОУ</w:t>
            </w:r>
          </w:p>
        </w:tc>
        <w:tc>
          <w:tcPr>
            <w:tcW w:w="1134" w:type="dxa"/>
          </w:tcPr>
          <w:p w14:paraId="389FE8AC" w14:textId="77777777" w:rsidR="0056305E" w:rsidRPr="0048696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2016-2017</w:t>
            </w:r>
          </w:p>
        </w:tc>
        <w:tc>
          <w:tcPr>
            <w:tcW w:w="1134" w:type="dxa"/>
          </w:tcPr>
          <w:p w14:paraId="69ADD9B6"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2017-2018</w:t>
            </w:r>
          </w:p>
        </w:tc>
        <w:tc>
          <w:tcPr>
            <w:tcW w:w="993" w:type="dxa"/>
          </w:tcPr>
          <w:p w14:paraId="4D86030B"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810" w:type="dxa"/>
          </w:tcPr>
          <w:p w14:paraId="292F945D"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1883" w:type="dxa"/>
          </w:tcPr>
          <w:p w14:paraId="215B85AF"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r>
      <w:tr w:rsidR="0056305E" w:rsidRPr="0048696E" w14:paraId="2E46AFA1" w14:textId="77777777" w:rsidTr="0056305E">
        <w:tc>
          <w:tcPr>
            <w:tcW w:w="3191" w:type="dxa"/>
          </w:tcPr>
          <w:p w14:paraId="3F7E0717" w14:textId="77777777" w:rsidR="0056305E" w:rsidRPr="0048696E" w:rsidRDefault="0056305E" w:rsidP="00135AC1">
            <w:pPr>
              <w:spacing w:after="0" w:line="240" w:lineRule="auto"/>
              <w:rPr>
                <w:rFonts w:ascii="Times New Roman" w:hAnsi="Times New Roman" w:cs="Times New Roman"/>
                <w:sz w:val="24"/>
                <w:szCs w:val="24"/>
              </w:rPr>
            </w:pPr>
            <w:r w:rsidRPr="0048696E">
              <w:rPr>
                <w:rFonts w:ascii="Times New Roman" w:hAnsi="Times New Roman" w:cs="Times New Roman"/>
                <w:sz w:val="24"/>
                <w:szCs w:val="24"/>
              </w:rPr>
              <w:t>МБОУ «СОШ п. Омсукчан»</w:t>
            </w:r>
          </w:p>
        </w:tc>
        <w:tc>
          <w:tcPr>
            <w:tcW w:w="1134" w:type="dxa"/>
          </w:tcPr>
          <w:p w14:paraId="60E2CA3B" w14:textId="77777777" w:rsidR="0056305E" w:rsidRPr="0048696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134" w:type="dxa"/>
          </w:tcPr>
          <w:p w14:paraId="77752135"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7</w:t>
            </w:r>
          </w:p>
        </w:tc>
        <w:tc>
          <w:tcPr>
            <w:tcW w:w="993" w:type="dxa"/>
          </w:tcPr>
          <w:p w14:paraId="6387DE0C"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0" w:type="dxa"/>
          </w:tcPr>
          <w:p w14:paraId="6E5E4C7F"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83" w:type="dxa"/>
          </w:tcPr>
          <w:p w14:paraId="32A991AF"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6305E" w:rsidRPr="0048696E" w14:paraId="7C675D53" w14:textId="77777777" w:rsidTr="0056305E">
        <w:tc>
          <w:tcPr>
            <w:tcW w:w="3191" w:type="dxa"/>
          </w:tcPr>
          <w:p w14:paraId="68CC9125" w14:textId="77777777" w:rsidR="0056305E" w:rsidRPr="0048696E" w:rsidRDefault="0056305E" w:rsidP="00135AC1">
            <w:pPr>
              <w:spacing w:after="0" w:line="240" w:lineRule="auto"/>
              <w:rPr>
                <w:rFonts w:ascii="Times New Roman" w:hAnsi="Times New Roman" w:cs="Times New Roman"/>
                <w:sz w:val="24"/>
                <w:szCs w:val="24"/>
              </w:rPr>
            </w:pPr>
            <w:r w:rsidRPr="0048696E">
              <w:rPr>
                <w:rFonts w:ascii="Times New Roman" w:hAnsi="Times New Roman" w:cs="Times New Roman"/>
                <w:sz w:val="24"/>
                <w:szCs w:val="24"/>
              </w:rPr>
              <w:t>МБОУ «СОШ п. Дукат»</w:t>
            </w:r>
          </w:p>
        </w:tc>
        <w:tc>
          <w:tcPr>
            <w:tcW w:w="1134" w:type="dxa"/>
          </w:tcPr>
          <w:p w14:paraId="0AE93A98" w14:textId="77777777" w:rsidR="0056305E" w:rsidRPr="0048696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3079A041"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w:t>
            </w:r>
          </w:p>
        </w:tc>
        <w:tc>
          <w:tcPr>
            <w:tcW w:w="993" w:type="dxa"/>
          </w:tcPr>
          <w:p w14:paraId="45059895"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02BB6419"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83" w:type="dxa"/>
          </w:tcPr>
          <w:p w14:paraId="69FBCFFF"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6305E" w:rsidRPr="0048696E" w14:paraId="7450C601" w14:textId="77777777" w:rsidTr="0056305E">
        <w:tc>
          <w:tcPr>
            <w:tcW w:w="3191" w:type="dxa"/>
          </w:tcPr>
          <w:p w14:paraId="24743B61" w14:textId="77777777" w:rsidR="0056305E" w:rsidRPr="0048696E" w:rsidRDefault="0056305E" w:rsidP="00135AC1">
            <w:pPr>
              <w:spacing w:after="0" w:line="240" w:lineRule="auto"/>
              <w:rPr>
                <w:rFonts w:ascii="Times New Roman" w:hAnsi="Times New Roman" w:cs="Times New Roman"/>
                <w:sz w:val="24"/>
                <w:szCs w:val="24"/>
              </w:rPr>
            </w:pPr>
            <w:r w:rsidRPr="0048696E">
              <w:rPr>
                <w:rFonts w:ascii="Times New Roman" w:hAnsi="Times New Roman" w:cs="Times New Roman"/>
                <w:sz w:val="24"/>
                <w:szCs w:val="24"/>
              </w:rPr>
              <w:t>МБОУ «ООШ п. Омсукчан»</w:t>
            </w:r>
          </w:p>
        </w:tc>
        <w:tc>
          <w:tcPr>
            <w:tcW w:w="1134" w:type="dxa"/>
          </w:tcPr>
          <w:p w14:paraId="1A16C664" w14:textId="77777777" w:rsidR="0056305E" w:rsidRPr="0048696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76C5AF1C"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2</w:t>
            </w:r>
          </w:p>
        </w:tc>
        <w:tc>
          <w:tcPr>
            <w:tcW w:w="993" w:type="dxa"/>
          </w:tcPr>
          <w:p w14:paraId="18DBBBA3"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0" w:type="dxa"/>
          </w:tcPr>
          <w:p w14:paraId="40BA166F"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883" w:type="dxa"/>
          </w:tcPr>
          <w:p w14:paraId="3DFB7F55"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56305E" w:rsidRPr="0048696E" w14:paraId="36FFC877" w14:textId="77777777" w:rsidTr="0056305E">
        <w:tc>
          <w:tcPr>
            <w:tcW w:w="3191" w:type="dxa"/>
          </w:tcPr>
          <w:p w14:paraId="59C9044E" w14:textId="77777777" w:rsidR="0056305E" w:rsidRPr="0048696E" w:rsidRDefault="0056305E" w:rsidP="00135AC1">
            <w:pPr>
              <w:spacing w:after="0" w:line="240" w:lineRule="auto"/>
              <w:rPr>
                <w:rFonts w:ascii="Times New Roman" w:hAnsi="Times New Roman" w:cs="Times New Roman"/>
                <w:b/>
                <w:bCs/>
                <w:sz w:val="24"/>
                <w:szCs w:val="24"/>
              </w:rPr>
            </w:pPr>
            <w:r w:rsidRPr="0048696E">
              <w:rPr>
                <w:rFonts w:ascii="Times New Roman" w:hAnsi="Times New Roman" w:cs="Times New Roman"/>
                <w:b/>
                <w:bCs/>
                <w:sz w:val="24"/>
                <w:szCs w:val="24"/>
              </w:rPr>
              <w:t xml:space="preserve">Всего </w:t>
            </w:r>
          </w:p>
        </w:tc>
        <w:tc>
          <w:tcPr>
            <w:tcW w:w="1134" w:type="dxa"/>
          </w:tcPr>
          <w:p w14:paraId="0FB70C91" w14:textId="77777777" w:rsidR="0056305E" w:rsidRPr="0048696E"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1134" w:type="dxa"/>
          </w:tcPr>
          <w:p w14:paraId="7C69BD30" w14:textId="77777777" w:rsidR="0056305E" w:rsidRPr="00C92688" w:rsidRDefault="0056305E" w:rsidP="00135AC1">
            <w:pPr>
              <w:spacing w:after="0" w:line="240" w:lineRule="auto"/>
              <w:rPr>
                <w:rFonts w:ascii="Times New Roman" w:hAnsi="Times New Roman" w:cs="Times New Roman"/>
                <w:b/>
                <w:bCs/>
                <w:sz w:val="24"/>
                <w:szCs w:val="24"/>
              </w:rPr>
            </w:pPr>
            <w:r w:rsidRPr="00C92688">
              <w:rPr>
                <w:rFonts w:ascii="Times New Roman" w:hAnsi="Times New Roman" w:cs="Times New Roman"/>
                <w:b/>
                <w:bCs/>
                <w:sz w:val="24"/>
                <w:szCs w:val="24"/>
              </w:rPr>
              <w:t>9</w:t>
            </w:r>
          </w:p>
        </w:tc>
        <w:tc>
          <w:tcPr>
            <w:tcW w:w="993" w:type="dxa"/>
          </w:tcPr>
          <w:p w14:paraId="7F8BC236" w14:textId="77777777" w:rsidR="0056305E" w:rsidRPr="00C92688"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810" w:type="dxa"/>
          </w:tcPr>
          <w:p w14:paraId="2FA6817D" w14:textId="77777777" w:rsidR="0056305E"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1883" w:type="dxa"/>
          </w:tcPr>
          <w:p w14:paraId="21C2533B" w14:textId="77777777" w:rsidR="0056305E"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p>
        </w:tc>
      </w:tr>
    </w:tbl>
    <w:p w14:paraId="0DBA4265" w14:textId="77777777" w:rsidR="0056305E" w:rsidRDefault="0056305E" w:rsidP="0056305E">
      <w:pPr>
        <w:ind w:firstLine="708"/>
        <w:rPr>
          <w:rFonts w:ascii="Times New Roman" w:hAnsi="Times New Roman" w:cs="Times New Roman"/>
          <w:sz w:val="28"/>
          <w:szCs w:val="28"/>
        </w:rPr>
      </w:pPr>
    </w:p>
    <w:p w14:paraId="3D91C2E8" w14:textId="77777777" w:rsidR="0056305E" w:rsidRPr="00B63069" w:rsidRDefault="0056305E" w:rsidP="0056305E">
      <w:pPr>
        <w:ind w:firstLine="708"/>
        <w:rPr>
          <w:rFonts w:ascii="Times New Roman" w:hAnsi="Times New Roman" w:cs="Times New Roman"/>
          <w:sz w:val="28"/>
          <w:szCs w:val="28"/>
        </w:rPr>
      </w:pPr>
      <w:r w:rsidRPr="00B63069">
        <w:rPr>
          <w:rFonts w:ascii="Times New Roman" w:hAnsi="Times New Roman" w:cs="Times New Roman"/>
          <w:sz w:val="28"/>
          <w:szCs w:val="28"/>
        </w:rPr>
        <w:t>Динамика учета трудных учащихся, состоящих на учете в ПДН О</w:t>
      </w:r>
      <w:r>
        <w:rPr>
          <w:rFonts w:ascii="Times New Roman" w:hAnsi="Times New Roman" w:cs="Times New Roman"/>
          <w:sz w:val="28"/>
          <w:szCs w:val="28"/>
        </w:rPr>
        <w:t>М</w:t>
      </w:r>
      <w:r w:rsidRPr="00B63069">
        <w:rPr>
          <w:rFonts w:ascii="Times New Roman" w:hAnsi="Times New Roman" w:cs="Times New Roman"/>
          <w:sz w:val="28"/>
          <w:szCs w:val="28"/>
        </w:rPr>
        <w:t>ВД администрации Омсукчанского района:</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1125"/>
        <w:gridCol w:w="1189"/>
        <w:gridCol w:w="992"/>
        <w:gridCol w:w="795"/>
        <w:gridCol w:w="1899"/>
      </w:tblGrid>
      <w:tr w:rsidR="0056305E" w:rsidRPr="0048696E" w14:paraId="6A1B1553" w14:textId="77777777" w:rsidTr="0056305E">
        <w:tc>
          <w:tcPr>
            <w:tcW w:w="3145" w:type="dxa"/>
          </w:tcPr>
          <w:p w14:paraId="1BEF0A30" w14:textId="77777777" w:rsidR="0056305E" w:rsidRPr="00B63069" w:rsidRDefault="0056305E" w:rsidP="00135AC1">
            <w:pPr>
              <w:spacing w:after="0" w:line="240" w:lineRule="auto"/>
              <w:rPr>
                <w:rFonts w:ascii="Times New Roman" w:hAnsi="Times New Roman" w:cs="Times New Roman"/>
                <w:sz w:val="24"/>
                <w:szCs w:val="24"/>
              </w:rPr>
            </w:pPr>
            <w:r w:rsidRPr="00B63069">
              <w:rPr>
                <w:rFonts w:ascii="Times New Roman" w:hAnsi="Times New Roman" w:cs="Times New Roman"/>
                <w:sz w:val="24"/>
                <w:szCs w:val="24"/>
              </w:rPr>
              <w:t>ОУ</w:t>
            </w:r>
          </w:p>
        </w:tc>
        <w:tc>
          <w:tcPr>
            <w:tcW w:w="1125" w:type="dxa"/>
          </w:tcPr>
          <w:p w14:paraId="3C6686FD" w14:textId="77777777" w:rsidR="0056305E" w:rsidRPr="00B63069"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2016-2017</w:t>
            </w:r>
          </w:p>
        </w:tc>
        <w:tc>
          <w:tcPr>
            <w:tcW w:w="1189" w:type="dxa"/>
          </w:tcPr>
          <w:p w14:paraId="4455708D"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2017-2018</w:t>
            </w:r>
          </w:p>
        </w:tc>
        <w:tc>
          <w:tcPr>
            <w:tcW w:w="992" w:type="dxa"/>
          </w:tcPr>
          <w:p w14:paraId="1CCBA67E"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2018-2019</w:t>
            </w:r>
          </w:p>
        </w:tc>
        <w:tc>
          <w:tcPr>
            <w:tcW w:w="795" w:type="dxa"/>
          </w:tcPr>
          <w:p w14:paraId="4BBEFE5F"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1899" w:type="dxa"/>
          </w:tcPr>
          <w:p w14:paraId="7931711A"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p w14:paraId="78CCF68A" w14:textId="77777777" w:rsidR="0056305E" w:rsidRDefault="0056305E" w:rsidP="00135AC1">
            <w:pPr>
              <w:spacing w:after="0" w:line="240" w:lineRule="auto"/>
              <w:rPr>
                <w:rFonts w:ascii="Times New Roman" w:hAnsi="Times New Roman" w:cs="Times New Roman"/>
                <w:sz w:val="24"/>
                <w:szCs w:val="24"/>
              </w:rPr>
            </w:pPr>
          </w:p>
        </w:tc>
      </w:tr>
      <w:tr w:rsidR="0056305E" w:rsidRPr="0048696E" w14:paraId="02648964" w14:textId="77777777" w:rsidTr="0056305E">
        <w:tc>
          <w:tcPr>
            <w:tcW w:w="3145" w:type="dxa"/>
          </w:tcPr>
          <w:p w14:paraId="2C0E0179" w14:textId="77777777" w:rsidR="0056305E" w:rsidRPr="00B63069" w:rsidRDefault="0056305E" w:rsidP="00135AC1">
            <w:pPr>
              <w:spacing w:after="0" w:line="240" w:lineRule="auto"/>
              <w:rPr>
                <w:rFonts w:ascii="Times New Roman" w:hAnsi="Times New Roman" w:cs="Times New Roman"/>
                <w:sz w:val="24"/>
                <w:szCs w:val="24"/>
              </w:rPr>
            </w:pPr>
            <w:r w:rsidRPr="00B63069">
              <w:rPr>
                <w:rFonts w:ascii="Times New Roman" w:hAnsi="Times New Roman" w:cs="Times New Roman"/>
                <w:sz w:val="24"/>
                <w:szCs w:val="24"/>
              </w:rPr>
              <w:t>МБОУ «СОШ п. Омсукчан»</w:t>
            </w:r>
          </w:p>
        </w:tc>
        <w:tc>
          <w:tcPr>
            <w:tcW w:w="1125" w:type="dxa"/>
          </w:tcPr>
          <w:p w14:paraId="305B3D26"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89" w:type="dxa"/>
          </w:tcPr>
          <w:p w14:paraId="3745AB81"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6</w:t>
            </w:r>
          </w:p>
        </w:tc>
        <w:tc>
          <w:tcPr>
            <w:tcW w:w="992" w:type="dxa"/>
          </w:tcPr>
          <w:p w14:paraId="06D13F65"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95" w:type="dxa"/>
          </w:tcPr>
          <w:p w14:paraId="2479BCC4"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99" w:type="dxa"/>
          </w:tcPr>
          <w:p w14:paraId="6D4B7215"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6305E" w:rsidRPr="0048696E" w14:paraId="52C5A3ED" w14:textId="77777777" w:rsidTr="0056305E">
        <w:tc>
          <w:tcPr>
            <w:tcW w:w="3145" w:type="dxa"/>
          </w:tcPr>
          <w:p w14:paraId="65F77B3F" w14:textId="77777777" w:rsidR="0056305E" w:rsidRPr="00B63069" w:rsidRDefault="0056305E" w:rsidP="00135AC1">
            <w:pPr>
              <w:spacing w:after="0" w:line="240" w:lineRule="auto"/>
              <w:rPr>
                <w:rFonts w:ascii="Times New Roman" w:hAnsi="Times New Roman" w:cs="Times New Roman"/>
                <w:sz w:val="24"/>
                <w:szCs w:val="24"/>
              </w:rPr>
            </w:pPr>
            <w:r w:rsidRPr="00B63069">
              <w:rPr>
                <w:rFonts w:ascii="Times New Roman" w:hAnsi="Times New Roman" w:cs="Times New Roman"/>
                <w:sz w:val="24"/>
                <w:szCs w:val="24"/>
              </w:rPr>
              <w:t>МБОУ «СОШ п. Дукат»</w:t>
            </w:r>
          </w:p>
        </w:tc>
        <w:tc>
          <w:tcPr>
            <w:tcW w:w="1125" w:type="dxa"/>
          </w:tcPr>
          <w:p w14:paraId="62400963"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89" w:type="dxa"/>
          </w:tcPr>
          <w:p w14:paraId="4DB50237"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4</w:t>
            </w:r>
          </w:p>
        </w:tc>
        <w:tc>
          <w:tcPr>
            <w:tcW w:w="992" w:type="dxa"/>
          </w:tcPr>
          <w:p w14:paraId="3422DD5C"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5" w:type="dxa"/>
          </w:tcPr>
          <w:p w14:paraId="3892E30C"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99" w:type="dxa"/>
          </w:tcPr>
          <w:p w14:paraId="761D07EA"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6305E" w:rsidRPr="0048696E" w14:paraId="7E56E978" w14:textId="77777777" w:rsidTr="0056305E">
        <w:tc>
          <w:tcPr>
            <w:tcW w:w="3145" w:type="dxa"/>
          </w:tcPr>
          <w:p w14:paraId="032EA81F" w14:textId="77777777" w:rsidR="0056305E" w:rsidRPr="00B63069" w:rsidRDefault="0056305E" w:rsidP="00135AC1">
            <w:pPr>
              <w:spacing w:after="0" w:line="240" w:lineRule="auto"/>
              <w:rPr>
                <w:rFonts w:ascii="Times New Roman" w:hAnsi="Times New Roman" w:cs="Times New Roman"/>
                <w:sz w:val="24"/>
                <w:szCs w:val="24"/>
              </w:rPr>
            </w:pPr>
            <w:r w:rsidRPr="00B63069">
              <w:rPr>
                <w:rFonts w:ascii="Times New Roman" w:hAnsi="Times New Roman" w:cs="Times New Roman"/>
                <w:sz w:val="24"/>
                <w:szCs w:val="24"/>
              </w:rPr>
              <w:t>МБОУ «ООШ п. Омсукчан»</w:t>
            </w:r>
          </w:p>
        </w:tc>
        <w:tc>
          <w:tcPr>
            <w:tcW w:w="1125" w:type="dxa"/>
          </w:tcPr>
          <w:p w14:paraId="2FF46BC1"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89" w:type="dxa"/>
          </w:tcPr>
          <w:p w14:paraId="4ED69153" w14:textId="77777777" w:rsidR="0056305E" w:rsidRPr="00C92688" w:rsidRDefault="0056305E" w:rsidP="00135AC1">
            <w:pPr>
              <w:spacing w:after="0" w:line="240" w:lineRule="auto"/>
              <w:rPr>
                <w:rFonts w:ascii="Times New Roman" w:hAnsi="Times New Roman" w:cs="Times New Roman"/>
                <w:sz w:val="24"/>
                <w:szCs w:val="24"/>
              </w:rPr>
            </w:pPr>
            <w:r w:rsidRPr="00C92688">
              <w:rPr>
                <w:rFonts w:ascii="Times New Roman" w:hAnsi="Times New Roman" w:cs="Times New Roman"/>
                <w:sz w:val="24"/>
                <w:szCs w:val="24"/>
              </w:rPr>
              <w:t>4</w:t>
            </w:r>
          </w:p>
        </w:tc>
        <w:tc>
          <w:tcPr>
            <w:tcW w:w="992" w:type="dxa"/>
          </w:tcPr>
          <w:p w14:paraId="1891EF34" w14:textId="77777777" w:rsidR="0056305E" w:rsidRPr="00C92688"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95" w:type="dxa"/>
          </w:tcPr>
          <w:p w14:paraId="31924D65"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899" w:type="dxa"/>
          </w:tcPr>
          <w:p w14:paraId="54AFFBAC"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56305E" w:rsidRPr="0048696E" w14:paraId="124ECD49" w14:textId="77777777" w:rsidTr="0056305E">
        <w:tc>
          <w:tcPr>
            <w:tcW w:w="3145" w:type="dxa"/>
          </w:tcPr>
          <w:p w14:paraId="6747A7B0" w14:textId="77777777" w:rsidR="0056305E" w:rsidRPr="00B63069" w:rsidRDefault="0056305E" w:rsidP="00135AC1">
            <w:pPr>
              <w:spacing w:after="0" w:line="240" w:lineRule="auto"/>
              <w:rPr>
                <w:rFonts w:ascii="Times New Roman" w:hAnsi="Times New Roman" w:cs="Times New Roman"/>
                <w:b/>
                <w:bCs/>
                <w:sz w:val="24"/>
                <w:szCs w:val="24"/>
              </w:rPr>
            </w:pPr>
            <w:r w:rsidRPr="00B63069">
              <w:rPr>
                <w:rFonts w:ascii="Times New Roman" w:hAnsi="Times New Roman" w:cs="Times New Roman"/>
                <w:b/>
                <w:bCs/>
                <w:sz w:val="24"/>
                <w:szCs w:val="24"/>
              </w:rPr>
              <w:t xml:space="preserve">Всего </w:t>
            </w:r>
          </w:p>
        </w:tc>
        <w:tc>
          <w:tcPr>
            <w:tcW w:w="1125" w:type="dxa"/>
          </w:tcPr>
          <w:p w14:paraId="42F8F7F5" w14:textId="77777777" w:rsidR="0056305E"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1189" w:type="dxa"/>
          </w:tcPr>
          <w:p w14:paraId="644D56DB" w14:textId="77777777" w:rsidR="0056305E" w:rsidRPr="00C92688" w:rsidRDefault="0056305E" w:rsidP="00135AC1">
            <w:pPr>
              <w:spacing w:after="0" w:line="240" w:lineRule="auto"/>
              <w:rPr>
                <w:rFonts w:ascii="Times New Roman" w:hAnsi="Times New Roman" w:cs="Times New Roman"/>
                <w:b/>
                <w:bCs/>
                <w:sz w:val="24"/>
                <w:szCs w:val="24"/>
              </w:rPr>
            </w:pPr>
            <w:r w:rsidRPr="00C92688">
              <w:rPr>
                <w:rFonts w:ascii="Times New Roman" w:hAnsi="Times New Roman" w:cs="Times New Roman"/>
                <w:b/>
                <w:bCs/>
                <w:sz w:val="24"/>
                <w:szCs w:val="24"/>
              </w:rPr>
              <w:t>14</w:t>
            </w:r>
          </w:p>
        </w:tc>
        <w:tc>
          <w:tcPr>
            <w:tcW w:w="992" w:type="dxa"/>
          </w:tcPr>
          <w:p w14:paraId="0609FC22" w14:textId="77777777" w:rsidR="0056305E" w:rsidRPr="00C92688"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795" w:type="dxa"/>
          </w:tcPr>
          <w:p w14:paraId="481A5F65" w14:textId="77777777" w:rsidR="0056305E"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1899" w:type="dxa"/>
          </w:tcPr>
          <w:p w14:paraId="36CA84A0" w14:textId="77777777" w:rsidR="0056305E" w:rsidRDefault="0056305E" w:rsidP="00135A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p>
        </w:tc>
      </w:tr>
    </w:tbl>
    <w:p w14:paraId="74263738" w14:textId="77777777" w:rsidR="0056305E" w:rsidRDefault="0056305E" w:rsidP="0056305E">
      <w:pPr>
        <w:spacing w:after="0"/>
        <w:ind w:firstLine="708"/>
        <w:rPr>
          <w:rFonts w:ascii="Times New Roman" w:hAnsi="Times New Roman" w:cs="Times New Roman"/>
          <w:sz w:val="28"/>
          <w:szCs w:val="28"/>
        </w:rPr>
      </w:pPr>
    </w:p>
    <w:p w14:paraId="7921470B" w14:textId="5337F012" w:rsidR="0056305E" w:rsidRDefault="0056305E" w:rsidP="0056305E">
      <w:pPr>
        <w:spacing w:after="0"/>
        <w:ind w:firstLine="708"/>
        <w:rPr>
          <w:rFonts w:ascii="Times New Roman" w:hAnsi="Times New Roman" w:cs="Times New Roman"/>
          <w:sz w:val="28"/>
          <w:szCs w:val="28"/>
        </w:rPr>
      </w:pPr>
      <w:r w:rsidRPr="00883F95">
        <w:rPr>
          <w:rFonts w:ascii="Times New Roman" w:hAnsi="Times New Roman" w:cs="Times New Roman"/>
          <w:sz w:val="28"/>
          <w:szCs w:val="28"/>
        </w:rPr>
        <w:t>Из данных</w:t>
      </w:r>
      <w:r>
        <w:rPr>
          <w:rFonts w:ascii="Times New Roman" w:hAnsi="Times New Roman" w:cs="Times New Roman"/>
          <w:sz w:val="28"/>
          <w:szCs w:val="28"/>
        </w:rPr>
        <w:t xml:space="preserve">, приведённых в </w:t>
      </w:r>
      <w:r w:rsidRPr="00883F95">
        <w:rPr>
          <w:rFonts w:ascii="Times New Roman" w:hAnsi="Times New Roman" w:cs="Times New Roman"/>
          <w:sz w:val="28"/>
          <w:szCs w:val="28"/>
        </w:rPr>
        <w:t>табли</w:t>
      </w:r>
      <w:r>
        <w:rPr>
          <w:rFonts w:ascii="Times New Roman" w:hAnsi="Times New Roman" w:cs="Times New Roman"/>
          <w:sz w:val="28"/>
          <w:szCs w:val="28"/>
        </w:rPr>
        <w:t>цах</w:t>
      </w:r>
      <w:r w:rsidR="007476C9">
        <w:rPr>
          <w:rFonts w:ascii="Times New Roman" w:hAnsi="Times New Roman" w:cs="Times New Roman"/>
          <w:sz w:val="28"/>
          <w:szCs w:val="28"/>
        </w:rPr>
        <w:t>,</w:t>
      </w:r>
      <w:r w:rsidRPr="00883F95">
        <w:rPr>
          <w:rFonts w:ascii="Times New Roman" w:hAnsi="Times New Roman" w:cs="Times New Roman"/>
          <w:sz w:val="28"/>
          <w:szCs w:val="28"/>
        </w:rPr>
        <w:t xml:space="preserve"> видно, что количество несовершеннолетних, состоящих на </w:t>
      </w:r>
      <w:r>
        <w:rPr>
          <w:rFonts w:ascii="Times New Roman" w:hAnsi="Times New Roman" w:cs="Times New Roman"/>
          <w:sz w:val="28"/>
          <w:szCs w:val="28"/>
        </w:rPr>
        <w:t xml:space="preserve">различных видах учёта, уменьшается. Одной из основных причин постановки несовершеннолетних на данные виды учёта является недостаточный контроль за ними со стороны родителей, в результате отсутствия которого дети часто имеют большое количество пропусков уроков без уважительных причин; часто безнадзорно и в позднее время суток находятся на улице, соответственно у таких детей резко снижается успеваемость в школе. Такие семьи находятся на систематическом контроле: во время совместных рейдов посещаются по месту жительства, с родителями проводятся профилактические беседы о необходимости усиления контроля за своими детьми и разъясняется административная и уголовная ответственность за отрицательное влияние на своих детей и отсутствие за ними должного </w:t>
      </w:r>
      <w:r w:rsidRPr="007E123B">
        <w:rPr>
          <w:rFonts w:ascii="Times New Roman" w:hAnsi="Times New Roman" w:cs="Times New Roman"/>
          <w:sz w:val="28"/>
          <w:szCs w:val="28"/>
        </w:rPr>
        <w:t>контроля.</w:t>
      </w:r>
    </w:p>
    <w:p w14:paraId="7561DBD7" w14:textId="77777777" w:rsidR="007476C9" w:rsidRDefault="007476C9" w:rsidP="0056305E">
      <w:pPr>
        <w:rPr>
          <w:rFonts w:ascii="Times New Roman" w:hAnsi="Times New Roman" w:cs="Times New Roman"/>
          <w:sz w:val="28"/>
          <w:szCs w:val="28"/>
        </w:rPr>
      </w:pPr>
    </w:p>
    <w:p w14:paraId="7F99052A" w14:textId="77777777" w:rsidR="007476C9" w:rsidRDefault="007476C9" w:rsidP="0056305E">
      <w:pPr>
        <w:rPr>
          <w:rFonts w:ascii="Times New Roman" w:hAnsi="Times New Roman" w:cs="Times New Roman"/>
          <w:sz w:val="28"/>
          <w:szCs w:val="28"/>
        </w:rPr>
      </w:pPr>
    </w:p>
    <w:p w14:paraId="2DCE7295" w14:textId="77777777" w:rsidR="007476C9" w:rsidRDefault="007476C9" w:rsidP="0056305E">
      <w:pPr>
        <w:rPr>
          <w:rFonts w:ascii="Times New Roman" w:hAnsi="Times New Roman" w:cs="Times New Roman"/>
          <w:sz w:val="28"/>
          <w:szCs w:val="28"/>
        </w:rPr>
      </w:pPr>
    </w:p>
    <w:p w14:paraId="0CAF59D3" w14:textId="2C680682" w:rsidR="0056305E" w:rsidRDefault="0056305E" w:rsidP="0056305E">
      <w:pPr>
        <w:rPr>
          <w:rFonts w:ascii="Times New Roman" w:hAnsi="Times New Roman" w:cs="Times New Roman"/>
          <w:sz w:val="28"/>
          <w:szCs w:val="28"/>
        </w:rPr>
      </w:pPr>
      <w:r w:rsidRPr="007E123B">
        <w:rPr>
          <w:rFonts w:ascii="Times New Roman" w:hAnsi="Times New Roman" w:cs="Times New Roman"/>
          <w:sz w:val="28"/>
          <w:szCs w:val="28"/>
        </w:rPr>
        <w:t xml:space="preserve">Динамика учета </w:t>
      </w:r>
      <w:r w:rsidRPr="00361129">
        <w:rPr>
          <w:rFonts w:ascii="Times New Roman" w:hAnsi="Times New Roman" w:cs="Times New Roman"/>
          <w:sz w:val="28"/>
          <w:szCs w:val="28"/>
        </w:rPr>
        <w:t>неблагополучных семей:</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134"/>
        <w:gridCol w:w="1134"/>
        <w:gridCol w:w="992"/>
        <w:gridCol w:w="855"/>
        <w:gridCol w:w="1839"/>
      </w:tblGrid>
      <w:tr w:rsidR="0056305E" w:rsidRPr="0048696E" w14:paraId="11769981" w14:textId="77777777" w:rsidTr="0056305E">
        <w:tc>
          <w:tcPr>
            <w:tcW w:w="3191" w:type="dxa"/>
          </w:tcPr>
          <w:p w14:paraId="3E15ABA0" w14:textId="77777777" w:rsidR="0056305E" w:rsidRPr="0048696E" w:rsidRDefault="0056305E" w:rsidP="00135AC1">
            <w:pPr>
              <w:spacing w:after="0"/>
              <w:rPr>
                <w:rFonts w:ascii="Times New Roman" w:hAnsi="Times New Roman" w:cs="Times New Roman"/>
                <w:sz w:val="24"/>
                <w:szCs w:val="24"/>
              </w:rPr>
            </w:pPr>
            <w:r w:rsidRPr="0048696E">
              <w:rPr>
                <w:rFonts w:ascii="Times New Roman" w:hAnsi="Times New Roman" w:cs="Times New Roman"/>
                <w:sz w:val="24"/>
                <w:szCs w:val="24"/>
              </w:rPr>
              <w:t>ОУ</w:t>
            </w:r>
          </w:p>
        </w:tc>
        <w:tc>
          <w:tcPr>
            <w:tcW w:w="1134" w:type="dxa"/>
          </w:tcPr>
          <w:p w14:paraId="6065E6E6" w14:textId="77777777" w:rsidR="0056305E" w:rsidRPr="00B63069"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2016-2017</w:t>
            </w:r>
          </w:p>
        </w:tc>
        <w:tc>
          <w:tcPr>
            <w:tcW w:w="1134" w:type="dxa"/>
          </w:tcPr>
          <w:p w14:paraId="4057F439"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2017-2018</w:t>
            </w:r>
          </w:p>
        </w:tc>
        <w:tc>
          <w:tcPr>
            <w:tcW w:w="992" w:type="dxa"/>
          </w:tcPr>
          <w:p w14:paraId="0941136A"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2018-2019</w:t>
            </w:r>
          </w:p>
        </w:tc>
        <w:tc>
          <w:tcPr>
            <w:tcW w:w="855" w:type="dxa"/>
          </w:tcPr>
          <w:p w14:paraId="209281C8"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2019-2020</w:t>
            </w:r>
          </w:p>
        </w:tc>
        <w:tc>
          <w:tcPr>
            <w:tcW w:w="1839" w:type="dxa"/>
          </w:tcPr>
          <w:p w14:paraId="2F8998F1" w14:textId="77777777" w:rsidR="0056305E" w:rsidRDefault="0056305E" w:rsidP="00135AC1">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p w14:paraId="4CBD33BC" w14:textId="77777777" w:rsidR="0056305E" w:rsidRDefault="0056305E" w:rsidP="00135AC1">
            <w:pPr>
              <w:spacing w:after="0"/>
              <w:rPr>
                <w:rFonts w:ascii="Times New Roman" w:hAnsi="Times New Roman" w:cs="Times New Roman"/>
                <w:sz w:val="24"/>
                <w:szCs w:val="24"/>
              </w:rPr>
            </w:pPr>
          </w:p>
        </w:tc>
      </w:tr>
      <w:tr w:rsidR="0056305E" w:rsidRPr="0048696E" w14:paraId="6BD20296" w14:textId="77777777" w:rsidTr="0056305E">
        <w:tc>
          <w:tcPr>
            <w:tcW w:w="3191" w:type="dxa"/>
          </w:tcPr>
          <w:p w14:paraId="0DEB940D" w14:textId="77777777" w:rsidR="0056305E" w:rsidRPr="0048696E" w:rsidRDefault="0056305E" w:rsidP="00135AC1">
            <w:pPr>
              <w:spacing w:after="0"/>
              <w:rPr>
                <w:rFonts w:ascii="Times New Roman" w:hAnsi="Times New Roman" w:cs="Times New Roman"/>
                <w:sz w:val="24"/>
                <w:szCs w:val="24"/>
              </w:rPr>
            </w:pPr>
            <w:r w:rsidRPr="0048696E">
              <w:rPr>
                <w:rFonts w:ascii="Times New Roman" w:hAnsi="Times New Roman" w:cs="Times New Roman"/>
                <w:sz w:val="24"/>
                <w:szCs w:val="24"/>
              </w:rPr>
              <w:t>МБОУ «СОШ п. Омсукчан»</w:t>
            </w:r>
          </w:p>
        </w:tc>
        <w:tc>
          <w:tcPr>
            <w:tcW w:w="1134" w:type="dxa"/>
          </w:tcPr>
          <w:p w14:paraId="219B7451"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10</w:t>
            </w:r>
          </w:p>
        </w:tc>
        <w:tc>
          <w:tcPr>
            <w:tcW w:w="1134" w:type="dxa"/>
          </w:tcPr>
          <w:p w14:paraId="63CA06BD"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58716D28"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10</w:t>
            </w:r>
          </w:p>
        </w:tc>
        <w:tc>
          <w:tcPr>
            <w:tcW w:w="855" w:type="dxa"/>
          </w:tcPr>
          <w:p w14:paraId="127571F9"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10</w:t>
            </w:r>
          </w:p>
        </w:tc>
        <w:tc>
          <w:tcPr>
            <w:tcW w:w="1839" w:type="dxa"/>
          </w:tcPr>
          <w:p w14:paraId="3EA21A26"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7</w:t>
            </w:r>
          </w:p>
        </w:tc>
      </w:tr>
      <w:tr w:rsidR="0056305E" w:rsidRPr="0048696E" w14:paraId="22E7A371" w14:textId="77777777" w:rsidTr="0056305E">
        <w:tc>
          <w:tcPr>
            <w:tcW w:w="3191" w:type="dxa"/>
          </w:tcPr>
          <w:p w14:paraId="72BA2C13" w14:textId="77777777" w:rsidR="0056305E" w:rsidRPr="0048696E" w:rsidRDefault="0056305E" w:rsidP="00135AC1">
            <w:pPr>
              <w:spacing w:after="0"/>
              <w:rPr>
                <w:rFonts w:ascii="Times New Roman" w:hAnsi="Times New Roman" w:cs="Times New Roman"/>
                <w:sz w:val="24"/>
                <w:szCs w:val="24"/>
              </w:rPr>
            </w:pPr>
            <w:r w:rsidRPr="0048696E">
              <w:rPr>
                <w:rFonts w:ascii="Times New Roman" w:hAnsi="Times New Roman" w:cs="Times New Roman"/>
                <w:sz w:val="24"/>
                <w:szCs w:val="24"/>
              </w:rPr>
              <w:t>МБОУ «СОШ п. Дукат»</w:t>
            </w:r>
          </w:p>
        </w:tc>
        <w:tc>
          <w:tcPr>
            <w:tcW w:w="1134" w:type="dxa"/>
          </w:tcPr>
          <w:p w14:paraId="6B39D135"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241BC548"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586C2BB4"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2</w:t>
            </w:r>
          </w:p>
        </w:tc>
        <w:tc>
          <w:tcPr>
            <w:tcW w:w="855" w:type="dxa"/>
          </w:tcPr>
          <w:p w14:paraId="48D57C58"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3</w:t>
            </w:r>
          </w:p>
        </w:tc>
        <w:tc>
          <w:tcPr>
            <w:tcW w:w="1839" w:type="dxa"/>
          </w:tcPr>
          <w:p w14:paraId="411021A6"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3</w:t>
            </w:r>
          </w:p>
        </w:tc>
      </w:tr>
      <w:tr w:rsidR="0056305E" w:rsidRPr="0048696E" w14:paraId="1ADED78A" w14:textId="77777777" w:rsidTr="0056305E">
        <w:tc>
          <w:tcPr>
            <w:tcW w:w="3191" w:type="dxa"/>
          </w:tcPr>
          <w:p w14:paraId="2B75DA21" w14:textId="77777777" w:rsidR="0056305E" w:rsidRPr="0048696E" w:rsidRDefault="0056305E" w:rsidP="00135AC1">
            <w:pPr>
              <w:spacing w:after="0"/>
              <w:rPr>
                <w:rFonts w:ascii="Times New Roman" w:hAnsi="Times New Roman" w:cs="Times New Roman"/>
                <w:sz w:val="24"/>
                <w:szCs w:val="24"/>
              </w:rPr>
            </w:pPr>
            <w:r w:rsidRPr="0048696E">
              <w:rPr>
                <w:rFonts w:ascii="Times New Roman" w:hAnsi="Times New Roman" w:cs="Times New Roman"/>
                <w:sz w:val="24"/>
                <w:szCs w:val="24"/>
              </w:rPr>
              <w:t>МБОУ «ООШ п. Омсукчан»</w:t>
            </w:r>
          </w:p>
        </w:tc>
        <w:tc>
          <w:tcPr>
            <w:tcW w:w="1134" w:type="dxa"/>
          </w:tcPr>
          <w:p w14:paraId="633DE0AE"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57E151FE"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7A1374DB"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4</w:t>
            </w:r>
          </w:p>
        </w:tc>
        <w:tc>
          <w:tcPr>
            <w:tcW w:w="855" w:type="dxa"/>
          </w:tcPr>
          <w:p w14:paraId="5776F1DD"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5</w:t>
            </w:r>
          </w:p>
        </w:tc>
        <w:tc>
          <w:tcPr>
            <w:tcW w:w="1839" w:type="dxa"/>
          </w:tcPr>
          <w:p w14:paraId="09299251" w14:textId="77777777" w:rsidR="0056305E" w:rsidRDefault="0056305E" w:rsidP="00135AC1">
            <w:pPr>
              <w:spacing w:after="0"/>
              <w:rPr>
                <w:rFonts w:ascii="Times New Roman" w:hAnsi="Times New Roman" w:cs="Times New Roman"/>
                <w:sz w:val="24"/>
                <w:szCs w:val="24"/>
              </w:rPr>
            </w:pPr>
            <w:r>
              <w:rPr>
                <w:rFonts w:ascii="Times New Roman" w:hAnsi="Times New Roman" w:cs="Times New Roman"/>
                <w:sz w:val="24"/>
                <w:szCs w:val="24"/>
              </w:rPr>
              <w:t>5</w:t>
            </w:r>
          </w:p>
        </w:tc>
      </w:tr>
      <w:tr w:rsidR="0056305E" w:rsidRPr="0048696E" w14:paraId="24C4CA2C" w14:textId="77777777" w:rsidTr="0056305E">
        <w:tc>
          <w:tcPr>
            <w:tcW w:w="3191" w:type="dxa"/>
          </w:tcPr>
          <w:p w14:paraId="71FF7FC1" w14:textId="77777777" w:rsidR="0056305E" w:rsidRPr="0048696E" w:rsidRDefault="0056305E" w:rsidP="00135AC1">
            <w:pPr>
              <w:spacing w:after="0"/>
              <w:rPr>
                <w:rFonts w:ascii="Times New Roman" w:hAnsi="Times New Roman" w:cs="Times New Roman"/>
                <w:b/>
                <w:bCs/>
                <w:sz w:val="24"/>
                <w:szCs w:val="24"/>
              </w:rPr>
            </w:pPr>
            <w:r w:rsidRPr="0048696E">
              <w:rPr>
                <w:rFonts w:ascii="Times New Roman" w:hAnsi="Times New Roman" w:cs="Times New Roman"/>
                <w:b/>
                <w:bCs/>
                <w:sz w:val="24"/>
                <w:szCs w:val="24"/>
              </w:rPr>
              <w:t xml:space="preserve">Всего </w:t>
            </w:r>
          </w:p>
        </w:tc>
        <w:tc>
          <w:tcPr>
            <w:tcW w:w="1134" w:type="dxa"/>
          </w:tcPr>
          <w:p w14:paraId="71D4F8E9" w14:textId="77777777" w:rsidR="0056305E" w:rsidRDefault="0056305E" w:rsidP="00135AC1">
            <w:pPr>
              <w:spacing w:after="0"/>
              <w:rPr>
                <w:rFonts w:ascii="Times New Roman" w:hAnsi="Times New Roman" w:cs="Times New Roman"/>
                <w:b/>
                <w:bCs/>
                <w:sz w:val="24"/>
                <w:szCs w:val="24"/>
              </w:rPr>
            </w:pPr>
            <w:r>
              <w:rPr>
                <w:rFonts w:ascii="Times New Roman" w:hAnsi="Times New Roman" w:cs="Times New Roman"/>
                <w:b/>
                <w:bCs/>
                <w:sz w:val="24"/>
                <w:szCs w:val="24"/>
              </w:rPr>
              <w:t>14</w:t>
            </w:r>
          </w:p>
        </w:tc>
        <w:tc>
          <w:tcPr>
            <w:tcW w:w="1134" w:type="dxa"/>
          </w:tcPr>
          <w:p w14:paraId="125DEEC5" w14:textId="77777777" w:rsidR="0056305E" w:rsidRDefault="0056305E" w:rsidP="00135AC1">
            <w:pPr>
              <w:spacing w:after="0"/>
              <w:rPr>
                <w:rFonts w:ascii="Times New Roman" w:hAnsi="Times New Roman" w:cs="Times New Roman"/>
                <w:b/>
                <w:bCs/>
                <w:sz w:val="24"/>
                <w:szCs w:val="24"/>
              </w:rPr>
            </w:pPr>
            <w:r>
              <w:rPr>
                <w:rFonts w:ascii="Times New Roman" w:hAnsi="Times New Roman" w:cs="Times New Roman"/>
                <w:b/>
                <w:bCs/>
                <w:sz w:val="24"/>
                <w:szCs w:val="24"/>
              </w:rPr>
              <w:t>12</w:t>
            </w:r>
          </w:p>
        </w:tc>
        <w:tc>
          <w:tcPr>
            <w:tcW w:w="992" w:type="dxa"/>
          </w:tcPr>
          <w:p w14:paraId="389DB33D" w14:textId="77777777" w:rsidR="0056305E" w:rsidRDefault="0056305E" w:rsidP="00135AC1">
            <w:pPr>
              <w:spacing w:after="0"/>
              <w:rPr>
                <w:rFonts w:ascii="Times New Roman" w:hAnsi="Times New Roman" w:cs="Times New Roman"/>
                <w:b/>
                <w:bCs/>
                <w:sz w:val="24"/>
                <w:szCs w:val="24"/>
              </w:rPr>
            </w:pPr>
            <w:r>
              <w:rPr>
                <w:rFonts w:ascii="Times New Roman" w:hAnsi="Times New Roman" w:cs="Times New Roman"/>
                <w:b/>
                <w:bCs/>
                <w:sz w:val="24"/>
                <w:szCs w:val="24"/>
              </w:rPr>
              <w:t>16</w:t>
            </w:r>
          </w:p>
        </w:tc>
        <w:tc>
          <w:tcPr>
            <w:tcW w:w="855" w:type="dxa"/>
          </w:tcPr>
          <w:p w14:paraId="14F2036E" w14:textId="77777777" w:rsidR="0056305E" w:rsidRDefault="0056305E" w:rsidP="00135AC1">
            <w:pPr>
              <w:spacing w:after="0"/>
              <w:rPr>
                <w:rFonts w:ascii="Times New Roman" w:hAnsi="Times New Roman" w:cs="Times New Roman"/>
                <w:b/>
                <w:bCs/>
                <w:sz w:val="24"/>
                <w:szCs w:val="24"/>
              </w:rPr>
            </w:pPr>
            <w:r>
              <w:rPr>
                <w:rFonts w:ascii="Times New Roman" w:hAnsi="Times New Roman" w:cs="Times New Roman"/>
                <w:b/>
                <w:bCs/>
                <w:sz w:val="24"/>
                <w:szCs w:val="24"/>
              </w:rPr>
              <w:t>18</w:t>
            </w:r>
          </w:p>
        </w:tc>
        <w:tc>
          <w:tcPr>
            <w:tcW w:w="1839" w:type="dxa"/>
          </w:tcPr>
          <w:p w14:paraId="237A4564" w14:textId="77777777" w:rsidR="0056305E" w:rsidRDefault="0056305E" w:rsidP="00135AC1">
            <w:pPr>
              <w:spacing w:after="0"/>
              <w:rPr>
                <w:rFonts w:ascii="Times New Roman" w:hAnsi="Times New Roman" w:cs="Times New Roman"/>
                <w:b/>
                <w:bCs/>
                <w:sz w:val="24"/>
                <w:szCs w:val="24"/>
              </w:rPr>
            </w:pPr>
            <w:r>
              <w:rPr>
                <w:rFonts w:ascii="Times New Roman" w:hAnsi="Times New Roman" w:cs="Times New Roman"/>
                <w:b/>
                <w:bCs/>
                <w:sz w:val="24"/>
                <w:szCs w:val="24"/>
              </w:rPr>
              <w:t>15</w:t>
            </w:r>
          </w:p>
        </w:tc>
      </w:tr>
    </w:tbl>
    <w:p w14:paraId="2C8CC058" w14:textId="77777777" w:rsidR="0056305E" w:rsidRPr="000C41E9" w:rsidRDefault="0056305E" w:rsidP="0056305E">
      <w:pPr>
        <w:spacing w:after="0"/>
        <w:ind w:firstLine="567"/>
        <w:rPr>
          <w:rFonts w:ascii="Times New Roman" w:hAnsi="Times New Roman" w:cs="Times New Roman"/>
          <w:sz w:val="28"/>
          <w:szCs w:val="28"/>
        </w:rPr>
      </w:pPr>
      <w:r>
        <w:rPr>
          <w:rFonts w:ascii="Times New Roman" w:hAnsi="Times New Roman" w:cs="Times New Roman"/>
          <w:sz w:val="28"/>
          <w:szCs w:val="28"/>
        </w:rPr>
        <w:tab/>
      </w:r>
    </w:p>
    <w:p w14:paraId="2EBBB8F3" w14:textId="77777777" w:rsidR="0056305E" w:rsidRDefault="0056305E" w:rsidP="0056305E">
      <w:pPr>
        <w:spacing w:after="0"/>
        <w:rPr>
          <w:rFonts w:ascii="Times New Roman" w:hAnsi="Times New Roman" w:cs="Times New Roman"/>
          <w:sz w:val="28"/>
          <w:szCs w:val="28"/>
        </w:rPr>
      </w:pPr>
      <w:r>
        <w:rPr>
          <w:rFonts w:ascii="Times New Roman" w:hAnsi="Times New Roman" w:cs="Times New Roman"/>
          <w:sz w:val="28"/>
          <w:szCs w:val="28"/>
        </w:rPr>
        <w:tab/>
        <w:t xml:space="preserve">Со всеми семьями, находящимися в социально опасном положении организована индивидуальная профилактическая работа в школе на основе индивидуальных профилактических планов. </w:t>
      </w:r>
    </w:p>
    <w:p w14:paraId="72B318F7" w14:textId="77777777" w:rsidR="0056305E" w:rsidRPr="00945CBE" w:rsidRDefault="0056305E" w:rsidP="0056305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45CBE">
        <w:rPr>
          <w:rFonts w:ascii="Times New Roman" w:hAnsi="Times New Roman" w:cs="Times New Roman"/>
          <w:sz w:val="28"/>
          <w:szCs w:val="28"/>
        </w:rPr>
        <w:t>С детьми, проживающими  в семьях, находящихся в социально-опасном положении, а также с детьми, состоящими на учетах  проводилась следующая профилактическая работа:</w:t>
      </w:r>
    </w:p>
    <w:p w14:paraId="5BD1C200" w14:textId="77777777" w:rsidR="0056305E" w:rsidRPr="00945CBE" w:rsidRDefault="0056305E" w:rsidP="0056305E">
      <w:pPr>
        <w:spacing w:after="0"/>
        <w:rPr>
          <w:rFonts w:ascii="Times New Roman" w:hAnsi="Times New Roman" w:cs="Times New Roman"/>
          <w:sz w:val="28"/>
          <w:szCs w:val="28"/>
        </w:rPr>
      </w:pPr>
      <w:r w:rsidRPr="00945C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CBE">
        <w:rPr>
          <w:rFonts w:ascii="Times New Roman" w:hAnsi="Times New Roman" w:cs="Times New Roman"/>
          <w:sz w:val="28"/>
          <w:szCs w:val="28"/>
        </w:rPr>
        <w:t xml:space="preserve">Разработан совместный план работы школы и МВД России по Омсукчанскому району; </w:t>
      </w:r>
    </w:p>
    <w:p w14:paraId="190C6706" w14:textId="77777777" w:rsidR="0056305E" w:rsidRPr="00945CBE" w:rsidRDefault="0056305E" w:rsidP="0056305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45CBE">
        <w:rPr>
          <w:rFonts w:ascii="Times New Roman" w:hAnsi="Times New Roman" w:cs="Times New Roman"/>
          <w:sz w:val="28"/>
          <w:szCs w:val="28"/>
        </w:rPr>
        <w:t>Организована работа Совета по профилактики  правонарушений среди учащихся. Вопросы, рассматриваемые на заседании Совета профилактики правонарушений: нарушение школьной дисциплины, результаты индивидуальной профилактической работы, успеваемость обучающихся, постановка и снятие с</w:t>
      </w:r>
      <w:r>
        <w:rPr>
          <w:rFonts w:ascii="Times New Roman" w:hAnsi="Times New Roman" w:cs="Times New Roman"/>
          <w:sz w:val="28"/>
          <w:szCs w:val="28"/>
        </w:rPr>
        <w:t xml:space="preserve"> учета.</w:t>
      </w:r>
    </w:p>
    <w:p w14:paraId="0BD90FAC" w14:textId="420B0444" w:rsidR="0056305E" w:rsidRPr="00945CBE" w:rsidRDefault="0056305E" w:rsidP="0056305E">
      <w:pPr>
        <w:tabs>
          <w:tab w:val="left" w:pos="126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945CBE">
        <w:rPr>
          <w:rFonts w:ascii="Times New Roman" w:hAnsi="Times New Roman" w:cs="Times New Roman"/>
          <w:sz w:val="28"/>
          <w:szCs w:val="28"/>
        </w:rPr>
        <w:t xml:space="preserve">В 2021 году инспектором по делам несовершеннолетних со всеми несовершеннолетними подростками, поставленными на учет  в ПДН, </w:t>
      </w:r>
      <w:r>
        <w:rPr>
          <w:rFonts w:ascii="Times New Roman" w:hAnsi="Times New Roman" w:cs="Times New Roman"/>
          <w:sz w:val="28"/>
          <w:szCs w:val="28"/>
        </w:rPr>
        <w:t>проведены  профилактические</w:t>
      </w:r>
      <w:r w:rsidRPr="00945CBE">
        <w:rPr>
          <w:rFonts w:ascii="Times New Roman" w:hAnsi="Times New Roman" w:cs="Times New Roman"/>
          <w:sz w:val="28"/>
          <w:szCs w:val="28"/>
        </w:rPr>
        <w:t xml:space="preserve"> бесед</w:t>
      </w:r>
      <w:r>
        <w:rPr>
          <w:rFonts w:ascii="Times New Roman" w:hAnsi="Times New Roman" w:cs="Times New Roman"/>
          <w:sz w:val="28"/>
          <w:szCs w:val="28"/>
        </w:rPr>
        <w:t>ы</w:t>
      </w:r>
      <w:r w:rsidRPr="00945CBE">
        <w:rPr>
          <w:rFonts w:ascii="Times New Roman" w:hAnsi="Times New Roman" w:cs="Times New Roman"/>
          <w:sz w:val="28"/>
          <w:szCs w:val="28"/>
        </w:rPr>
        <w:t xml:space="preserve">. Были также затронуты вопросы по профилактике табакокурения, алкоголизма и наркомании; </w:t>
      </w:r>
    </w:p>
    <w:p w14:paraId="213AFFB2" w14:textId="640E914C" w:rsidR="0056305E" w:rsidRDefault="0056305E" w:rsidP="0056305E">
      <w:pPr>
        <w:tabs>
          <w:tab w:val="left" w:pos="126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945CBE">
        <w:rPr>
          <w:rFonts w:ascii="Times New Roman" w:hAnsi="Times New Roman" w:cs="Times New Roman"/>
          <w:sz w:val="28"/>
          <w:szCs w:val="28"/>
        </w:rPr>
        <w:t>Совместно с инспектором</w:t>
      </w:r>
      <w:r>
        <w:rPr>
          <w:rFonts w:ascii="Times New Roman" w:hAnsi="Times New Roman" w:cs="Times New Roman"/>
          <w:sz w:val="28"/>
          <w:szCs w:val="28"/>
        </w:rPr>
        <w:t xml:space="preserve"> ПДН проведены рейды</w:t>
      </w:r>
      <w:r w:rsidRPr="00945CBE">
        <w:rPr>
          <w:rFonts w:ascii="Times New Roman" w:hAnsi="Times New Roman" w:cs="Times New Roman"/>
          <w:sz w:val="28"/>
          <w:szCs w:val="28"/>
        </w:rPr>
        <w:t>, составлены акты  обследования жилищно-бытовых условий несовершеннолетних</w:t>
      </w:r>
      <w:r>
        <w:rPr>
          <w:rFonts w:ascii="Times New Roman" w:hAnsi="Times New Roman" w:cs="Times New Roman"/>
          <w:sz w:val="28"/>
          <w:szCs w:val="28"/>
        </w:rPr>
        <w:t xml:space="preserve">, стоящих на учете. </w:t>
      </w:r>
      <w:r w:rsidRPr="00945CBE">
        <w:rPr>
          <w:rFonts w:ascii="Times New Roman" w:hAnsi="Times New Roman" w:cs="Times New Roman"/>
          <w:sz w:val="28"/>
          <w:szCs w:val="28"/>
        </w:rPr>
        <w:t xml:space="preserve"> </w:t>
      </w:r>
      <w:r>
        <w:rPr>
          <w:rFonts w:ascii="Times New Roman" w:hAnsi="Times New Roman" w:cs="Times New Roman"/>
          <w:sz w:val="28"/>
          <w:szCs w:val="28"/>
        </w:rPr>
        <w:t>В ходе рейда проведены беседы</w:t>
      </w:r>
      <w:r w:rsidRPr="00945CBE">
        <w:rPr>
          <w:rFonts w:ascii="Times New Roman" w:hAnsi="Times New Roman" w:cs="Times New Roman"/>
          <w:sz w:val="28"/>
          <w:szCs w:val="28"/>
        </w:rPr>
        <w:t xml:space="preserve"> с учащимися и родителями (законными представителями) контроль успеваемости и посещаемости учебных занятий, изучались услови</w:t>
      </w:r>
      <w:r>
        <w:rPr>
          <w:rFonts w:ascii="Times New Roman" w:hAnsi="Times New Roman" w:cs="Times New Roman"/>
          <w:sz w:val="28"/>
          <w:szCs w:val="28"/>
        </w:rPr>
        <w:t>я проживания несовершеннолетних.</w:t>
      </w:r>
    </w:p>
    <w:p w14:paraId="6F700AB4" w14:textId="77777777" w:rsidR="0056305E" w:rsidRPr="00945CBE" w:rsidRDefault="0056305E" w:rsidP="0056305E">
      <w:pPr>
        <w:tabs>
          <w:tab w:val="left" w:pos="1260"/>
        </w:tabs>
        <w:spacing w:after="0"/>
        <w:rPr>
          <w:rFonts w:ascii="Times New Roman" w:hAnsi="Times New Roman" w:cs="Times New Roman"/>
          <w:sz w:val="28"/>
          <w:szCs w:val="28"/>
        </w:rPr>
      </w:pPr>
      <w:r>
        <w:rPr>
          <w:rFonts w:ascii="Times New Roman" w:hAnsi="Times New Roman" w:cs="Times New Roman"/>
          <w:sz w:val="28"/>
          <w:szCs w:val="28"/>
        </w:rPr>
        <w:t xml:space="preserve">              Администрацией школ и классными руководителями:</w:t>
      </w:r>
    </w:p>
    <w:p w14:paraId="3857A0B0" w14:textId="77777777" w:rsidR="0056305E" w:rsidRPr="00AE52B5" w:rsidRDefault="0056305E" w:rsidP="0041545A">
      <w:pPr>
        <w:numPr>
          <w:ilvl w:val="0"/>
          <w:numId w:val="19"/>
        </w:numPr>
        <w:spacing w:after="0" w:line="259" w:lineRule="auto"/>
        <w:rPr>
          <w:rFonts w:ascii="Times New Roman" w:hAnsi="Times New Roman" w:cs="Times New Roman"/>
          <w:iCs/>
          <w:sz w:val="28"/>
          <w:szCs w:val="28"/>
        </w:rPr>
      </w:pPr>
      <w:r>
        <w:rPr>
          <w:rFonts w:ascii="Times New Roman" w:hAnsi="Times New Roman" w:cs="Times New Roman"/>
          <w:sz w:val="28"/>
          <w:szCs w:val="28"/>
        </w:rPr>
        <w:tab/>
      </w:r>
      <w:r w:rsidRPr="00AE52B5">
        <w:rPr>
          <w:rFonts w:ascii="Times New Roman" w:hAnsi="Times New Roman" w:cs="Times New Roman"/>
          <w:sz w:val="28"/>
          <w:szCs w:val="28"/>
        </w:rPr>
        <w:t>Проведены дистанционные родительские собрания на темы: «Подросток и наркотик», «Осторожно: зависимость» в 7-9 классах.</w:t>
      </w:r>
    </w:p>
    <w:p w14:paraId="14BC5F2D" w14:textId="77777777" w:rsidR="0056305E" w:rsidRPr="00AE52B5" w:rsidRDefault="0056305E" w:rsidP="0041545A">
      <w:pPr>
        <w:numPr>
          <w:ilvl w:val="0"/>
          <w:numId w:val="19"/>
        </w:numPr>
        <w:spacing w:after="0" w:line="259" w:lineRule="auto"/>
        <w:rPr>
          <w:rFonts w:ascii="Times New Roman" w:hAnsi="Times New Roman" w:cs="Times New Roman"/>
          <w:sz w:val="28"/>
          <w:szCs w:val="28"/>
        </w:rPr>
      </w:pPr>
      <w:r>
        <w:rPr>
          <w:rFonts w:ascii="Times New Roman" w:hAnsi="Times New Roman" w:cs="Times New Roman"/>
          <w:sz w:val="28"/>
          <w:szCs w:val="28"/>
        </w:rPr>
        <w:t>В феврале 2021 года  во всех школах прошел</w:t>
      </w:r>
      <w:r w:rsidRPr="00AE52B5">
        <w:rPr>
          <w:rFonts w:ascii="Times New Roman" w:hAnsi="Times New Roman" w:cs="Times New Roman"/>
          <w:sz w:val="28"/>
          <w:szCs w:val="28"/>
        </w:rPr>
        <w:t xml:space="preserve"> месячник военно-патриотического воспитания и обор</w:t>
      </w:r>
      <w:r>
        <w:rPr>
          <w:rFonts w:ascii="Times New Roman" w:hAnsi="Times New Roman" w:cs="Times New Roman"/>
          <w:sz w:val="28"/>
          <w:szCs w:val="28"/>
        </w:rPr>
        <w:t>онно-массовой работы; охвачено10</w:t>
      </w:r>
      <w:r w:rsidRPr="00AE52B5">
        <w:rPr>
          <w:rFonts w:ascii="Times New Roman" w:hAnsi="Times New Roman" w:cs="Times New Roman"/>
          <w:sz w:val="28"/>
          <w:szCs w:val="28"/>
        </w:rPr>
        <w:t xml:space="preserve"> несовершеннолетних учащихся, находящихся в социально-опасном положении.</w:t>
      </w:r>
    </w:p>
    <w:p w14:paraId="199BEFA8" w14:textId="77777777" w:rsidR="0056305E" w:rsidRPr="00AE52B5" w:rsidRDefault="0056305E" w:rsidP="0041545A">
      <w:pPr>
        <w:numPr>
          <w:ilvl w:val="0"/>
          <w:numId w:val="19"/>
        </w:numPr>
        <w:spacing w:after="0" w:line="259" w:lineRule="auto"/>
        <w:rPr>
          <w:rFonts w:ascii="Times New Roman" w:hAnsi="Times New Roman" w:cs="Times New Roman"/>
          <w:iCs/>
          <w:sz w:val="28"/>
          <w:szCs w:val="28"/>
        </w:rPr>
      </w:pPr>
      <w:r w:rsidRPr="00AE52B5">
        <w:rPr>
          <w:rFonts w:ascii="Times New Roman" w:hAnsi="Times New Roman" w:cs="Times New Roman"/>
          <w:sz w:val="28"/>
          <w:szCs w:val="28"/>
        </w:rPr>
        <w:lastRenderedPageBreak/>
        <w:t>Велась работа по пропаганде здорового образа жизни. Формы работы разнообразны: тематические часы, беседы, конкурс рисунков, конкурс агитбригад «Мы за ЗОЖ», всероссийская акция «СТОП ВИЧ/СПИД», приуроченная к Всемирному дню памяти жертв СПИДа. Во всех проведенных меропр</w:t>
      </w:r>
      <w:r>
        <w:rPr>
          <w:rFonts w:ascii="Times New Roman" w:hAnsi="Times New Roman" w:cs="Times New Roman"/>
          <w:sz w:val="28"/>
          <w:szCs w:val="28"/>
        </w:rPr>
        <w:t>иятиях приняли участие все учащиеся</w:t>
      </w:r>
      <w:r w:rsidRPr="00AE52B5">
        <w:rPr>
          <w:rFonts w:ascii="Times New Roman" w:hAnsi="Times New Roman" w:cs="Times New Roman"/>
          <w:sz w:val="28"/>
          <w:szCs w:val="28"/>
        </w:rPr>
        <w:t>,  состоящих на учете.</w:t>
      </w:r>
    </w:p>
    <w:p w14:paraId="0E45BD40" w14:textId="77777777" w:rsidR="0056305E" w:rsidRPr="00AE52B5" w:rsidRDefault="0056305E" w:rsidP="0041545A">
      <w:pPr>
        <w:numPr>
          <w:ilvl w:val="0"/>
          <w:numId w:val="19"/>
        </w:numPr>
        <w:spacing w:after="0" w:line="259" w:lineRule="auto"/>
        <w:rPr>
          <w:rFonts w:ascii="Times New Roman" w:hAnsi="Times New Roman" w:cs="Times New Roman"/>
          <w:iCs/>
          <w:sz w:val="28"/>
          <w:szCs w:val="28"/>
        </w:rPr>
      </w:pPr>
      <w:r w:rsidRPr="00AE52B5">
        <w:rPr>
          <w:rFonts w:ascii="Times New Roman" w:hAnsi="Times New Roman" w:cs="Times New Roman"/>
          <w:sz w:val="28"/>
          <w:szCs w:val="28"/>
        </w:rPr>
        <w:t>В целях раннего выявления незаконного потребления наркотических средств и психотропных веществ организуется и проводится социально-психологическое тестирование обучающихся (приняли участие</w:t>
      </w:r>
      <w:r>
        <w:rPr>
          <w:rFonts w:ascii="Times New Roman" w:hAnsi="Times New Roman" w:cs="Times New Roman"/>
          <w:sz w:val="28"/>
          <w:szCs w:val="28"/>
        </w:rPr>
        <w:t xml:space="preserve"> 140 учащихся</w:t>
      </w:r>
      <w:r w:rsidRPr="00AE52B5">
        <w:rPr>
          <w:rFonts w:ascii="Times New Roman" w:hAnsi="Times New Roman" w:cs="Times New Roman"/>
          <w:sz w:val="28"/>
          <w:szCs w:val="28"/>
        </w:rPr>
        <w:t>).</w:t>
      </w:r>
    </w:p>
    <w:p w14:paraId="247A0317" w14:textId="77777777" w:rsidR="0056305E" w:rsidRPr="00AE52B5" w:rsidRDefault="0056305E" w:rsidP="0041545A">
      <w:pPr>
        <w:numPr>
          <w:ilvl w:val="0"/>
          <w:numId w:val="19"/>
        </w:numPr>
        <w:spacing w:after="0" w:line="259" w:lineRule="auto"/>
        <w:rPr>
          <w:rFonts w:ascii="Times New Roman" w:hAnsi="Times New Roman" w:cs="Times New Roman"/>
          <w:iCs/>
          <w:sz w:val="28"/>
          <w:szCs w:val="28"/>
        </w:rPr>
      </w:pPr>
      <w:r w:rsidRPr="00AE52B5">
        <w:rPr>
          <w:rFonts w:ascii="Times New Roman" w:hAnsi="Times New Roman" w:cs="Times New Roman"/>
          <w:sz w:val="28"/>
          <w:szCs w:val="28"/>
        </w:rPr>
        <w:t xml:space="preserve">Проведено </w:t>
      </w:r>
      <w:proofErr w:type="spellStart"/>
      <w:r w:rsidRPr="00AE52B5">
        <w:rPr>
          <w:rFonts w:ascii="Times New Roman" w:hAnsi="Times New Roman" w:cs="Times New Roman"/>
          <w:sz w:val="28"/>
          <w:szCs w:val="28"/>
        </w:rPr>
        <w:t>иммунохроматографическое</w:t>
      </w:r>
      <w:proofErr w:type="spellEnd"/>
      <w:r w:rsidRPr="00AE52B5">
        <w:rPr>
          <w:rFonts w:ascii="Times New Roman" w:hAnsi="Times New Roman" w:cs="Times New Roman"/>
          <w:sz w:val="28"/>
          <w:szCs w:val="28"/>
        </w:rPr>
        <w:t xml:space="preserve"> тестирование на  раннее выявление немедицинского потребления наркотических средств и психотро</w:t>
      </w:r>
      <w:r>
        <w:rPr>
          <w:rFonts w:ascii="Times New Roman" w:hAnsi="Times New Roman" w:cs="Times New Roman"/>
          <w:sz w:val="28"/>
          <w:szCs w:val="28"/>
        </w:rPr>
        <w:t>пных веществ (приняли участие 52</w:t>
      </w:r>
      <w:r w:rsidRPr="00AE52B5">
        <w:rPr>
          <w:rFonts w:ascii="Times New Roman" w:hAnsi="Times New Roman" w:cs="Times New Roman"/>
          <w:sz w:val="28"/>
          <w:szCs w:val="28"/>
        </w:rPr>
        <w:t xml:space="preserve"> человек</w:t>
      </w:r>
      <w:r>
        <w:rPr>
          <w:rFonts w:ascii="Times New Roman" w:hAnsi="Times New Roman" w:cs="Times New Roman"/>
          <w:sz w:val="28"/>
          <w:szCs w:val="28"/>
        </w:rPr>
        <w:t>а</w:t>
      </w:r>
      <w:r w:rsidRPr="00AE52B5">
        <w:rPr>
          <w:rFonts w:ascii="Times New Roman" w:hAnsi="Times New Roman" w:cs="Times New Roman"/>
          <w:sz w:val="28"/>
          <w:szCs w:val="28"/>
        </w:rPr>
        <w:t>). Обучающиеся, потребляющие наркотические средства и психотропные вещества, не выявлялись;</w:t>
      </w:r>
    </w:p>
    <w:p w14:paraId="77D53DBA" w14:textId="77777777" w:rsidR="0056305E" w:rsidRPr="00AE52B5" w:rsidRDefault="0056305E" w:rsidP="0041545A">
      <w:pPr>
        <w:numPr>
          <w:ilvl w:val="0"/>
          <w:numId w:val="19"/>
        </w:numPr>
        <w:spacing w:after="0" w:line="259" w:lineRule="auto"/>
        <w:rPr>
          <w:rFonts w:ascii="Times New Roman" w:hAnsi="Times New Roman" w:cs="Times New Roman"/>
          <w:sz w:val="28"/>
          <w:szCs w:val="28"/>
        </w:rPr>
      </w:pPr>
      <w:r w:rsidRPr="00AE52B5">
        <w:rPr>
          <w:rFonts w:ascii="Times New Roman" w:hAnsi="Times New Roman" w:cs="Times New Roman"/>
          <w:sz w:val="28"/>
          <w:szCs w:val="28"/>
        </w:rPr>
        <w:t>За 2021 года проведено профилактические беседы с приглашением инспектора по делам несовершеннолетних на темы: «Профилактика правонарушений несовершеннолетних», «Меры по недопущению нахождения детей в ночное время в общественных местах»», «Вред алкоголя и табакокурения на организм несовер</w:t>
      </w:r>
      <w:r>
        <w:rPr>
          <w:rFonts w:ascii="Times New Roman" w:hAnsi="Times New Roman" w:cs="Times New Roman"/>
          <w:sz w:val="28"/>
          <w:szCs w:val="28"/>
        </w:rPr>
        <w:t>шеннолетних»</w:t>
      </w:r>
      <w:r w:rsidRPr="00AE52B5">
        <w:rPr>
          <w:rFonts w:ascii="Times New Roman" w:hAnsi="Times New Roman" w:cs="Times New Roman"/>
          <w:sz w:val="28"/>
          <w:szCs w:val="28"/>
        </w:rPr>
        <w:t>.</w:t>
      </w:r>
    </w:p>
    <w:p w14:paraId="4AAE0780" w14:textId="77777777" w:rsidR="0056305E" w:rsidRPr="00AE52B5" w:rsidRDefault="0056305E" w:rsidP="0041545A">
      <w:pPr>
        <w:numPr>
          <w:ilvl w:val="0"/>
          <w:numId w:val="19"/>
        </w:numPr>
        <w:spacing w:after="160" w:line="259" w:lineRule="auto"/>
        <w:rPr>
          <w:rFonts w:ascii="Times New Roman" w:hAnsi="Times New Roman" w:cs="Times New Roman"/>
          <w:sz w:val="28"/>
          <w:szCs w:val="28"/>
        </w:rPr>
      </w:pPr>
      <w:r w:rsidRPr="00AE52B5">
        <w:rPr>
          <w:rFonts w:ascii="Times New Roman" w:hAnsi="Times New Roman" w:cs="Times New Roman"/>
          <w:sz w:val="28"/>
          <w:szCs w:val="28"/>
        </w:rPr>
        <w:t xml:space="preserve"> На всех детей, состоящих на учете,  классными руководителями заведены индивидуальные карты, ведется ежемесячная аналитическая запись о состоянии профилактической работы по предупреждению правонарушений и преступлений, ведется учет их занятости в кружках, секциях, участия в школьных и районных мероприятиях</w:t>
      </w:r>
      <w:r w:rsidRPr="00AE52B5">
        <w:rPr>
          <w:rFonts w:ascii="Times New Roman" w:hAnsi="Times New Roman" w:cs="Times New Roman"/>
          <w:bCs/>
          <w:sz w:val="28"/>
          <w:szCs w:val="28"/>
        </w:rPr>
        <w:t>.</w:t>
      </w:r>
      <w:r w:rsidRPr="00AE52B5">
        <w:rPr>
          <w:rFonts w:ascii="Times New Roman" w:hAnsi="Times New Roman" w:cs="Times New Roman"/>
          <w:sz w:val="28"/>
          <w:szCs w:val="28"/>
        </w:rPr>
        <w:t xml:space="preserve"> Активное участие в мероприятиях принимали все учащиеся, состоящие на профилактических видах учета. </w:t>
      </w:r>
      <w:r>
        <w:rPr>
          <w:rFonts w:ascii="Times New Roman" w:hAnsi="Times New Roman" w:cs="Times New Roman"/>
          <w:sz w:val="28"/>
          <w:szCs w:val="28"/>
        </w:rPr>
        <w:t>Из 10</w:t>
      </w:r>
      <w:r w:rsidRPr="00AE52B5">
        <w:rPr>
          <w:rFonts w:ascii="Times New Roman" w:hAnsi="Times New Roman" w:cs="Times New Roman"/>
          <w:sz w:val="28"/>
          <w:szCs w:val="28"/>
        </w:rPr>
        <w:t xml:space="preserve"> человек</w:t>
      </w:r>
      <w:r>
        <w:rPr>
          <w:rFonts w:ascii="Times New Roman" w:hAnsi="Times New Roman" w:cs="Times New Roman"/>
          <w:sz w:val="28"/>
          <w:szCs w:val="28"/>
        </w:rPr>
        <w:t xml:space="preserve">, состоящих на </w:t>
      </w:r>
      <w:r w:rsidRPr="00AE52B5">
        <w:rPr>
          <w:rFonts w:ascii="Times New Roman" w:hAnsi="Times New Roman" w:cs="Times New Roman"/>
          <w:sz w:val="28"/>
          <w:szCs w:val="28"/>
        </w:rPr>
        <w:t>различных видах учета, все учащиеся  заняты во внеурочное время.</w:t>
      </w:r>
    </w:p>
    <w:p w14:paraId="116287F4" w14:textId="77777777" w:rsidR="0056305E" w:rsidRDefault="0056305E" w:rsidP="0056305E">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За сохранением психического благополучия школьников в процессе обучения следит также и школьный психолог. Совместные усилия всего педагогического коллектива школы помогают успешно работать системе защиты ребёнка и полноценно обеспечить детям защиту их законных прав, создать условия для полноценного развития личности. Соблюдение прав подрастающего поколения в школе является прямой обязанностью не только педагогического коллектива и администрации школы, но и самих родителей. Интересы каждого ребёнка должны непременно быть приоритетными для его родителя. Но при всём при этом дети не должны забывать исполнять возложенные на них обязанности: прилежно учиться, выполнять требования Устава школы, соблюдать нравственные нормы поведения и </w:t>
      </w:r>
      <w:proofErr w:type="spellStart"/>
      <w:r>
        <w:rPr>
          <w:rFonts w:ascii="Times New Roman" w:hAnsi="Times New Roman" w:cs="Times New Roman"/>
          <w:sz w:val="28"/>
          <w:szCs w:val="28"/>
          <w:shd w:val="clear" w:color="auto" w:fill="FFFFFF"/>
        </w:rPr>
        <w:t>взаимообщения</w:t>
      </w:r>
      <w:proofErr w:type="spellEnd"/>
      <w:r>
        <w:rPr>
          <w:rFonts w:ascii="Times New Roman" w:hAnsi="Times New Roman" w:cs="Times New Roman"/>
          <w:sz w:val="28"/>
          <w:szCs w:val="28"/>
          <w:shd w:val="clear" w:color="auto" w:fill="FFFFFF"/>
        </w:rPr>
        <w:t>.</w:t>
      </w:r>
    </w:p>
    <w:p w14:paraId="0C0655F0" w14:textId="77777777" w:rsidR="0056305E" w:rsidRPr="00D61C28" w:rsidRDefault="0056305E" w:rsidP="0056305E">
      <w:pPr>
        <w:spacing w:after="0"/>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        Права и законные интересы ребёнка являются приоритетными в деятельности родителей и школьных педагогических коллективов Омсукчанского городского округа по воспитанию и становлению полноценной и гармонич</w:t>
      </w:r>
      <w:r>
        <w:rPr>
          <w:rFonts w:ascii="Times New Roman" w:hAnsi="Times New Roman" w:cs="Times New Roman"/>
          <w:color w:val="444444"/>
          <w:sz w:val="28"/>
          <w:szCs w:val="28"/>
          <w:shd w:val="clear" w:color="auto" w:fill="FFFFFF"/>
        </w:rPr>
        <w:t xml:space="preserve">но </w:t>
      </w:r>
      <w:r>
        <w:rPr>
          <w:rFonts w:ascii="Times New Roman" w:hAnsi="Times New Roman" w:cs="Times New Roman"/>
          <w:sz w:val="28"/>
          <w:szCs w:val="28"/>
          <w:shd w:val="clear" w:color="auto" w:fill="FFFFFF"/>
        </w:rPr>
        <w:t>развитой личности.</w:t>
      </w:r>
    </w:p>
    <w:p w14:paraId="52E6B4EA" w14:textId="6A1B97CD" w:rsidR="00EA4E4E" w:rsidRPr="00B90818" w:rsidRDefault="00EA4E4E" w:rsidP="0056305E">
      <w:pPr>
        <w:spacing w:after="0" w:line="240" w:lineRule="auto"/>
        <w:jc w:val="both"/>
        <w:rPr>
          <w:rFonts w:ascii="Times New Roman" w:eastAsia="Calibri" w:hAnsi="Times New Roman" w:cs="Times New Roman"/>
          <w:sz w:val="28"/>
          <w:szCs w:val="28"/>
        </w:rPr>
      </w:pPr>
      <w:r w:rsidRPr="00B90818">
        <w:rPr>
          <w:rFonts w:ascii="Times New Roman" w:eastAsia="Calibri" w:hAnsi="Times New Roman" w:cs="Times New Roman"/>
          <w:sz w:val="28"/>
          <w:szCs w:val="28"/>
        </w:rPr>
        <w:t>и участие 140 человек).</w:t>
      </w:r>
    </w:p>
    <w:p w14:paraId="77B74780" w14:textId="77777777" w:rsidR="00EA4E4E" w:rsidRPr="00F26E2C" w:rsidRDefault="00EA4E4E" w:rsidP="00EA4E4E">
      <w:pPr>
        <w:spacing w:after="0"/>
        <w:jc w:val="both"/>
        <w:rPr>
          <w:rFonts w:ascii="Times New Roman" w:eastAsia="Calibri" w:hAnsi="Times New Roman" w:cs="Times New Roman"/>
          <w:sz w:val="28"/>
          <w:szCs w:val="28"/>
        </w:rPr>
      </w:pPr>
      <w:r w:rsidRPr="00B90818">
        <w:rPr>
          <w:rFonts w:ascii="Times New Roman" w:eastAsia="Calibri" w:hAnsi="Times New Roman" w:cs="Times New Roman"/>
          <w:sz w:val="28"/>
          <w:szCs w:val="28"/>
        </w:rPr>
        <w:tab/>
      </w:r>
      <w:r w:rsidRPr="00F26E2C">
        <w:rPr>
          <w:rFonts w:ascii="Times New Roman" w:eastAsia="Calibri" w:hAnsi="Times New Roman" w:cs="Times New Roman"/>
          <w:sz w:val="28"/>
          <w:szCs w:val="28"/>
        </w:rPr>
        <w:t>Профилактика наркомании, ПАВ, табакокурения, алкоголизма и других зависимостей ежегодно является приоритетной в воспитательной работе школы. Работа по данному направлению проводилась в рамках реализации школьной программы профилактики правонарушений.  Итогом деятельности данного направления профилактической работы является отсутствие фактов употребления алкоголя учащимися школы.</w:t>
      </w:r>
    </w:p>
    <w:p w14:paraId="4D3EF92D" w14:textId="77777777" w:rsidR="00EA4E4E" w:rsidRPr="006360DD" w:rsidRDefault="00EA4E4E" w:rsidP="00EA4E4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6360DD">
        <w:rPr>
          <w:rFonts w:ascii="Times New Roman" w:eastAsia="Calibri" w:hAnsi="Times New Roman" w:cs="Times New Roman"/>
          <w:sz w:val="28"/>
          <w:szCs w:val="28"/>
        </w:rPr>
        <w:t xml:space="preserve">С 05.04.2021г. по 09.04.2021 г. среди учащихся образовательных организаций Омсукчанского городского округа прошло добровольное тестирование </w:t>
      </w:r>
      <w:proofErr w:type="spellStart"/>
      <w:r w:rsidRPr="006360DD">
        <w:rPr>
          <w:rFonts w:ascii="Times New Roman" w:eastAsia="Calibri" w:hAnsi="Times New Roman" w:cs="Times New Roman"/>
          <w:sz w:val="28"/>
          <w:szCs w:val="28"/>
        </w:rPr>
        <w:t>иммунохроматографическими</w:t>
      </w:r>
      <w:proofErr w:type="spellEnd"/>
      <w:r w:rsidRPr="006360DD">
        <w:rPr>
          <w:rFonts w:ascii="Times New Roman" w:eastAsia="Calibri" w:hAnsi="Times New Roman" w:cs="Times New Roman"/>
          <w:sz w:val="28"/>
          <w:szCs w:val="28"/>
        </w:rPr>
        <w:t xml:space="preserve"> тестами.</w:t>
      </w:r>
    </w:p>
    <w:p w14:paraId="03EA20F9" w14:textId="77777777" w:rsidR="00EA4E4E" w:rsidRPr="006360DD" w:rsidRDefault="00EA4E4E" w:rsidP="00EA4E4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6360DD">
        <w:rPr>
          <w:rFonts w:ascii="Times New Roman" w:eastAsia="Calibri" w:hAnsi="Times New Roman" w:cs="Times New Roman"/>
          <w:sz w:val="28"/>
          <w:szCs w:val="28"/>
        </w:rPr>
        <w:t xml:space="preserve"> С учащихся 8-х, 10-х классов </w:t>
      </w:r>
      <w:bookmarkStart w:id="7" w:name="_Hlk528915749"/>
      <w:bookmarkStart w:id="8" w:name="_Hlk52990199"/>
      <w:r w:rsidRPr="006360DD">
        <w:rPr>
          <w:rFonts w:ascii="Times New Roman" w:eastAsia="Calibri" w:hAnsi="Times New Roman" w:cs="Times New Roman"/>
          <w:sz w:val="28"/>
          <w:szCs w:val="28"/>
        </w:rPr>
        <w:t xml:space="preserve">МБОУ «СОШ п. Дукат», </w:t>
      </w:r>
      <w:bookmarkStart w:id="9" w:name="_Hlk52990070"/>
      <w:r w:rsidRPr="006360DD">
        <w:rPr>
          <w:rFonts w:ascii="Times New Roman" w:eastAsia="Calibri" w:hAnsi="Times New Roman" w:cs="Times New Roman"/>
          <w:sz w:val="28"/>
          <w:szCs w:val="28"/>
        </w:rPr>
        <w:t>МБОУ «СОШ п. Омсукчан», МБОУ «ООШ п. Омсукчан»</w:t>
      </w:r>
      <w:bookmarkEnd w:id="7"/>
      <w:bookmarkEnd w:id="9"/>
      <w:r w:rsidRPr="006360DD">
        <w:rPr>
          <w:rFonts w:ascii="Times New Roman" w:eastAsia="Calibri" w:hAnsi="Times New Roman" w:cs="Times New Roman"/>
          <w:sz w:val="28"/>
          <w:szCs w:val="28"/>
        </w:rPr>
        <w:t xml:space="preserve"> </w:t>
      </w:r>
      <w:bookmarkEnd w:id="8"/>
      <w:r w:rsidRPr="006360DD">
        <w:rPr>
          <w:rFonts w:ascii="Times New Roman" w:eastAsia="Calibri" w:hAnsi="Times New Roman" w:cs="Times New Roman"/>
          <w:sz w:val="28"/>
          <w:szCs w:val="28"/>
        </w:rPr>
        <w:t>были собраны добровольные согласия на проведение тестирования.</w:t>
      </w:r>
    </w:p>
    <w:p w14:paraId="47FF99F8" w14:textId="77777777" w:rsidR="00EA4E4E" w:rsidRPr="006360DD" w:rsidRDefault="00EA4E4E" w:rsidP="00EA4E4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6360DD">
        <w:rPr>
          <w:rFonts w:ascii="Times New Roman" w:eastAsia="Calibri" w:hAnsi="Times New Roman" w:cs="Times New Roman"/>
          <w:sz w:val="28"/>
          <w:szCs w:val="28"/>
        </w:rPr>
        <w:t>Всего прошли тестирования – 52 человека (</w:t>
      </w:r>
      <w:bookmarkStart w:id="10" w:name="_Hlk70347910"/>
      <w:r w:rsidRPr="006360DD">
        <w:rPr>
          <w:rFonts w:ascii="Times New Roman" w:eastAsia="Calibri" w:hAnsi="Times New Roman" w:cs="Times New Roman"/>
          <w:sz w:val="28"/>
          <w:szCs w:val="28"/>
        </w:rPr>
        <w:t>АППГ</w:t>
      </w:r>
      <w:bookmarkEnd w:id="10"/>
      <w:r w:rsidRPr="006360DD">
        <w:rPr>
          <w:rFonts w:ascii="Times New Roman" w:eastAsia="Calibri" w:hAnsi="Times New Roman" w:cs="Times New Roman"/>
          <w:sz w:val="28"/>
          <w:szCs w:val="28"/>
        </w:rPr>
        <w:t xml:space="preserve"> -44 ), (МБОУ «СОШ п. Дукат»-7 человек </w:t>
      </w:r>
      <w:bookmarkStart w:id="11" w:name="_Hlk70347954"/>
      <w:r w:rsidRPr="006360DD">
        <w:rPr>
          <w:rFonts w:ascii="Times New Roman" w:eastAsia="Calibri" w:hAnsi="Times New Roman" w:cs="Times New Roman"/>
          <w:sz w:val="28"/>
          <w:szCs w:val="28"/>
        </w:rPr>
        <w:t xml:space="preserve">(АППГ -17), </w:t>
      </w:r>
      <w:bookmarkEnd w:id="11"/>
      <w:r w:rsidRPr="006360DD">
        <w:rPr>
          <w:rFonts w:ascii="Times New Roman" w:eastAsia="Calibri" w:hAnsi="Times New Roman" w:cs="Times New Roman"/>
          <w:sz w:val="28"/>
          <w:szCs w:val="28"/>
        </w:rPr>
        <w:t>МБОУ «СОШ п. Омсукчан»-34 человека (АППГ -20),  , МБОУ «ООШ п. Омсукчан»- 11 человек (АППГ -7).</w:t>
      </w:r>
    </w:p>
    <w:p w14:paraId="33C28AB3" w14:textId="77777777" w:rsidR="00EA4E4E" w:rsidRPr="00B90818" w:rsidRDefault="00EA4E4E" w:rsidP="00EA4E4E">
      <w:pPr>
        <w:spacing w:after="0"/>
        <w:jc w:val="both"/>
        <w:rPr>
          <w:rFonts w:ascii="Times New Roman" w:eastAsia="Calibri" w:hAnsi="Times New Roman" w:cs="Times New Roman"/>
          <w:color w:val="000000"/>
          <w:sz w:val="28"/>
          <w:szCs w:val="28"/>
          <w:shd w:val="clear" w:color="auto" w:fill="FFFFFF"/>
        </w:rPr>
      </w:pPr>
      <w:r w:rsidRPr="00B90818">
        <w:rPr>
          <w:rFonts w:ascii="Times New Roman" w:eastAsia="Calibri" w:hAnsi="Times New Roman" w:cs="Times New Roman"/>
          <w:sz w:val="28"/>
          <w:szCs w:val="28"/>
        </w:rPr>
        <w:t xml:space="preserve">      </w:t>
      </w:r>
      <w:r w:rsidRPr="00B90818">
        <w:rPr>
          <w:rFonts w:ascii="Times New Roman" w:eastAsia="Calibri" w:hAnsi="Times New Roman" w:cs="Times New Roman"/>
          <w:color w:val="000000"/>
          <w:sz w:val="28"/>
          <w:szCs w:val="28"/>
          <w:shd w:val="clear" w:color="auto" w:fill="FFFFFF"/>
        </w:rPr>
        <w:t>С учащимися перед каникулами регулярно проводятся инструктажи по ТБ с напоминанием о времени нахождения несовершеннолетних на улице и в общественных местах без сопровождения взрослых и о местах, запрещенных к посещению несовершеннолетним.</w:t>
      </w:r>
    </w:p>
    <w:p w14:paraId="494FB311" w14:textId="77777777" w:rsidR="00EA4E4E" w:rsidRPr="00B90818" w:rsidRDefault="00EA4E4E" w:rsidP="00EA4E4E">
      <w:pPr>
        <w:shd w:val="clear" w:color="auto" w:fill="FFFFFF"/>
        <w:spacing w:after="0" w:line="240" w:lineRule="auto"/>
        <w:ind w:firstLine="708"/>
        <w:jc w:val="both"/>
        <w:textAlignment w:val="baseline"/>
        <w:rPr>
          <w:rFonts w:ascii="Times New Roman" w:eastAsia="Calibri" w:hAnsi="Times New Roman" w:cs="Times New Roman"/>
          <w:sz w:val="28"/>
          <w:szCs w:val="28"/>
          <w:lang w:eastAsia="ru-RU"/>
        </w:rPr>
      </w:pPr>
      <w:r w:rsidRPr="00B90818">
        <w:rPr>
          <w:rFonts w:ascii="Times New Roman" w:eastAsia="Calibri" w:hAnsi="Times New Roman" w:cs="Times New Roman"/>
          <w:sz w:val="28"/>
          <w:szCs w:val="28"/>
          <w:lang w:eastAsia="ru-RU"/>
        </w:rPr>
        <w:t>В процессе формирования потребности в ЗОЖ большое значение имеет участие школьников во внеурочной деятельности и участие в работе кружков и секций, как в школе, так и в учреждениях дополнительного образования. В текущем учебном году 88% учащихся охвачены различной кружковой деятельностью, в т.ч. более половины из них - в спортивных секциях. Ученики школы принимают активное участие в спортивных мероприятиях школы и района. 1 раз в четверть организуются общешкольные Дни здоровья.</w:t>
      </w:r>
    </w:p>
    <w:p w14:paraId="11957C4E" w14:textId="77777777" w:rsidR="00EA4E4E" w:rsidRPr="00B90818" w:rsidRDefault="00EA4E4E" w:rsidP="00EA4E4E">
      <w:pPr>
        <w:spacing w:after="0"/>
        <w:jc w:val="both"/>
        <w:rPr>
          <w:rFonts w:ascii="Times New Roman" w:eastAsia="Times New Roman" w:hAnsi="Times New Roman" w:cs="Times New Roman"/>
          <w:color w:val="000000"/>
          <w:sz w:val="28"/>
          <w:szCs w:val="28"/>
          <w:lang w:eastAsia="ru-RU"/>
        </w:rPr>
      </w:pPr>
      <w:r w:rsidRPr="00B90818">
        <w:rPr>
          <w:rFonts w:ascii="Times New Roman" w:eastAsia="Times New Roman" w:hAnsi="Times New Roman" w:cs="Times New Roman"/>
          <w:color w:val="000000"/>
          <w:sz w:val="28"/>
          <w:szCs w:val="28"/>
          <w:lang w:eastAsia="ru-RU"/>
        </w:rPr>
        <w:tab/>
        <w:t xml:space="preserve">В целях популяризации Детского телефона доверия в детской и подростковой среде были проведены различные информационные уроки. Для ребят младшего школьного возраста проведен познавательный урок «Поговорил бы кто со мной». </w:t>
      </w:r>
    </w:p>
    <w:p w14:paraId="2ECE69BE" w14:textId="4ACD5657" w:rsidR="00EA4E4E" w:rsidRPr="00B90818" w:rsidRDefault="00EA4E4E" w:rsidP="00EA4E4E">
      <w:pPr>
        <w:spacing w:after="0" w:line="240" w:lineRule="auto"/>
        <w:jc w:val="both"/>
        <w:rPr>
          <w:rFonts w:ascii="Times New Roman" w:eastAsia="Calibri" w:hAnsi="Times New Roman" w:cs="Times New Roman"/>
          <w:color w:val="000000"/>
          <w:sz w:val="28"/>
          <w:szCs w:val="28"/>
          <w:shd w:val="clear" w:color="auto" w:fill="FFFFFF"/>
        </w:rPr>
      </w:pPr>
      <w:r w:rsidRPr="00B90818">
        <w:rPr>
          <w:rFonts w:ascii="Calibri" w:eastAsia="Calibri" w:hAnsi="Calibri" w:cs="Times New Roman"/>
          <w:sz w:val="28"/>
          <w:szCs w:val="28"/>
        </w:rPr>
        <w:tab/>
      </w:r>
      <w:r w:rsidRPr="00B90818">
        <w:rPr>
          <w:rFonts w:ascii="Times New Roman" w:eastAsia="Calibri" w:hAnsi="Times New Roman" w:cs="Times New Roman"/>
          <w:color w:val="000000"/>
          <w:sz w:val="28"/>
          <w:szCs w:val="28"/>
        </w:rPr>
        <w:t>Отдельным направлением была работа по профилактике террориз</w:t>
      </w:r>
      <w:r w:rsidR="00E82E79">
        <w:rPr>
          <w:rFonts w:ascii="Times New Roman" w:eastAsia="Calibri" w:hAnsi="Times New Roman" w:cs="Times New Roman"/>
          <w:color w:val="000000"/>
          <w:sz w:val="28"/>
          <w:szCs w:val="28"/>
        </w:rPr>
        <w:t>м</w:t>
      </w:r>
      <w:r w:rsidRPr="00B90818">
        <w:rPr>
          <w:rFonts w:ascii="Times New Roman" w:eastAsia="Calibri" w:hAnsi="Times New Roman" w:cs="Times New Roman"/>
          <w:color w:val="000000"/>
          <w:sz w:val="28"/>
          <w:szCs w:val="28"/>
        </w:rPr>
        <w:t>а и экстремизма, проводились беседы по данной теме, отработка действий при угрозе террора и т.д.</w:t>
      </w:r>
      <w:r w:rsidRPr="00B90818">
        <w:rPr>
          <w:rFonts w:ascii="Times New Roman" w:eastAsia="Times New Roman" w:hAnsi="Times New Roman" w:cs="Times New Roman"/>
          <w:color w:val="333333"/>
          <w:sz w:val="28"/>
          <w:szCs w:val="28"/>
          <w:lang w:eastAsia="ru-RU"/>
        </w:rPr>
        <w:t> </w:t>
      </w:r>
      <w:r w:rsidRPr="00B90818">
        <w:rPr>
          <w:rFonts w:ascii="Times New Roman" w:eastAsia="Calibri" w:hAnsi="Times New Roman" w:cs="Times New Roman"/>
          <w:color w:val="000000"/>
          <w:sz w:val="28"/>
          <w:szCs w:val="28"/>
          <w:shd w:val="clear" w:color="auto" w:fill="FFFFFF"/>
        </w:rPr>
        <w:t> Данные мероприятия дают положительный воспитательный результат: формируют у обучающихся сознательное и ответственное отношение к личной безопасности и безопасности окружающих.​</w:t>
      </w:r>
    </w:p>
    <w:p w14:paraId="3FBB7AB6" w14:textId="77777777" w:rsidR="00EA4E4E" w:rsidRPr="00B90818" w:rsidRDefault="00EA4E4E" w:rsidP="00EA4E4E">
      <w:pPr>
        <w:spacing w:after="0" w:line="240" w:lineRule="auto"/>
        <w:ind w:firstLine="708"/>
        <w:jc w:val="both"/>
        <w:rPr>
          <w:rFonts w:ascii="Times New Roman" w:eastAsia="Calibri" w:hAnsi="Times New Roman" w:cs="Times New Roman"/>
          <w:sz w:val="28"/>
          <w:szCs w:val="24"/>
        </w:rPr>
      </w:pPr>
      <w:r w:rsidRPr="00B90818">
        <w:rPr>
          <w:rFonts w:ascii="Times New Roman" w:eastAsia="Calibri" w:hAnsi="Times New Roman" w:cs="Times New Roman"/>
          <w:sz w:val="28"/>
          <w:szCs w:val="28"/>
          <w:lang w:eastAsia="ru-RU"/>
        </w:rPr>
        <w:lastRenderedPageBreak/>
        <w:t>В школе ведется работа с родителями: лекционные занятия в онлайн-группе «Родительское собрание», обучение навыкам социально-поддерживающего и развивающего поведения в семье и во взаимоотношениях с детьми, дается необходимая информация, способствующая эффективному социально-поддерживающему и развивающему поведению.  За отчетный период с родителями проведено родительские собрания: «Секреты здорового питания», «Жизнь в страхе», «Безопасное детство – ответственное родительство», «</w:t>
      </w:r>
      <w:r w:rsidRPr="00B90818">
        <w:rPr>
          <w:rFonts w:ascii="Times New Roman" w:eastAsia="Calibri" w:hAnsi="Times New Roman" w:cs="Times New Roman"/>
          <w:sz w:val="28"/>
          <w:szCs w:val="24"/>
        </w:rPr>
        <w:t>Как защитить ребенка от угроз Интернета»</w:t>
      </w:r>
      <w:r w:rsidRPr="00B90818">
        <w:rPr>
          <w:rFonts w:ascii="Times New Roman" w:eastAsia="Calibri" w:hAnsi="Times New Roman" w:cs="Times New Roman"/>
          <w:sz w:val="28"/>
          <w:szCs w:val="28"/>
          <w:lang w:eastAsia="ru-RU"/>
        </w:rPr>
        <w:t xml:space="preserve"> и другие. </w:t>
      </w:r>
    </w:p>
    <w:p w14:paraId="165F660C" w14:textId="77777777" w:rsidR="00EA4E4E" w:rsidRPr="00B90818" w:rsidRDefault="00EA4E4E" w:rsidP="00EA4E4E">
      <w:pPr>
        <w:spacing w:after="0" w:line="240" w:lineRule="auto"/>
        <w:ind w:firstLine="708"/>
        <w:jc w:val="both"/>
        <w:rPr>
          <w:rFonts w:ascii="Times New Roman" w:eastAsia="Calibri" w:hAnsi="Times New Roman" w:cs="Times New Roman"/>
          <w:sz w:val="28"/>
          <w:szCs w:val="24"/>
        </w:rPr>
      </w:pPr>
      <w:r w:rsidRPr="00B90818">
        <w:rPr>
          <w:rFonts w:ascii="Times New Roman" w:eastAsia="Calibri" w:hAnsi="Times New Roman" w:cs="Times New Roman"/>
          <w:sz w:val="28"/>
          <w:szCs w:val="24"/>
        </w:rPr>
        <w:t>В своей деятельности по профилактике правонарушений среди несовершеннолетних школа тесно сотрудничает с инспектор</w:t>
      </w:r>
      <w:r>
        <w:rPr>
          <w:rFonts w:ascii="Times New Roman" w:eastAsia="Calibri" w:hAnsi="Times New Roman" w:cs="Times New Roman"/>
          <w:sz w:val="28"/>
          <w:szCs w:val="24"/>
        </w:rPr>
        <w:t>ами</w:t>
      </w:r>
      <w:r w:rsidRPr="00B90818">
        <w:rPr>
          <w:rFonts w:ascii="Times New Roman" w:eastAsia="Calibri" w:hAnsi="Times New Roman" w:cs="Times New Roman"/>
          <w:sz w:val="28"/>
          <w:szCs w:val="24"/>
        </w:rPr>
        <w:t xml:space="preserve"> ПДН, инспектор</w:t>
      </w:r>
      <w:r>
        <w:rPr>
          <w:rFonts w:ascii="Times New Roman" w:eastAsia="Calibri" w:hAnsi="Times New Roman" w:cs="Times New Roman"/>
          <w:sz w:val="28"/>
          <w:szCs w:val="24"/>
        </w:rPr>
        <w:t>ами</w:t>
      </w:r>
      <w:r w:rsidRPr="00B90818">
        <w:rPr>
          <w:rFonts w:ascii="Times New Roman" w:eastAsia="Calibri" w:hAnsi="Times New Roman" w:cs="Times New Roman"/>
          <w:sz w:val="28"/>
          <w:szCs w:val="24"/>
        </w:rPr>
        <w:t xml:space="preserve"> ГИБДД.</w:t>
      </w:r>
    </w:p>
    <w:p w14:paraId="64DA8A3D" w14:textId="77777777" w:rsidR="00EA4E4E" w:rsidRPr="00B90818" w:rsidRDefault="00EA4E4E" w:rsidP="00EA4E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0818">
        <w:rPr>
          <w:rFonts w:ascii="Times New Roman" w:eastAsia="Times New Roman" w:hAnsi="Times New Roman" w:cs="Times New Roman"/>
          <w:color w:val="000000"/>
          <w:sz w:val="28"/>
          <w:szCs w:val="28"/>
          <w:lang w:eastAsia="ru-RU"/>
        </w:rPr>
        <w:t>Работу по профилактике правонарушений и преступлений среди несовершеннолетних считаем удовлетворительной. Показателями результативности работы по профилактике правонарушений считаем: </w:t>
      </w:r>
    </w:p>
    <w:p w14:paraId="2EF6229F" w14:textId="77777777" w:rsidR="00EA4E4E" w:rsidRPr="00B90818" w:rsidRDefault="00EA4E4E" w:rsidP="00EA4E4E">
      <w:pPr>
        <w:shd w:val="clear" w:color="auto" w:fill="FFFFFF"/>
        <w:tabs>
          <w:tab w:val="num" w:pos="720"/>
        </w:tabs>
        <w:spacing w:after="0" w:line="240" w:lineRule="auto"/>
        <w:jc w:val="both"/>
        <w:rPr>
          <w:rFonts w:ascii="Times New Roman" w:eastAsia="Times New Roman" w:hAnsi="Times New Roman" w:cs="Times New Roman"/>
          <w:color w:val="000000"/>
          <w:sz w:val="28"/>
          <w:szCs w:val="28"/>
          <w:lang w:eastAsia="ru-RU"/>
        </w:rPr>
      </w:pPr>
      <w:r w:rsidRPr="00B90818">
        <w:rPr>
          <w:rFonts w:ascii="Times New Roman" w:eastAsia="Times New Roman" w:hAnsi="Times New Roman" w:cs="Times New Roman"/>
          <w:color w:val="000000"/>
          <w:sz w:val="28"/>
          <w:szCs w:val="28"/>
          <w:lang w:eastAsia="ru-RU"/>
        </w:rPr>
        <w:tab/>
        <w:t>- Отсутствие правонарушений, совершаемых учащимися школы во внеурочное время; </w:t>
      </w:r>
    </w:p>
    <w:p w14:paraId="339B0D26" w14:textId="77777777" w:rsidR="00EA4E4E" w:rsidRPr="00B90818" w:rsidRDefault="00EA4E4E" w:rsidP="00EA4E4E">
      <w:pPr>
        <w:shd w:val="clear" w:color="auto" w:fill="FFFFFF"/>
        <w:tabs>
          <w:tab w:val="num" w:pos="720"/>
        </w:tabs>
        <w:spacing w:after="0" w:line="240" w:lineRule="auto"/>
        <w:jc w:val="both"/>
        <w:rPr>
          <w:rFonts w:ascii="Times New Roman" w:eastAsia="Times New Roman" w:hAnsi="Times New Roman" w:cs="Times New Roman"/>
          <w:color w:val="000000"/>
          <w:sz w:val="28"/>
          <w:szCs w:val="28"/>
          <w:lang w:eastAsia="ru-RU"/>
        </w:rPr>
      </w:pPr>
      <w:r w:rsidRPr="00B90818">
        <w:rPr>
          <w:rFonts w:ascii="Times New Roman" w:eastAsia="Times New Roman" w:hAnsi="Times New Roman" w:cs="Times New Roman"/>
          <w:color w:val="000000"/>
          <w:sz w:val="28"/>
          <w:szCs w:val="28"/>
          <w:lang w:eastAsia="ru-RU"/>
        </w:rPr>
        <w:tab/>
        <w:t>- Отсутствие конфликтных ситуаций в школьном коллективе;</w:t>
      </w:r>
    </w:p>
    <w:p w14:paraId="5E54270C" w14:textId="77777777" w:rsidR="00EA4E4E" w:rsidRPr="00B90818" w:rsidRDefault="00EA4E4E" w:rsidP="00EA4E4E">
      <w:pPr>
        <w:shd w:val="clear" w:color="auto" w:fill="FFFFFF"/>
        <w:tabs>
          <w:tab w:val="num" w:pos="720"/>
        </w:tabs>
        <w:spacing w:after="0" w:line="240" w:lineRule="auto"/>
        <w:jc w:val="both"/>
        <w:rPr>
          <w:rFonts w:ascii="Times New Roman" w:eastAsia="Times New Roman" w:hAnsi="Times New Roman" w:cs="Times New Roman"/>
          <w:color w:val="000000"/>
          <w:sz w:val="28"/>
          <w:szCs w:val="28"/>
          <w:lang w:eastAsia="ru-RU"/>
        </w:rPr>
      </w:pPr>
      <w:r w:rsidRPr="00B90818">
        <w:rPr>
          <w:rFonts w:ascii="Times New Roman" w:eastAsia="Times New Roman" w:hAnsi="Times New Roman" w:cs="Times New Roman"/>
          <w:color w:val="000000"/>
          <w:sz w:val="28"/>
          <w:szCs w:val="28"/>
          <w:lang w:eastAsia="ru-RU"/>
        </w:rPr>
        <w:tab/>
        <w:t>- Отсутствие детей, состоящих на учете в вышестоящих органах профилактики за правонарушения и преступления;</w:t>
      </w:r>
    </w:p>
    <w:p w14:paraId="5D6AD2B2" w14:textId="77777777" w:rsidR="00EA4E4E" w:rsidRPr="00B90818" w:rsidRDefault="00EA4E4E" w:rsidP="00EA4E4E">
      <w:pPr>
        <w:shd w:val="clear" w:color="auto" w:fill="FFFFFF"/>
        <w:tabs>
          <w:tab w:val="num" w:pos="720"/>
        </w:tabs>
        <w:spacing w:after="0" w:line="240" w:lineRule="auto"/>
        <w:jc w:val="both"/>
        <w:rPr>
          <w:rFonts w:ascii="Times New Roman" w:eastAsia="Times New Roman" w:hAnsi="Times New Roman" w:cs="Times New Roman"/>
          <w:color w:val="000000"/>
          <w:sz w:val="28"/>
          <w:szCs w:val="28"/>
          <w:lang w:eastAsia="ru-RU"/>
        </w:rPr>
      </w:pPr>
      <w:r w:rsidRPr="00B90818">
        <w:rPr>
          <w:rFonts w:ascii="Times New Roman" w:eastAsia="Times New Roman" w:hAnsi="Times New Roman" w:cs="Times New Roman"/>
          <w:color w:val="000000"/>
          <w:sz w:val="28"/>
          <w:szCs w:val="28"/>
          <w:lang w:eastAsia="ru-RU"/>
        </w:rPr>
        <w:tab/>
        <w:t>- 100% охват детей внеурочной деятельностью и деятельностью дополнительным образованием.</w:t>
      </w:r>
    </w:p>
    <w:p w14:paraId="0B1CD8E4" w14:textId="4E674540" w:rsidR="00196D93" w:rsidRPr="0003421C" w:rsidRDefault="007A1660" w:rsidP="00196D9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573E0">
        <w:rPr>
          <w:rFonts w:ascii="Times New Roman" w:hAnsi="Times New Roman" w:cs="Times New Roman"/>
          <w:b/>
          <w:sz w:val="28"/>
          <w:szCs w:val="28"/>
        </w:rPr>
        <w:t xml:space="preserve"> </w:t>
      </w:r>
      <w:r w:rsidR="00196D93" w:rsidRPr="00347510">
        <w:rPr>
          <w:rFonts w:ascii="Times New Roman" w:eastAsia="Times New Roman" w:hAnsi="Times New Roman" w:cs="Times New Roman"/>
          <w:bCs/>
          <w:color w:val="000000"/>
          <w:sz w:val="28"/>
          <w:szCs w:val="28"/>
        </w:rPr>
        <w:t xml:space="preserve">Таким образом, </w:t>
      </w:r>
      <w:r w:rsidR="00196D93">
        <w:rPr>
          <w:rFonts w:ascii="Times New Roman" w:eastAsia="Times New Roman" w:hAnsi="Times New Roman" w:cs="Times New Roman"/>
          <w:bCs/>
          <w:color w:val="000000"/>
          <w:sz w:val="28"/>
          <w:szCs w:val="28"/>
        </w:rPr>
        <w:t>деятельность У</w:t>
      </w:r>
      <w:r w:rsidR="00196D93" w:rsidRPr="00347510">
        <w:rPr>
          <w:rFonts w:ascii="Times New Roman" w:eastAsia="Times New Roman" w:hAnsi="Times New Roman" w:cs="Times New Roman"/>
          <w:bCs/>
          <w:color w:val="000000"/>
          <w:sz w:val="28"/>
          <w:szCs w:val="28"/>
        </w:rPr>
        <w:t>п</w:t>
      </w:r>
      <w:r w:rsidR="00196D93">
        <w:rPr>
          <w:rFonts w:ascii="Times New Roman" w:eastAsia="Times New Roman" w:hAnsi="Times New Roman" w:cs="Times New Roman"/>
          <w:bCs/>
          <w:color w:val="000000"/>
          <w:sz w:val="28"/>
          <w:szCs w:val="28"/>
        </w:rPr>
        <w:t xml:space="preserve">равления образования в 2020-2021 учебном году можно считать удовлетворительной. Работа по приоритетным направлениям была направлена на </w:t>
      </w:r>
      <w:r w:rsidR="00196D93" w:rsidRPr="0003421C">
        <w:rPr>
          <w:rFonts w:ascii="Times New Roman" w:hAnsi="Times New Roman" w:cs="Times New Roman"/>
          <w:sz w:val="28"/>
          <w:szCs w:val="28"/>
        </w:rPr>
        <w:t>удовлетворение запросов населения на получение качественного дошкольного, начального, основного и среднего общего и дополнительного образования, создание условий для учебной и социальной успешности обучающихся и воспитанников.</w:t>
      </w:r>
    </w:p>
    <w:p w14:paraId="1CA9A617" w14:textId="20C2BB49" w:rsidR="00196D93" w:rsidRPr="006E6380" w:rsidRDefault="00196D93" w:rsidP="00864E38">
      <w:pPr>
        <w:spacing w:after="0" w:line="240" w:lineRule="auto"/>
        <w:jc w:val="both"/>
        <w:rPr>
          <w:rFonts w:ascii="Times New Roman" w:eastAsia="Times New Roman" w:hAnsi="Times New Roman" w:cs="Times New Roman"/>
          <w:bCs/>
          <w:color w:val="000000"/>
          <w:sz w:val="28"/>
          <w:szCs w:val="28"/>
        </w:rPr>
      </w:pPr>
      <w:r w:rsidRPr="006E6380">
        <w:rPr>
          <w:rFonts w:ascii="Times New Roman" w:eastAsia="Times New Roman" w:hAnsi="Times New Roman" w:cs="Times New Roman"/>
          <w:bCs/>
          <w:color w:val="000000"/>
          <w:sz w:val="28"/>
          <w:szCs w:val="28"/>
        </w:rPr>
        <w:t>Большинство поставленных задач выполнены. Но проблемы в системе образования остаются, вот основные из них:</w:t>
      </w:r>
    </w:p>
    <w:p w14:paraId="70830176" w14:textId="05AF819C" w:rsidR="00196D93" w:rsidRDefault="00196D93" w:rsidP="00196D93">
      <w:pPr>
        <w:spacing w:after="0" w:line="240" w:lineRule="auto"/>
        <w:ind w:firstLine="708"/>
        <w:jc w:val="both"/>
        <w:rPr>
          <w:rFonts w:ascii="Times New Roman" w:eastAsia="Times New Roman" w:hAnsi="Times New Roman" w:cs="Times New Roman"/>
          <w:bCs/>
          <w:color w:val="000000"/>
          <w:sz w:val="28"/>
          <w:szCs w:val="28"/>
        </w:rPr>
      </w:pPr>
      <w:r w:rsidRPr="006E6380">
        <w:rPr>
          <w:rFonts w:ascii="Times New Roman" w:eastAsia="Times New Roman" w:hAnsi="Times New Roman" w:cs="Times New Roman"/>
          <w:bCs/>
          <w:color w:val="000000"/>
          <w:sz w:val="28"/>
          <w:szCs w:val="28"/>
        </w:rPr>
        <w:t>-ранняя диагностика и сопровождение каждого ребёнка в процессе обучения, особенно это относится к слабоуспевающим, часто</w:t>
      </w:r>
      <w:r>
        <w:rPr>
          <w:rFonts w:ascii="Times New Roman" w:eastAsia="Times New Roman" w:hAnsi="Times New Roman" w:cs="Times New Roman"/>
          <w:bCs/>
          <w:color w:val="000000"/>
          <w:sz w:val="28"/>
          <w:szCs w:val="28"/>
        </w:rPr>
        <w:t xml:space="preserve"> </w:t>
      </w:r>
      <w:r w:rsidRPr="006E6380">
        <w:rPr>
          <w:rFonts w:ascii="Times New Roman" w:eastAsia="Times New Roman" w:hAnsi="Times New Roman" w:cs="Times New Roman"/>
          <w:bCs/>
          <w:color w:val="000000"/>
          <w:sz w:val="28"/>
          <w:szCs w:val="28"/>
        </w:rPr>
        <w:t>болеющим детям, детям с ОВЗ и одаренным;</w:t>
      </w:r>
    </w:p>
    <w:p w14:paraId="6CDC05EC" w14:textId="59D25A56" w:rsidR="00196D93" w:rsidRPr="006E6380" w:rsidRDefault="00196D93" w:rsidP="00196D93">
      <w:pP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снижение контингента воспитанников в дошкольных учреждениях и общеобразовательных учреждениях;</w:t>
      </w:r>
    </w:p>
    <w:p w14:paraId="4FDC2AE4" w14:textId="77777777" w:rsidR="00196D93" w:rsidRPr="006E6380" w:rsidRDefault="00196D93" w:rsidP="00196D93">
      <w:pPr>
        <w:spacing w:after="0" w:line="240" w:lineRule="auto"/>
        <w:ind w:firstLine="708"/>
        <w:jc w:val="both"/>
        <w:rPr>
          <w:rFonts w:ascii="Times New Roman" w:eastAsia="Times New Roman" w:hAnsi="Times New Roman" w:cs="Times New Roman"/>
          <w:bCs/>
          <w:color w:val="000000"/>
          <w:sz w:val="28"/>
          <w:szCs w:val="28"/>
        </w:rPr>
      </w:pPr>
      <w:r w:rsidRPr="006E6380">
        <w:rPr>
          <w:rFonts w:ascii="Times New Roman" w:eastAsia="Times New Roman" w:hAnsi="Times New Roman" w:cs="Times New Roman"/>
          <w:bCs/>
          <w:color w:val="000000"/>
          <w:sz w:val="28"/>
          <w:szCs w:val="28"/>
        </w:rPr>
        <w:t>-участие родителей и представителей общественных организаций в деятельности системы образования;</w:t>
      </w:r>
    </w:p>
    <w:p w14:paraId="4C6645EB" w14:textId="523C08F7" w:rsidR="00196D93" w:rsidRPr="006E6380" w:rsidRDefault="00196D93" w:rsidP="00196D93">
      <w:pPr>
        <w:spacing w:after="0" w:line="240" w:lineRule="auto"/>
        <w:ind w:firstLine="708"/>
        <w:jc w:val="both"/>
        <w:rPr>
          <w:rFonts w:ascii="Times New Roman" w:eastAsia="Times New Roman" w:hAnsi="Times New Roman" w:cs="Times New Roman"/>
          <w:bCs/>
          <w:color w:val="000000"/>
          <w:sz w:val="28"/>
          <w:szCs w:val="28"/>
        </w:rPr>
      </w:pPr>
      <w:r w:rsidRPr="006E6380">
        <w:rPr>
          <w:rFonts w:ascii="Times New Roman" w:eastAsia="Times New Roman" w:hAnsi="Times New Roman" w:cs="Times New Roman"/>
          <w:bCs/>
          <w:color w:val="000000"/>
          <w:sz w:val="28"/>
          <w:szCs w:val="28"/>
        </w:rPr>
        <w:t>-привлечение молодых специалистов на территорию округа</w:t>
      </w:r>
      <w:r w:rsidR="007A1660">
        <w:rPr>
          <w:rFonts w:ascii="Times New Roman" w:eastAsia="Times New Roman" w:hAnsi="Times New Roman" w:cs="Times New Roman"/>
          <w:bCs/>
          <w:color w:val="000000"/>
          <w:sz w:val="28"/>
          <w:szCs w:val="28"/>
        </w:rPr>
        <w:t>.</w:t>
      </w:r>
    </w:p>
    <w:p w14:paraId="0B01FA6D" w14:textId="410681F5" w:rsidR="007A1660" w:rsidRPr="00B90818" w:rsidRDefault="007A1660" w:rsidP="007A166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B90818">
        <w:rPr>
          <w:rFonts w:ascii="Times New Roman" w:eastAsia="Calibri" w:hAnsi="Times New Roman" w:cs="Times New Roman"/>
          <w:sz w:val="28"/>
          <w:szCs w:val="28"/>
        </w:rPr>
        <w:t>пределены цели и задачи на 2022 год:</w:t>
      </w:r>
    </w:p>
    <w:p w14:paraId="65F0F05A" w14:textId="77777777" w:rsidR="007A1660" w:rsidRPr="00B90818" w:rsidRDefault="007A1660" w:rsidP="007A166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0818">
        <w:rPr>
          <w:rFonts w:ascii="Times New Roman" w:eastAsia="Times New Roman" w:hAnsi="Times New Roman" w:cs="Times New Roman"/>
          <w:color w:val="000000"/>
          <w:sz w:val="28"/>
          <w:szCs w:val="28"/>
          <w:lang w:eastAsia="ru-RU"/>
        </w:rPr>
        <w:tab/>
        <w:t>- Обеспечение единого комплексного подхода к разрешению ситуаций, связанных с проблемами безнадзорности и правонарушений;</w:t>
      </w:r>
    </w:p>
    <w:p w14:paraId="674194D8" w14:textId="77777777" w:rsidR="007A1660" w:rsidRPr="00B90818" w:rsidRDefault="007A1660" w:rsidP="007A166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0818">
        <w:rPr>
          <w:rFonts w:ascii="Times New Roman" w:eastAsia="Times New Roman" w:hAnsi="Times New Roman" w:cs="Times New Roman"/>
          <w:color w:val="000000"/>
          <w:sz w:val="28"/>
          <w:szCs w:val="28"/>
          <w:lang w:eastAsia="ru-RU"/>
        </w:rPr>
        <w:tab/>
        <w:t>- Воспитание законопослушной личности, умеющей защищать свои права, анализировать свои поступки, способной к позитивно направленной социальной творческой деятельности;</w:t>
      </w:r>
    </w:p>
    <w:p w14:paraId="59F80EBD" w14:textId="77777777" w:rsidR="007A1660" w:rsidRPr="00B90818" w:rsidRDefault="007A1660" w:rsidP="007A166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B90818">
        <w:rPr>
          <w:rFonts w:ascii="Times New Roman" w:eastAsia="Times New Roman" w:hAnsi="Times New Roman" w:cs="Times New Roman"/>
          <w:color w:val="000000"/>
          <w:sz w:val="28"/>
          <w:szCs w:val="28"/>
          <w:lang w:eastAsia="ru-RU"/>
        </w:rPr>
        <w:lastRenderedPageBreak/>
        <w:tab/>
        <w:t>- Создание условий для эффективного функционирования системы профилактики безнадзорности и правонарушений в школе.</w:t>
      </w:r>
    </w:p>
    <w:p w14:paraId="7805FD33" w14:textId="1C5A548F" w:rsidR="00196D93" w:rsidRDefault="00196D93" w:rsidP="00196D93">
      <w:pPr>
        <w:spacing w:after="0" w:line="240" w:lineRule="auto"/>
        <w:ind w:firstLine="708"/>
        <w:jc w:val="both"/>
        <w:rPr>
          <w:rFonts w:eastAsia="Times New Roman"/>
          <w:b/>
          <w:bCs/>
          <w:color w:val="000000"/>
          <w:sz w:val="28"/>
          <w:szCs w:val="28"/>
        </w:rPr>
      </w:pPr>
    </w:p>
    <w:p w14:paraId="2CDF111C" w14:textId="77777777" w:rsidR="00196D93" w:rsidRDefault="00196D93" w:rsidP="006E56F3">
      <w:pPr>
        <w:tabs>
          <w:tab w:val="left" w:pos="1680"/>
        </w:tabs>
        <w:suppressAutoHyphens/>
        <w:spacing w:after="0"/>
        <w:jc w:val="center"/>
        <w:rPr>
          <w:rFonts w:ascii="Times New Roman" w:hAnsi="Times New Roman" w:cs="Times New Roman"/>
          <w:b/>
          <w:sz w:val="28"/>
          <w:szCs w:val="28"/>
        </w:rPr>
      </w:pPr>
    </w:p>
    <w:p w14:paraId="6A26B8E6" w14:textId="1269E67F" w:rsidR="000B15DA" w:rsidRDefault="000B15DA" w:rsidP="000B15DA">
      <w:pPr>
        <w:rPr>
          <w:rFonts w:ascii="Times New Roman" w:hAnsi="Times New Roman" w:cs="Times New Roman"/>
          <w:b/>
          <w:bCs/>
          <w:sz w:val="28"/>
          <w:szCs w:val="28"/>
        </w:rPr>
      </w:pPr>
    </w:p>
    <w:p w14:paraId="03BC5E4C" w14:textId="6C7A3A03" w:rsidR="004F04D4" w:rsidRDefault="004F04D4" w:rsidP="000B15DA">
      <w:pPr>
        <w:rPr>
          <w:rFonts w:ascii="Times New Roman" w:hAnsi="Times New Roman" w:cs="Times New Roman"/>
          <w:b/>
          <w:bCs/>
          <w:sz w:val="28"/>
          <w:szCs w:val="28"/>
        </w:rPr>
      </w:pPr>
    </w:p>
    <w:p w14:paraId="776868AD" w14:textId="77777777" w:rsidR="004F04D4" w:rsidRPr="00214C6C" w:rsidRDefault="004F04D4" w:rsidP="004F04D4">
      <w:pPr>
        <w:tabs>
          <w:tab w:val="left" w:pos="1680"/>
        </w:tabs>
        <w:suppressAutoHyphens/>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214C6C">
        <w:rPr>
          <w:rFonts w:ascii="Times New Roman" w:hAnsi="Times New Roman" w:cs="Times New Roman"/>
          <w:b/>
          <w:sz w:val="28"/>
          <w:szCs w:val="28"/>
        </w:rPr>
        <w:t xml:space="preserve">Раздел </w:t>
      </w:r>
      <w:r w:rsidRPr="00214C6C">
        <w:rPr>
          <w:rFonts w:ascii="Times New Roman" w:hAnsi="Times New Roman" w:cs="Times New Roman"/>
          <w:b/>
          <w:sz w:val="28"/>
          <w:szCs w:val="28"/>
          <w:lang w:val="en-US"/>
        </w:rPr>
        <w:t>V</w:t>
      </w:r>
      <w:r>
        <w:rPr>
          <w:rFonts w:ascii="Times New Roman" w:hAnsi="Times New Roman" w:cs="Times New Roman"/>
          <w:b/>
          <w:sz w:val="28"/>
          <w:szCs w:val="28"/>
          <w:lang w:val="en-US"/>
        </w:rPr>
        <w:t>I</w:t>
      </w:r>
    </w:p>
    <w:p w14:paraId="7B84BE43" w14:textId="77777777" w:rsidR="004F04D4" w:rsidRDefault="004F04D4" w:rsidP="004F04D4">
      <w:pPr>
        <w:rPr>
          <w:rFonts w:ascii="Times New Roman" w:hAnsi="Times New Roman" w:cs="Times New Roman"/>
          <w:b/>
          <w:bCs/>
          <w:sz w:val="28"/>
          <w:szCs w:val="28"/>
        </w:rPr>
      </w:pPr>
      <w:r>
        <w:rPr>
          <w:rFonts w:ascii="Times New Roman" w:hAnsi="Times New Roman" w:cs="Times New Roman"/>
          <w:b/>
          <w:sz w:val="28"/>
          <w:szCs w:val="28"/>
        </w:rPr>
        <w:t>Основные цели и задачи, направленные на повышение эффективности в системе образования в 2021-2022 учебном году Омсукчанского городского округа</w:t>
      </w:r>
    </w:p>
    <w:p w14:paraId="2E8415A3" w14:textId="77777777" w:rsidR="004F04D4" w:rsidRPr="006E56F3" w:rsidRDefault="004F04D4" w:rsidP="004F04D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6E56F3">
        <w:rPr>
          <w:rFonts w:ascii="Times New Roman" w:hAnsi="Times New Roman" w:cs="Times New Roman"/>
          <w:sz w:val="28"/>
          <w:szCs w:val="28"/>
        </w:rPr>
        <w:t xml:space="preserve"> Деятельность муниципальной образовательной системы направлена на обеспечение доступного и качественного дошкольного, начального общего, основного общего, среднего общего и дополнительного образования, реализацию закона «Об образовании в Российской Федерации», на стабильное функционирование и развитие существующей сети образовательных учреждений. Приоритетные направления развития отрасли определены в рамках реализации Указов и поручений Президента и Правительства РФ, стратегией развития воспитания в Российской Федерации до 2025 года, </w:t>
      </w:r>
      <w:r w:rsidRPr="006E56F3">
        <w:rPr>
          <w:rFonts w:ascii="Times New Roman" w:hAnsi="Times New Roman" w:cs="Times New Roman"/>
          <w:color w:val="333333"/>
          <w:sz w:val="28"/>
          <w:szCs w:val="28"/>
          <w:shd w:val="clear" w:color="auto" w:fill="FFFFFF"/>
        </w:rPr>
        <w:t>государственной программы Магаданской области "Развитие образования в Магаданской области",  </w:t>
      </w:r>
      <w:r w:rsidRPr="006E56F3">
        <w:rPr>
          <w:rFonts w:ascii="Times New Roman" w:hAnsi="Times New Roman" w:cs="Times New Roman"/>
          <w:sz w:val="28"/>
          <w:szCs w:val="28"/>
        </w:rPr>
        <w:t>региональными и муниципальными нормативно-правовыми документами, регламентирующие действия в системе образования.</w:t>
      </w:r>
    </w:p>
    <w:p w14:paraId="1C3EED74" w14:textId="77777777" w:rsidR="004F04D4" w:rsidRPr="006E56F3" w:rsidRDefault="004F04D4" w:rsidP="004F04D4">
      <w:pPr>
        <w:spacing w:line="240" w:lineRule="auto"/>
        <w:rPr>
          <w:rFonts w:ascii="Times New Roman" w:hAnsi="Times New Roman" w:cs="Times New Roman"/>
          <w:b/>
          <w:sz w:val="28"/>
          <w:szCs w:val="28"/>
        </w:rPr>
      </w:pPr>
      <w:r w:rsidRPr="006E56F3">
        <w:rPr>
          <w:rFonts w:ascii="Times New Roman" w:hAnsi="Times New Roman" w:cs="Times New Roman"/>
          <w:b/>
          <w:sz w:val="28"/>
          <w:szCs w:val="28"/>
        </w:rPr>
        <w:t>Основными целями деятельности управления образования являются:</w:t>
      </w:r>
    </w:p>
    <w:p w14:paraId="35282973" w14:textId="77777777" w:rsidR="004F04D4" w:rsidRPr="006E56F3" w:rsidRDefault="004F04D4" w:rsidP="0041545A">
      <w:pPr>
        <w:numPr>
          <w:ilvl w:val="0"/>
          <w:numId w:val="13"/>
        </w:numPr>
        <w:spacing w:after="0" w:line="240" w:lineRule="auto"/>
        <w:jc w:val="both"/>
        <w:rPr>
          <w:rFonts w:ascii="Times New Roman" w:hAnsi="Times New Roman" w:cs="Times New Roman"/>
          <w:sz w:val="28"/>
          <w:szCs w:val="28"/>
        </w:rPr>
      </w:pPr>
      <w:r w:rsidRPr="006E56F3">
        <w:rPr>
          <w:rFonts w:ascii="Times New Roman" w:hAnsi="Times New Roman" w:cs="Times New Roman"/>
          <w:sz w:val="28"/>
          <w:szCs w:val="28"/>
        </w:rPr>
        <w:t>обеспечение качества образования, совершенствование его содержания и технологий обучения для удовлетворения потребностей граждан и общества.</w:t>
      </w:r>
    </w:p>
    <w:p w14:paraId="60CADDFE" w14:textId="77777777" w:rsidR="004F04D4" w:rsidRPr="006E56F3" w:rsidRDefault="004F04D4" w:rsidP="0041545A">
      <w:pPr>
        <w:numPr>
          <w:ilvl w:val="0"/>
          <w:numId w:val="13"/>
        </w:numPr>
        <w:spacing w:after="0" w:line="240" w:lineRule="auto"/>
        <w:jc w:val="both"/>
        <w:rPr>
          <w:rFonts w:ascii="Times New Roman" w:hAnsi="Times New Roman" w:cs="Times New Roman"/>
          <w:sz w:val="28"/>
          <w:szCs w:val="28"/>
        </w:rPr>
      </w:pPr>
      <w:r w:rsidRPr="006E56F3">
        <w:rPr>
          <w:rFonts w:ascii="Times New Roman" w:hAnsi="Times New Roman" w:cs="Times New Roman"/>
          <w:sz w:val="28"/>
          <w:szCs w:val="28"/>
        </w:rPr>
        <w:t>создание условий для активного включения детей и молодёжи в социально-экономическую, политическую и культурную жизнь общества.</w:t>
      </w:r>
    </w:p>
    <w:p w14:paraId="61B34279" w14:textId="77777777" w:rsidR="004F04D4" w:rsidRPr="006E56F3" w:rsidRDefault="004F04D4" w:rsidP="0041545A">
      <w:pPr>
        <w:numPr>
          <w:ilvl w:val="0"/>
          <w:numId w:val="13"/>
        </w:numPr>
        <w:spacing w:after="0" w:line="240" w:lineRule="auto"/>
        <w:jc w:val="both"/>
        <w:rPr>
          <w:rFonts w:ascii="Times New Roman" w:hAnsi="Times New Roman" w:cs="Times New Roman"/>
          <w:sz w:val="28"/>
          <w:szCs w:val="28"/>
        </w:rPr>
      </w:pPr>
      <w:r w:rsidRPr="006E56F3">
        <w:rPr>
          <w:rFonts w:ascii="Times New Roman" w:hAnsi="Times New Roman" w:cs="Times New Roman"/>
          <w:sz w:val="28"/>
          <w:szCs w:val="28"/>
        </w:rPr>
        <w:t>воспитание активной, физически здоровой, высоконравственной личности школьников.</w:t>
      </w:r>
    </w:p>
    <w:p w14:paraId="3509F6B2" w14:textId="77777777" w:rsidR="004F04D4" w:rsidRPr="006E56F3" w:rsidRDefault="004F04D4" w:rsidP="0041545A">
      <w:pPr>
        <w:numPr>
          <w:ilvl w:val="0"/>
          <w:numId w:val="14"/>
        </w:numPr>
        <w:spacing w:after="0" w:line="240" w:lineRule="auto"/>
        <w:ind w:left="284"/>
        <w:jc w:val="both"/>
        <w:rPr>
          <w:rFonts w:ascii="Times New Roman" w:hAnsi="Times New Roman" w:cs="Times New Roman"/>
          <w:sz w:val="28"/>
          <w:szCs w:val="28"/>
        </w:rPr>
      </w:pPr>
      <w:r w:rsidRPr="006E56F3">
        <w:rPr>
          <w:rFonts w:ascii="Times New Roman" w:hAnsi="Times New Roman" w:cs="Times New Roman"/>
          <w:sz w:val="28"/>
          <w:szCs w:val="28"/>
        </w:rPr>
        <w:t xml:space="preserve"> повышение эффективности управления муниципальной системой образования.</w:t>
      </w:r>
    </w:p>
    <w:p w14:paraId="5A49E33A" w14:textId="77777777" w:rsidR="004F04D4" w:rsidRPr="006E56F3" w:rsidRDefault="004F04D4" w:rsidP="0041545A">
      <w:pPr>
        <w:numPr>
          <w:ilvl w:val="0"/>
          <w:numId w:val="14"/>
        </w:numPr>
        <w:spacing w:after="0" w:line="240" w:lineRule="auto"/>
        <w:jc w:val="both"/>
        <w:rPr>
          <w:rFonts w:ascii="Times New Roman" w:hAnsi="Times New Roman" w:cs="Times New Roman"/>
          <w:sz w:val="28"/>
          <w:szCs w:val="28"/>
        </w:rPr>
      </w:pPr>
      <w:r w:rsidRPr="006E56F3">
        <w:rPr>
          <w:rFonts w:ascii="Times New Roman" w:hAnsi="Times New Roman" w:cs="Times New Roman"/>
          <w:sz w:val="28"/>
          <w:szCs w:val="28"/>
        </w:rPr>
        <w:t>совершенствование условий образовательного процесса.</w:t>
      </w:r>
    </w:p>
    <w:p w14:paraId="5F9F1CBB" w14:textId="77777777" w:rsidR="004F04D4" w:rsidRPr="006E56F3" w:rsidRDefault="004F04D4" w:rsidP="004F04D4">
      <w:pPr>
        <w:spacing w:line="240" w:lineRule="auto"/>
        <w:rPr>
          <w:rFonts w:ascii="Times New Roman" w:hAnsi="Times New Roman" w:cs="Times New Roman"/>
          <w:b/>
          <w:iCs/>
          <w:sz w:val="28"/>
          <w:szCs w:val="28"/>
        </w:rPr>
      </w:pPr>
    </w:p>
    <w:p w14:paraId="761E2B04" w14:textId="77777777" w:rsidR="004F04D4" w:rsidRPr="006E56F3" w:rsidRDefault="004F04D4" w:rsidP="004F04D4">
      <w:pPr>
        <w:spacing w:line="240" w:lineRule="auto"/>
        <w:rPr>
          <w:rFonts w:ascii="Times New Roman" w:hAnsi="Times New Roman" w:cs="Times New Roman"/>
          <w:b/>
          <w:sz w:val="28"/>
          <w:szCs w:val="28"/>
        </w:rPr>
      </w:pPr>
      <w:r w:rsidRPr="006E56F3">
        <w:rPr>
          <w:rFonts w:ascii="Times New Roman" w:hAnsi="Times New Roman" w:cs="Times New Roman"/>
          <w:b/>
          <w:sz w:val="28"/>
          <w:szCs w:val="28"/>
        </w:rPr>
        <w:t>Для достижения этих целей необходимо решить следующие задачи:</w:t>
      </w:r>
      <w:r w:rsidRPr="006E56F3">
        <w:rPr>
          <w:rFonts w:ascii="Times New Roman" w:hAnsi="Times New Roman" w:cs="Times New Roman"/>
          <w:sz w:val="28"/>
          <w:szCs w:val="28"/>
        </w:rPr>
        <w:t xml:space="preserve">  </w:t>
      </w:r>
    </w:p>
    <w:p w14:paraId="7E6526AB" w14:textId="77777777" w:rsidR="004F04D4" w:rsidRPr="006E56F3" w:rsidRDefault="004F04D4" w:rsidP="004F04D4">
      <w:pPr>
        <w:spacing w:line="240" w:lineRule="auto"/>
        <w:rPr>
          <w:rFonts w:ascii="Times New Roman" w:hAnsi="Times New Roman" w:cs="Times New Roman"/>
          <w:b/>
          <w:bCs/>
          <w:sz w:val="28"/>
          <w:szCs w:val="28"/>
        </w:rPr>
      </w:pPr>
      <w:r w:rsidRPr="006E56F3">
        <w:rPr>
          <w:rFonts w:ascii="Times New Roman" w:hAnsi="Times New Roman" w:cs="Times New Roman"/>
          <w:b/>
          <w:bCs/>
          <w:sz w:val="28"/>
          <w:szCs w:val="28"/>
        </w:rPr>
        <w:t>1.1. в сфере дошкольного образования:</w:t>
      </w:r>
    </w:p>
    <w:p w14:paraId="098975D2"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повышения качества реализации образовательных программ дошкольного образования, в том числе адаптированных;</w:t>
      </w:r>
    </w:p>
    <w:p w14:paraId="7979AAF7"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lastRenderedPageBreak/>
        <w:t xml:space="preserve"> создание организационно-педагогических условий в части воспитания, личностного развития и социализации детей дошкольного возраста на основе базовых национальных ценностей (ценности семьи, нравственные ценности, ценности труда, экологические ценности);</w:t>
      </w:r>
    </w:p>
    <w:p w14:paraId="4BA0AFFA"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повышение профессиональной компетенции педагогов путем реализации организационно-педагогических мероприятий;</w:t>
      </w:r>
    </w:p>
    <w:p w14:paraId="6E8BF989"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создание необходимых условий для образования детей с ограниченными возможностями здоровья и инвалидностью;</w:t>
      </w:r>
    </w:p>
    <w:p w14:paraId="0AF0F64F"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формирование активной позиции родителей (активных представителей) в процессе воспитания, обучения и развития детей, внедряя активные формы взаимодействия с семьёй;</w:t>
      </w:r>
    </w:p>
    <w:p w14:paraId="5925D9CA"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выстраивание оптимальной сети образовательных организаций, реализующих образовательные программы дошкольного образования, позволяющие обеспечить качество дошкольного образования;</w:t>
      </w:r>
    </w:p>
    <w:p w14:paraId="1C20F0DA" w14:textId="77777777" w:rsidR="004F04D4" w:rsidRPr="006E56F3" w:rsidRDefault="004F04D4" w:rsidP="004F04D4">
      <w:pPr>
        <w:spacing w:line="240" w:lineRule="auto"/>
        <w:rPr>
          <w:rFonts w:ascii="Times New Roman" w:hAnsi="Times New Roman" w:cs="Times New Roman"/>
          <w:b/>
          <w:bCs/>
          <w:sz w:val="28"/>
          <w:szCs w:val="28"/>
        </w:rPr>
      </w:pPr>
      <w:r w:rsidRPr="006E56F3">
        <w:rPr>
          <w:rFonts w:ascii="Times New Roman" w:hAnsi="Times New Roman" w:cs="Times New Roman"/>
          <w:b/>
          <w:bCs/>
          <w:sz w:val="28"/>
          <w:szCs w:val="28"/>
        </w:rPr>
        <w:t>1.2. в сфере общего  образования:</w:t>
      </w:r>
    </w:p>
    <w:p w14:paraId="36C4A633"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организация образовательной деятельности в соответствии с новыми ФГОС на всех уровнях образования;</w:t>
      </w:r>
    </w:p>
    <w:p w14:paraId="3128C58D"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программы для отработки новых технологий и содержания обучения и воспитания, обновление содержания и совершенствование методов центров «Точка роста» в школах Омсукчанского городского округа;</w:t>
      </w:r>
    </w:p>
    <w:p w14:paraId="042F6F98"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развитие системы оценки качества образования, в том числе в школах, функционирующих в неблагоприятных социальных условиях, реализация проекта «500+»;</w:t>
      </w:r>
    </w:p>
    <w:p w14:paraId="2AD8C4A1"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организация мониторингов достижений (ВПР, НИКО) обучающихся по отдельным предметам с целью определения качества усвоения учебного материала в соответствии с динамикой развития обучающегося;</w:t>
      </w:r>
    </w:p>
    <w:p w14:paraId="58FC26FC"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обеспечение поддержки и развития одаренных детей, развитие научно-технического творчества учащихся: участие школ округа в федеральном проекте «Успех каждого ребенка»- продолжение работы в мобильного технопарка «</w:t>
      </w:r>
      <w:proofErr w:type="spellStart"/>
      <w:r w:rsidRPr="006E56F3">
        <w:rPr>
          <w:rFonts w:ascii="Times New Roman" w:hAnsi="Times New Roman" w:cs="Times New Roman"/>
          <w:sz w:val="28"/>
          <w:szCs w:val="28"/>
        </w:rPr>
        <w:t>Кванториум</w:t>
      </w:r>
      <w:proofErr w:type="spellEnd"/>
      <w:r w:rsidRPr="006E56F3">
        <w:rPr>
          <w:rFonts w:ascii="Times New Roman" w:hAnsi="Times New Roman" w:cs="Times New Roman"/>
          <w:sz w:val="28"/>
          <w:szCs w:val="28"/>
        </w:rPr>
        <w:t>» на территории Омсукчанского городского округа;</w:t>
      </w:r>
    </w:p>
    <w:p w14:paraId="5C706ADC"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 xml:space="preserve">продолжение работы по внесению сведений в федеральную информационную систему «Федеральный реестр сведений о документах об образовании по программам общего и среднего общего образования»; </w:t>
      </w:r>
    </w:p>
    <w:p w14:paraId="5FC0678A"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обеспечение учащихся начальных классов бесплатным горячим питанием;</w:t>
      </w:r>
    </w:p>
    <w:p w14:paraId="73510F5E"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обеспечение роста удовлетворенности населения представляемыми образовательными услугами;</w:t>
      </w:r>
    </w:p>
    <w:p w14:paraId="07C77B1E"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создание современной и безопасной цифровой образовательной среды;</w:t>
      </w:r>
    </w:p>
    <w:p w14:paraId="0ACAEC04" w14:textId="77777777" w:rsidR="004F04D4" w:rsidRPr="006E56F3" w:rsidRDefault="004F04D4" w:rsidP="0041545A">
      <w:pPr>
        <w:numPr>
          <w:ilvl w:val="0"/>
          <w:numId w:val="15"/>
        </w:numPr>
        <w:spacing w:after="0" w:line="240" w:lineRule="auto"/>
        <w:ind w:left="142" w:hanging="218"/>
        <w:rPr>
          <w:rFonts w:ascii="Times New Roman" w:hAnsi="Times New Roman" w:cs="Times New Roman"/>
          <w:sz w:val="28"/>
          <w:szCs w:val="28"/>
        </w:rPr>
      </w:pPr>
      <w:r w:rsidRPr="006E56F3">
        <w:rPr>
          <w:rFonts w:ascii="Times New Roman" w:hAnsi="Times New Roman" w:cs="Times New Roman"/>
          <w:sz w:val="28"/>
          <w:szCs w:val="28"/>
        </w:rPr>
        <w:t>развитие воспитательного потенциала семьи путем поддержки консультационных служб для родителей (законных представителей);</w:t>
      </w:r>
    </w:p>
    <w:p w14:paraId="25CD1F2F" w14:textId="77777777" w:rsidR="004F04D4" w:rsidRPr="006E56F3" w:rsidRDefault="004F04D4" w:rsidP="004F04D4">
      <w:pPr>
        <w:spacing w:line="240" w:lineRule="auto"/>
        <w:rPr>
          <w:rFonts w:ascii="Times New Roman" w:hAnsi="Times New Roman" w:cs="Times New Roman"/>
          <w:b/>
          <w:bCs/>
          <w:sz w:val="28"/>
          <w:szCs w:val="28"/>
        </w:rPr>
      </w:pPr>
      <w:r w:rsidRPr="006E56F3">
        <w:rPr>
          <w:rFonts w:ascii="Times New Roman" w:hAnsi="Times New Roman" w:cs="Times New Roman"/>
          <w:b/>
          <w:bCs/>
          <w:sz w:val="28"/>
          <w:szCs w:val="28"/>
        </w:rPr>
        <w:t>1.3.в сфере общего  образования детей с инвалидностью и ОВЗ:</w:t>
      </w:r>
    </w:p>
    <w:p w14:paraId="49321DB9"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t>продолжение создания в образовательных организациях доступной среды для детей-инвалидов, детей с ограниченными возможностями здоровья;</w:t>
      </w:r>
    </w:p>
    <w:p w14:paraId="22AB1F45"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t>обеспечение 100% обучающихся бесплатным горячим питанием;</w:t>
      </w:r>
    </w:p>
    <w:p w14:paraId="19DB6479"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lastRenderedPageBreak/>
        <w:t>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p w14:paraId="10AA3799" w14:textId="77777777" w:rsidR="004F04D4" w:rsidRPr="006E56F3" w:rsidRDefault="004F04D4" w:rsidP="004F04D4">
      <w:pPr>
        <w:spacing w:line="240" w:lineRule="auto"/>
        <w:rPr>
          <w:rFonts w:ascii="Times New Roman" w:hAnsi="Times New Roman" w:cs="Times New Roman"/>
          <w:b/>
          <w:bCs/>
          <w:sz w:val="28"/>
          <w:szCs w:val="28"/>
        </w:rPr>
      </w:pPr>
      <w:r w:rsidRPr="006E56F3">
        <w:rPr>
          <w:rFonts w:ascii="Times New Roman" w:hAnsi="Times New Roman" w:cs="Times New Roman"/>
          <w:b/>
          <w:bCs/>
          <w:sz w:val="28"/>
          <w:szCs w:val="28"/>
        </w:rPr>
        <w:t>1.4. в сфере дополнительного  образования и воспитания:</w:t>
      </w:r>
    </w:p>
    <w:p w14:paraId="6D23A08D"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t>формирование эффективной межведомственной системы взаимодействия в рамках развития муниципальной системы дополнительного образования детей;</w:t>
      </w:r>
    </w:p>
    <w:p w14:paraId="0AD3355D"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t>повышение вариативности дополнительного образования детей, качества доступности и востребованности дополнительных образовательных программ для детей;</w:t>
      </w:r>
    </w:p>
    <w:p w14:paraId="63B2F93D"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14:paraId="64108BCC"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t>организация сетевого взаимодействия общеобразовательных учреждений, учреждений дополнительного образования, других заинтересованных организаций;</w:t>
      </w:r>
    </w:p>
    <w:p w14:paraId="69D00DDD"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t>увеличение охвата детей от 5 до 18 лет дополнительным образованием4</w:t>
      </w:r>
    </w:p>
    <w:p w14:paraId="6DB0C1AE"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t>развитие школьных спортивных клубов;</w:t>
      </w:r>
    </w:p>
    <w:p w14:paraId="31032DB8"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t>внедрение рабочих программ воспитания во всех общеобразовательных организациях на основе примерной программы воспитания;</w:t>
      </w:r>
    </w:p>
    <w:p w14:paraId="61FDA8E9"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t>сопровождение деятельности детских общественных объединений;</w:t>
      </w:r>
    </w:p>
    <w:p w14:paraId="5B45CDE8" w14:textId="77777777" w:rsidR="004F04D4" w:rsidRPr="006E56F3" w:rsidRDefault="004F04D4" w:rsidP="0041545A">
      <w:pPr>
        <w:numPr>
          <w:ilvl w:val="0"/>
          <w:numId w:val="15"/>
        </w:numPr>
        <w:spacing w:after="0" w:line="240" w:lineRule="auto"/>
        <w:ind w:left="284" w:hanging="218"/>
        <w:rPr>
          <w:rFonts w:ascii="Times New Roman" w:hAnsi="Times New Roman" w:cs="Times New Roman"/>
          <w:sz w:val="28"/>
          <w:szCs w:val="28"/>
        </w:rPr>
      </w:pPr>
      <w:r w:rsidRPr="006E56F3">
        <w:rPr>
          <w:rFonts w:ascii="Times New Roman" w:hAnsi="Times New Roman" w:cs="Times New Roman"/>
          <w:sz w:val="28"/>
          <w:szCs w:val="28"/>
        </w:rPr>
        <w:t>увеличение доли обучающихся, охваченных мероприятиями, направленными на раннюю профессиональную ориентацию, в том числе в рамках программы «Билет в будущее»;</w:t>
      </w:r>
    </w:p>
    <w:p w14:paraId="1FF92044" w14:textId="77777777" w:rsidR="004F04D4" w:rsidRPr="006E56F3" w:rsidRDefault="004F04D4" w:rsidP="004F04D4">
      <w:pPr>
        <w:spacing w:line="240" w:lineRule="auto"/>
        <w:rPr>
          <w:rFonts w:ascii="Times New Roman" w:hAnsi="Times New Roman" w:cs="Times New Roman"/>
          <w:b/>
          <w:bCs/>
          <w:sz w:val="28"/>
          <w:szCs w:val="28"/>
        </w:rPr>
      </w:pPr>
      <w:r w:rsidRPr="006E56F3">
        <w:rPr>
          <w:rFonts w:ascii="Times New Roman" w:hAnsi="Times New Roman" w:cs="Times New Roman"/>
          <w:b/>
          <w:bCs/>
          <w:sz w:val="28"/>
          <w:szCs w:val="28"/>
        </w:rPr>
        <w:t>1.4. в сфере кадровой политики:</w:t>
      </w:r>
    </w:p>
    <w:p w14:paraId="33578228" w14:textId="77777777" w:rsidR="004F04D4" w:rsidRPr="006E56F3" w:rsidRDefault="004F04D4" w:rsidP="0041545A">
      <w:pPr>
        <w:numPr>
          <w:ilvl w:val="0"/>
          <w:numId w:val="16"/>
        </w:numPr>
        <w:spacing w:after="0" w:line="240" w:lineRule="auto"/>
        <w:ind w:left="284" w:hanging="284"/>
        <w:rPr>
          <w:rFonts w:ascii="Times New Roman" w:hAnsi="Times New Roman" w:cs="Times New Roman"/>
          <w:sz w:val="28"/>
          <w:szCs w:val="28"/>
        </w:rPr>
      </w:pPr>
      <w:r w:rsidRPr="006E56F3">
        <w:rPr>
          <w:rFonts w:ascii="Times New Roman" w:hAnsi="Times New Roman" w:cs="Times New Roman"/>
          <w:sz w:val="28"/>
          <w:szCs w:val="28"/>
        </w:rPr>
        <w:t>непрерывное развитие профессионального мастерства работников  системы образования;</w:t>
      </w:r>
    </w:p>
    <w:p w14:paraId="3F290DE0" w14:textId="77777777" w:rsidR="004F04D4" w:rsidRPr="006E56F3" w:rsidRDefault="004F04D4" w:rsidP="0041545A">
      <w:pPr>
        <w:numPr>
          <w:ilvl w:val="0"/>
          <w:numId w:val="16"/>
        </w:numPr>
        <w:spacing w:after="0" w:line="240" w:lineRule="auto"/>
        <w:ind w:left="284" w:hanging="284"/>
        <w:rPr>
          <w:rFonts w:ascii="Times New Roman" w:hAnsi="Times New Roman" w:cs="Times New Roman"/>
          <w:sz w:val="28"/>
          <w:szCs w:val="28"/>
        </w:rPr>
      </w:pPr>
      <w:r w:rsidRPr="006E56F3">
        <w:rPr>
          <w:rFonts w:ascii="Times New Roman" w:hAnsi="Times New Roman" w:cs="Times New Roman"/>
          <w:sz w:val="28"/>
          <w:szCs w:val="28"/>
        </w:rPr>
        <w:t>совершенствование работы с молодыми специалистами;</w:t>
      </w:r>
    </w:p>
    <w:p w14:paraId="25061FF2" w14:textId="77777777" w:rsidR="004F04D4" w:rsidRPr="006E56F3" w:rsidRDefault="004F04D4" w:rsidP="004F04D4">
      <w:pPr>
        <w:spacing w:line="240" w:lineRule="auto"/>
        <w:rPr>
          <w:rFonts w:ascii="Times New Roman" w:hAnsi="Times New Roman" w:cs="Times New Roman"/>
          <w:b/>
          <w:bCs/>
          <w:sz w:val="28"/>
          <w:szCs w:val="28"/>
        </w:rPr>
      </w:pPr>
      <w:r w:rsidRPr="006E56F3">
        <w:rPr>
          <w:rFonts w:ascii="Times New Roman" w:hAnsi="Times New Roman" w:cs="Times New Roman"/>
          <w:b/>
          <w:bCs/>
          <w:sz w:val="28"/>
          <w:szCs w:val="28"/>
        </w:rPr>
        <w:t>1.5. в сфере оценки качества образования:</w:t>
      </w:r>
    </w:p>
    <w:p w14:paraId="77044B05" w14:textId="77777777" w:rsidR="004F04D4" w:rsidRPr="006E56F3" w:rsidRDefault="004F04D4" w:rsidP="0041545A">
      <w:pPr>
        <w:numPr>
          <w:ilvl w:val="0"/>
          <w:numId w:val="17"/>
        </w:numPr>
        <w:spacing w:after="0" w:line="240" w:lineRule="auto"/>
        <w:ind w:left="426"/>
        <w:rPr>
          <w:rFonts w:ascii="Times New Roman" w:hAnsi="Times New Roman" w:cs="Times New Roman"/>
          <w:sz w:val="28"/>
          <w:szCs w:val="28"/>
        </w:rPr>
      </w:pPr>
      <w:r w:rsidRPr="006E56F3">
        <w:rPr>
          <w:rFonts w:ascii="Times New Roman" w:hAnsi="Times New Roman" w:cs="Times New Roman"/>
          <w:sz w:val="28"/>
          <w:szCs w:val="28"/>
        </w:rPr>
        <w:t>получение объективных результатов в ходе мероприятий по оценке качества и последующий их  анализ ;</w:t>
      </w:r>
    </w:p>
    <w:p w14:paraId="7ABF0349" w14:textId="77777777" w:rsidR="004F04D4" w:rsidRPr="000B15DA" w:rsidRDefault="004F04D4" w:rsidP="0041545A">
      <w:pPr>
        <w:pStyle w:val="a3"/>
        <w:numPr>
          <w:ilvl w:val="0"/>
          <w:numId w:val="17"/>
        </w:numPr>
        <w:ind w:left="426"/>
        <w:rPr>
          <w:b/>
          <w:bCs/>
          <w:sz w:val="28"/>
          <w:szCs w:val="28"/>
        </w:rPr>
      </w:pPr>
      <w:r w:rsidRPr="0075778F">
        <w:rPr>
          <w:sz w:val="28"/>
          <w:szCs w:val="28"/>
        </w:rPr>
        <w:t>осуществление мониторинга системы образования в целях информационной поддержки, разработки и реализации государственной политики в сфере образования, непрерывного системного анализа и оценки состояния и перспектив развития образования.</w:t>
      </w:r>
    </w:p>
    <w:p w14:paraId="6DF37559" w14:textId="77777777" w:rsidR="00110143" w:rsidRDefault="00220F60" w:rsidP="00220F60">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395D502D" w14:textId="77777777" w:rsidR="00110143" w:rsidRDefault="00110143" w:rsidP="00220F60">
      <w:pPr>
        <w:spacing w:line="240" w:lineRule="auto"/>
        <w:rPr>
          <w:rFonts w:ascii="Times New Roman" w:hAnsi="Times New Roman" w:cs="Times New Roman"/>
          <w:b/>
          <w:sz w:val="28"/>
          <w:szCs w:val="28"/>
        </w:rPr>
      </w:pPr>
    </w:p>
    <w:p w14:paraId="74E2CFF7" w14:textId="77777777" w:rsidR="00110143" w:rsidRDefault="00110143" w:rsidP="00220F60">
      <w:pPr>
        <w:spacing w:line="240" w:lineRule="auto"/>
        <w:rPr>
          <w:rFonts w:ascii="Times New Roman" w:hAnsi="Times New Roman" w:cs="Times New Roman"/>
          <w:b/>
          <w:sz w:val="28"/>
          <w:szCs w:val="28"/>
        </w:rPr>
      </w:pPr>
    </w:p>
    <w:p w14:paraId="106DBAC1" w14:textId="77777777" w:rsidR="00110143" w:rsidRDefault="00110143" w:rsidP="00220F60">
      <w:pPr>
        <w:spacing w:line="240" w:lineRule="auto"/>
        <w:rPr>
          <w:rFonts w:ascii="Times New Roman" w:hAnsi="Times New Roman" w:cs="Times New Roman"/>
          <w:b/>
          <w:sz w:val="28"/>
          <w:szCs w:val="28"/>
        </w:rPr>
      </w:pPr>
    </w:p>
    <w:p w14:paraId="54276D1B" w14:textId="77777777" w:rsidR="00110143" w:rsidRDefault="00110143" w:rsidP="00220F60">
      <w:pPr>
        <w:spacing w:line="240" w:lineRule="auto"/>
        <w:rPr>
          <w:rFonts w:ascii="Times New Roman" w:hAnsi="Times New Roman" w:cs="Times New Roman"/>
          <w:b/>
          <w:sz w:val="28"/>
          <w:szCs w:val="28"/>
        </w:rPr>
      </w:pPr>
    </w:p>
    <w:p w14:paraId="711A363A" w14:textId="77777777" w:rsidR="00110143" w:rsidRPr="004F04D4" w:rsidRDefault="00110143" w:rsidP="00110143">
      <w:pPr>
        <w:pStyle w:val="2"/>
        <w:ind w:right="1975"/>
        <w:rPr>
          <w:sz w:val="32"/>
          <w:szCs w:val="32"/>
        </w:rPr>
      </w:pPr>
      <w:r w:rsidRPr="002062C7">
        <w:lastRenderedPageBreak/>
        <w:t xml:space="preserve">  </w:t>
      </w:r>
      <w:r w:rsidRPr="004F04D4">
        <w:rPr>
          <w:rFonts w:ascii="Times New Roman" w:hAnsi="Times New Roman"/>
          <w:b/>
          <w:sz w:val="28"/>
          <w:szCs w:val="28"/>
        </w:rPr>
        <w:t xml:space="preserve"> Раздел </w:t>
      </w:r>
      <w:r w:rsidRPr="004F04D4">
        <w:rPr>
          <w:rFonts w:ascii="Times New Roman" w:hAnsi="Times New Roman"/>
          <w:b/>
          <w:sz w:val="28"/>
          <w:szCs w:val="28"/>
          <w:lang w:val="en-US"/>
        </w:rPr>
        <w:t>VII</w:t>
      </w:r>
    </w:p>
    <w:p w14:paraId="159F50C6" w14:textId="77777777" w:rsidR="00110143" w:rsidRDefault="00110143" w:rsidP="00110143">
      <w:pPr>
        <w:spacing w:after="0" w:line="240" w:lineRule="auto"/>
        <w:rPr>
          <w:rFonts w:ascii="Times New Roman" w:hAnsi="Times New Roman" w:cs="Times New Roman"/>
          <w:b/>
          <w:sz w:val="28"/>
          <w:szCs w:val="28"/>
        </w:rPr>
      </w:pPr>
      <w:r w:rsidRPr="000B15DA">
        <w:rPr>
          <w:rFonts w:ascii="Times New Roman" w:hAnsi="Times New Roman" w:cs="Times New Roman"/>
          <w:b/>
          <w:sz w:val="28"/>
          <w:szCs w:val="28"/>
        </w:rPr>
        <w:t xml:space="preserve"> </w:t>
      </w:r>
    </w:p>
    <w:p w14:paraId="1BEA7F98" w14:textId="77777777" w:rsidR="00110143" w:rsidRPr="000B15DA" w:rsidRDefault="00110143" w:rsidP="00110143">
      <w:pPr>
        <w:spacing w:after="0" w:line="240" w:lineRule="auto"/>
        <w:rPr>
          <w:rFonts w:ascii="Times New Roman" w:hAnsi="Times New Roman" w:cs="Times New Roman"/>
          <w:b/>
          <w:sz w:val="28"/>
          <w:szCs w:val="28"/>
        </w:rPr>
      </w:pPr>
      <w:r w:rsidRPr="000B15D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B15DA">
        <w:rPr>
          <w:rFonts w:ascii="Times New Roman" w:hAnsi="Times New Roman" w:cs="Times New Roman"/>
          <w:b/>
          <w:sz w:val="28"/>
          <w:szCs w:val="28"/>
        </w:rPr>
        <w:t xml:space="preserve">Мероприятия по подготовке и проведению ГИА        </w:t>
      </w:r>
    </w:p>
    <w:p w14:paraId="0E2D9E86" w14:textId="77777777" w:rsidR="00110143" w:rsidRPr="000B15DA" w:rsidRDefault="00110143" w:rsidP="00110143">
      <w:pPr>
        <w:spacing w:after="0" w:line="240" w:lineRule="auto"/>
        <w:rPr>
          <w:rFonts w:ascii="Times New Roman" w:hAnsi="Times New Roman" w:cs="Times New Roman"/>
          <w:b/>
          <w:sz w:val="28"/>
          <w:szCs w:val="28"/>
        </w:rPr>
      </w:pPr>
      <w:r w:rsidRPr="000B15DA">
        <w:rPr>
          <w:rFonts w:ascii="Times New Roman" w:hAnsi="Times New Roman" w:cs="Times New Roman"/>
          <w:b/>
          <w:sz w:val="28"/>
          <w:szCs w:val="28"/>
        </w:rPr>
        <w:t xml:space="preserve">                    в Омсукчанском городском округе 2021-2022 </w:t>
      </w:r>
      <w:proofErr w:type="spellStart"/>
      <w:r w:rsidRPr="000B15DA">
        <w:rPr>
          <w:rFonts w:ascii="Times New Roman" w:hAnsi="Times New Roman" w:cs="Times New Roman"/>
          <w:b/>
          <w:sz w:val="28"/>
          <w:szCs w:val="28"/>
        </w:rPr>
        <w:t>г.г</w:t>
      </w:r>
      <w:proofErr w:type="spellEnd"/>
      <w:r w:rsidRPr="000B15DA">
        <w:rPr>
          <w:rFonts w:ascii="Times New Roman" w:hAnsi="Times New Roman" w:cs="Times New Roman"/>
          <w:b/>
          <w:sz w:val="28"/>
          <w:szCs w:val="28"/>
        </w:rPr>
        <w:t xml:space="preserve">.     </w:t>
      </w:r>
    </w:p>
    <w:p w14:paraId="072725EB" w14:textId="77777777" w:rsidR="00110143" w:rsidRPr="000B15DA" w:rsidRDefault="00110143" w:rsidP="00110143">
      <w:pPr>
        <w:rPr>
          <w:rFonts w:ascii="Times New Roman" w:hAnsi="Times New Roman" w:cs="Times New Roman"/>
          <w:b/>
          <w:sz w:val="28"/>
          <w:szCs w:val="28"/>
        </w:rPr>
      </w:pPr>
    </w:p>
    <w:tbl>
      <w:tblPr>
        <w:tblW w:w="10700"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46"/>
        <w:gridCol w:w="45"/>
        <w:gridCol w:w="75"/>
        <w:gridCol w:w="6315"/>
        <w:gridCol w:w="65"/>
        <w:gridCol w:w="10"/>
        <w:gridCol w:w="75"/>
        <w:gridCol w:w="1245"/>
        <w:gridCol w:w="54"/>
        <w:gridCol w:w="141"/>
        <w:gridCol w:w="1895"/>
      </w:tblGrid>
      <w:tr w:rsidR="00110143" w:rsidRPr="000B15DA" w14:paraId="2C04792A" w14:textId="77777777" w:rsidTr="00C80DC5">
        <w:trPr>
          <w:trHeight w:val="547"/>
        </w:trPr>
        <w:tc>
          <w:tcPr>
            <w:tcW w:w="734" w:type="dxa"/>
          </w:tcPr>
          <w:p w14:paraId="03E6546F"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w:t>
            </w:r>
          </w:p>
          <w:p w14:paraId="3641D24F"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п/п</w:t>
            </w:r>
          </w:p>
        </w:tc>
        <w:tc>
          <w:tcPr>
            <w:tcW w:w="6546" w:type="dxa"/>
            <w:gridSpan w:val="5"/>
          </w:tcPr>
          <w:p w14:paraId="162DEC14"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 xml:space="preserve">Мероприятия </w:t>
            </w:r>
          </w:p>
        </w:tc>
        <w:tc>
          <w:tcPr>
            <w:tcW w:w="1384" w:type="dxa"/>
            <w:gridSpan w:val="4"/>
          </w:tcPr>
          <w:p w14:paraId="7AC68AC3"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 xml:space="preserve">Сроки </w:t>
            </w:r>
          </w:p>
        </w:tc>
        <w:tc>
          <w:tcPr>
            <w:tcW w:w="2036" w:type="dxa"/>
            <w:gridSpan w:val="2"/>
          </w:tcPr>
          <w:p w14:paraId="2DC65054"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Ответственный</w:t>
            </w:r>
          </w:p>
        </w:tc>
      </w:tr>
      <w:tr w:rsidR="00110143" w:rsidRPr="000B15DA" w14:paraId="2434F292" w14:textId="77777777" w:rsidTr="00C80DC5">
        <w:trPr>
          <w:cantSplit/>
        </w:trPr>
        <w:tc>
          <w:tcPr>
            <w:tcW w:w="10700" w:type="dxa"/>
            <w:gridSpan w:val="12"/>
          </w:tcPr>
          <w:p w14:paraId="42A90125" w14:textId="77777777" w:rsidR="00110143" w:rsidRPr="000B15DA" w:rsidRDefault="00110143" w:rsidP="00C80DC5">
            <w:pPr>
              <w:spacing w:after="0" w:line="240" w:lineRule="auto"/>
              <w:rPr>
                <w:rFonts w:ascii="Times New Roman" w:hAnsi="Times New Roman" w:cs="Times New Roman"/>
                <w:sz w:val="28"/>
                <w:szCs w:val="28"/>
              </w:rPr>
            </w:pPr>
          </w:p>
          <w:p w14:paraId="689DCDD1" w14:textId="77777777" w:rsidR="00110143" w:rsidRPr="000B15DA" w:rsidRDefault="00110143" w:rsidP="00C80DC5">
            <w:pPr>
              <w:spacing w:after="0" w:line="240" w:lineRule="auto"/>
              <w:jc w:val="center"/>
              <w:rPr>
                <w:rFonts w:ascii="Times New Roman" w:hAnsi="Times New Roman" w:cs="Times New Roman"/>
                <w:b/>
                <w:sz w:val="28"/>
                <w:szCs w:val="28"/>
              </w:rPr>
            </w:pPr>
            <w:r w:rsidRPr="000B15DA">
              <w:rPr>
                <w:rFonts w:ascii="Times New Roman" w:hAnsi="Times New Roman" w:cs="Times New Roman"/>
                <w:b/>
                <w:sz w:val="28"/>
                <w:szCs w:val="28"/>
                <w:lang w:val="en-US"/>
              </w:rPr>
              <w:t>I</w:t>
            </w:r>
            <w:r w:rsidRPr="000B15DA">
              <w:rPr>
                <w:rFonts w:ascii="Times New Roman" w:hAnsi="Times New Roman" w:cs="Times New Roman"/>
                <w:b/>
                <w:sz w:val="28"/>
                <w:szCs w:val="28"/>
              </w:rPr>
              <w:t>. Организационные мероприятия</w:t>
            </w:r>
          </w:p>
          <w:p w14:paraId="08EDC1EA"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401BD084" w14:textId="77777777" w:rsidTr="00C80DC5">
        <w:trPr>
          <w:trHeight w:val="750"/>
        </w:trPr>
        <w:tc>
          <w:tcPr>
            <w:tcW w:w="734" w:type="dxa"/>
          </w:tcPr>
          <w:p w14:paraId="1E4A863C"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1.</w:t>
            </w:r>
          </w:p>
        </w:tc>
        <w:tc>
          <w:tcPr>
            <w:tcW w:w="6546" w:type="dxa"/>
            <w:gridSpan w:val="5"/>
          </w:tcPr>
          <w:p w14:paraId="2C0C724E"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Определение целей и задач по ГИА в новом учебном году. Организация работы муниципальной рабочей группы по подготовке и проведению ГИА.</w:t>
            </w:r>
          </w:p>
          <w:p w14:paraId="7489F140" w14:textId="77777777" w:rsidR="00110143" w:rsidRPr="000B15DA" w:rsidRDefault="00110143" w:rsidP="00C80DC5">
            <w:pPr>
              <w:spacing w:after="0" w:line="240" w:lineRule="auto"/>
              <w:rPr>
                <w:rFonts w:ascii="Times New Roman" w:hAnsi="Times New Roman" w:cs="Times New Roman"/>
                <w:sz w:val="28"/>
                <w:szCs w:val="28"/>
              </w:rPr>
            </w:pPr>
          </w:p>
        </w:tc>
        <w:tc>
          <w:tcPr>
            <w:tcW w:w="1384" w:type="dxa"/>
            <w:gridSpan w:val="4"/>
          </w:tcPr>
          <w:p w14:paraId="6AF91910"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сентябрь</w:t>
            </w:r>
          </w:p>
        </w:tc>
        <w:tc>
          <w:tcPr>
            <w:tcW w:w="2036" w:type="dxa"/>
            <w:gridSpan w:val="2"/>
          </w:tcPr>
          <w:p w14:paraId="71435B8B"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tc>
      </w:tr>
      <w:tr w:rsidR="00110143" w:rsidRPr="000B15DA" w14:paraId="2765EBEE" w14:textId="77777777" w:rsidTr="00C80DC5">
        <w:trPr>
          <w:trHeight w:val="930"/>
        </w:trPr>
        <w:tc>
          <w:tcPr>
            <w:tcW w:w="734" w:type="dxa"/>
          </w:tcPr>
          <w:p w14:paraId="061B3CE3"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2.</w:t>
            </w:r>
          </w:p>
        </w:tc>
        <w:tc>
          <w:tcPr>
            <w:tcW w:w="6546" w:type="dxa"/>
            <w:gridSpan w:val="5"/>
          </w:tcPr>
          <w:p w14:paraId="5DFB7747"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Организация организации и проведения итогового сочинения (изложения) как допуск к итоговой аттестации 11 класс</w:t>
            </w:r>
          </w:p>
        </w:tc>
        <w:tc>
          <w:tcPr>
            <w:tcW w:w="1384" w:type="dxa"/>
            <w:gridSpan w:val="4"/>
          </w:tcPr>
          <w:p w14:paraId="131BBC15"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декабрь</w:t>
            </w:r>
          </w:p>
        </w:tc>
        <w:tc>
          <w:tcPr>
            <w:tcW w:w="2036" w:type="dxa"/>
            <w:gridSpan w:val="2"/>
          </w:tcPr>
          <w:p w14:paraId="2A0B2A93"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096D250B"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Амбалова Е.А.</w:t>
            </w:r>
          </w:p>
          <w:p w14:paraId="3B32D018"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7CADC990" w14:textId="77777777" w:rsidTr="00C80DC5">
        <w:trPr>
          <w:trHeight w:val="665"/>
        </w:trPr>
        <w:tc>
          <w:tcPr>
            <w:tcW w:w="734" w:type="dxa"/>
          </w:tcPr>
          <w:p w14:paraId="0C18E0AE"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3.</w:t>
            </w:r>
          </w:p>
        </w:tc>
        <w:tc>
          <w:tcPr>
            <w:tcW w:w="6546" w:type="dxa"/>
            <w:gridSpan w:val="5"/>
          </w:tcPr>
          <w:p w14:paraId="3170372C"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Организация устного собеседования как условие допуска к  государственной итоговой аттестации 9-е классы</w:t>
            </w:r>
          </w:p>
        </w:tc>
        <w:tc>
          <w:tcPr>
            <w:tcW w:w="1384" w:type="dxa"/>
            <w:gridSpan w:val="4"/>
          </w:tcPr>
          <w:p w14:paraId="39016329"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февраль</w:t>
            </w:r>
          </w:p>
        </w:tc>
        <w:tc>
          <w:tcPr>
            <w:tcW w:w="2036" w:type="dxa"/>
            <w:gridSpan w:val="2"/>
          </w:tcPr>
          <w:p w14:paraId="0545DD03"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 Амбалова Е.А.</w:t>
            </w:r>
          </w:p>
          <w:p w14:paraId="643C69A5"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35C9E86B" w14:textId="77777777" w:rsidTr="00C80DC5">
        <w:trPr>
          <w:cantSplit/>
        </w:trPr>
        <w:tc>
          <w:tcPr>
            <w:tcW w:w="10700" w:type="dxa"/>
            <w:gridSpan w:val="12"/>
          </w:tcPr>
          <w:p w14:paraId="321A855C" w14:textId="77777777" w:rsidR="00110143" w:rsidRPr="000B15DA" w:rsidRDefault="00110143" w:rsidP="00C80DC5">
            <w:pPr>
              <w:spacing w:after="0" w:line="240" w:lineRule="auto"/>
              <w:jc w:val="center"/>
              <w:rPr>
                <w:rFonts w:ascii="Times New Roman" w:hAnsi="Times New Roman" w:cs="Times New Roman"/>
                <w:sz w:val="28"/>
                <w:szCs w:val="28"/>
              </w:rPr>
            </w:pPr>
          </w:p>
          <w:p w14:paraId="3E7AF190" w14:textId="77777777" w:rsidR="00110143" w:rsidRPr="000B15DA" w:rsidRDefault="00110143" w:rsidP="00C80DC5">
            <w:pPr>
              <w:spacing w:after="0" w:line="240" w:lineRule="auto"/>
              <w:jc w:val="center"/>
              <w:rPr>
                <w:rFonts w:ascii="Times New Roman" w:hAnsi="Times New Roman" w:cs="Times New Roman"/>
                <w:b/>
                <w:sz w:val="28"/>
                <w:szCs w:val="28"/>
              </w:rPr>
            </w:pPr>
            <w:r w:rsidRPr="000B15DA">
              <w:rPr>
                <w:rFonts w:ascii="Times New Roman" w:hAnsi="Times New Roman" w:cs="Times New Roman"/>
                <w:b/>
                <w:sz w:val="28"/>
                <w:szCs w:val="28"/>
                <w:lang w:val="en-US"/>
              </w:rPr>
              <w:t>II</w:t>
            </w:r>
            <w:r w:rsidRPr="000B15DA">
              <w:rPr>
                <w:rFonts w:ascii="Times New Roman" w:hAnsi="Times New Roman" w:cs="Times New Roman"/>
                <w:b/>
                <w:sz w:val="28"/>
                <w:szCs w:val="28"/>
              </w:rPr>
              <w:t>. Подготовительный этап</w:t>
            </w:r>
          </w:p>
          <w:p w14:paraId="0D9204AC"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1C7C8F19" w14:textId="77777777" w:rsidTr="00C80DC5">
        <w:tc>
          <w:tcPr>
            <w:tcW w:w="734" w:type="dxa"/>
          </w:tcPr>
          <w:p w14:paraId="1DE6119D"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1.</w:t>
            </w:r>
          </w:p>
        </w:tc>
        <w:tc>
          <w:tcPr>
            <w:tcW w:w="6546" w:type="dxa"/>
            <w:gridSpan w:val="5"/>
          </w:tcPr>
          <w:p w14:paraId="1E3E651E"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Подготовка проекта  приказа об участии ОУ  Омсукчанского городского округа в проведении ГИА по различным предметам:</w:t>
            </w:r>
          </w:p>
          <w:p w14:paraId="5AB9E266"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 xml:space="preserve">обязательные экзамены – математика, русский язык; </w:t>
            </w:r>
          </w:p>
          <w:p w14:paraId="282F4D3B"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по выбору – литература, физика, химия, биология, география, история России, обществознание, английский язык, информатика и ИКТ.</w:t>
            </w:r>
          </w:p>
          <w:p w14:paraId="39B292AC" w14:textId="77777777" w:rsidR="00110143" w:rsidRPr="000B15DA" w:rsidRDefault="00110143" w:rsidP="00C80DC5">
            <w:pPr>
              <w:spacing w:after="0" w:line="240" w:lineRule="auto"/>
              <w:rPr>
                <w:rFonts w:ascii="Times New Roman" w:hAnsi="Times New Roman" w:cs="Times New Roman"/>
                <w:sz w:val="28"/>
                <w:szCs w:val="28"/>
              </w:rPr>
            </w:pPr>
          </w:p>
        </w:tc>
        <w:tc>
          <w:tcPr>
            <w:tcW w:w="1384" w:type="dxa"/>
            <w:gridSpan w:val="4"/>
          </w:tcPr>
          <w:p w14:paraId="12B199D8"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 xml:space="preserve">январь  </w:t>
            </w:r>
          </w:p>
        </w:tc>
        <w:tc>
          <w:tcPr>
            <w:tcW w:w="2036" w:type="dxa"/>
            <w:gridSpan w:val="2"/>
          </w:tcPr>
          <w:p w14:paraId="4267A047"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tc>
      </w:tr>
      <w:tr w:rsidR="00110143" w:rsidRPr="000B15DA" w14:paraId="17609206" w14:textId="77777777" w:rsidTr="00C80DC5">
        <w:tc>
          <w:tcPr>
            <w:tcW w:w="734" w:type="dxa"/>
          </w:tcPr>
          <w:p w14:paraId="718A7A9C"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2.</w:t>
            </w:r>
          </w:p>
        </w:tc>
        <w:tc>
          <w:tcPr>
            <w:tcW w:w="6546" w:type="dxa"/>
            <w:gridSpan w:val="5"/>
          </w:tcPr>
          <w:p w14:paraId="688EAC47"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Сбор предварительной информации о планируемом количестве участников ГИА</w:t>
            </w:r>
          </w:p>
        </w:tc>
        <w:tc>
          <w:tcPr>
            <w:tcW w:w="1384" w:type="dxa"/>
            <w:gridSpan w:val="4"/>
          </w:tcPr>
          <w:p w14:paraId="44741881"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 xml:space="preserve">ноябрь </w:t>
            </w:r>
          </w:p>
        </w:tc>
        <w:tc>
          <w:tcPr>
            <w:tcW w:w="2036" w:type="dxa"/>
            <w:gridSpan w:val="2"/>
          </w:tcPr>
          <w:p w14:paraId="34DCD83E"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Управление образования</w:t>
            </w:r>
          </w:p>
        </w:tc>
      </w:tr>
      <w:tr w:rsidR="00110143" w:rsidRPr="000B15DA" w14:paraId="75BB984A" w14:textId="77777777" w:rsidTr="00C80DC5">
        <w:tc>
          <w:tcPr>
            <w:tcW w:w="734" w:type="dxa"/>
          </w:tcPr>
          <w:p w14:paraId="6ECEBF4D"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 xml:space="preserve">4. </w:t>
            </w:r>
          </w:p>
        </w:tc>
        <w:tc>
          <w:tcPr>
            <w:tcW w:w="6546" w:type="dxa"/>
            <w:gridSpan w:val="5"/>
          </w:tcPr>
          <w:p w14:paraId="0C8DE5FC"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Подготовка информации для внесения сведений в РБД (региональная база данных).</w:t>
            </w:r>
          </w:p>
          <w:p w14:paraId="3ABCB583" w14:textId="77777777" w:rsidR="00110143" w:rsidRPr="000B15DA" w:rsidRDefault="00110143" w:rsidP="00C80DC5">
            <w:pPr>
              <w:spacing w:after="0" w:line="240" w:lineRule="auto"/>
              <w:rPr>
                <w:rFonts w:ascii="Times New Roman" w:hAnsi="Times New Roman" w:cs="Times New Roman"/>
                <w:sz w:val="28"/>
                <w:szCs w:val="28"/>
              </w:rPr>
            </w:pPr>
          </w:p>
        </w:tc>
        <w:tc>
          <w:tcPr>
            <w:tcW w:w="1384" w:type="dxa"/>
            <w:gridSpan w:val="4"/>
          </w:tcPr>
          <w:p w14:paraId="748C2892"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декабрь-март</w:t>
            </w:r>
          </w:p>
        </w:tc>
        <w:tc>
          <w:tcPr>
            <w:tcW w:w="2036" w:type="dxa"/>
            <w:gridSpan w:val="2"/>
          </w:tcPr>
          <w:p w14:paraId="3FFD5BE8"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tc>
      </w:tr>
      <w:tr w:rsidR="00110143" w:rsidRPr="000B15DA" w14:paraId="703C2953" w14:textId="77777777" w:rsidTr="00C80DC5">
        <w:tc>
          <w:tcPr>
            <w:tcW w:w="734" w:type="dxa"/>
          </w:tcPr>
          <w:p w14:paraId="38CE33E3"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7.</w:t>
            </w:r>
          </w:p>
        </w:tc>
        <w:tc>
          <w:tcPr>
            <w:tcW w:w="6546" w:type="dxa"/>
            <w:gridSpan w:val="5"/>
          </w:tcPr>
          <w:p w14:paraId="59A95F9C"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Утверждение сметы расходов на пробные экзамены ЕГЭ, ОГЭ (подвоз участников).</w:t>
            </w:r>
          </w:p>
        </w:tc>
        <w:tc>
          <w:tcPr>
            <w:tcW w:w="1384" w:type="dxa"/>
            <w:gridSpan w:val="4"/>
          </w:tcPr>
          <w:p w14:paraId="51C5BCD6"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март</w:t>
            </w:r>
          </w:p>
        </w:tc>
        <w:tc>
          <w:tcPr>
            <w:tcW w:w="2036" w:type="dxa"/>
            <w:gridSpan w:val="2"/>
          </w:tcPr>
          <w:p w14:paraId="29EA3D6D"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КС</w:t>
            </w:r>
          </w:p>
          <w:p w14:paraId="1A4356B7" w14:textId="77777777" w:rsidR="00110143" w:rsidRPr="000B15DA" w:rsidRDefault="00110143" w:rsidP="00C80DC5">
            <w:pPr>
              <w:spacing w:after="0" w:line="240" w:lineRule="auto"/>
              <w:jc w:val="center"/>
              <w:rPr>
                <w:rFonts w:ascii="Times New Roman" w:hAnsi="Times New Roman" w:cs="Times New Roman"/>
                <w:sz w:val="28"/>
                <w:szCs w:val="28"/>
              </w:rPr>
            </w:pPr>
          </w:p>
          <w:p w14:paraId="24627556"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36A4C591" w14:textId="77777777" w:rsidTr="00C80DC5">
        <w:tc>
          <w:tcPr>
            <w:tcW w:w="734" w:type="dxa"/>
          </w:tcPr>
          <w:p w14:paraId="4F0A4120"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8.</w:t>
            </w:r>
          </w:p>
        </w:tc>
        <w:tc>
          <w:tcPr>
            <w:tcW w:w="6546" w:type="dxa"/>
            <w:gridSpan w:val="5"/>
          </w:tcPr>
          <w:p w14:paraId="577138B9"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 xml:space="preserve">Привлечение граждан в качестве общественных наблюдателей, направление на аккредитацию, подготовку документов, информирование общественных наблюдателей о порядке проведения </w:t>
            </w:r>
            <w:r w:rsidRPr="000B15DA">
              <w:rPr>
                <w:rFonts w:ascii="Times New Roman" w:hAnsi="Times New Roman" w:cs="Times New Roman"/>
                <w:sz w:val="28"/>
                <w:szCs w:val="28"/>
              </w:rPr>
              <w:lastRenderedPageBreak/>
              <w:t>ГИА, об их правах и обязанностях.</w:t>
            </w:r>
          </w:p>
        </w:tc>
        <w:tc>
          <w:tcPr>
            <w:tcW w:w="1384" w:type="dxa"/>
            <w:gridSpan w:val="4"/>
          </w:tcPr>
          <w:p w14:paraId="2D99F1B7"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lastRenderedPageBreak/>
              <w:t>апрель, май</w:t>
            </w:r>
          </w:p>
        </w:tc>
        <w:tc>
          <w:tcPr>
            <w:tcW w:w="2036" w:type="dxa"/>
            <w:gridSpan w:val="2"/>
          </w:tcPr>
          <w:p w14:paraId="05DAD186"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tc>
      </w:tr>
      <w:tr w:rsidR="00110143" w:rsidRPr="000B15DA" w14:paraId="218C478C" w14:textId="77777777" w:rsidTr="00C80DC5">
        <w:tc>
          <w:tcPr>
            <w:tcW w:w="734" w:type="dxa"/>
          </w:tcPr>
          <w:p w14:paraId="6A3C14E1"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lang w:val="en-US"/>
              </w:rPr>
              <w:t>9</w:t>
            </w:r>
            <w:r w:rsidRPr="000B15DA">
              <w:rPr>
                <w:rFonts w:ascii="Times New Roman" w:hAnsi="Times New Roman" w:cs="Times New Roman"/>
                <w:sz w:val="28"/>
                <w:szCs w:val="28"/>
              </w:rPr>
              <w:t>.</w:t>
            </w:r>
          </w:p>
        </w:tc>
        <w:tc>
          <w:tcPr>
            <w:tcW w:w="6546" w:type="dxa"/>
            <w:gridSpan w:val="5"/>
          </w:tcPr>
          <w:p w14:paraId="1DF9E756"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 xml:space="preserve">Организация пробных экзаменов: обязательных и по выбору. </w:t>
            </w:r>
          </w:p>
        </w:tc>
        <w:tc>
          <w:tcPr>
            <w:tcW w:w="1384" w:type="dxa"/>
            <w:gridSpan w:val="4"/>
          </w:tcPr>
          <w:p w14:paraId="172CA1CA"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По графику</w:t>
            </w:r>
          </w:p>
        </w:tc>
        <w:tc>
          <w:tcPr>
            <w:tcW w:w="2036" w:type="dxa"/>
            <w:gridSpan w:val="2"/>
          </w:tcPr>
          <w:p w14:paraId="26478A2A"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tc>
      </w:tr>
      <w:tr w:rsidR="00110143" w:rsidRPr="000B15DA" w14:paraId="2CAE3E6A" w14:textId="77777777" w:rsidTr="00C80DC5">
        <w:tc>
          <w:tcPr>
            <w:tcW w:w="734" w:type="dxa"/>
          </w:tcPr>
          <w:p w14:paraId="1DA19AFB"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1</w:t>
            </w:r>
            <w:r w:rsidRPr="000B15DA">
              <w:rPr>
                <w:rFonts w:ascii="Times New Roman" w:hAnsi="Times New Roman" w:cs="Times New Roman"/>
                <w:sz w:val="28"/>
                <w:szCs w:val="28"/>
                <w:lang w:val="en-US"/>
              </w:rPr>
              <w:t>0</w:t>
            </w:r>
            <w:r w:rsidRPr="000B15DA">
              <w:rPr>
                <w:rFonts w:ascii="Times New Roman" w:hAnsi="Times New Roman" w:cs="Times New Roman"/>
                <w:sz w:val="28"/>
                <w:szCs w:val="28"/>
              </w:rPr>
              <w:t>.</w:t>
            </w:r>
          </w:p>
        </w:tc>
        <w:tc>
          <w:tcPr>
            <w:tcW w:w="6546" w:type="dxa"/>
            <w:gridSpan w:val="5"/>
          </w:tcPr>
          <w:p w14:paraId="5BC34FD8"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Проведение  мероприятий по организации подготовки к ГИА: - семинары по изучению нормативно-правовых документов и инструкций по ЕГЭ, ОГЭ, ГВЭ  с директорами, завучами, педагогами-организаторами, учителями предметниками  - проведение  различного рода инструктажа и консультаций.</w:t>
            </w:r>
          </w:p>
          <w:p w14:paraId="6EDB084D" w14:textId="77777777" w:rsidR="00110143" w:rsidRPr="000B15DA" w:rsidRDefault="00110143" w:rsidP="00C80DC5">
            <w:pPr>
              <w:spacing w:after="0" w:line="240" w:lineRule="auto"/>
              <w:rPr>
                <w:rFonts w:ascii="Times New Roman" w:hAnsi="Times New Roman" w:cs="Times New Roman"/>
                <w:sz w:val="28"/>
                <w:szCs w:val="28"/>
              </w:rPr>
            </w:pPr>
          </w:p>
        </w:tc>
        <w:tc>
          <w:tcPr>
            <w:tcW w:w="1384" w:type="dxa"/>
            <w:gridSpan w:val="4"/>
          </w:tcPr>
          <w:p w14:paraId="63DA7552"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В течение года</w:t>
            </w:r>
          </w:p>
          <w:p w14:paraId="4ED3B4AA" w14:textId="77777777" w:rsidR="00110143" w:rsidRPr="000B15DA" w:rsidRDefault="00110143" w:rsidP="00C80DC5">
            <w:pPr>
              <w:spacing w:after="0" w:line="240" w:lineRule="auto"/>
              <w:jc w:val="center"/>
              <w:rPr>
                <w:rFonts w:ascii="Times New Roman" w:hAnsi="Times New Roman" w:cs="Times New Roman"/>
                <w:sz w:val="28"/>
                <w:szCs w:val="28"/>
              </w:rPr>
            </w:pPr>
          </w:p>
          <w:p w14:paraId="2AC6AA7C" w14:textId="77777777" w:rsidR="00110143" w:rsidRPr="000B15DA" w:rsidRDefault="00110143" w:rsidP="00C80DC5">
            <w:pPr>
              <w:spacing w:after="0" w:line="240" w:lineRule="auto"/>
              <w:jc w:val="center"/>
              <w:rPr>
                <w:rFonts w:ascii="Times New Roman" w:hAnsi="Times New Roman" w:cs="Times New Roman"/>
                <w:sz w:val="28"/>
                <w:szCs w:val="28"/>
              </w:rPr>
            </w:pPr>
          </w:p>
          <w:p w14:paraId="228730E3" w14:textId="77777777" w:rsidR="00110143" w:rsidRPr="000B15DA" w:rsidRDefault="00110143" w:rsidP="00C80DC5">
            <w:pPr>
              <w:spacing w:after="0" w:line="240" w:lineRule="auto"/>
              <w:jc w:val="center"/>
              <w:rPr>
                <w:rFonts w:ascii="Times New Roman" w:hAnsi="Times New Roman" w:cs="Times New Roman"/>
                <w:sz w:val="28"/>
                <w:szCs w:val="28"/>
              </w:rPr>
            </w:pPr>
          </w:p>
        </w:tc>
        <w:tc>
          <w:tcPr>
            <w:tcW w:w="2036" w:type="dxa"/>
            <w:gridSpan w:val="2"/>
          </w:tcPr>
          <w:p w14:paraId="376B4623"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 xml:space="preserve">  Рослова И.Н.</w:t>
            </w:r>
          </w:p>
          <w:p w14:paraId="296E861B"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Астахова М.В.</w:t>
            </w:r>
          </w:p>
          <w:p w14:paraId="101B8809" w14:textId="77777777" w:rsidR="00110143" w:rsidRPr="000B15DA" w:rsidRDefault="00110143" w:rsidP="00C80DC5">
            <w:pPr>
              <w:spacing w:after="0" w:line="240" w:lineRule="auto"/>
              <w:jc w:val="center"/>
              <w:rPr>
                <w:rFonts w:ascii="Times New Roman" w:hAnsi="Times New Roman" w:cs="Times New Roman"/>
                <w:sz w:val="28"/>
                <w:szCs w:val="28"/>
              </w:rPr>
            </w:pPr>
            <w:proofErr w:type="spellStart"/>
            <w:r w:rsidRPr="000B15DA">
              <w:rPr>
                <w:rFonts w:ascii="Times New Roman" w:hAnsi="Times New Roman" w:cs="Times New Roman"/>
                <w:sz w:val="28"/>
                <w:szCs w:val="28"/>
              </w:rPr>
              <w:t>Глотко</w:t>
            </w:r>
            <w:proofErr w:type="spellEnd"/>
            <w:r w:rsidRPr="000B15DA">
              <w:rPr>
                <w:rFonts w:ascii="Times New Roman" w:hAnsi="Times New Roman" w:cs="Times New Roman"/>
                <w:sz w:val="28"/>
                <w:szCs w:val="28"/>
              </w:rPr>
              <w:t xml:space="preserve"> Л.Б.</w:t>
            </w:r>
          </w:p>
          <w:p w14:paraId="0B3E8D07" w14:textId="77777777" w:rsidR="00110143" w:rsidRPr="000B15DA" w:rsidRDefault="00110143" w:rsidP="00C80DC5">
            <w:pPr>
              <w:spacing w:after="0" w:line="240" w:lineRule="auto"/>
              <w:jc w:val="center"/>
              <w:rPr>
                <w:rFonts w:ascii="Times New Roman" w:hAnsi="Times New Roman" w:cs="Times New Roman"/>
                <w:sz w:val="28"/>
                <w:szCs w:val="28"/>
              </w:rPr>
            </w:pPr>
            <w:proofErr w:type="spellStart"/>
            <w:r w:rsidRPr="000B15DA">
              <w:rPr>
                <w:rFonts w:ascii="Times New Roman" w:hAnsi="Times New Roman" w:cs="Times New Roman"/>
                <w:sz w:val="28"/>
                <w:szCs w:val="28"/>
              </w:rPr>
              <w:t>Кекишева</w:t>
            </w:r>
            <w:proofErr w:type="spellEnd"/>
            <w:r w:rsidRPr="000B15DA">
              <w:rPr>
                <w:rFonts w:ascii="Times New Roman" w:hAnsi="Times New Roman" w:cs="Times New Roman"/>
                <w:sz w:val="28"/>
                <w:szCs w:val="28"/>
              </w:rPr>
              <w:t xml:space="preserve"> О.Ф.</w:t>
            </w:r>
          </w:p>
          <w:p w14:paraId="79B4EB27"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 xml:space="preserve">Амбалова Е.А.    </w:t>
            </w:r>
          </w:p>
        </w:tc>
      </w:tr>
      <w:tr w:rsidR="00110143" w:rsidRPr="000B15DA" w14:paraId="0486CD18" w14:textId="77777777" w:rsidTr="00C80DC5">
        <w:trPr>
          <w:trHeight w:val="1080"/>
        </w:trPr>
        <w:tc>
          <w:tcPr>
            <w:tcW w:w="734" w:type="dxa"/>
          </w:tcPr>
          <w:p w14:paraId="339D3D1A"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1</w:t>
            </w:r>
            <w:r w:rsidRPr="000B15DA">
              <w:rPr>
                <w:rFonts w:ascii="Times New Roman" w:hAnsi="Times New Roman" w:cs="Times New Roman"/>
                <w:sz w:val="28"/>
                <w:szCs w:val="28"/>
                <w:lang w:val="en-US"/>
              </w:rPr>
              <w:t>1</w:t>
            </w:r>
            <w:r w:rsidRPr="000B15DA">
              <w:rPr>
                <w:rFonts w:ascii="Times New Roman" w:hAnsi="Times New Roman" w:cs="Times New Roman"/>
                <w:sz w:val="28"/>
                <w:szCs w:val="28"/>
              </w:rPr>
              <w:t>.</w:t>
            </w:r>
          </w:p>
        </w:tc>
        <w:tc>
          <w:tcPr>
            <w:tcW w:w="6546" w:type="dxa"/>
            <w:gridSpan w:val="5"/>
          </w:tcPr>
          <w:p w14:paraId="323DEB0F"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Организация и передача информации в ОУ о правилах приема, конкурсах и зачислении в ВУЗы по результатам ЕГЭ.</w:t>
            </w:r>
          </w:p>
        </w:tc>
        <w:tc>
          <w:tcPr>
            <w:tcW w:w="1384" w:type="dxa"/>
            <w:gridSpan w:val="4"/>
          </w:tcPr>
          <w:p w14:paraId="0C6F6569"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февраль-май</w:t>
            </w:r>
          </w:p>
        </w:tc>
        <w:tc>
          <w:tcPr>
            <w:tcW w:w="2036" w:type="dxa"/>
            <w:gridSpan w:val="2"/>
          </w:tcPr>
          <w:p w14:paraId="28922126" w14:textId="77777777" w:rsidR="00110143" w:rsidRPr="000B15DA" w:rsidRDefault="00110143" w:rsidP="00C80DC5">
            <w:pPr>
              <w:spacing w:after="0" w:line="240" w:lineRule="auto"/>
              <w:jc w:val="center"/>
              <w:rPr>
                <w:rFonts w:ascii="Times New Roman" w:hAnsi="Times New Roman" w:cs="Times New Roman"/>
                <w:sz w:val="28"/>
                <w:szCs w:val="28"/>
              </w:rPr>
            </w:pPr>
          </w:p>
          <w:p w14:paraId="090E6488"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РМК</w:t>
            </w:r>
          </w:p>
          <w:p w14:paraId="083371F4" w14:textId="77777777" w:rsidR="00110143" w:rsidRPr="000B15DA" w:rsidRDefault="00110143" w:rsidP="00C80DC5">
            <w:pPr>
              <w:spacing w:after="0" w:line="240" w:lineRule="auto"/>
              <w:jc w:val="center"/>
              <w:rPr>
                <w:rFonts w:ascii="Times New Roman" w:hAnsi="Times New Roman" w:cs="Times New Roman"/>
                <w:sz w:val="28"/>
                <w:szCs w:val="28"/>
              </w:rPr>
            </w:pPr>
          </w:p>
          <w:p w14:paraId="38A74820"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25986EED" w14:textId="77777777" w:rsidTr="00C80DC5">
        <w:trPr>
          <w:trHeight w:val="915"/>
        </w:trPr>
        <w:tc>
          <w:tcPr>
            <w:tcW w:w="734" w:type="dxa"/>
          </w:tcPr>
          <w:p w14:paraId="4276C08D"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1</w:t>
            </w:r>
            <w:r w:rsidRPr="000B15DA">
              <w:rPr>
                <w:rFonts w:ascii="Times New Roman" w:hAnsi="Times New Roman" w:cs="Times New Roman"/>
                <w:sz w:val="28"/>
                <w:szCs w:val="28"/>
                <w:lang w:val="en-US"/>
              </w:rPr>
              <w:t>2</w:t>
            </w:r>
            <w:r w:rsidRPr="000B15DA">
              <w:rPr>
                <w:rFonts w:ascii="Times New Roman" w:hAnsi="Times New Roman" w:cs="Times New Roman"/>
                <w:sz w:val="28"/>
                <w:szCs w:val="28"/>
              </w:rPr>
              <w:t>.</w:t>
            </w:r>
          </w:p>
        </w:tc>
        <w:tc>
          <w:tcPr>
            <w:tcW w:w="6546" w:type="dxa"/>
            <w:gridSpan w:val="5"/>
          </w:tcPr>
          <w:p w14:paraId="60C5A8DA"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Участие в тренировочных мероприятиях по применению актуальных технологий ГИА с участием обучающихся 9-х и 11-х классов.</w:t>
            </w:r>
          </w:p>
        </w:tc>
        <w:tc>
          <w:tcPr>
            <w:tcW w:w="1384" w:type="dxa"/>
            <w:gridSpan w:val="4"/>
          </w:tcPr>
          <w:p w14:paraId="19EBA5EA"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По графику</w:t>
            </w:r>
          </w:p>
        </w:tc>
        <w:tc>
          <w:tcPr>
            <w:tcW w:w="2036" w:type="dxa"/>
            <w:gridSpan w:val="2"/>
          </w:tcPr>
          <w:p w14:paraId="0048B902" w14:textId="77777777" w:rsidR="00110143" w:rsidRPr="000B15DA" w:rsidRDefault="00110143" w:rsidP="00C80DC5">
            <w:pPr>
              <w:spacing w:after="0" w:line="240" w:lineRule="auto"/>
              <w:jc w:val="center"/>
              <w:rPr>
                <w:rFonts w:ascii="Times New Roman" w:hAnsi="Times New Roman" w:cs="Times New Roman"/>
                <w:sz w:val="28"/>
                <w:szCs w:val="28"/>
              </w:rPr>
            </w:pPr>
          </w:p>
          <w:p w14:paraId="00EE41A5"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4F590818"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Амбалова Е.А.</w:t>
            </w:r>
          </w:p>
        </w:tc>
      </w:tr>
      <w:tr w:rsidR="00110143" w:rsidRPr="000B15DA" w14:paraId="51BC323D" w14:textId="77777777" w:rsidTr="00C80DC5">
        <w:trPr>
          <w:trHeight w:val="358"/>
        </w:trPr>
        <w:tc>
          <w:tcPr>
            <w:tcW w:w="734" w:type="dxa"/>
          </w:tcPr>
          <w:p w14:paraId="63E44FF7"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1</w:t>
            </w:r>
            <w:r w:rsidRPr="000B15DA">
              <w:rPr>
                <w:rFonts w:ascii="Times New Roman" w:hAnsi="Times New Roman" w:cs="Times New Roman"/>
                <w:sz w:val="28"/>
                <w:szCs w:val="28"/>
                <w:lang w:val="en-US"/>
              </w:rPr>
              <w:t>3</w:t>
            </w:r>
            <w:r w:rsidRPr="000B15DA">
              <w:rPr>
                <w:rFonts w:ascii="Times New Roman" w:hAnsi="Times New Roman" w:cs="Times New Roman"/>
                <w:sz w:val="28"/>
                <w:szCs w:val="28"/>
              </w:rPr>
              <w:t>.</w:t>
            </w:r>
          </w:p>
        </w:tc>
        <w:tc>
          <w:tcPr>
            <w:tcW w:w="6546" w:type="dxa"/>
            <w:gridSpan w:val="5"/>
          </w:tcPr>
          <w:p w14:paraId="48DC96B7"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Создание условий для обеспечения организации и проведения ГИА для лиц с ограниченными возможностями здоровья.</w:t>
            </w:r>
          </w:p>
        </w:tc>
        <w:tc>
          <w:tcPr>
            <w:tcW w:w="1384" w:type="dxa"/>
            <w:gridSpan w:val="4"/>
          </w:tcPr>
          <w:p w14:paraId="518EB81B"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май- июнь</w:t>
            </w:r>
          </w:p>
        </w:tc>
        <w:tc>
          <w:tcPr>
            <w:tcW w:w="2036" w:type="dxa"/>
            <w:gridSpan w:val="2"/>
          </w:tcPr>
          <w:p w14:paraId="6B39C48A"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Рослова И.Н.</w:t>
            </w:r>
          </w:p>
          <w:p w14:paraId="2235CF15"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Астахова М.В.</w:t>
            </w:r>
          </w:p>
          <w:p w14:paraId="0556104E"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54D0007B" w14:textId="77777777" w:rsidTr="00C80DC5">
        <w:trPr>
          <w:trHeight w:val="1180"/>
        </w:trPr>
        <w:tc>
          <w:tcPr>
            <w:tcW w:w="734" w:type="dxa"/>
          </w:tcPr>
          <w:p w14:paraId="3BE026F3"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1</w:t>
            </w:r>
            <w:r w:rsidRPr="000B15DA">
              <w:rPr>
                <w:rFonts w:ascii="Times New Roman" w:hAnsi="Times New Roman" w:cs="Times New Roman"/>
                <w:sz w:val="28"/>
                <w:szCs w:val="28"/>
                <w:lang w:val="en-US"/>
              </w:rPr>
              <w:t>4</w:t>
            </w:r>
            <w:r w:rsidRPr="000B15DA">
              <w:rPr>
                <w:rFonts w:ascii="Times New Roman" w:hAnsi="Times New Roman" w:cs="Times New Roman"/>
                <w:sz w:val="28"/>
                <w:szCs w:val="28"/>
              </w:rPr>
              <w:t>.</w:t>
            </w:r>
          </w:p>
        </w:tc>
        <w:tc>
          <w:tcPr>
            <w:tcW w:w="6546" w:type="dxa"/>
            <w:gridSpan w:val="5"/>
          </w:tcPr>
          <w:p w14:paraId="21431B7C"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Обеспечение работы систем видеонаблюдения, систем подавления сотовой связи, металлодетекторов.</w:t>
            </w:r>
          </w:p>
        </w:tc>
        <w:tc>
          <w:tcPr>
            <w:tcW w:w="1384" w:type="dxa"/>
            <w:gridSpan w:val="4"/>
          </w:tcPr>
          <w:p w14:paraId="26822A68"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май-июнь</w:t>
            </w:r>
          </w:p>
        </w:tc>
        <w:tc>
          <w:tcPr>
            <w:tcW w:w="2036" w:type="dxa"/>
            <w:gridSpan w:val="2"/>
          </w:tcPr>
          <w:p w14:paraId="6AA1A0C2" w14:textId="77777777" w:rsidR="00110143" w:rsidRPr="000B15DA" w:rsidRDefault="00110143" w:rsidP="00C80DC5">
            <w:pPr>
              <w:spacing w:after="0" w:line="240" w:lineRule="auto"/>
              <w:jc w:val="center"/>
              <w:rPr>
                <w:rFonts w:ascii="Times New Roman" w:hAnsi="Times New Roman" w:cs="Times New Roman"/>
                <w:sz w:val="28"/>
                <w:szCs w:val="28"/>
              </w:rPr>
            </w:pPr>
          </w:p>
          <w:p w14:paraId="55A12F88"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23A95451"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Амбалова Е.А.</w:t>
            </w:r>
          </w:p>
          <w:p w14:paraId="32146E16" w14:textId="77777777" w:rsidR="00110143" w:rsidRPr="000B15DA" w:rsidRDefault="00110143" w:rsidP="00C80DC5">
            <w:pPr>
              <w:spacing w:after="0" w:line="240" w:lineRule="auto"/>
              <w:rPr>
                <w:rFonts w:ascii="Times New Roman" w:hAnsi="Times New Roman" w:cs="Times New Roman"/>
                <w:sz w:val="28"/>
                <w:szCs w:val="28"/>
              </w:rPr>
            </w:pPr>
          </w:p>
        </w:tc>
      </w:tr>
      <w:tr w:rsidR="00110143" w:rsidRPr="000B15DA" w14:paraId="337E407B" w14:textId="77777777" w:rsidTr="00C80DC5">
        <w:trPr>
          <w:trHeight w:val="1260"/>
        </w:trPr>
        <w:tc>
          <w:tcPr>
            <w:tcW w:w="734" w:type="dxa"/>
          </w:tcPr>
          <w:p w14:paraId="4AAF5B41"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1</w:t>
            </w:r>
            <w:r w:rsidRPr="000B15DA">
              <w:rPr>
                <w:rFonts w:ascii="Times New Roman" w:hAnsi="Times New Roman" w:cs="Times New Roman"/>
                <w:sz w:val="28"/>
                <w:szCs w:val="28"/>
                <w:lang w:val="en-US"/>
              </w:rPr>
              <w:t>5</w:t>
            </w:r>
            <w:r w:rsidRPr="000B15DA">
              <w:rPr>
                <w:rFonts w:ascii="Times New Roman" w:hAnsi="Times New Roman" w:cs="Times New Roman"/>
                <w:sz w:val="28"/>
                <w:szCs w:val="28"/>
              </w:rPr>
              <w:t>.</w:t>
            </w:r>
          </w:p>
        </w:tc>
        <w:tc>
          <w:tcPr>
            <w:tcW w:w="6546" w:type="dxa"/>
            <w:gridSpan w:val="5"/>
          </w:tcPr>
          <w:p w14:paraId="444CAE05"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Участие в апробациях, проводимых Рособрнадзором и ЦМКО</w:t>
            </w:r>
          </w:p>
        </w:tc>
        <w:tc>
          <w:tcPr>
            <w:tcW w:w="1384" w:type="dxa"/>
            <w:gridSpan w:val="4"/>
          </w:tcPr>
          <w:p w14:paraId="4CBCD4C0"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В соответствии  с графиком</w:t>
            </w:r>
          </w:p>
        </w:tc>
        <w:tc>
          <w:tcPr>
            <w:tcW w:w="2036" w:type="dxa"/>
            <w:gridSpan w:val="2"/>
          </w:tcPr>
          <w:p w14:paraId="033AA8EA" w14:textId="77777777" w:rsidR="00110143" w:rsidRPr="000B15DA" w:rsidRDefault="00110143" w:rsidP="00C80DC5">
            <w:pPr>
              <w:spacing w:after="0" w:line="240" w:lineRule="auto"/>
              <w:jc w:val="center"/>
              <w:rPr>
                <w:rFonts w:ascii="Times New Roman" w:hAnsi="Times New Roman" w:cs="Times New Roman"/>
                <w:sz w:val="28"/>
                <w:szCs w:val="28"/>
              </w:rPr>
            </w:pPr>
          </w:p>
          <w:p w14:paraId="7C6EC058"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3FD5D7AC"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Амбалова Е.А.</w:t>
            </w:r>
          </w:p>
          <w:p w14:paraId="09BFBB07" w14:textId="77777777" w:rsidR="00110143" w:rsidRPr="000B15DA" w:rsidRDefault="00110143" w:rsidP="00C80DC5">
            <w:pPr>
              <w:spacing w:after="0" w:line="240" w:lineRule="auto"/>
              <w:jc w:val="center"/>
              <w:rPr>
                <w:rFonts w:ascii="Times New Roman" w:hAnsi="Times New Roman" w:cs="Times New Roman"/>
                <w:sz w:val="28"/>
                <w:szCs w:val="28"/>
              </w:rPr>
            </w:pPr>
          </w:p>
          <w:p w14:paraId="1B76B158"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19C03457" w14:textId="77777777" w:rsidTr="00C80DC5">
        <w:tc>
          <w:tcPr>
            <w:tcW w:w="10700" w:type="dxa"/>
            <w:gridSpan w:val="12"/>
          </w:tcPr>
          <w:p w14:paraId="0D7C7B6A" w14:textId="77777777" w:rsidR="00110143" w:rsidRPr="000B15DA" w:rsidRDefault="00110143" w:rsidP="00C80DC5">
            <w:pPr>
              <w:spacing w:after="0" w:line="240" w:lineRule="auto"/>
              <w:jc w:val="center"/>
              <w:rPr>
                <w:rFonts w:ascii="Times New Roman" w:hAnsi="Times New Roman" w:cs="Times New Roman"/>
                <w:b/>
                <w:sz w:val="28"/>
                <w:szCs w:val="28"/>
              </w:rPr>
            </w:pPr>
          </w:p>
          <w:p w14:paraId="7B9744FB" w14:textId="77777777" w:rsidR="00110143" w:rsidRPr="000B15DA" w:rsidRDefault="00110143" w:rsidP="00C80DC5">
            <w:pPr>
              <w:spacing w:after="0" w:line="240" w:lineRule="auto"/>
              <w:jc w:val="center"/>
              <w:rPr>
                <w:rFonts w:ascii="Times New Roman" w:hAnsi="Times New Roman" w:cs="Times New Roman"/>
                <w:b/>
                <w:sz w:val="28"/>
                <w:szCs w:val="28"/>
              </w:rPr>
            </w:pPr>
            <w:r w:rsidRPr="000B15DA">
              <w:rPr>
                <w:rFonts w:ascii="Times New Roman" w:hAnsi="Times New Roman" w:cs="Times New Roman"/>
                <w:b/>
                <w:sz w:val="28"/>
                <w:szCs w:val="28"/>
                <w:lang w:val="en-US"/>
              </w:rPr>
              <w:t>III</w:t>
            </w:r>
            <w:r w:rsidRPr="000B15DA">
              <w:rPr>
                <w:rFonts w:ascii="Times New Roman" w:hAnsi="Times New Roman" w:cs="Times New Roman"/>
                <w:b/>
                <w:sz w:val="28"/>
                <w:szCs w:val="28"/>
              </w:rPr>
              <w:t>. Нормативно-правовое, инструктивно-методическое обеспечение:</w:t>
            </w:r>
          </w:p>
          <w:p w14:paraId="753E4937" w14:textId="77777777" w:rsidR="00110143" w:rsidRPr="000B15DA" w:rsidRDefault="00110143" w:rsidP="00C80DC5">
            <w:pPr>
              <w:spacing w:after="0" w:line="240" w:lineRule="auto"/>
              <w:jc w:val="center"/>
              <w:rPr>
                <w:rFonts w:ascii="Times New Roman" w:hAnsi="Times New Roman" w:cs="Times New Roman"/>
                <w:b/>
                <w:sz w:val="28"/>
                <w:szCs w:val="28"/>
              </w:rPr>
            </w:pPr>
          </w:p>
          <w:p w14:paraId="718BC2E1" w14:textId="77777777" w:rsidR="00110143" w:rsidRPr="000B15DA" w:rsidRDefault="00110143" w:rsidP="00C80DC5">
            <w:pPr>
              <w:spacing w:after="0" w:line="240" w:lineRule="auto"/>
              <w:rPr>
                <w:rFonts w:ascii="Times New Roman" w:hAnsi="Times New Roman" w:cs="Times New Roman"/>
                <w:sz w:val="28"/>
                <w:szCs w:val="28"/>
              </w:rPr>
            </w:pPr>
          </w:p>
        </w:tc>
      </w:tr>
      <w:tr w:rsidR="00110143" w:rsidRPr="000B15DA" w14:paraId="41E9B19B" w14:textId="77777777" w:rsidTr="00C80DC5">
        <w:trPr>
          <w:trHeight w:val="720"/>
        </w:trPr>
        <w:tc>
          <w:tcPr>
            <w:tcW w:w="780" w:type="dxa"/>
            <w:gridSpan w:val="2"/>
          </w:tcPr>
          <w:p w14:paraId="7DA4B828"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1.</w:t>
            </w:r>
          </w:p>
        </w:tc>
        <w:tc>
          <w:tcPr>
            <w:tcW w:w="6435" w:type="dxa"/>
            <w:gridSpan w:val="3"/>
          </w:tcPr>
          <w:p w14:paraId="3339CC78"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Участие в семинарах, совещаниях, вебинарах по вопросам подготовки и проведения ГИА, проводимых Минобрнауки РФ, ЦМКО</w:t>
            </w:r>
          </w:p>
        </w:tc>
        <w:tc>
          <w:tcPr>
            <w:tcW w:w="1395" w:type="dxa"/>
            <w:gridSpan w:val="4"/>
          </w:tcPr>
          <w:p w14:paraId="4B65EDD6"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По графику</w:t>
            </w:r>
          </w:p>
        </w:tc>
        <w:tc>
          <w:tcPr>
            <w:tcW w:w="2090" w:type="dxa"/>
            <w:gridSpan w:val="3"/>
          </w:tcPr>
          <w:p w14:paraId="20620735"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6BBB3546"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Амбалова Е.А.</w:t>
            </w:r>
          </w:p>
          <w:p w14:paraId="07F7A10A" w14:textId="77777777" w:rsidR="00110143" w:rsidRPr="000B15DA" w:rsidRDefault="00110143" w:rsidP="00C80DC5">
            <w:pPr>
              <w:spacing w:after="0" w:line="240" w:lineRule="auto"/>
              <w:rPr>
                <w:rFonts w:ascii="Times New Roman" w:hAnsi="Times New Roman" w:cs="Times New Roman"/>
                <w:sz w:val="28"/>
                <w:szCs w:val="28"/>
              </w:rPr>
            </w:pPr>
          </w:p>
        </w:tc>
      </w:tr>
      <w:tr w:rsidR="00110143" w:rsidRPr="000B15DA" w14:paraId="66E6FE11" w14:textId="77777777" w:rsidTr="00C80DC5">
        <w:trPr>
          <w:trHeight w:val="720"/>
        </w:trPr>
        <w:tc>
          <w:tcPr>
            <w:tcW w:w="780" w:type="dxa"/>
            <w:gridSpan w:val="2"/>
          </w:tcPr>
          <w:p w14:paraId="3D4F7142"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2.</w:t>
            </w:r>
          </w:p>
        </w:tc>
        <w:tc>
          <w:tcPr>
            <w:tcW w:w="6435" w:type="dxa"/>
            <w:gridSpan w:val="3"/>
          </w:tcPr>
          <w:p w14:paraId="2BB8C4AC"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Направление в образовательные учреждения приказов, информационных писем, методических рекомендаций, инструкций по подготовке и проведению ГИА</w:t>
            </w:r>
          </w:p>
        </w:tc>
        <w:tc>
          <w:tcPr>
            <w:tcW w:w="1395" w:type="dxa"/>
            <w:gridSpan w:val="4"/>
          </w:tcPr>
          <w:p w14:paraId="6A5DD033"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По мере поступления</w:t>
            </w:r>
          </w:p>
        </w:tc>
        <w:tc>
          <w:tcPr>
            <w:tcW w:w="2090" w:type="dxa"/>
            <w:gridSpan w:val="3"/>
          </w:tcPr>
          <w:p w14:paraId="2C092CF0"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770DC90D"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20BB5805" w14:textId="77777777" w:rsidTr="00C80DC5">
        <w:trPr>
          <w:trHeight w:val="720"/>
        </w:trPr>
        <w:tc>
          <w:tcPr>
            <w:tcW w:w="780" w:type="dxa"/>
            <w:gridSpan w:val="2"/>
          </w:tcPr>
          <w:p w14:paraId="46ADC63D"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3.</w:t>
            </w:r>
          </w:p>
        </w:tc>
        <w:tc>
          <w:tcPr>
            <w:tcW w:w="6435" w:type="dxa"/>
            <w:gridSpan w:val="3"/>
          </w:tcPr>
          <w:p w14:paraId="139AF9DD"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Обеспечение участия в обучении и тестировании лиц, задействованных в организации и проведении ГИА:</w:t>
            </w:r>
          </w:p>
          <w:p w14:paraId="3B7055BF"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lastRenderedPageBreak/>
              <w:t>-членов ГЭК</w:t>
            </w:r>
          </w:p>
          <w:p w14:paraId="5F965EA5"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-руководителя ППЭ</w:t>
            </w:r>
          </w:p>
          <w:p w14:paraId="26B9CD1D"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-технических специалистов и организаторов</w:t>
            </w:r>
          </w:p>
        </w:tc>
        <w:tc>
          <w:tcPr>
            <w:tcW w:w="1395" w:type="dxa"/>
            <w:gridSpan w:val="4"/>
          </w:tcPr>
          <w:p w14:paraId="40FE9DF6"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lastRenderedPageBreak/>
              <w:t>Март-апрель</w:t>
            </w:r>
          </w:p>
        </w:tc>
        <w:tc>
          <w:tcPr>
            <w:tcW w:w="2090" w:type="dxa"/>
            <w:gridSpan w:val="3"/>
          </w:tcPr>
          <w:p w14:paraId="02FECAB3"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03B2F0D3"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Амбалова Е.А.</w:t>
            </w:r>
          </w:p>
          <w:p w14:paraId="02CD8030" w14:textId="77777777" w:rsidR="00110143" w:rsidRPr="000B15DA" w:rsidRDefault="00110143" w:rsidP="00C80DC5">
            <w:pPr>
              <w:spacing w:after="0" w:line="240" w:lineRule="auto"/>
              <w:rPr>
                <w:rFonts w:ascii="Times New Roman" w:hAnsi="Times New Roman" w:cs="Times New Roman"/>
                <w:sz w:val="28"/>
                <w:szCs w:val="28"/>
              </w:rPr>
            </w:pPr>
          </w:p>
        </w:tc>
      </w:tr>
      <w:tr w:rsidR="00110143" w:rsidRPr="000B15DA" w14:paraId="3880D305" w14:textId="77777777" w:rsidTr="00C80DC5">
        <w:trPr>
          <w:trHeight w:val="975"/>
        </w:trPr>
        <w:tc>
          <w:tcPr>
            <w:tcW w:w="10700" w:type="dxa"/>
            <w:gridSpan w:val="12"/>
          </w:tcPr>
          <w:p w14:paraId="4E2C70F1" w14:textId="77777777" w:rsidR="00110143" w:rsidRPr="000B15DA" w:rsidRDefault="00110143" w:rsidP="00C80DC5">
            <w:pPr>
              <w:spacing w:after="0" w:line="240" w:lineRule="auto"/>
              <w:jc w:val="center"/>
              <w:rPr>
                <w:rFonts w:ascii="Times New Roman" w:hAnsi="Times New Roman" w:cs="Times New Roman"/>
                <w:b/>
                <w:sz w:val="28"/>
                <w:szCs w:val="28"/>
              </w:rPr>
            </w:pPr>
          </w:p>
          <w:p w14:paraId="19F5AF2F" w14:textId="77777777" w:rsidR="00110143" w:rsidRPr="000B15DA" w:rsidRDefault="00110143" w:rsidP="00C80DC5">
            <w:pPr>
              <w:spacing w:after="0" w:line="240" w:lineRule="auto"/>
              <w:jc w:val="center"/>
              <w:rPr>
                <w:rFonts w:ascii="Times New Roman" w:hAnsi="Times New Roman" w:cs="Times New Roman"/>
                <w:b/>
                <w:sz w:val="28"/>
                <w:szCs w:val="28"/>
              </w:rPr>
            </w:pPr>
            <w:r w:rsidRPr="000B15DA">
              <w:rPr>
                <w:rFonts w:ascii="Times New Roman" w:hAnsi="Times New Roman" w:cs="Times New Roman"/>
                <w:b/>
                <w:sz w:val="28"/>
                <w:szCs w:val="28"/>
                <w:lang w:val="en-US"/>
              </w:rPr>
              <w:t>IV</w:t>
            </w:r>
            <w:r w:rsidRPr="000B15DA">
              <w:rPr>
                <w:rFonts w:ascii="Times New Roman" w:hAnsi="Times New Roman" w:cs="Times New Roman"/>
                <w:b/>
                <w:sz w:val="28"/>
                <w:szCs w:val="28"/>
              </w:rPr>
              <w:t>. Мероприятия по обеспечению информационной поддержки</w:t>
            </w:r>
          </w:p>
          <w:p w14:paraId="014E6B8E" w14:textId="77777777" w:rsidR="00110143" w:rsidRPr="000B15DA" w:rsidRDefault="00110143" w:rsidP="00C80DC5">
            <w:pPr>
              <w:spacing w:after="0" w:line="240" w:lineRule="auto"/>
              <w:rPr>
                <w:rFonts w:ascii="Times New Roman" w:hAnsi="Times New Roman" w:cs="Times New Roman"/>
                <w:sz w:val="28"/>
                <w:szCs w:val="28"/>
              </w:rPr>
            </w:pPr>
          </w:p>
        </w:tc>
      </w:tr>
      <w:tr w:rsidR="00110143" w:rsidRPr="000B15DA" w14:paraId="30677CBF" w14:textId="77777777" w:rsidTr="00C80DC5">
        <w:trPr>
          <w:trHeight w:val="405"/>
        </w:trPr>
        <w:tc>
          <w:tcPr>
            <w:tcW w:w="825" w:type="dxa"/>
            <w:gridSpan w:val="3"/>
          </w:tcPr>
          <w:p w14:paraId="412C35A4"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1.</w:t>
            </w:r>
          </w:p>
        </w:tc>
        <w:tc>
          <w:tcPr>
            <w:tcW w:w="6465" w:type="dxa"/>
            <w:gridSpan w:val="4"/>
          </w:tcPr>
          <w:p w14:paraId="5812BD2D"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Организация оформления информационных стендов и размещение на официальных сайтах ОУ информации по процедуре подготовки и проведения ГИА</w:t>
            </w:r>
          </w:p>
        </w:tc>
        <w:tc>
          <w:tcPr>
            <w:tcW w:w="1515" w:type="dxa"/>
            <w:gridSpan w:val="4"/>
          </w:tcPr>
          <w:p w14:paraId="61F05710"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 xml:space="preserve"> В течение года</w:t>
            </w:r>
          </w:p>
        </w:tc>
        <w:tc>
          <w:tcPr>
            <w:tcW w:w="1895" w:type="dxa"/>
          </w:tcPr>
          <w:p w14:paraId="5C48FA58"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76B8F3A2"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Руководители ОУ</w:t>
            </w:r>
          </w:p>
        </w:tc>
      </w:tr>
      <w:tr w:rsidR="00110143" w:rsidRPr="000B15DA" w14:paraId="6EE7E401" w14:textId="77777777" w:rsidTr="00C80DC5">
        <w:trPr>
          <w:trHeight w:val="405"/>
        </w:trPr>
        <w:tc>
          <w:tcPr>
            <w:tcW w:w="825" w:type="dxa"/>
            <w:gridSpan w:val="3"/>
          </w:tcPr>
          <w:p w14:paraId="0D297EA3"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2.</w:t>
            </w:r>
          </w:p>
        </w:tc>
        <w:tc>
          <w:tcPr>
            <w:tcW w:w="6465" w:type="dxa"/>
            <w:gridSpan w:val="4"/>
          </w:tcPr>
          <w:p w14:paraId="0BEBDF20"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Контроль за оформлением информационных стендов ОУ</w:t>
            </w:r>
          </w:p>
        </w:tc>
        <w:tc>
          <w:tcPr>
            <w:tcW w:w="1515" w:type="dxa"/>
            <w:gridSpan w:val="4"/>
          </w:tcPr>
          <w:p w14:paraId="72DB9308"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март</w:t>
            </w:r>
          </w:p>
        </w:tc>
        <w:tc>
          <w:tcPr>
            <w:tcW w:w="1895" w:type="dxa"/>
          </w:tcPr>
          <w:p w14:paraId="6CA493E3"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00CA6095"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2D0B1DCC" w14:textId="77777777" w:rsidTr="00C80DC5">
        <w:trPr>
          <w:trHeight w:val="405"/>
        </w:trPr>
        <w:tc>
          <w:tcPr>
            <w:tcW w:w="825" w:type="dxa"/>
            <w:gridSpan w:val="3"/>
          </w:tcPr>
          <w:p w14:paraId="5122FD30"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3.</w:t>
            </w:r>
          </w:p>
        </w:tc>
        <w:tc>
          <w:tcPr>
            <w:tcW w:w="6465" w:type="dxa"/>
            <w:gridSpan w:val="4"/>
          </w:tcPr>
          <w:p w14:paraId="4658055C"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Проведение совещаний по обеспечению организаций и проведению ГИА с руководителями ОУ и ответственными за подготовку к ГИА</w:t>
            </w:r>
          </w:p>
        </w:tc>
        <w:tc>
          <w:tcPr>
            <w:tcW w:w="1515" w:type="dxa"/>
            <w:gridSpan w:val="4"/>
          </w:tcPr>
          <w:p w14:paraId="39D27BFB"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ноябрь-май</w:t>
            </w:r>
          </w:p>
        </w:tc>
        <w:tc>
          <w:tcPr>
            <w:tcW w:w="1895" w:type="dxa"/>
          </w:tcPr>
          <w:p w14:paraId="5AEB12B1"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0738E739"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21C8F05D" w14:textId="77777777" w:rsidTr="00C80DC5">
        <w:trPr>
          <w:trHeight w:val="1425"/>
        </w:trPr>
        <w:tc>
          <w:tcPr>
            <w:tcW w:w="825" w:type="dxa"/>
            <w:gridSpan w:val="3"/>
            <w:tcBorders>
              <w:bottom w:val="single" w:sz="4" w:space="0" w:color="auto"/>
            </w:tcBorders>
          </w:tcPr>
          <w:p w14:paraId="1E82D568"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4.</w:t>
            </w:r>
          </w:p>
        </w:tc>
        <w:tc>
          <w:tcPr>
            <w:tcW w:w="6465" w:type="dxa"/>
            <w:gridSpan w:val="4"/>
          </w:tcPr>
          <w:p w14:paraId="1C41B666"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Взаимодействие со средствами массовой информации по вопросам информирования общественности о порядке проведения итогового сочинения, собеседования, ГИА</w:t>
            </w:r>
          </w:p>
        </w:tc>
        <w:tc>
          <w:tcPr>
            <w:tcW w:w="1515" w:type="dxa"/>
            <w:gridSpan w:val="4"/>
          </w:tcPr>
          <w:p w14:paraId="1FFF22B3"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в течение года</w:t>
            </w:r>
          </w:p>
        </w:tc>
        <w:tc>
          <w:tcPr>
            <w:tcW w:w="1895" w:type="dxa"/>
          </w:tcPr>
          <w:p w14:paraId="19E2F6FC"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3329DFBD" w14:textId="77777777" w:rsidR="00110143" w:rsidRPr="000B15DA" w:rsidRDefault="00110143" w:rsidP="00C80DC5">
            <w:pPr>
              <w:spacing w:after="0" w:line="240" w:lineRule="auto"/>
              <w:jc w:val="center"/>
              <w:rPr>
                <w:rFonts w:ascii="Times New Roman" w:hAnsi="Times New Roman" w:cs="Times New Roman"/>
                <w:sz w:val="28"/>
                <w:szCs w:val="28"/>
              </w:rPr>
            </w:pPr>
          </w:p>
          <w:p w14:paraId="6879265B" w14:textId="77777777" w:rsidR="00110143" w:rsidRPr="000B15DA" w:rsidRDefault="00110143" w:rsidP="00C80DC5">
            <w:pPr>
              <w:spacing w:after="0" w:line="240" w:lineRule="auto"/>
              <w:jc w:val="center"/>
              <w:rPr>
                <w:rFonts w:ascii="Times New Roman" w:hAnsi="Times New Roman" w:cs="Times New Roman"/>
                <w:sz w:val="28"/>
                <w:szCs w:val="28"/>
              </w:rPr>
            </w:pPr>
          </w:p>
          <w:p w14:paraId="0AC162F4" w14:textId="77777777" w:rsidR="00110143" w:rsidRPr="000B15DA" w:rsidRDefault="00110143" w:rsidP="00C80DC5">
            <w:pPr>
              <w:spacing w:after="0" w:line="240" w:lineRule="auto"/>
              <w:jc w:val="center"/>
              <w:rPr>
                <w:rFonts w:ascii="Times New Roman" w:hAnsi="Times New Roman" w:cs="Times New Roman"/>
                <w:sz w:val="28"/>
                <w:szCs w:val="28"/>
              </w:rPr>
            </w:pPr>
          </w:p>
          <w:p w14:paraId="37FDE1B7"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49F5F025" w14:textId="77777777" w:rsidTr="00C80DC5">
        <w:trPr>
          <w:trHeight w:val="492"/>
        </w:trPr>
        <w:tc>
          <w:tcPr>
            <w:tcW w:w="825" w:type="dxa"/>
            <w:gridSpan w:val="3"/>
            <w:tcBorders>
              <w:bottom w:val="single" w:sz="4" w:space="0" w:color="auto"/>
            </w:tcBorders>
          </w:tcPr>
          <w:p w14:paraId="34B9F32E"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5.</w:t>
            </w:r>
          </w:p>
        </w:tc>
        <w:tc>
          <w:tcPr>
            <w:tcW w:w="6465" w:type="dxa"/>
            <w:gridSpan w:val="4"/>
          </w:tcPr>
          <w:p w14:paraId="5CB30BEB"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Проведение Всероссийской акции «Единый день сдачи ЕГЭ родителями»</w:t>
            </w:r>
          </w:p>
        </w:tc>
        <w:tc>
          <w:tcPr>
            <w:tcW w:w="1515" w:type="dxa"/>
            <w:gridSpan w:val="4"/>
          </w:tcPr>
          <w:p w14:paraId="5BDD18E7" w14:textId="77777777" w:rsidR="00110143" w:rsidRDefault="00110143" w:rsidP="00C80DC5">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0B15DA">
              <w:rPr>
                <w:rFonts w:ascii="Times New Roman" w:hAnsi="Times New Roman" w:cs="Times New Roman"/>
                <w:sz w:val="28"/>
                <w:szCs w:val="28"/>
              </w:rPr>
              <w:t>арт</w:t>
            </w:r>
            <w:r>
              <w:rPr>
                <w:rFonts w:ascii="Times New Roman" w:hAnsi="Times New Roman" w:cs="Times New Roman"/>
                <w:sz w:val="28"/>
                <w:szCs w:val="28"/>
              </w:rPr>
              <w:t>,</w:t>
            </w:r>
          </w:p>
          <w:p w14:paraId="4C112A49" w14:textId="77777777" w:rsidR="00110143" w:rsidRPr="000B15DA" w:rsidRDefault="00110143" w:rsidP="00C80DC5">
            <w:pPr>
              <w:spacing w:after="0" w:line="240" w:lineRule="auto"/>
              <w:rPr>
                <w:rFonts w:ascii="Times New Roman" w:hAnsi="Times New Roman" w:cs="Times New Roman"/>
                <w:sz w:val="28"/>
                <w:szCs w:val="28"/>
              </w:rPr>
            </w:pPr>
            <w:r>
              <w:rPr>
                <w:rFonts w:ascii="Times New Roman" w:hAnsi="Times New Roman" w:cs="Times New Roman"/>
                <w:sz w:val="28"/>
                <w:szCs w:val="28"/>
              </w:rPr>
              <w:t>апрель</w:t>
            </w:r>
          </w:p>
        </w:tc>
        <w:tc>
          <w:tcPr>
            <w:tcW w:w="1895" w:type="dxa"/>
          </w:tcPr>
          <w:p w14:paraId="49902097"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393F142D"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Амбалова Е.А.</w:t>
            </w:r>
          </w:p>
          <w:p w14:paraId="43F5DB96"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6B19F630" w14:textId="77777777" w:rsidTr="00C80DC5">
        <w:trPr>
          <w:trHeight w:val="1215"/>
        </w:trPr>
        <w:tc>
          <w:tcPr>
            <w:tcW w:w="10700" w:type="dxa"/>
            <w:gridSpan w:val="12"/>
          </w:tcPr>
          <w:p w14:paraId="7B0A8F6F" w14:textId="77777777" w:rsidR="00110143" w:rsidRPr="000B15DA" w:rsidRDefault="00110143" w:rsidP="00C80DC5">
            <w:pPr>
              <w:spacing w:after="0" w:line="240" w:lineRule="auto"/>
              <w:jc w:val="center"/>
              <w:rPr>
                <w:rFonts w:ascii="Times New Roman" w:hAnsi="Times New Roman" w:cs="Times New Roman"/>
                <w:b/>
                <w:sz w:val="28"/>
                <w:szCs w:val="28"/>
              </w:rPr>
            </w:pPr>
          </w:p>
          <w:p w14:paraId="5F2D86EA" w14:textId="77777777" w:rsidR="00110143" w:rsidRPr="000B15DA" w:rsidRDefault="00110143" w:rsidP="00C80DC5">
            <w:pPr>
              <w:spacing w:after="0" w:line="240" w:lineRule="auto"/>
              <w:jc w:val="center"/>
              <w:rPr>
                <w:rFonts w:ascii="Times New Roman" w:hAnsi="Times New Roman" w:cs="Times New Roman"/>
                <w:b/>
                <w:sz w:val="28"/>
                <w:szCs w:val="28"/>
              </w:rPr>
            </w:pPr>
            <w:r w:rsidRPr="000B15DA">
              <w:rPr>
                <w:rFonts w:ascii="Times New Roman" w:hAnsi="Times New Roman" w:cs="Times New Roman"/>
                <w:b/>
                <w:sz w:val="28"/>
                <w:szCs w:val="28"/>
                <w:lang w:val="en-US"/>
              </w:rPr>
              <w:t>V</w:t>
            </w:r>
            <w:r w:rsidRPr="000B15DA">
              <w:rPr>
                <w:rFonts w:ascii="Times New Roman" w:hAnsi="Times New Roman" w:cs="Times New Roman"/>
                <w:b/>
                <w:sz w:val="28"/>
                <w:szCs w:val="28"/>
              </w:rPr>
              <w:t>. Проведение анализа итогов ГИА:</w:t>
            </w:r>
          </w:p>
          <w:p w14:paraId="709DA6EE" w14:textId="77777777" w:rsidR="00110143" w:rsidRPr="000B15DA" w:rsidRDefault="00110143" w:rsidP="00C80DC5">
            <w:pPr>
              <w:spacing w:after="0" w:line="240" w:lineRule="auto"/>
              <w:rPr>
                <w:rFonts w:ascii="Times New Roman" w:hAnsi="Times New Roman" w:cs="Times New Roman"/>
                <w:sz w:val="28"/>
                <w:szCs w:val="28"/>
              </w:rPr>
            </w:pPr>
          </w:p>
        </w:tc>
      </w:tr>
      <w:tr w:rsidR="00110143" w:rsidRPr="000B15DA" w14:paraId="1D7908EF" w14:textId="77777777" w:rsidTr="00C80DC5">
        <w:trPr>
          <w:trHeight w:val="765"/>
        </w:trPr>
        <w:tc>
          <w:tcPr>
            <w:tcW w:w="900" w:type="dxa"/>
            <w:gridSpan w:val="4"/>
          </w:tcPr>
          <w:p w14:paraId="5E0687D9"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1.</w:t>
            </w:r>
          </w:p>
        </w:tc>
        <w:tc>
          <w:tcPr>
            <w:tcW w:w="6465" w:type="dxa"/>
            <w:gridSpan w:val="4"/>
          </w:tcPr>
          <w:p w14:paraId="3B9665C6"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Подготовка общей информации, таблиц с анализом и сравнение результатов ЕГЕ и ОГЭ.</w:t>
            </w:r>
          </w:p>
        </w:tc>
        <w:tc>
          <w:tcPr>
            <w:tcW w:w="1299" w:type="dxa"/>
            <w:gridSpan w:val="2"/>
          </w:tcPr>
          <w:p w14:paraId="13CB43E2"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июль</w:t>
            </w:r>
          </w:p>
        </w:tc>
        <w:tc>
          <w:tcPr>
            <w:tcW w:w="2036" w:type="dxa"/>
            <w:gridSpan w:val="2"/>
          </w:tcPr>
          <w:p w14:paraId="77F7FE9A"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7FEF6169"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7F2338BC" w14:textId="77777777" w:rsidTr="00C80DC5">
        <w:trPr>
          <w:trHeight w:val="765"/>
        </w:trPr>
        <w:tc>
          <w:tcPr>
            <w:tcW w:w="900" w:type="dxa"/>
            <w:gridSpan w:val="4"/>
          </w:tcPr>
          <w:p w14:paraId="4758822E"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2.</w:t>
            </w:r>
          </w:p>
        </w:tc>
        <w:tc>
          <w:tcPr>
            <w:tcW w:w="6465" w:type="dxa"/>
            <w:gridSpan w:val="4"/>
          </w:tcPr>
          <w:p w14:paraId="2986F1E2"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Рассмотрение анализа результатов ГИА на совещании с руководителями и подведение итогов и анализа ГИА</w:t>
            </w:r>
          </w:p>
        </w:tc>
        <w:tc>
          <w:tcPr>
            <w:tcW w:w="1299" w:type="dxa"/>
            <w:gridSpan w:val="2"/>
          </w:tcPr>
          <w:p w14:paraId="38FA3668"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сентябрь</w:t>
            </w:r>
          </w:p>
        </w:tc>
        <w:tc>
          <w:tcPr>
            <w:tcW w:w="2036" w:type="dxa"/>
            <w:gridSpan w:val="2"/>
          </w:tcPr>
          <w:p w14:paraId="7205FC4F"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Рослова И.Н.</w:t>
            </w:r>
          </w:p>
          <w:p w14:paraId="6AAD5C4E"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Руководители ОУ</w:t>
            </w:r>
          </w:p>
          <w:p w14:paraId="17BB150C" w14:textId="77777777" w:rsidR="00110143" w:rsidRPr="000B15DA" w:rsidRDefault="00110143" w:rsidP="00C80DC5">
            <w:pPr>
              <w:spacing w:after="0" w:line="240" w:lineRule="auto"/>
              <w:jc w:val="center"/>
              <w:rPr>
                <w:rFonts w:ascii="Times New Roman" w:hAnsi="Times New Roman" w:cs="Times New Roman"/>
                <w:sz w:val="28"/>
                <w:szCs w:val="28"/>
              </w:rPr>
            </w:pPr>
          </w:p>
        </w:tc>
      </w:tr>
      <w:tr w:rsidR="00110143" w:rsidRPr="000B15DA" w14:paraId="3F2C328E" w14:textId="77777777" w:rsidTr="00C80DC5">
        <w:trPr>
          <w:trHeight w:val="765"/>
        </w:trPr>
        <w:tc>
          <w:tcPr>
            <w:tcW w:w="900" w:type="dxa"/>
            <w:gridSpan w:val="4"/>
          </w:tcPr>
          <w:p w14:paraId="05447A2A"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3.</w:t>
            </w:r>
          </w:p>
        </w:tc>
        <w:tc>
          <w:tcPr>
            <w:tcW w:w="6465" w:type="dxa"/>
            <w:gridSpan w:val="4"/>
          </w:tcPr>
          <w:p w14:paraId="2F0F4618" w14:textId="77777777" w:rsidR="00110143" w:rsidRPr="000B15DA" w:rsidRDefault="00110143" w:rsidP="00C80DC5">
            <w:pPr>
              <w:spacing w:after="0" w:line="240" w:lineRule="auto"/>
              <w:rPr>
                <w:rFonts w:ascii="Times New Roman" w:hAnsi="Times New Roman" w:cs="Times New Roman"/>
                <w:sz w:val="28"/>
                <w:szCs w:val="28"/>
              </w:rPr>
            </w:pPr>
            <w:r w:rsidRPr="000B15DA">
              <w:rPr>
                <w:rFonts w:ascii="Times New Roman" w:hAnsi="Times New Roman" w:cs="Times New Roman"/>
                <w:sz w:val="28"/>
                <w:szCs w:val="28"/>
              </w:rPr>
              <w:t>Разработка и реализация плана мероприятий, направленных на поддержку общеобразовательных учреждений с низкими результатами сдачи ГИА.</w:t>
            </w:r>
          </w:p>
        </w:tc>
        <w:tc>
          <w:tcPr>
            <w:tcW w:w="1299" w:type="dxa"/>
            <w:gridSpan w:val="2"/>
          </w:tcPr>
          <w:p w14:paraId="7800E054"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 xml:space="preserve">октябрь </w:t>
            </w:r>
          </w:p>
        </w:tc>
        <w:tc>
          <w:tcPr>
            <w:tcW w:w="2036" w:type="dxa"/>
            <w:gridSpan w:val="2"/>
          </w:tcPr>
          <w:p w14:paraId="54AB0002" w14:textId="77777777" w:rsidR="00110143" w:rsidRPr="000B15DA" w:rsidRDefault="00110143" w:rsidP="00C80DC5">
            <w:pPr>
              <w:spacing w:after="0" w:line="240" w:lineRule="auto"/>
              <w:jc w:val="center"/>
              <w:rPr>
                <w:rFonts w:ascii="Times New Roman" w:hAnsi="Times New Roman" w:cs="Times New Roman"/>
                <w:sz w:val="28"/>
                <w:szCs w:val="28"/>
              </w:rPr>
            </w:pPr>
            <w:r w:rsidRPr="000B15DA">
              <w:rPr>
                <w:rFonts w:ascii="Times New Roman" w:hAnsi="Times New Roman" w:cs="Times New Roman"/>
                <w:sz w:val="28"/>
                <w:szCs w:val="28"/>
              </w:rPr>
              <w:t>Районные методические объединения</w:t>
            </w:r>
          </w:p>
        </w:tc>
      </w:tr>
    </w:tbl>
    <w:p w14:paraId="753E4642" w14:textId="77777777" w:rsidR="00110143" w:rsidRDefault="00110143" w:rsidP="00220F60">
      <w:pPr>
        <w:spacing w:line="240" w:lineRule="auto"/>
        <w:rPr>
          <w:rFonts w:ascii="Times New Roman" w:hAnsi="Times New Roman" w:cs="Times New Roman"/>
          <w:b/>
          <w:sz w:val="28"/>
          <w:szCs w:val="28"/>
        </w:rPr>
      </w:pPr>
    </w:p>
    <w:p w14:paraId="142806FE" w14:textId="4137764C" w:rsidR="004F04D4" w:rsidRPr="004F04D4" w:rsidRDefault="00220F60" w:rsidP="0025374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64378">
        <w:rPr>
          <w:rFonts w:ascii="Times New Roman" w:hAnsi="Times New Roman" w:cs="Times New Roman"/>
          <w:b/>
          <w:sz w:val="28"/>
          <w:szCs w:val="28"/>
        </w:rPr>
        <w:t xml:space="preserve"> </w:t>
      </w:r>
      <w:r w:rsidR="009A6C48">
        <w:rPr>
          <w:rFonts w:ascii="Times New Roman" w:hAnsi="Times New Roman" w:cs="Times New Roman"/>
          <w:b/>
          <w:sz w:val="28"/>
          <w:szCs w:val="28"/>
        </w:rPr>
        <w:t xml:space="preserve">                                                          </w:t>
      </w:r>
      <w:r w:rsidR="004F04D4" w:rsidRPr="004F04D4">
        <w:rPr>
          <w:rFonts w:ascii="Times New Roman" w:hAnsi="Times New Roman" w:cs="Times New Roman"/>
          <w:b/>
          <w:sz w:val="28"/>
          <w:szCs w:val="28"/>
        </w:rPr>
        <w:t>ПЛАН</w:t>
      </w:r>
    </w:p>
    <w:p w14:paraId="5EA0E935" w14:textId="1B874FE9" w:rsidR="004F04D4" w:rsidRPr="004F04D4" w:rsidRDefault="004F04D4" w:rsidP="0025374D">
      <w:pPr>
        <w:spacing w:after="0" w:line="240" w:lineRule="auto"/>
        <w:rPr>
          <w:rFonts w:ascii="Times New Roman" w:hAnsi="Times New Roman" w:cs="Times New Roman"/>
          <w:b/>
          <w:sz w:val="28"/>
          <w:szCs w:val="28"/>
        </w:rPr>
      </w:pPr>
      <w:r w:rsidRPr="004F04D4">
        <w:rPr>
          <w:rFonts w:ascii="Times New Roman" w:hAnsi="Times New Roman" w:cs="Times New Roman"/>
          <w:b/>
          <w:sz w:val="28"/>
          <w:szCs w:val="28"/>
        </w:rPr>
        <w:t xml:space="preserve">  </w:t>
      </w:r>
      <w:r w:rsidR="00F64378">
        <w:rPr>
          <w:rFonts w:ascii="Times New Roman" w:hAnsi="Times New Roman" w:cs="Times New Roman"/>
          <w:b/>
          <w:sz w:val="28"/>
          <w:szCs w:val="28"/>
        </w:rPr>
        <w:t xml:space="preserve">                </w:t>
      </w:r>
      <w:r w:rsidRPr="004F04D4">
        <w:rPr>
          <w:rFonts w:ascii="Times New Roman" w:hAnsi="Times New Roman" w:cs="Times New Roman"/>
          <w:b/>
          <w:sz w:val="28"/>
          <w:szCs w:val="28"/>
        </w:rPr>
        <w:t xml:space="preserve">КОНТРОЛЬНО-ИНСПЕКЦИОННОЙ ДЕЯТЕЛЬНОСТИ                           </w:t>
      </w:r>
    </w:p>
    <w:p w14:paraId="5E1F732A" w14:textId="77777777" w:rsidR="004F04D4" w:rsidRPr="004F04D4" w:rsidRDefault="004F04D4" w:rsidP="0025374D">
      <w:pPr>
        <w:spacing w:after="0" w:line="240" w:lineRule="auto"/>
        <w:rPr>
          <w:rFonts w:ascii="Times New Roman" w:hAnsi="Times New Roman" w:cs="Times New Roman"/>
          <w:b/>
          <w:sz w:val="28"/>
          <w:szCs w:val="28"/>
        </w:rPr>
      </w:pPr>
      <w:r w:rsidRPr="004F04D4">
        <w:rPr>
          <w:rFonts w:ascii="Times New Roman" w:hAnsi="Times New Roman" w:cs="Times New Roman"/>
          <w:b/>
          <w:sz w:val="28"/>
          <w:szCs w:val="28"/>
        </w:rPr>
        <w:t xml:space="preserve">                                                   2022  г.</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322"/>
        <w:gridCol w:w="2058"/>
        <w:gridCol w:w="2880"/>
      </w:tblGrid>
      <w:tr w:rsidR="004F04D4" w:rsidRPr="004F04D4" w14:paraId="5405E62B" w14:textId="77777777" w:rsidTr="00220F60">
        <w:trPr>
          <w:trHeight w:val="939"/>
        </w:trPr>
        <w:tc>
          <w:tcPr>
            <w:tcW w:w="720" w:type="dxa"/>
          </w:tcPr>
          <w:p w14:paraId="7791F516"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lastRenderedPageBreak/>
              <w:t>№</w:t>
            </w:r>
          </w:p>
        </w:tc>
        <w:tc>
          <w:tcPr>
            <w:tcW w:w="5322" w:type="dxa"/>
          </w:tcPr>
          <w:p w14:paraId="35743D3C"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Проводимые мероприятия</w:t>
            </w:r>
          </w:p>
        </w:tc>
        <w:tc>
          <w:tcPr>
            <w:tcW w:w="2058" w:type="dxa"/>
          </w:tcPr>
          <w:p w14:paraId="475E0488"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Сроки исполнения и отчёта</w:t>
            </w:r>
          </w:p>
        </w:tc>
        <w:tc>
          <w:tcPr>
            <w:tcW w:w="2880" w:type="dxa"/>
          </w:tcPr>
          <w:p w14:paraId="7CE0B829"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Ответственный </w:t>
            </w:r>
          </w:p>
        </w:tc>
      </w:tr>
      <w:tr w:rsidR="004F04D4" w:rsidRPr="004F04D4" w14:paraId="4E430E34" w14:textId="77777777" w:rsidTr="0063738E">
        <w:tc>
          <w:tcPr>
            <w:tcW w:w="720" w:type="dxa"/>
          </w:tcPr>
          <w:p w14:paraId="015BE168" w14:textId="77777777" w:rsidR="004F04D4" w:rsidRPr="004F04D4" w:rsidRDefault="004F04D4" w:rsidP="0041545A">
            <w:pPr>
              <w:numPr>
                <w:ilvl w:val="0"/>
                <w:numId w:val="20"/>
              </w:numPr>
              <w:spacing w:after="0" w:line="240" w:lineRule="auto"/>
              <w:rPr>
                <w:rFonts w:ascii="Times New Roman" w:hAnsi="Times New Roman" w:cs="Times New Roman"/>
                <w:sz w:val="28"/>
                <w:szCs w:val="28"/>
              </w:rPr>
            </w:pPr>
          </w:p>
        </w:tc>
        <w:tc>
          <w:tcPr>
            <w:tcW w:w="5322" w:type="dxa"/>
          </w:tcPr>
          <w:p w14:paraId="3CE307D5"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Тематическая проверка: «Проведение аттестации педагогических работников в ОУ ОГО на соответствие занимаемой должности». Совещание. Справка.</w:t>
            </w:r>
          </w:p>
        </w:tc>
        <w:tc>
          <w:tcPr>
            <w:tcW w:w="2058" w:type="dxa"/>
          </w:tcPr>
          <w:p w14:paraId="6CB040EE" w14:textId="77777777" w:rsidR="004F04D4" w:rsidRPr="004F04D4" w:rsidRDefault="004F04D4" w:rsidP="0063738E">
            <w:pPr>
              <w:ind w:right="-285"/>
              <w:rPr>
                <w:rFonts w:ascii="Times New Roman" w:hAnsi="Times New Roman" w:cs="Times New Roman"/>
                <w:sz w:val="28"/>
                <w:szCs w:val="28"/>
              </w:rPr>
            </w:pPr>
            <w:r w:rsidRPr="004F04D4">
              <w:rPr>
                <w:rFonts w:ascii="Times New Roman" w:hAnsi="Times New Roman" w:cs="Times New Roman"/>
                <w:sz w:val="28"/>
                <w:szCs w:val="28"/>
              </w:rPr>
              <w:t>февраль</w:t>
            </w:r>
          </w:p>
        </w:tc>
        <w:tc>
          <w:tcPr>
            <w:tcW w:w="2880" w:type="dxa"/>
          </w:tcPr>
          <w:p w14:paraId="40B7EBDD"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39BACC79" w14:textId="7DD0F086"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roofErr w:type="spellStart"/>
            <w:r w:rsidRPr="004F04D4">
              <w:rPr>
                <w:rFonts w:ascii="Times New Roman" w:hAnsi="Times New Roman" w:cs="Times New Roman"/>
                <w:sz w:val="28"/>
                <w:szCs w:val="28"/>
              </w:rPr>
              <w:t>Мильчинская</w:t>
            </w:r>
            <w:proofErr w:type="spellEnd"/>
            <w:r w:rsidRPr="004F04D4">
              <w:rPr>
                <w:rFonts w:ascii="Times New Roman" w:hAnsi="Times New Roman" w:cs="Times New Roman"/>
                <w:sz w:val="28"/>
                <w:szCs w:val="28"/>
              </w:rPr>
              <w:t xml:space="preserve"> Ж.Н.</w:t>
            </w:r>
          </w:p>
        </w:tc>
      </w:tr>
      <w:tr w:rsidR="004F04D4" w:rsidRPr="004F04D4" w14:paraId="60F091F2" w14:textId="77777777" w:rsidTr="00220F60">
        <w:trPr>
          <w:trHeight w:val="3506"/>
        </w:trPr>
        <w:tc>
          <w:tcPr>
            <w:tcW w:w="720" w:type="dxa"/>
          </w:tcPr>
          <w:p w14:paraId="7D84CF55" w14:textId="77777777" w:rsidR="004F04D4" w:rsidRPr="004F04D4" w:rsidRDefault="004F04D4" w:rsidP="0041545A">
            <w:pPr>
              <w:numPr>
                <w:ilvl w:val="0"/>
                <w:numId w:val="20"/>
              </w:numPr>
              <w:spacing w:after="0" w:line="240" w:lineRule="auto"/>
              <w:rPr>
                <w:rFonts w:ascii="Times New Roman" w:hAnsi="Times New Roman" w:cs="Times New Roman"/>
                <w:sz w:val="28"/>
                <w:szCs w:val="28"/>
              </w:rPr>
            </w:pPr>
          </w:p>
        </w:tc>
        <w:tc>
          <w:tcPr>
            <w:tcW w:w="5322" w:type="dxa"/>
          </w:tcPr>
          <w:p w14:paraId="6B12E60A"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Тематическая проверка по воспитательной работе: «Организация работы по профилактике безнадзорности, правонарушений и употребления наркотиков несовершеннолетними. Взаимодействие с различными органами, работающими в этих направлениях». Совещание. Справка.</w:t>
            </w:r>
          </w:p>
        </w:tc>
        <w:tc>
          <w:tcPr>
            <w:tcW w:w="2058" w:type="dxa"/>
          </w:tcPr>
          <w:p w14:paraId="4F0FF8B4" w14:textId="77777777" w:rsidR="004F04D4" w:rsidRPr="004F04D4" w:rsidRDefault="004F04D4" w:rsidP="0063738E">
            <w:pPr>
              <w:ind w:right="-285"/>
              <w:rPr>
                <w:rFonts w:ascii="Times New Roman" w:hAnsi="Times New Roman" w:cs="Times New Roman"/>
                <w:sz w:val="28"/>
                <w:szCs w:val="28"/>
              </w:rPr>
            </w:pPr>
            <w:r w:rsidRPr="004F04D4">
              <w:rPr>
                <w:rFonts w:ascii="Times New Roman" w:hAnsi="Times New Roman" w:cs="Times New Roman"/>
                <w:sz w:val="28"/>
                <w:szCs w:val="28"/>
              </w:rPr>
              <w:t>март</w:t>
            </w:r>
          </w:p>
        </w:tc>
        <w:tc>
          <w:tcPr>
            <w:tcW w:w="2880" w:type="dxa"/>
          </w:tcPr>
          <w:p w14:paraId="32C500F6"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5B5AD97E" w14:textId="579B59CD"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
          <w:p w14:paraId="47569DCD" w14:textId="77777777" w:rsidR="004F04D4" w:rsidRPr="004F04D4" w:rsidRDefault="004F04D4" w:rsidP="0063738E">
            <w:pPr>
              <w:rPr>
                <w:rFonts w:ascii="Times New Roman" w:hAnsi="Times New Roman" w:cs="Times New Roman"/>
                <w:sz w:val="28"/>
                <w:szCs w:val="28"/>
              </w:rPr>
            </w:pPr>
          </w:p>
        </w:tc>
      </w:tr>
      <w:tr w:rsidR="004F04D4" w:rsidRPr="004F04D4" w14:paraId="5EF32B94" w14:textId="77777777" w:rsidTr="0063738E">
        <w:trPr>
          <w:trHeight w:val="1050"/>
        </w:trPr>
        <w:tc>
          <w:tcPr>
            <w:tcW w:w="720" w:type="dxa"/>
          </w:tcPr>
          <w:p w14:paraId="081BCDE7" w14:textId="77777777" w:rsidR="004F04D4" w:rsidRPr="004F04D4" w:rsidRDefault="004F04D4" w:rsidP="0041545A">
            <w:pPr>
              <w:numPr>
                <w:ilvl w:val="0"/>
                <w:numId w:val="20"/>
              </w:numPr>
              <w:spacing w:after="0" w:line="240" w:lineRule="auto"/>
              <w:rPr>
                <w:rFonts w:ascii="Times New Roman" w:hAnsi="Times New Roman" w:cs="Times New Roman"/>
                <w:sz w:val="28"/>
                <w:szCs w:val="28"/>
              </w:rPr>
            </w:pPr>
          </w:p>
        </w:tc>
        <w:tc>
          <w:tcPr>
            <w:tcW w:w="5322" w:type="dxa"/>
          </w:tcPr>
          <w:p w14:paraId="2DB6DA5B"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Документарная проверка. Изучение состояния военно-патриотической работы в образовательных учреждениях Омсукчанского городского округа.</w:t>
            </w:r>
          </w:p>
          <w:p w14:paraId="5AE39AD1"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Совет. Справка.</w:t>
            </w:r>
          </w:p>
        </w:tc>
        <w:tc>
          <w:tcPr>
            <w:tcW w:w="2058" w:type="dxa"/>
          </w:tcPr>
          <w:p w14:paraId="68B721E2" w14:textId="77777777" w:rsidR="004F04D4" w:rsidRPr="004F04D4" w:rsidRDefault="004F04D4" w:rsidP="0063738E">
            <w:pPr>
              <w:ind w:right="-285"/>
              <w:rPr>
                <w:rFonts w:ascii="Times New Roman" w:hAnsi="Times New Roman" w:cs="Times New Roman"/>
                <w:sz w:val="28"/>
                <w:szCs w:val="28"/>
              </w:rPr>
            </w:pPr>
            <w:r w:rsidRPr="004F04D4">
              <w:rPr>
                <w:rFonts w:ascii="Times New Roman" w:hAnsi="Times New Roman" w:cs="Times New Roman"/>
                <w:sz w:val="28"/>
                <w:szCs w:val="28"/>
              </w:rPr>
              <w:t>март</w:t>
            </w:r>
          </w:p>
        </w:tc>
        <w:tc>
          <w:tcPr>
            <w:tcW w:w="2880" w:type="dxa"/>
          </w:tcPr>
          <w:p w14:paraId="549BD2C3"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78F15FBF" w14:textId="77777777" w:rsidR="004F04D4" w:rsidRPr="004F04D4" w:rsidRDefault="004F04D4" w:rsidP="0063738E">
            <w:pPr>
              <w:rPr>
                <w:rFonts w:ascii="Times New Roman" w:hAnsi="Times New Roman" w:cs="Times New Roman"/>
                <w:sz w:val="28"/>
                <w:szCs w:val="28"/>
              </w:rPr>
            </w:pPr>
          </w:p>
        </w:tc>
      </w:tr>
      <w:tr w:rsidR="004F04D4" w:rsidRPr="004F04D4" w14:paraId="507C6BB8" w14:textId="77777777" w:rsidTr="0063738E">
        <w:tc>
          <w:tcPr>
            <w:tcW w:w="720" w:type="dxa"/>
          </w:tcPr>
          <w:p w14:paraId="31DBBD16" w14:textId="77777777" w:rsidR="004F04D4" w:rsidRPr="004F04D4" w:rsidRDefault="004F04D4" w:rsidP="0041545A">
            <w:pPr>
              <w:numPr>
                <w:ilvl w:val="0"/>
                <w:numId w:val="20"/>
              </w:numPr>
              <w:spacing w:after="0" w:line="240" w:lineRule="auto"/>
              <w:rPr>
                <w:rFonts w:ascii="Times New Roman" w:hAnsi="Times New Roman" w:cs="Times New Roman"/>
                <w:sz w:val="28"/>
                <w:szCs w:val="28"/>
              </w:rPr>
            </w:pPr>
          </w:p>
        </w:tc>
        <w:tc>
          <w:tcPr>
            <w:tcW w:w="5322" w:type="dxa"/>
          </w:tcPr>
          <w:p w14:paraId="55F1B32F"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Тематическая проверка: «Подготовка ОУ Омсукчанского городского округа к  ГИА». (ЕГЭ, ОГЭ, ГВЭ)</w:t>
            </w:r>
          </w:p>
          <w:p w14:paraId="3473E2C6"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Совещание. Справка.</w:t>
            </w:r>
          </w:p>
        </w:tc>
        <w:tc>
          <w:tcPr>
            <w:tcW w:w="2058" w:type="dxa"/>
          </w:tcPr>
          <w:p w14:paraId="5CCF9175"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март</w:t>
            </w:r>
          </w:p>
        </w:tc>
        <w:tc>
          <w:tcPr>
            <w:tcW w:w="2880" w:type="dxa"/>
          </w:tcPr>
          <w:p w14:paraId="220C12F1" w14:textId="77777777" w:rsidR="004F04D4" w:rsidRPr="004F04D4" w:rsidRDefault="004F04D4" w:rsidP="0063738E">
            <w:pPr>
              <w:tabs>
                <w:tab w:val="left" w:pos="405"/>
              </w:tabs>
              <w:jc w:val="center"/>
              <w:rPr>
                <w:rFonts w:ascii="Times New Roman" w:hAnsi="Times New Roman" w:cs="Times New Roman"/>
                <w:sz w:val="28"/>
                <w:szCs w:val="28"/>
              </w:rPr>
            </w:pPr>
            <w:r w:rsidRPr="004F04D4">
              <w:rPr>
                <w:rFonts w:ascii="Times New Roman" w:hAnsi="Times New Roman" w:cs="Times New Roman"/>
                <w:sz w:val="28"/>
                <w:szCs w:val="28"/>
              </w:rPr>
              <w:t>Зам.  руководителя      УО  Рослова И.Н.</w:t>
            </w:r>
          </w:p>
          <w:p w14:paraId="443F6E6F"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
        </w:tc>
      </w:tr>
      <w:tr w:rsidR="004F04D4" w:rsidRPr="004F04D4" w14:paraId="1395C111" w14:textId="77777777" w:rsidTr="0063738E">
        <w:tc>
          <w:tcPr>
            <w:tcW w:w="720" w:type="dxa"/>
          </w:tcPr>
          <w:p w14:paraId="503D520D" w14:textId="77777777" w:rsidR="004F04D4" w:rsidRPr="004F04D4" w:rsidRDefault="004F04D4" w:rsidP="0041545A">
            <w:pPr>
              <w:numPr>
                <w:ilvl w:val="0"/>
                <w:numId w:val="20"/>
              </w:numPr>
              <w:spacing w:after="0" w:line="240" w:lineRule="auto"/>
              <w:rPr>
                <w:rFonts w:ascii="Times New Roman" w:hAnsi="Times New Roman" w:cs="Times New Roman"/>
                <w:sz w:val="28"/>
                <w:szCs w:val="28"/>
              </w:rPr>
            </w:pPr>
          </w:p>
        </w:tc>
        <w:tc>
          <w:tcPr>
            <w:tcW w:w="5322" w:type="dxa"/>
          </w:tcPr>
          <w:p w14:paraId="5B819F41"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Документарная проверка выполнения мероприятий по ВШК администрацией образовательных учреждений за 2021-2022 учебный год. Совещание. Справка.</w:t>
            </w:r>
          </w:p>
        </w:tc>
        <w:tc>
          <w:tcPr>
            <w:tcW w:w="2058" w:type="dxa"/>
          </w:tcPr>
          <w:p w14:paraId="16C754FC"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апрель</w:t>
            </w:r>
          </w:p>
        </w:tc>
        <w:tc>
          <w:tcPr>
            <w:tcW w:w="2880" w:type="dxa"/>
          </w:tcPr>
          <w:p w14:paraId="78140F40" w14:textId="77777777" w:rsidR="004F04D4" w:rsidRPr="004F04D4" w:rsidRDefault="004F04D4" w:rsidP="0063738E">
            <w:pPr>
              <w:tabs>
                <w:tab w:val="left" w:pos="405"/>
              </w:tabs>
              <w:rPr>
                <w:rFonts w:ascii="Times New Roman" w:hAnsi="Times New Roman" w:cs="Times New Roman"/>
                <w:sz w:val="28"/>
                <w:szCs w:val="28"/>
              </w:rPr>
            </w:pPr>
            <w:r w:rsidRPr="004F04D4">
              <w:rPr>
                <w:rFonts w:ascii="Times New Roman" w:hAnsi="Times New Roman" w:cs="Times New Roman"/>
                <w:sz w:val="28"/>
                <w:szCs w:val="28"/>
              </w:rPr>
              <w:t xml:space="preserve">   Зам.  руководителя УО   Рослова И.Н.  </w:t>
            </w:r>
          </w:p>
          <w:p w14:paraId="349A03EF" w14:textId="77777777" w:rsidR="004F04D4" w:rsidRPr="004F04D4" w:rsidRDefault="004F04D4" w:rsidP="0063738E">
            <w:pPr>
              <w:tabs>
                <w:tab w:val="left" w:pos="405"/>
              </w:tabs>
              <w:rPr>
                <w:rFonts w:ascii="Times New Roman" w:hAnsi="Times New Roman" w:cs="Times New Roman"/>
                <w:sz w:val="28"/>
                <w:szCs w:val="28"/>
              </w:rPr>
            </w:pPr>
            <w:r w:rsidRPr="004F04D4">
              <w:rPr>
                <w:rFonts w:ascii="Times New Roman" w:hAnsi="Times New Roman" w:cs="Times New Roman"/>
                <w:sz w:val="28"/>
                <w:szCs w:val="28"/>
              </w:rPr>
              <w:t xml:space="preserve">       Заместители директора по УВР              </w:t>
            </w:r>
          </w:p>
        </w:tc>
      </w:tr>
      <w:tr w:rsidR="004F04D4" w:rsidRPr="004F04D4" w14:paraId="691FF67C" w14:textId="77777777" w:rsidTr="0063738E">
        <w:tc>
          <w:tcPr>
            <w:tcW w:w="720" w:type="dxa"/>
          </w:tcPr>
          <w:p w14:paraId="731C6976" w14:textId="77777777" w:rsidR="004F04D4" w:rsidRPr="004F04D4" w:rsidRDefault="004F04D4" w:rsidP="0041545A">
            <w:pPr>
              <w:numPr>
                <w:ilvl w:val="0"/>
                <w:numId w:val="20"/>
              </w:numPr>
              <w:spacing w:after="0" w:line="240" w:lineRule="auto"/>
              <w:rPr>
                <w:rFonts w:ascii="Times New Roman" w:hAnsi="Times New Roman" w:cs="Times New Roman"/>
                <w:sz w:val="28"/>
                <w:szCs w:val="28"/>
              </w:rPr>
            </w:pPr>
          </w:p>
        </w:tc>
        <w:tc>
          <w:tcPr>
            <w:tcW w:w="5322" w:type="dxa"/>
          </w:tcPr>
          <w:p w14:paraId="2406CE3A"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Тематическая проверка: «Состояние преподавания учебного курса ОРКСЭ в ОУ Омсукчанского городского округа».  Совет. Справка.</w:t>
            </w:r>
          </w:p>
        </w:tc>
        <w:tc>
          <w:tcPr>
            <w:tcW w:w="2058" w:type="dxa"/>
          </w:tcPr>
          <w:p w14:paraId="34225260"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март-апрель</w:t>
            </w:r>
          </w:p>
        </w:tc>
        <w:tc>
          <w:tcPr>
            <w:tcW w:w="2880" w:type="dxa"/>
          </w:tcPr>
          <w:p w14:paraId="23BEF568"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6FD96A06"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
          <w:p w14:paraId="02C560D1" w14:textId="77777777" w:rsidR="004F04D4" w:rsidRPr="004F04D4" w:rsidRDefault="004F04D4" w:rsidP="0063738E">
            <w:pPr>
              <w:rPr>
                <w:rFonts w:ascii="Times New Roman" w:hAnsi="Times New Roman" w:cs="Times New Roman"/>
                <w:sz w:val="28"/>
                <w:szCs w:val="28"/>
              </w:rPr>
            </w:pPr>
          </w:p>
        </w:tc>
      </w:tr>
      <w:tr w:rsidR="004F04D4" w:rsidRPr="004F04D4" w14:paraId="695D756A" w14:textId="77777777" w:rsidTr="0063738E">
        <w:tc>
          <w:tcPr>
            <w:tcW w:w="720" w:type="dxa"/>
          </w:tcPr>
          <w:p w14:paraId="0A3FD49C" w14:textId="77777777" w:rsidR="004F04D4" w:rsidRPr="004F04D4" w:rsidRDefault="004F04D4" w:rsidP="0041545A">
            <w:pPr>
              <w:numPr>
                <w:ilvl w:val="0"/>
                <w:numId w:val="20"/>
              </w:numPr>
              <w:spacing w:after="0" w:line="240" w:lineRule="auto"/>
              <w:rPr>
                <w:rFonts w:ascii="Times New Roman" w:hAnsi="Times New Roman" w:cs="Times New Roman"/>
                <w:sz w:val="28"/>
                <w:szCs w:val="28"/>
              </w:rPr>
            </w:pPr>
          </w:p>
        </w:tc>
        <w:tc>
          <w:tcPr>
            <w:tcW w:w="5322" w:type="dxa"/>
          </w:tcPr>
          <w:p w14:paraId="4DCC1BD2"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Тематическая проверка по вопросу: «Деятельность администрации ДОУ по охране здоровья воспитанников»</w:t>
            </w:r>
          </w:p>
          <w:p w14:paraId="2A541524"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Совещание.  Справка.</w:t>
            </w:r>
          </w:p>
        </w:tc>
        <w:tc>
          <w:tcPr>
            <w:tcW w:w="2058" w:type="dxa"/>
          </w:tcPr>
          <w:p w14:paraId="76BBD559"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май</w:t>
            </w:r>
          </w:p>
        </w:tc>
        <w:tc>
          <w:tcPr>
            <w:tcW w:w="2880" w:type="dxa"/>
          </w:tcPr>
          <w:p w14:paraId="1EF4BE48"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2E3488E1"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
          <w:p w14:paraId="3073E679" w14:textId="77777777" w:rsidR="004F04D4" w:rsidRPr="004F04D4" w:rsidRDefault="004F04D4" w:rsidP="0063738E">
            <w:pPr>
              <w:rPr>
                <w:rFonts w:ascii="Times New Roman" w:hAnsi="Times New Roman" w:cs="Times New Roman"/>
                <w:sz w:val="28"/>
                <w:szCs w:val="28"/>
              </w:rPr>
            </w:pPr>
          </w:p>
        </w:tc>
      </w:tr>
      <w:tr w:rsidR="004F04D4" w:rsidRPr="004F04D4" w14:paraId="33E7387F" w14:textId="77777777" w:rsidTr="0063738E">
        <w:tc>
          <w:tcPr>
            <w:tcW w:w="720" w:type="dxa"/>
          </w:tcPr>
          <w:p w14:paraId="416E4BF5"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8.</w:t>
            </w:r>
          </w:p>
        </w:tc>
        <w:tc>
          <w:tcPr>
            <w:tcW w:w="5322" w:type="dxa"/>
          </w:tcPr>
          <w:p w14:paraId="3F64D7C9"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Тематическая проверка ЛДП Омсукчанского городского округа по вопросам ОТ и ТБ.</w:t>
            </w:r>
          </w:p>
          <w:p w14:paraId="1AB7156F"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Совещание.  Справка.</w:t>
            </w:r>
          </w:p>
        </w:tc>
        <w:tc>
          <w:tcPr>
            <w:tcW w:w="2058" w:type="dxa"/>
          </w:tcPr>
          <w:p w14:paraId="7CBE0DE0"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июнь-июль</w:t>
            </w:r>
          </w:p>
        </w:tc>
        <w:tc>
          <w:tcPr>
            <w:tcW w:w="2880" w:type="dxa"/>
          </w:tcPr>
          <w:p w14:paraId="22274050"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2D8073CD" w14:textId="53A849D4"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
        </w:tc>
      </w:tr>
      <w:tr w:rsidR="004F04D4" w:rsidRPr="004F04D4" w14:paraId="0BA854BA" w14:textId="77777777" w:rsidTr="0063738E">
        <w:trPr>
          <w:trHeight w:val="1320"/>
        </w:trPr>
        <w:tc>
          <w:tcPr>
            <w:tcW w:w="720" w:type="dxa"/>
          </w:tcPr>
          <w:p w14:paraId="486F1C61"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9.</w:t>
            </w:r>
          </w:p>
        </w:tc>
        <w:tc>
          <w:tcPr>
            <w:tcW w:w="5322" w:type="dxa"/>
          </w:tcPr>
          <w:p w14:paraId="69A09093"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Экспертная оценка прохождения программ по всем предметам учебного плана в ОУ  Омсукчанского городского округа за год. Совет. Справка.</w:t>
            </w:r>
          </w:p>
        </w:tc>
        <w:tc>
          <w:tcPr>
            <w:tcW w:w="2058" w:type="dxa"/>
          </w:tcPr>
          <w:p w14:paraId="4FD7415A"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май-июнь</w:t>
            </w:r>
          </w:p>
        </w:tc>
        <w:tc>
          <w:tcPr>
            <w:tcW w:w="2880" w:type="dxa"/>
          </w:tcPr>
          <w:p w14:paraId="0FF2ED65"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470AFD68" w14:textId="7A251B4F"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
        </w:tc>
      </w:tr>
      <w:tr w:rsidR="004F04D4" w:rsidRPr="004F04D4" w14:paraId="49696372" w14:textId="77777777" w:rsidTr="0063738E">
        <w:tc>
          <w:tcPr>
            <w:tcW w:w="720" w:type="dxa"/>
          </w:tcPr>
          <w:p w14:paraId="53C72428"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10.</w:t>
            </w:r>
          </w:p>
        </w:tc>
        <w:tc>
          <w:tcPr>
            <w:tcW w:w="5322" w:type="dxa"/>
          </w:tcPr>
          <w:p w14:paraId="19C30267"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Контроль за проведением  ГИА выпускников 9, 11-х классов  в форме ЕГЭ, ОГЭ, ГВЭ.</w:t>
            </w:r>
          </w:p>
          <w:p w14:paraId="693FE429"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Совещание. Информация.</w:t>
            </w:r>
          </w:p>
        </w:tc>
        <w:tc>
          <w:tcPr>
            <w:tcW w:w="2058" w:type="dxa"/>
          </w:tcPr>
          <w:p w14:paraId="5320E251"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июнь</w:t>
            </w:r>
          </w:p>
        </w:tc>
        <w:tc>
          <w:tcPr>
            <w:tcW w:w="2880" w:type="dxa"/>
          </w:tcPr>
          <w:p w14:paraId="2F972D12" w14:textId="77777777" w:rsidR="004F04D4" w:rsidRPr="004F04D4" w:rsidRDefault="004F04D4" w:rsidP="0063738E">
            <w:pPr>
              <w:tabs>
                <w:tab w:val="left" w:pos="405"/>
              </w:tabs>
              <w:ind w:left="-288" w:firstLine="288"/>
              <w:rPr>
                <w:rFonts w:ascii="Times New Roman" w:hAnsi="Times New Roman" w:cs="Times New Roman"/>
                <w:sz w:val="28"/>
                <w:szCs w:val="28"/>
              </w:rPr>
            </w:pPr>
            <w:r w:rsidRPr="004F04D4">
              <w:rPr>
                <w:rFonts w:ascii="Times New Roman" w:hAnsi="Times New Roman" w:cs="Times New Roman"/>
                <w:sz w:val="28"/>
                <w:szCs w:val="28"/>
              </w:rPr>
              <w:t xml:space="preserve">Зам.  руководителя </w:t>
            </w:r>
          </w:p>
          <w:p w14:paraId="55A8D7BD" w14:textId="77777777" w:rsidR="004F04D4" w:rsidRPr="004F04D4" w:rsidRDefault="004F04D4" w:rsidP="0063738E">
            <w:pPr>
              <w:tabs>
                <w:tab w:val="left" w:pos="405"/>
              </w:tabs>
              <w:rPr>
                <w:rFonts w:ascii="Times New Roman" w:hAnsi="Times New Roman" w:cs="Times New Roman"/>
                <w:sz w:val="28"/>
                <w:szCs w:val="28"/>
              </w:rPr>
            </w:pPr>
            <w:r w:rsidRPr="004F04D4">
              <w:rPr>
                <w:rFonts w:ascii="Times New Roman" w:hAnsi="Times New Roman" w:cs="Times New Roman"/>
                <w:sz w:val="28"/>
                <w:szCs w:val="28"/>
              </w:rPr>
              <w:t xml:space="preserve">     УО  Рослова И.Н.     </w:t>
            </w:r>
          </w:p>
        </w:tc>
      </w:tr>
      <w:tr w:rsidR="004F04D4" w:rsidRPr="004F04D4" w14:paraId="07BC2DF7" w14:textId="77777777" w:rsidTr="0063738E">
        <w:tc>
          <w:tcPr>
            <w:tcW w:w="720" w:type="dxa"/>
          </w:tcPr>
          <w:p w14:paraId="6B18FAEE"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11.</w:t>
            </w:r>
          </w:p>
        </w:tc>
        <w:tc>
          <w:tcPr>
            <w:tcW w:w="5322" w:type="dxa"/>
          </w:tcPr>
          <w:p w14:paraId="385F7998"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Тематическая проверка ЛДП по соблюдению ОТ  и  ТБ в летний период. Совещание. Справка.</w:t>
            </w:r>
          </w:p>
        </w:tc>
        <w:tc>
          <w:tcPr>
            <w:tcW w:w="2058" w:type="dxa"/>
          </w:tcPr>
          <w:p w14:paraId="41C87CE2"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июнь-август</w:t>
            </w:r>
          </w:p>
        </w:tc>
        <w:tc>
          <w:tcPr>
            <w:tcW w:w="2880" w:type="dxa"/>
          </w:tcPr>
          <w:p w14:paraId="436BBA93"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62879DC3" w14:textId="7C95A8F8" w:rsidR="004F04D4" w:rsidRPr="00220F60"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
        </w:tc>
      </w:tr>
      <w:tr w:rsidR="004F04D4" w:rsidRPr="004F04D4" w14:paraId="6CBC0386" w14:textId="77777777" w:rsidTr="0063738E">
        <w:tc>
          <w:tcPr>
            <w:tcW w:w="720" w:type="dxa"/>
          </w:tcPr>
          <w:p w14:paraId="593C1453"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12.</w:t>
            </w:r>
          </w:p>
        </w:tc>
        <w:tc>
          <w:tcPr>
            <w:tcW w:w="5322" w:type="dxa"/>
          </w:tcPr>
          <w:p w14:paraId="70E4ABCF"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Тематическая проверка «Организация  питания в ЛДП, ДОУ  в период летней оздоровительной кампании». </w:t>
            </w:r>
          </w:p>
          <w:p w14:paraId="0FA0277A"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Совещание. Справка.</w:t>
            </w:r>
          </w:p>
        </w:tc>
        <w:tc>
          <w:tcPr>
            <w:tcW w:w="2058" w:type="dxa"/>
          </w:tcPr>
          <w:p w14:paraId="0E172FCA"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июнь-август</w:t>
            </w:r>
          </w:p>
        </w:tc>
        <w:tc>
          <w:tcPr>
            <w:tcW w:w="2880" w:type="dxa"/>
          </w:tcPr>
          <w:p w14:paraId="2A912244"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1CDC41EE"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roofErr w:type="spellStart"/>
            <w:r w:rsidRPr="004F04D4">
              <w:rPr>
                <w:rFonts w:ascii="Times New Roman" w:hAnsi="Times New Roman" w:cs="Times New Roman"/>
                <w:sz w:val="28"/>
                <w:szCs w:val="28"/>
              </w:rPr>
              <w:t>Мильчинская</w:t>
            </w:r>
            <w:proofErr w:type="spellEnd"/>
            <w:r w:rsidRPr="004F04D4">
              <w:rPr>
                <w:rFonts w:ascii="Times New Roman" w:hAnsi="Times New Roman" w:cs="Times New Roman"/>
                <w:sz w:val="28"/>
                <w:szCs w:val="28"/>
              </w:rPr>
              <w:t xml:space="preserve"> Ж.Н.</w:t>
            </w:r>
          </w:p>
          <w:p w14:paraId="48D9F5EB" w14:textId="77777777" w:rsidR="004F04D4" w:rsidRPr="004F04D4" w:rsidRDefault="004F04D4" w:rsidP="0063738E">
            <w:pPr>
              <w:ind w:left="7"/>
              <w:rPr>
                <w:rFonts w:ascii="Times New Roman" w:hAnsi="Times New Roman" w:cs="Times New Roman"/>
                <w:sz w:val="28"/>
                <w:szCs w:val="28"/>
              </w:rPr>
            </w:pPr>
          </w:p>
        </w:tc>
      </w:tr>
      <w:tr w:rsidR="004F04D4" w:rsidRPr="004F04D4" w14:paraId="2D7F5852" w14:textId="77777777" w:rsidTr="0063738E">
        <w:tc>
          <w:tcPr>
            <w:tcW w:w="720" w:type="dxa"/>
          </w:tcPr>
          <w:p w14:paraId="03E00CA4"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13.</w:t>
            </w:r>
          </w:p>
        </w:tc>
        <w:tc>
          <w:tcPr>
            <w:tcW w:w="5322" w:type="dxa"/>
          </w:tcPr>
          <w:p w14:paraId="4551A4DA"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Тематическая проверка: «Планирование, подготовка и проведение занятий с детьми ОВЗ в ОУ Омсукчанского городского округа».</w:t>
            </w:r>
          </w:p>
          <w:p w14:paraId="682E1EA7"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Совещание. Справка</w:t>
            </w:r>
          </w:p>
        </w:tc>
        <w:tc>
          <w:tcPr>
            <w:tcW w:w="2058" w:type="dxa"/>
          </w:tcPr>
          <w:p w14:paraId="4C5AD63E"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октябрь</w:t>
            </w:r>
          </w:p>
        </w:tc>
        <w:tc>
          <w:tcPr>
            <w:tcW w:w="2880" w:type="dxa"/>
          </w:tcPr>
          <w:p w14:paraId="53D9DFBD"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68693FFB"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
          <w:p w14:paraId="28C876B9" w14:textId="77777777" w:rsidR="004F04D4" w:rsidRPr="004F04D4" w:rsidRDefault="004F04D4" w:rsidP="0063738E">
            <w:pPr>
              <w:ind w:left="7"/>
              <w:rPr>
                <w:rFonts w:ascii="Times New Roman" w:hAnsi="Times New Roman" w:cs="Times New Roman"/>
                <w:sz w:val="28"/>
                <w:szCs w:val="28"/>
              </w:rPr>
            </w:pPr>
          </w:p>
        </w:tc>
      </w:tr>
      <w:tr w:rsidR="004F04D4" w:rsidRPr="004F04D4" w14:paraId="19123EC5" w14:textId="77777777" w:rsidTr="0063738E">
        <w:trPr>
          <w:trHeight w:val="530"/>
        </w:trPr>
        <w:tc>
          <w:tcPr>
            <w:tcW w:w="720" w:type="dxa"/>
          </w:tcPr>
          <w:p w14:paraId="096C15B6"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lastRenderedPageBreak/>
              <w:t>14.</w:t>
            </w:r>
          </w:p>
        </w:tc>
        <w:tc>
          <w:tcPr>
            <w:tcW w:w="5322" w:type="dxa"/>
          </w:tcPr>
          <w:p w14:paraId="1289AB61"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Оперативный контроль за   комплектованием 1-х, 10-х классов в общеобразовательных учреждениях Омсукчанского городского округа. </w:t>
            </w:r>
            <w:r w:rsidRPr="004F04D4">
              <w:rPr>
                <w:rFonts w:ascii="Times New Roman" w:hAnsi="Times New Roman" w:cs="Times New Roman"/>
                <w:b/>
                <w:sz w:val="28"/>
                <w:szCs w:val="28"/>
              </w:rPr>
              <w:t xml:space="preserve"> </w:t>
            </w:r>
            <w:r w:rsidRPr="004F04D4">
              <w:rPr>
                <w:rFonts w:ascii="Times New Roman" w:hAnsi="Times New Roman" w:cs="Times New Roman"/>
                <w:sz w:val="28"/>
                <w:szCs w:val="28"/>
              </w:rPr>
              <w:t xml:space="preserve"> Совещание. Информация.</w:t>
            </w:r>
          </w:p>
        </w:tc>
        <w:tc>
          <w:tcPr>
            <w:tcW w:w="2058" w:type="dxa"/>
          </w:tcPr>
          <w:p w14:paraId="46806DEC"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октябрь</w:t>
            </w:r>
          </w:p>
        </w:tc>
        <w:tc>
          <w:tcPr>
            <w:tcW w:w="2880" w:type="dxa"/>
          </w:tcPr>
          <w:p w14:paraId="4805CDBA"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21B22DFE"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
          <w:p w14:paraId="4B9B1F72" w14:textId="77777777" w:rsidR="004F04D4" w:rsidRPr="004F04D4" w:rsidRDefault="004F04D4" w:rsidP="0063738E">
            <w:pPr>
              <w:ind w:left="7"/>
              <w:rPr>
                <w:rFonts w:ascii="Times New Roman" w:hAnsi="Times New Roman" w:cs="Times New Roman"/>
                <w:sz w:val="28"/>
                <w:szCs w:val="28"/>
              </w:rPr>
            </w:pPr>
          </w:p>
        </w:tc>
      </w:tr>
      <w:tr w:rsidR="004F04D4" w:rsidRPr="004F04D4" w14:paraId="19BD1A64" w14:textId="77777777" w:rsidTr="0063738E">
        <w:trPr>
          <w:trHeight w:val="530"/>
        </w:trPr>
        <w:tc>
          <w:tcPr>
            <w:tcW w:w="720" w:type="dxa"/>
          </w:tcPr>
          <w:p w14:paraId="6BFEC3AF"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15.</w:t>
            </w:r>
          </w:p>
        </w:tc>
        <w:tc>
          <w:tcPr>
            <w:tcW w:w="5322" w:type="dxa"/>
          </w:tcPr>
          <w:p w14:paraId="27A612A7"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Тематическая проверка: «Условия хранения, заполнения, учета и выдачи бланков строгой отчётности (аттестаты об основном общем, среднем общем и свидетельства коррекционного обучения). Совет. Справка.</w:t>
            </w:r>
          </w:p>
        </w:tc>
        <w:tc>
          <w:tcPr>
            <w:tcW w:w="2058" w:type="dxa"/>
          </w:tcPr>
          <w:p w14:paraId="292650BC"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октябрь</w:t>
            </w:r>
          </w:p>
        </w:tc>
        <w:tc>
          <w:tcPr>
            <w:tcW w:w="2880" w:type="dxa"/>
          </w:tcPr>
          <w:p w14:paraId="3DF3FB63" w14:textId="77777777" w:rsidR="004F04D4" w:rsidRPr="004F04D4" w:rsidRDefault="004F04D4" w:rsidP="0063738E">
            <w:pPr>
              <w:tabs>
                <w:tab w:val="left" w:pos="405"/>
              </w:tabs>
              <w:ind w:left="-288" w:firstLine="288"/>
              <w:rPr>
                <w:rFonts w:ascii="Times New Roman" w:hAnsi="Times New Roman" w:cs="Times New Roman"/>
                <w:sz w:val="28"/>
                <w:szCs w:val="28"/>
              </w:rPr>
            </w:pPr>
            <w:r w:rsidRPr="004F04D4">
              <w:rPr>
                <w:rFonts w:ascii="Times New Roman" w:hAnsi="Times New Roman" w:cs="Times New Roman"/>
                <w:sz w:val="28"/>
                <w:szCs w:val="28"/>
              </w:rPr>
              <w:t xml:space="preserve">Зам.  руководителя </w:t>
            </w:r>
          </w:p>
          <w:p w14:paraId="53FFDC8E" w14:textId="77777777" w:rsidR="004F04D4" w:rsidRPr="004F04D4" w:rsidRDefault="004F04D4" w:rsidP="0063738E">
            <w:pPr>
              <w:tabs>
                <w:tab w:val="left" w:pos="405"/>
              </w:tabs>
              <w:rPr>
                <w:rFonts w:ascii="Times New Roman" w:hAnsi="Times New Roman" w:cs="Times New Roman"/>
                <w:sz w:val="28"/>
                <w:szCs w:val="28"/>
              </w:rPr>
            </w:pPr>
            <w:r w:rsidRPr="004F04D4">
              <w:rPr>
                <w:rFonts w:ascii="Times New Roman" w:hAnsi="Times New Roman" w:cs="Times New Roman"/>
                <w:sz w:val="28"/>
                <w:szCs w:val="28"/>
              </w:rPr>
              <w:t xml:space="preserve">     УО  Рослова И.Н.     </w:t>
            </w:r>
          </w:p>
        </w:tc>
      </w:tr>
      <w:tr w:rsidR="004F04D4" w:rsidRPr="004F04D4" w14:paraId="32AEC60C" w14:textId="77777777" w:rsidTr="0063738E">
        <w:trPr>
          <w:trHeight w:val="1245"/>
        </w:trPr>
        <w:tc>
          <w:tcPr>
            <w:tcW w:w="720" w:type="dxa"/>
          </w:tcPr>
          <w:p w14:paraId="06AA29E6"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16.</w:t>
            </w:r>
          </w:p>
        </w:tc>
        <w:tc>
          <w:tcPr>
            <w:tcW w:w="5322" w:type="dxa"/>
          </w:tcPr>
          <w:p w14:paraId="49161F8A"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Тематическая проверка: «Организация и качество обучения детей-инвалидов  в  ОУ Омсукчанского городского округа». Совещание. Справка.</w:t>
            </w:r>
          </w:p>
        </w:tc>
        <w:tc>
          <w:tcPr>
            <w:tcW w:w="2058" w:type="dxa"/>
          </w:tcPr>
          <w:p w14:paraId="70C4D9CE"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октябрь-ноябрь</w:t>
            </w:r>
          </w:p>
          <w:p w14:paraId="4AE4AA86" w14:textId="77777777" w:rsidR="004F04D4" w:rsidRPr="004F04D4" w:rsidRDefault="004F04D4" w:rsidP="0063738E">
            <w:pPr>
              <w:rPr>
                <w:rFonts w:ascii="Times New Roman" w:hAnsi="Times New Roman" w:cs="Times New Roman"/>
                <w:sz w:val="28"/>
                <w:szCs w:val="28"/>
              </w:rPr>
            </w:pPr>
          </w:p>
        </w:tc>
        <w:tc>
          <w:tcPr>
            <w:tcW w:w="2880" w:type="dxa"/>
          </w:tcPr>
          <w:p w14:paraId="416EA5BB"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4CD8C29C"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
        </w:tc>
      </w:tr>
      <w:tr w:rsidR="004F04D4" w:rsidRPr="004F04D4" w14:paraId="41E00D76" w14:textId="77777777" w:rsidTr="0063738E">
        <w:trPr>
          <w:trHeight w:val="285"/>
        </w:trPr>
        <w:tc>
          <w:tcPr>
            <w:tcW w:w="720" w:type="dxa"/>
          </w:tcPr>
          <w:p w14:paraId="75F078FF"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17.</w:t>
            </w:r>
          </w:p>
        </w:tc>
        <w:tc>
          <w:tcPr>
            <w:tcW w:w="5322" w:type="dxa"/>
          </w:tcPr>
          <w:p w14:paraId="255EC925"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Тематическая проверка: «Состояние кружковой занятости, внеурочной деятельности в образовательных организациях. Совет. Справка.</w:t>
            </w:r>
          </w:p>
        </w:tc>
        <w:tc>
          <w:tcPr>
            <w:tcW w:w="2058" w:type="dxa"/>
          </w:tcPr>
          <w:p w14:paraId="405769AE"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октябрь-ноябрь</w:t>
            </w:r>
          </w:p>
          <w:p w14:paraId="747E1EDC" w14:textId="77777777" w:rsidR="004F04D4" w:rsidRPr="004F04D4" w:rsidRDefault="004F04D4" w:rsidP="0063738E">
            <w:pPr>
              <w:rPr>
                <w:rFonts w:ascii="Times New Roman" w:hAnsi="Times New Roman" w:cs="Times New Roman"/>
                <w:sz w:val="28"/>
                <w:szCs w:val="28"/>
              </w:rPr>
            </w:pPr>
          </w:p>
        </w:tc>
        <w:tc>
          <w:tcPr>
            <w:tcW w:w="2880" w:type="dxa"/>
          </w:tcPr>
          <w:p w14:paraId="2572D848"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w:t>
            </w:r>
          </w:p>
        </w:tc>
      </w:tr>
      <w:tr w:rsidR="004F04D4" w:rsidRPr="004F04D4" w14:paraId="5E951F3D" w14:textId="77777777" w:rsidTr="0063738E">
        <w:trPr>
          <w:trHeight w:val="1605"/>
        </w:trPr>
        <w:tc>
          <w:tcPr>
            <w:tcW w:w="720" w:type="dxa"/>
          </w:tcPr>
          <w:p w14:paraId="4B713066"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18.</w:t>
            </w:r>
          </w:p>
        </w:tc>
        <w:tc>
          <w:tcPr>
            <w:tcW w:w="5322" w:type="dxa"/>
          </w:tcPr>
          <w:p w14:paraId="505A8C4D"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Тематическая проверка   МБУ ДО «ЦДО п. Омсукчан»: «Посещаемость и наполняемость творческих объединений». Совет. Справка.  </w:t>
            </w:r>
          </w:p>
        </w:tc>
        <w:tc>
          <w:tcPr>
            <w:tcW w:w="2058" w:type="dxa"/>
          </w:tcPr>
          <w:p w14:paraId="3CC5383F"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октябрь-ноябрь</w:t>
            </w:r>
          </w:p>
          <w:p w14:paraId="750B8D4B" w14:textId="77777777" w:rsidR="004F04D4" w:rsidRPr="004F04D4" w:rsidRDefault="004F04D4" w:rsidP="0063738E">
            <w:pPr>
              <w:rPr>
                <w:rFonts w:ascii="Times New Roman" w:hAnsi="Times New Roman" w:cs="Times New Roman"/>
                <w:sz w:val="28"/>
                <w:szCs w:val="28"/>
              </w:rPr>
            </w:pPr>
          </w:p>
        </w:tc>
        <w:tc>
          <w:tcPr>
            <w:tcW w:w="2880" w:type="dxa"/>
          </w:tcPr>
          <w:p w14:paraId="5738703A"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2B36562F" w14:textId="77777777" w:rsidR="004F04D4" w:rsidRPr="004F04D4" w:rsidRDefault="004F04D4" w:rsidP="0063738E">
            <w:pPr>
              <w:rPr>
                <w:rFonts w:ascii="Times New Roman" w:hAnsi="Times New Roman" w:cs="Times New Roman"/>
                <w:sz w:val="28"/>
                <w:szCs w:val="28"/>
              </w:rPr>
            </w:pPr>
            <w:proofErr w:type="spellStart"/>
            <w:r w:rsidRPr="004F04D4">
              <w:rPr>
                <w:rFonts w:ascii="Times New Roman" w:hAnsi="Times New Roman" w:cs="Times New Roman"/>
                <w:sz w:val="28"/>
                <w:szCs w:val="28"/>
              </w:rPr>
              <w:t>Мильчинская</w:t>
            </w:r>
            <w:proofErr w:type="spellEnd"/>
            <w:r w:rsidRPr="004F04D4">
              <w:rPr>
                <w:rFonts w:ascii="Times New Roman" w:hAnsi="Times New Roman" w:cs="Times New Roman"/>
                <w:sz w:val="28"/>
                <w:szCs w:val="28"/>
              </w:rPr>
              <w:t xml:space="preserve"> Ж.Н.</w:t>
            </w:r>
          </w:p>
        </w:tc>
      </w:tr>
      <w:tr w:rsidR="004F04D4" w:rsidRPr="004F04D4" w14:paraId="3C8A5139" w14:textId="77777777" w:rsidTr="0063738E">
        <w:trPr>
          <w:trHeight w:val="1635"/>
        </w:trPr>
        <w:tc>
          <w:tcPr>
            <w:tcW w:w="720" w:type="dxa"/>
          </w:tcPr>
          <w:p w14:paraId="19DC6305"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19.</w:t>
            </w:r>
          </w:p>
        </w:tc>
        <w:tc>
          <w:tcPr>
            <w:tcW w:w="5322" w:type="dxa"/>
          </w:tcPr>
          <w:p w14:paraId="36CF73F5"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Проверка соблюдения трудового законодательства и иных нормативно-правовых актов, содержащих нормы трудового права.</w:t>
            </w:r>
          </w:p>
        </w:tc>
        <w:tc>
          <w:tcPr>
            <w:tcW w:w="2058" w:type="dxa"/>
          </w:tcPr>
          <w:p w14:paraId="4FA0603C"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ноябрь</w:t>
            </w:r>
          </w:p>
        </w:tc>
        <w:tc>
          <w:tcPr>
            <w:tcW w:w="2880" w:type="dxa"/>
          </w:tcPr>
          <w:p w14:paraId="5698BCA8"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Ведущий специалист </w:t>
            </w:r>
            <w:proofErr w:type="spellStart"/>
            <w:r w:rsidRPr="004F04D4">
              <w:rPr>
                <w:rFonts w:ascii="Times New Roman" w:hAnsi="Times New Roman" w:cs="Times New Roman"/>
                <w:sz w:val="28"/>
                <w:szCs w:val="28"/>
              </w:rPr>
              <w:t>Босова</w:t>
            </w:r>
            <w:proofErr w:type="spellEnd"/>
            <w:r w:rsidRPr="004F04D4">
              <w:rPr>
                <w:rFonts w:ascii="Times New Roman" w:hAnsi="Times New Roman" w:cs="Times New Roman"/>
                <w:sz w:val="28"/>
                <w:szCs w:val="28"/>
              </w:rPr>
              <w:t xml:space="preserve"> И.Ф.</w:t>
            </w:r>
          </w:p>
        </w:tc>
      </w:tr>
      <w:tr w:rsidR="004F04D4" w:rsidRPr="004F04D4" w14:paraId="3D074F2B" w14:textId="77777777" w:rsidTr="0063738E">
        <w:trPr>
          <w:trHeight w:val="282"/>
        </w:trPr>
        <w:tc>
          <w:tcPr>
            <w:tcW w:w="720" w:type="dxa"/>
          </w:tcPr>
          <w:p w14:paraId="215AC988"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20.</w:t>
            </w:r>
          </w:p>
        </w:tc>
        <w:tc>
          <w:tcPr>
            <w:tcW w:w="5322" w:type="dxa"/>
          </w:tcPr>
          <w:p w14:paraId="32F2275F"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Экспертная оценка прохождения программ по всем предметам учебного плана в ОУ  Омсукчанского городского округа за первое полугодие. </w:t>
            </w:r>
          </w:p>
          <w:p w14:paraId="0EDD2D80"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Совет. Справка.</w:t>
            </w:r>
          </w:p>
        </w:tc>
        <w:tc>
          <w:tcPr>
            <w:tcW w:w="2058" w:type="dxa"/>
          </w:tcPr>
          <w:p w14:paraId="56272DA3"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декабрь-</w:t>
            </w:r>
          </w:p>
          <w:p w14:paraId="380EB183"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январь(2023)</w:t>
            </w:r>
          </w:p>
        </w:tc>
        <w:tc>
          <w:tcPr>
            <w:tcW w:w="2880" w:type="dxa"/>
          </w:tcPr>
          <w:p w14:paraId="26BCCCA0"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 </w:t>
            </w:r>
          </w:p>
          <w:p w14:paraId="3402EE64" w14:textId="77777777" w:rsidR="004F04D4" w:rsidRPr="004F04D4" w:rsidRDefault="004F04D4" w:rsidP="0063738E">
            <w:pPr>
              <w:rPr>
                <w:rFonts w:ascii="Times New Roman" w:hAnsi="Times New Roman" w:cs="Times New Roman"/>
                <w:sz w:val="28"/>
                <w:szCs w:val="28"/>
              </w:rPr>
            </w:pPr>
            <w:r w:rsidRPr="004F04D4">
              <w:rPr>
                <w:rFonts w:ascii="Times New Roman" w:hAnsi="Times New Roman" w:cs="Times New Roman"/>
                <w:sz w:val="28"/>
                <w:szCs w:val="28"/>
              </w:rPr>
              <w:t xml:space="preserve">      </w:t>
            </w:r>
          </w:p>
          <w:p w14:paraId="27CEA11B" w14:textId="77777777" w:rsidR="004F04D4" w:rsidRPr="004F04D4" w:rsidRDefault="004F04D4" w:rsidP="0063738E">
            <w:pPr>
              <w:tabs>
                <w:tab w:val="left" w:pos="405"/>
              </w:tabs>
              <w:rPr>
                <w:rFonts w:ascii="Times New Roman" w:hAnsi="Times New Roman" w:cs="Times New Roman"/>
                <w:sz w:val="28"/>
                <w:szCs w:val="28"/>
              </w:rPr>
            </w:pPr>
          </w:p>
        </w:tc>
      </w:tr>
    </w:tbl>
    <w:p w14:paraId="5C74ED9A" w14:textId="77777777" w:rsidR="004F04D4" w:rsidRPr="0021484C" w:rsidRDefault="004F04D4" w:rsidP="004F04D4">
      <w:pPr>
        <w:rPr>
          <w:i/>
          <w:sz w:val="28"/>
          <w:szCs w:val="28"/>
          <w:u w:val="single"/>
        </w:rPr>
      </w:pPr>
    </w:p>
    <w:p w14:paraId="19AFECA6" w14:textId="77777777" w:rsidR="004F04D4" w:rsidRPr="004F04D4" w:rsidRDefault="004F04D4" w:rsidP="004F04D4">
      <w:pPr>
        <w:pStyle w:val="1"/>
        <w:rPr>
          <w:rFonts w:ascii="Times New Roman" w:hAnsi="Times New Roman" w:cs="Times New Roman"/>
          <w:sz w:val="28"/>
          <w:szCs w:val="28"/>
        </w:rPr>
      </w:pPr>
      <w:r w:rsidRPr="004F04D4">
        <w:rPr>
          <w:rFonts w:ascii="Times New Roman" w:hAnsi="Times New Roman" w:cs="Times New Roman"/>
          <w:sz w:val="28"/>
          <w:szCs w:val="28"/>
        </w:rPr>
        <w:lastRenderedPageBreak/>
        <w:t>СОВЕЩАНИЯ РУКОВОДИТЕЛЕЙ</w:t>
      </w:r>
    </w:p>
    <w:p w14:paraId="0D16527B" w14:textId="77777777" w:rsidR="004F04D4" w:rsidRPr="004F04D4" w:rsidRDefault="004F04D4" w:rsidP="004F04D4">
      <w:pPr>
        <w:pStyle w:val="1"/>
        <w:rPr>
          <w:rFonts w:ascii="Times New Roman" w:hAnsi="Times New Roman" w:cs="Times New Roman"/>
          <w:sz w:val="28"/>
          <w:szCs w:val="28"/>
        </w:rPr>
      </w:pPr>
      <w:r w:rsidRPr="004F04D4">
        <w:rPr>
          <w:rFonts w:ascii="Times New Roman" w:hAnsi="Times New Roman" w:cs="Times New Roman"/>
          <w:sz w:val="28"/>
          <w:szCs w:val="28"/>
        </w:rPr>
        <w:t>ПРИ  РУКОВОДИТЕЛЕ  УПРАВЛЕНИЯ ОБРАЗОВАНИЯ</w:t>
      </w:r>
    </w:p>
    <w:p w14:paraId="2C66F8AD" w14:textId="77777777" w:rsidR="004F04D4" w:rsidRPr="004F04D4" w:rsidRDefault="004F04D4" w:rsidP="004F04D4">
      <w:pPr>
        <w:rPr>
          <w:rFonts w:ascii="Times New Roman" w:hAnsi="Times New Roman" w:cs="Times New Roman"/>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3"/>
        <w:gridCol w:w="3083"/>
      </w:tblGrid>
      <w:tr w:rsidR="004F04D4" w:rsidRPr="004F04D4" w14:paraId="55433243" w14:textId="77777777" w:rsidTr="00B30393">
        <w:tc>
          <w:tcPr>
            <w:tcW w:w="7833" w:type="dxa"/>
          </w:tcPr>
          <w:p w14:paraId="055EBCF9" w14:textId="77777777" w:rsidR="004F04D4" w:rsidRPr="004F04D4" w:rsidRDefault="004F04D4" w:rsidP="0063738E">
            <w:pPr>
              <w:jc w:val="center"/>
              <w:rPr>
                <w:rFonts w:ascii="Times New Roman" w:hAnsi="Times New Roman" w:cs="Times New Roman"/>
                <w:sz w:val="28"/>
                <w:szCs w:val="28"/>
              </w:rPr>
            </w:pPr>
            <w:r w:rsidRPr="004F04D4">
              <w:rPr>
                <w:rFonts w:ascii="Times New Roman" w:hAnsi="Times New Roman" w:cs="Times New Roman"/>
                <w:sz w:val="28"/>
                <w:szCs w:val="28"/>
              </w:rPr>
              <w:t>Тема</w:t>
            </w:r>
          </w:p>
        </w:tc>
        <w:tc>
          <w:tcPr>
            <w:tcW w:w="3083" w:type="dxa"/>
          </w:tcPr>
          <w:p w14:paraId="1E8451CF" w14:textId="77777777" w:rsidR="004F04D4" w:rsidRPr="004F04D4" w:rsidRDefault="004F04D4" w:rsidP="0063738E">
            <w:pPr>
              <w:jc w:val="center"/>
              <w:rPr>
                <w:rFonts w:ascii="Times New Roman" w:hAnsi="Times New Roman" w:cs="Times New Roman"/>
                <w:sz w:val="28"/>
                <w:szCs w:val="28"/>
              </w:rPr>
            </w:pPr>
            <w:r w:rsidRPr="004F04D4">
              <w:rPr>
                <w:rFonts w:ascii="Times New Roman" w:hAnsi="Times New Roman" w:cs="Times New Roman"/>
                <w:sz w:val="28"/>
                <w:szCs w:val="28"/>
              </w:rPr>
              <w:t xml:space="preserve">Ответственные  </w:t>
            </w:r>
          </w:p>
        </w:tc>
      </w:tr>
      <w:tr w:rsidR="004F04D4" w:rsidRPr="004F04D4" w14:paraId="4997C20B" w14:textId="77777777" w:rsidTr="00B30393">
        <w:trPr>
          <w:trHeight w:val="76"/>
        </w:trPr>
        <w:tc>
          <w:tcPr>
            <w:tcW w:w="7833" w:type="dxa"/>
          </w:tcPr>
          <w:p w14:paraId="0DEC19CC" w14:textId="77777777" w:rsidR="004F04D4" w:rsidRPr="004F04D4" w:rsidRDefault="004F04D4" w:rsidP="0063738E">
            <w:pPr>
              <w:tabs>
                <w:tab w:val="left" w:pos="828"/>
              </w:tabs>
              <w:jc w:val="center"/>
              <w:rPr>
                <w:rFonts w:ascii="Times New Roman" w:hAnsi="Times New Roman" w:cs="Times New Roman"/>
                <w:b/>
                <w:i/>
                <w:sz w:val="28"/>
                <w:szCs w:val="28"/>
              </w:rPr>
            </w:pPr>
            <w:r w:rsidRPr="004F04D4">
              <w:rPr>
                <w:rFonts w:ascii="Times New Roman" w:hAnsi="Times New Roman" w:cs="Times New Roman"/>
                <w:b/>
                <w:i/>
                <w:sz w:val="28"/>
                <w:szCs w:val="28"/>
              </w:rPr>
              <w:t xml:space="preserve">  Февраль</w:t>
            </w:r>
          </w:p>
        </w:tc>
        <w:tc>
          <w:tcPr>
            <w:tcW w:w="3083" w:type="dxa"/>
          </w:tcPr>
          <w:p w14:paraId="35A65857" w14:textId="77777777" w:rsidR="004F04D4" w:rsidRPr="004F04D4" w:rsidRDefault="004F04D4" w:rsidP="0063738E">
            <w:pPr>
              <w:rPr>
                <w:rFonts w:ascii="Times New Roman" w:hAnsi="Times New Roman" w:cs="Times New Roman"/>
                <w:sz w:val="28"/>
                <w:szCs w:val="28"/>
              </w:rPr>
            </w:pPr>
          </w:p>
        </w:tc>
      </w:tr>
      <w:tr w:rsidR="004F04D4" w:rsidRPr="004F04D4" w14:paraId="13EDD791" w14:textId="77777777" w:rsidTr="00B30393">
        <w:trPr>
          <w:trHeight w:val="76"/>
        </w:trPr>
        <w:tc>
          <w:tcPr>
            <w:tcW w:w="7833" w:type="dxa"/>
          </w:tcPr>
          <w:p w14:paraId="5DFC01ED"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Совещание при руководителе  управления образования:</w:t>
            </w:r>
          </w:p>
          <w:p w14:paraId="27E2CA73" w14:textId="77777777" w:rsidR="004F04D4" w:rsidRPr="004F04D4" w:rsidRDefault="004F04D4" w:rsidP="00B30393">
            <w:pPr>
              <w:spacing w:after="0"/>
              <w:contextualSpacing/>
              <w:rPr>
                <w:rFonts w:ascii="Times New Roman" w:hAnsi="Times New Roman" w:cs="Times New Roman"/>
                <w:sz w:val="28"/>
                <w:szCs w:val="28"/>
              </w:rPr>
            </w:pPr>
          </w:p>
          <w:p w14:paraId="427D6017"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1. Отчёт руководителей ОУ  по профилактике</w:t>
            </w:r>
          </w:p>
          <w:p w14:paraId="5EDC22AD"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безнадзорности,  правонарушений и употребления</w:t>
            </w:r>
          </w:p>
          <w:p w14:paraId="3E2B3C4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наркотиков  несовершеннолетними  (сентябрь-</w:t>
            </w:r>
          </w:p>
          <w:p w14:paraId="1BB3A205"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февраль). Анализ занятости детей «группы риска» в системе работы ОУ. (Информация)</w:t>
            </w:r>
          </w:p>
          <w:p w14:paraId="555B5ED3" w14:textId="77777777" w:rsidR="004F04D4" w:rsidRPr="004F04D4" w:rsidRDefault="004F04D4" w:rsidP="00B30393">
            <w:pPr>
              <w:spacing w:after="0"/>
              <w:contextualSpacing/>
              <w:rPr>
                <w:rFonts w:ascii="Times New Roman" w:hAnsi="Times New Roman" w:cs="Times New Roman"/>
                <w:sz w:val="28"/>
                <w:szCs w:val="28"/>
              </w:rPr>
            </w:pPr>
          </w:p>
          <w:p w14:paraId="2D51A9A8"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2.Об организации проведения конкурса  ОУ</w:t>
            </w:r>
          </w:p>
          <w:p w14:paraId="30E6662D"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Омсукчанского городского округа</w:t>
            </w:r>
          </w:p>
          <w:p w14:paraId="11EAA584"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«Педагогическая  мастерская в 2022 году» в очно-заочном формате с применением дистанционных технологий.</w:t>
            </w:r>
          </w:p>
          <w:p w14:paraId="71DC7245" w14:textId="77777777" w:rsidR="004F04D4" w:rsidRPr="004F04D4" w:rsidRDefault="004F04D4" w:rsidP="00B30393">
            <w:pPr>
              <w:spacing w:after="0"/>
              <w:contextualSpacing/>
              <w:rPr>
                <w:rFonts w:ascii="Times New Roman" w:hAnsi="Times New Roman" w:cs="Times New Roman"/>
                <w:sz w:val="28"/>
                <w:szCs w:val="28"/>
              </w:rPr>
            </w:pPr>
          </w:p>
          <w:p w14:paraId="3118BF8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3.  Информация  ОУ  Омсукчанского</w:t>
            </w:r>
          </w:p>
          <w:p w14:paraId="1D7928B7"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городского округа об итогах успеваемости</w:t>
            </w:r>
          </w:p>
          <w:p w14:paraId="4C1BB99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и  посещаемости  учащихся за первое</w:t>
            </w:r>
          </w:p>
          <w:p w14:paraId="5EAAB548"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полугодие. </w:t>
            </w:r>
          </w:p>
          <w:p w14:paraId="55F9818B" w14:textId="77777777" w:rsidR="004F04D4" w:rsidRPr="004F04D4" w:rsidRDefault="004F04D4" w:rsidP="00B30393">
            <w:pPr>
              <w:spacing w:after="0"/>
              <w:contextualSpacing/>
              <w:rPr>
                <w:rFonts w:ascii="Times New Roman" w:hAnsi="Times New Roman" w:cs="Times New Roman"/>
                <w:sz w:val="28"/>
                <w:szCs w:val="28"/>
                <w:u w:val="single"/>
              </w:rPr>
            </w:pPr>
          </w:p>
          <w:p w14:paraId="5FEB8B09"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4.Организация работы ОУ по профилактике детского дорожно-транспортного травматизма и участие в конкурсах и профилактических акциях. (Информация)</w:t>
            </w:r>
          </w:p>
          <w:p w14:paraId="6A41B46E" w14:textId="77777777" w:rsidR="004F04D4" w:rsidRPr="004F04D4" w:rsidRDefault="004F04D4" w:rsidP="00B30393">
            <w:pPr>
              <w:spacing w:after="0"/>
              <w:contextualSpacing/>
              <w:rPr>
                <w:rFonts w:ascii="Times New Roman" w:hAnsi="Times New Roman" w:cs="Times New Roman"/>
                <w:sz w:val="28"/>
                <w:szCs w:val="28"/>
              </w:rPr>
            </w:pPr>
          </w:p>
          <w:p w14:paraId="75B3C9D5" w14:textId="77777777" w:rsidR="004F04D4" w:rsidRPr="004F04D4" w:rsidRDefault="004F04D4" w:rsidP="00B30393">
            <w:pPr>
              <w:spacing w:after="0"/>
              <w:contextualSpacing/>
              <w:rPr>
                <w:rFonts w:ascii="Times New Roman" w:hAnsi="Times New Roman" w:cs="Times New Roman"/>
                <w:sz w:val="28"/>
                <w:szCs w:val="28"/>
              </w:rPr>
            </w:pPr>
          </w:p>
          <w:p w14:paraId="0D52E379"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5. О предоставлении бесплатного питания обучающихся с ограниченными возможностями здоровья (ОВЗ)  в ОУ. О предоставлении бесплатных завтраков учащимся 1-4 классов. ( Информация)</w:t>
            </w:r>
          </w:p>
          <w:p w14:paraId="3FED4C6F" w14:textId="77777777" w:rsidR="004F04D4" w:rsidRPr="004F04D4" w:rsidRDefault="004F04D4" w:rsidP="00B30393">
            <w:pPr>
              <w:spacing w:after="0"/>
              <w:contextualSpacing/>
              <w:rPr>
                <w:rFonts w:ascii="Times New Roman" w:hAnsi="Times New Roman" w:cs="Times New Roman"/>
                <w:sz w:val="28"/>
                <w:szCs w:val="28"/>
              </w:rPr>
            </w:pPr>
          </w:p>
          <w:p w14:paraId="0D9A100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6. О ходе подготовки летней оздоровительной кампании детей в ОУ Омсукчанского городского округа.</w:t>
            </w:r>
          </w:p>
          <w:p w14:paraId="6A648306" w14:textId="77777777" w:rsidR="004F04D4" w:rsidRPr="004F04D4" w:rsidRDefault="004F04D4" w:rsidP="00B30393">
            <w:pPr>
              <w:spacing w:after="0"/>
              <w:contextualSpacing/>
              <w:rPr>
                <w:rFonts w:ascii="Times New Roman" w:hAnsi="Times New Roman" w:cs="Times New Roman"/>
                <w:sz w:val="28"/>
                <w:szCs w:val="28"/>
              </w:rPr>
            </w:pPr>
          </w:p>
          <w:p w14:paraId="2D0371C5"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lastRenderedPageBreak/>
              <w:t>7. Программа «Доступная среда». Запланированные мероприятия. (Информация).</w:t>
            </w:r>
          </w:p>
          <w:p w14:paraId="78305E51" w14:textId="77777777" w:rsidR="004F04D4" w:rsidRPr="004F04D4" w:rsidRDefault="004F04D4" w:rsidP="00B30393">
            <w:pPr>
              <w:spacing w:after="0"/>
              <w:contextualSpacing/>
              <w:rPr>
                <w:rFonts w:ascii="Times New Roman" w:hAnsi="Times New Roman" w:cs="Times New Roman"/>
                <w:sz w:val="28"/>
                <w:szCs w:val="28"/>
              </w:rPr>
            </w:pPr>
          </w:p>
          <w:p w14:paraId="729F3BC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8. Внедрение целевой модели наставничества. (Информация).</w:t>
            </w:r>
          </w:p>
          <w:p w14:paraId="61C4AF3C" w14:textId="77777777" w:rsidR="004F04D4" w:rsidRPr="004F04D4" w:rsidRDefault="004F04D4" w:rsidP="00B30393">
            <w:pPr>
              <w:spacing w:after="0"/>
              <w:contextualSpacing/>
              <w:rPr>
                <w:rFonts w:ascii="Times New Roman" w:hAnsi="Times New Roman" w:cs="Times New Roman"/>
                <w:sz w:val="28"/>
                <w:szCs w:val="28"/>
              </w:rPr>
            </w:pPr>
          </w:p>
          <w:p w14:paraId="51837354"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9. Исполнение «дорожной карты» по внедрению новых ФГОС  НОО и  ООО в ОУ.</w:t>
            </w:r>
          </w:p>
          <w:p w14:paraId="3AEC31E3" w14:textId="77777777" w:rsidR="004F04D4" w:rsidRPr="004F04D4" w:rsidRDefault="004F04D4" w:rsidP="00B30393">
            <w:pPr>
              <w:spacing w:after="0"/>
              <w:contextualSpacing/>
              <w:rPr>
                <w:rFonts w:ascii="Times New Roman" w:hAnsi="Times New Roman" w:cs="Times New Roman"/>
                <w:sz w:val="28"/>
                <w:szCs w:val="28"/>
              </w:rPr>
            </w:pPr>
          </w:p>
          <w:p w14:paraId="1242992D" w14:textId="79B1F064"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10. Организация формирования функциональной грамотности в ОУ, использование в работе автоматизированной системы «РЭШ» для организации мониторингов</w:t>
            </w:r>
            <w:r w:rsidR="00B30393">
              <w:rPr>
                <w:rFonts w:ascii="Times New Roman" w:hAnsi="Times New Roman" w:cs="Times New Roman"/>
                <w:sz w:val="28"/>
                <w:szCs w:val="28"/>
              </w:rPr>
              <w:t>.</w:t>
            </w:r>
            <w:r w:rsidRPr="004F04D4">
              <w:rPr>
                <w:rFonts w:ascii="Times New Roman" w:hAnsi="Times New Roman" w:cs="Times New Roman"/>
                <w:sz w:val="28"/>
                <w:szCs w:val="28"/>
              </w:rPr>
              <w:t xml:space="preserve">  </w:t>
            </w:r>
          </w:p>
        </w:tc>
        <w:tc>
          <w:tcPr>
            <w:tcW w:w="3083" w:type="dxa"/>
          </w:tcPr>
          <w:p w14:paraId="1FFB004F" w14:textId="77777777" w:rsidR="004F04D4" w:rsidRPr="004F04D4" w:rsidRDefault="004F04D4" w:rsidP="00B30393">
            <w:pPr>
              <w:spacing w:after="0"/>
              <w:contextualSpacing/>
              <w:rPr>
                <w:rFonts w:ascii="Times New Roman" w:hAnsi="Times New Roman" w:cs="Times New Roman"/>
                <w:sz w:val="28"/>
                <w:szCs w:val="28"/>
              </w:rPr>
            </w:pPr>
          </w:p>
          <w:p w14:paraId="7B478992"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0275B30F"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7862F43A"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Руководители ОУ </w:t>
            </w:r>
          </w:p>
          <w:p w14:paraId="0740549B" w14:textId="77777777" w:rsidR="004F04D4" w:rsidRPr="004F04D4" w:rsidRDefault="004F04D4" w:rsidP="00B30393">
            <w:pPr>
              <w:spacing w:after="0"/>
              <w:contextualSpacing/>
              <w:rPr>
                <w:rFonts w:ascii="Times New Roman" w:hAnsi="Times New Roman" w:cs="Times New Roman"/>
                <w:sz w:val="28"/>
                <w:szCs w:val="28"/>
              </w:rPr>
            </w:pPr>
          </w:p>
          <w:p w14:paraId="49FA6858" w14:textId="77777777" w:rsidR="004F04D4" w:rsidRPr="004F04D4" w:rsidRDefault="004F04D4" w:rsidP="00B30393">
            <w:pPr>
              <w:spacing w:after="0"/>
              <w:contextualSpacing/>
              <w:rPr>
                <w:rFonts w:ascii="Times New Roman" w:hAnsi="Times New Roman" w:cs="Times New Roman"/>
                <w:sz w:val="28"/>
                <w:szCs w:val="28"/>
              </w:rPr>
            </w:pPr>
          </w:p>
          <w:p w14:paraId="2681CDFD"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5CC82A77"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061202FB" w14:textId="77777777" w:rsidR="004F04D4" w:rsidRPr="004F04D4" w:rsidRDefault="004F04D4" w:rsidP="00B30393">
            <w:pPr>
              <w:spacing w:after="0"/>
              <w:contextualSpacing/>
              <w:rPr>
                <w:rFonts w:ascii="Times New Roman" w:hAnsi="Times New Roman" w:cs="Times New Roman"/>
                <w:sz w:val="28"/>
                <w:szCs w:val="28"/>
              </w:rPr>
            </w:pPr>
          </w:p>
          <w:p w14:paraId="7C09124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Специалист по методической работе</w:t>
            </w:r>
          </w:p>
          <w:p w14:paraId="030FF9E1" w14:textId="77777777" w:rsidR="004F04D4" w:rsidRPr="004F04D4" w:rsidRDefault="004F04D4" w:rsidP="00B30393">
            <w:pPr>
              <w:spacing w:after="0"/>
              <w:contextualSpacing/>
              <w:rPr>
                <w:rFonts w:ascii="Times New Roman" w:hAnsi="Times New Roman" w:cs="Times New Roman"/>
                <w:sz w:val="28"/>
                <w:szCs w:val="28"/>
              </w:rPr>
            </w:pPr>
            <w:proofErr w:type="spellStart"/>
            <w:r w:rsidRPr="004F04D4">
              <w:rPr>
                <w:rFonts w:ascii="Times New Roman" w:hAnsi="Times New Roman" w:cs="Times New Roman"/>
                <w:sz w:val="28"/>
                <w:szCs w:val="28"/>
              </w:rPr>
              <w:t>Мильчинская</w:t>
            </w:r>
            <w:proofErr w:type="spellEnd"/>
            <w:r w:rsidRPr="004F04D4">
              <w:rPr>
                <w:rFonts w:ascii="Times New Roman" w:hAnsi="Times New Roman" w:cs="Times New Roman"/>
                <w:sz w:val="28"/>
                <w:szCs w:val="28"/>
              </w:rPr>
              <w:t xml:space="preserve"> Ж.Н.</w:t>
            </w:r>
          </w:p>
          <w:p w14:paraId="16F1E16A" w14:textId="77777777" w:rsidR="004F04D4" w:rsidRPr="004F04D4" w:rsidRDefault="004F04D4" w:rsidP="00B30393">
            <w:pPr>
              <w:spacing w:after="0"/>
              <w:contextualSpacing/>
              <w:rPr>
                <w:rFonts w:ascii="Times New Roman" w:hAnsi="Times New Roman" w:cs="Times New Roman"/>
                <w:sz w:val="28"/>
                <w:szCs w:val="28"/>
              </w:rPr>
            </w:pPr>
          </w:p>
          <w:p w14:paraId="58616D96" w14:textId="77777777" w:rsidR="004F04D4" w:rsidRPr="004F04D4" w:rsidRDefault="004F04D4" w:rsidP="00B30393">
            <w:pPr>
              <w:spacing w:after="0"/>
              <w:contextualSpacing/>
              <w:rPr>
                <w:rFonts w:ascii="Times New Roman" w:hAnsi="Times New Roman" w:cs="Times New Roman"/>
                <w:sz w:val="28"/>
                <w:szCs w:val="28"/>
              </w:rPr>
            </w:pPr>
          </w:p>
          <w:p w14:paraId="2CB5E850" w14:textId="77777777" w:rsidR="004F04D4" w:rsidRPr="004F04D4" w:rsidRDefault="004F04D4" w:rsidP="00B30393">
            <w:pPr>
              <w:spacing w:after="0"/>
              <w:contextualSpacing/>
              <w:rPr>
                <w:rFonts w:ascii="Times New Roman" w:hAnsi="Times New Roman" w:cs="Times New Roman"/>
                <w:sz w:val="28"/>
                <w:szCs w:val="28"/>
              </w:rPr>
            </w:pPr>
          </w:p>
          <w:p w14:paraId="599E1037" w14:textId="77777777" w:rsidR="004F04D4" w:rsidRPr="004F04D4" w:rsidRDefault="004F04D4" w:rsidP="00B30393">
            <w:pPr>
              <w:spacing w:after="0"/>
              <w:contextualSpacing/>
              <w:rPr>
                <w:rFonts w:ascii="Times New Roman" w:hAnsi="Times New Roman" w:cs="Times New Roman"/>
                <w:sz w:val="28"/>
                <w:szCs w:val="28"/>
              </w:rPr>
            </w:pPr>
          </w:p>
          <w:p w14:paraId="1FE0EEF1"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133B48AE" w14:textId="77777777" w:rsidR="004F04D4" w:rsidRPr="004F04D4" w:rsidRDefault="004F04D4" w:rsidP="00B30393">
            <w:pPr>
              <w:spacing w:after="0"/>
              <w:contextualSpacing/>
              <w:rPr>
                <w:rFonts w:ascii="Times New Roman" w:hAnsi="Times New Roman" w:cs="Times New Roman"/>
                <w:sz w:val="28"/>
                <w:szCs w:val="28"/>
              </w:rPr>
            </w:pPr>
          </w:p>
          <w:p w14:paraId="645FE65E"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4E1595F7"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2D26FB3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Руководители ОУ</w:t>
            </w:r>
          </w:p>
          <w:p w14:paraId="4B7F9E88" w14:textId="77777777" w:rsidR="004F04D4" w:rsidRPr="004F04D4" w:rsidRDefault="004F04D4" w:rsidP="00B30393">
            <w:pPr>
              <w:tabs>
                <w:tab w:val="left" w:pos="2550"/>
              </w:tabs>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Представитель ГИБДД                         </w:t>
            </w:r>
            <w:r w:rsidRPr="004F04D4">
              <w:rPr>
                <w:rFonts w:ascii="Times New Roman" w:hAnsi="Times New Roman" w:cs="Times New Roman"/>
                <w:sz w:val="28"/>
                <w:szCs w:val="28"/>
              </w:rPr>
              <w:tab/>
            </w:r>
          </w:p>
          <w:p w14:paraId="79F19A6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28F32772" w14:textId="3CD59BE0"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Руководители ОУ</w:t>
            </w:r>
          </w:p>
          <w:p w14:paraId="133D080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276A80B7" w14:textId="77777777" w:rsidR="004F04D4" w:rsidRPr="004F04D4" w:rsidRDefault="004F04D4" w:rsidP="00B30393">
            <w:pPr>
              <w:spacing w:after="0"/>
              <w:contextualSpacing/>
              <w:rPr>
                <w:rFonts w:ascii="Times New Roman" w:hAnsi="Times New Roman" w:cs="Times New Roman"/>
                <w:sz w:val="28"/>
                <w:szCs w:val="28"/>
              </w:rPr>
            </w:pPr>
          </w:p>
          <w:p w14:paraId="3BD8A37A" w14:textId="77777777" w:rsidR="004F04D4" w:rsidRPr="004F04D4" w:rsidRDefault="004F04D4" w:rsidP="00B30393">
            <w:pPr>
              <w:spacing w:after="0"/>
              <w:contextualSpacing/>
              <w:rPr>
                <w:rFonts w:ascii="Times New Roman" w:hAnsi="Times New Roman" w:cs="Times New Roman"/>
                <w:sz w:val="28"/>
                <w:szCs w:val="28"/>
              </w:rPr>
            </w:pPr>
          </w:p>
          <w:p w14:paraId="0104659A"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Специалист по методической работе</w:t>
            </w:r>
          </w:p>
          <w:p w14:paraId="20BA761A" w14:textId="77777777" w:rsidR="004F04D4" w:rsidRPr="004F04D4" w:rsidRDefault="004F04D4" w:rsidP="00B30393">
            <w:pPr>
              <w:spacing w:after="0"/>
              <w:contextualSpacing/>
              <w:rPr>
                <w:rFonts w:ascii="Times New Roman" w:hAnsi="Times New Roman" w:cs="Times New Roman"/>
                <w:sz w:val="28"/>
                <w:szCs w:val="28"/>
              </w:rPr>
            </w:pPr>
            <w:proofErr w:type="spellStart"/>
            <w:r w:rsidRPr="004F04D4">
              <w:rPr>
                <w:rFonts w:ascii="Times New Roman" w:hAnsi="Times New Roman" w:cs="Times New Roman"/>
                <w:sz w:val="28"/>
                <w:szCs w:val="28"/>
              </w:rPr>
              <w:t>Мильчинская</w:t>
            </w:r>
            <w:proofErr w:type="spellEnd"/>
            <w:r w:rsidRPr="004F04D4">
              <w:rPr>
                <w:rFonts w:ascii="Times New Roman" w:hAnsi="Times New Roman" w:cs="Times New Roman"/>
                <w:sz w:val="28"/>
                <w:szCs w:val="28"/>
              </w:rPr>
              <w:t xml:space="preserve"> Ж.Н.</w:t>
            </w:r>
          </w:p>
          <w:p w14:paraId="2C517CEB" w14:textId="77777777" w:rsidR="004F04D4" w:rsidRPr="004F04D4" w:rsidRDefault="004F04D4" w:rsidP="00B30393">
            <w:pPr>
              <w:spacing w:after="0"/>
              <w:contextualSpacing/>
              <w:rPr>
                <w:rFonts w:ascii="Times New Roman" w:hAnsi="Times New Roman" w:cs="Times New Roman"/>
                <w:sz w:val="28"/>
                <w:szCs w:val="28"/>
              </w:rPr>
            </w:pPr>
          </w:p>
          <w:p w14:paraId="4D320E9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 ДОУ, ЦДО</w:t>
            </w:r>
          </w:p>
          <w:p w14:paraId="14657B93" w14:textId="77777777" w:rsidR="004F04D4" w:rsidRPr="004F04D4" w:rsidRDefault="004F04D4" w:rsidP="00B30393">
            <w:pPr>
              <w:spacing w:after="0"/>
              <w:contextualSpacing/>
              <w:rPr>
                <w:rFonts w:ascii="Times New Roman" w:hAnsi="Times New Roman" w:cs="Times New Roman"/>
                <w:sz w:val="28"/>
                <w:szCs w:val="28"/>
              </w:rPr>
            </w:pPr>
          </w:p>
          <w:p w14:paraId="14427CB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55B62DF3" w14:textId="77777777" w:rsidR="004F04D4" w:rsidRPr="004F04D4" w:rsidRDefault="004F04D4" w:rsidP="00B30393">
            <w:pPr>
              <w:spacing w:after="0"/>
              <w:contextualSpacing/>
              <w:rPr>
                <w:rFonts w:ascii="Times New Roman" w:hAnsi="Times New Roman" w:cs="Times New Roman"/>
                <w:sz w:val="28"/>
                <w:szCs w:val="28"/>
              </w:rPr>
            </w:pPr>
          </w:p>
          <w:p w14:paraId="490D9E17" w14:textId="77777777" w:rsidR="004F04D4" w:rsidRPr="004F04D4" w:rsidRDefault="004F04D4" w:rsidP="00B30393">
            <w:pPr>
              <w:spacing w:after="0"/>
              <w:contextualSpacing/>
              <w:rPr>
                <w:rFonts w:ascii="Times New Roman" w:hAnsi="Times New Roman" w:cs="Times New Roman"/>
                <w:sz w:val="28"/>
                <w:szCs w:val="28"/>
              </w:rPr>
            </w:pPr>
          </w:p>
          <w:p w14:paraId="2A76B7E4"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27797002" w14:textId="77777777" w:rsidR="004F04D4" w:rsidRPr="004F04D4" w:rsidRDefault="004F04D4" w:rsidP="00B30393">
            <w:pPr>
              <w:spacing w:after="0"/>
              <w:contextualSpacing/>
              <w:rPr>
                <w:rFonts w:ascii="Times New Roman" w:hAnsi="Times New Roman" w:cs="Times New Roman"/>
                <w:sz w:val="28"/>
                <w:szCs w:val="28"/>
              </w:rPr>
            </w:pPr>
          </w:p>
          <w:p w14:paraId="78CACFD2" w14:textId="77777777" w:rsidR="004F04D4" w:rsidRPr="004F04D4" w:rsidRDefault="004F04D4" w:rsidP="00B30393">
            <w:pPr>
              <w:spacing w:after="0"/>
              <w:contextualSpacing/>
              <w:rPr>
                <w:rFonts w:ascii="Times New Roman" w:hAnsi="Times New Roman" w:cs="Times New Roman"/>
                <w:sz w:val="28"/>
                <w:szCs w:val="28"/>
              </w:rPr>
            </w:pPr>
          </w:p>
          <w:p w14:paraId="179395FD"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tc>
      </w:tr>
      <w:tr w:rsidR="004F04D4" w:rsidRPr="004F04D4" w14:paraId="38561ADE" w14:textId="77777777" w:rsidTr="00B30393">
        <w:trPr>
          <w:trHeight w:val="76"/>
        </w:trPr>
        <w:tc>
          <w:tcPr>
            <w:tcW w:w="10916" w:type="dxa"/>
            <w:gridSpan w:val="2"/>
          </w:tcPr>
          <w:p w14:paraId="2673822F" w14:textId="77777777" w:rsidR="004F04D4" w:rsidRPr="004F04D4" w:rsidRDefault="004F04D4" w:rsidP="00B30393">
            <w:pPr>
              <w:spacing w:after="0"/>
              <w:contextualSpacing/>
              <w:rPr>
                <w:rFonts w:ascii="Times New Roman" w:hAnsi="Times New Roman" w:cs="Times New Roman"/>
                <w:b/>
                <w:i/>
                <w:sz w:val="28"/>
                <w:szCs w:val="28"/>
              </w:rPr>
            </w:pPr>
            <w:r w:rsidRPr="004F04D4">
              <w:rPr>
                <w:rFonts w:ascii="Times New Roman" w:hAnsi="Times New Roman" w:cs="Times New Roman"/>
                <w:b/>
                <w:i/>
                <w:sz w:val="28"/>
                <w:szCs w:val="28"/>
              </w:rPr>
              <w:lastRenderedPageBreak/>
              <w:t xml:space="preserve">                                          Апрель</w:t>
            </w:r>
          </w:p>
        </w:tc>
      </w:tr>
      <w:tr w:rsidR="004F04D4" w:rsidRPr="004F04D4" w14:paraId="4701BAD1" w14:textId="77777777" w:rsidTr="00B30393">
        <w:trPr>
          <w:trHeight w:val="4385"/>
        </w:trPr>
        <w:tc>
          <w:tcPr>
            <w:tcW w:w="7833" w:type="dxa"/>
          </w:tcPr>
          <w:p w14:paraId="5A518FA9"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1.Итоги</w:t>
            </w:r>
            <w:r w:rsidRPr="004F04D4">
              <w:rPr>
                <w:rFonts w:ascii="Times New Roman" w:hAnsi="Times New Roman" w:cs="Times New Roman"/>
                <w:i/>
                <w:sz w:val="28"/>
                <w:szCs w:val="28"/>
              </w:rPr>
              <w:t xml:space="preserve">  </w:t>
            </w:r>
            <w:r w:rsidRPr="004F04D4">
              <w:rPr>
                <w:rFonts w:ascii="Times New Roman" w:hAnsi="Times New Roman" w:cs="Times New Roman"/>
                <w:sz w:val="28"/>
                <w:szCs w:val="28"/>
              </w:rPr>
              <w:t>мониторингов Омсукчанского  городского   округа  учебных  достижений учащихся  9-х, 11-х классов  по  русскому языку и математике в форме пробного ЕГЭ, ОГЭ, ГВЭ.  (Информация)</w:t>
            </w:r>
          </w:p>
          <w:p w14:paraId="06013E82" w14:textId="77777777" w:rsidR="004F04D4" w:rsidRPr="004F04D4" w:rsidRDefault="004F04D4" w:rsidP="00B30393">
            <w:pPr>
              <w:spacing w:after="0"/>
              <w:contextualSpacing/>
              <w:rPr>
                <w:rFonts w:ascii="Times New Roman" w:hAnsi="Times New Roman" w:cs="Times New Roman"/>
                <w:i/>
                <w:sz w:val="28"/>
                <w:szCs w:val="28"/>
              </w:rPr>
            </w:pPr>
          </w:p>
          <w:p w14:paraId="78C7BB38"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2. Итоги  конкурса «Самый классный классный-2022». Информация.</w:t>
            </w:r>
          </w:p>
          <w:p w14:paraId="216643D0" w14:textId="77777777" w:rsidR="004F04D4" w:rsidRPr="004F04D4" w:rsidRDefault="004F04D4" w:rsidP="00B30393">
            <w:pPr>
              <w:spacing w:after="0"/>
              <w:contextualSpacing/>
              <w:rPr>
                <w:rFonts w:ascii="Times New Roman" w:hAnsi="Times New Roman" w:cs="Times New Roman"/>
                <w:sz w:val="28"/>
                <w:szCs w:val="28"/>
              </w:rPr>
            </w:pPr>
          </w:p>
          <w:p w14:paraId="6B444EC3" w14:textId="77777777" w:rsidR="004F04D4" w:rsidRPr="004F04D4" w:rsidRDefault="004F04D4" w:rsidP="00B30393">
            <w:pPr>
              <w:spacing w:after="0"/>
              <w:contextualSpacing/>
              <w:rPr>
                <w:rFonts w:ascii="Times New Roman" w:hAnsi="Times New Roman" w:cs="Times New Roman"/>
                <w:sz w:val="28"/>
                <w:szCs w:val="28"/>
              </w:rPr>
            </w:pPr>
          </w:p>
          <w:p w14:paraId="368E84A1"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3. О подготовке  мероприятий к празднованию  77 годовщины Победы в Великой Отечественной войне </w:t>
            </w:r>
          </w:p>
          <w:p w14:paraId="1482DCA6"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1941-</w:t>
            </w:r>
            <w:smartTag w:uri="urn:schemas-microsoft-com:office:smarttags" w:element="metricconverter">
              <w:smartTagPr>
                <w:attr w:name="ProductID" w:val="1945 г"/>
              </w:smartTagPr>
              <w:r w:rsidRPr="004F04D4">
                <w:rPr>
                  <w:rFonts w:ascii="Times New Roman" w:hAnsi="Times New Roman" w:cs="Times New Roman"/>
                  <w:sz w:val="28"/>
                  <w:szCs w:val="28"/>
                </w:rPr>
                <w:t xml:space="preserve">1945 </w:t>
              </w:r>
              <w:proofErr w:type="spellStart"/>
              <w:r w:rsidRPr="004F04D4">
                <w:rPr>
                  <w:rFonts w:ascii="Times New Roman" w:hAnsi="Times New Roman" w:cs="Times New Roman"/>
                  <w:sz w:val="28"/>
                  <w:szCs w:val="28"/>
                </w:rPr>
                <w:t>г</w:t>
              </w:r>
            </w:smartTag>
            <w:r w:rsidRPr="004F04D4">
              <w:rPr>
                <w:rFonts w:ascii="Times New Roman" w:hAnsi="Times New Roman" w:cs="Times New Roman"/>
                <w:sz w:val="28"/>
                <w:szCs w:val="28"/>
              </w:rPr>
              <w:t>.г</w:t>
            </w:r>
            <w:proofErr w:type="spellEnd"/>
            <w:r w:rsidRPr="004F04D4">
              <w:rPr>
                <w:rFonts w:ascii="Times New Roman" w:hAnsi="Times New Roman" w:cs="Times New Roman"/>
                <w:sz w:val="28"/>
                <w:szCs w:val="28"/>
              </w:rPr>
              <w:t>. (Информация)</w:t>
            </w:r>
          </w:p>
          <w:p w14:paraId="7B577CB4" w14:textId="77777777" w:rsidR="004F04D4" w:rsidRPr="004F04D4" w:rsidRDefault="004F04D4" w:rsidP="00B30393">
            <w:pPr>
              <w:spacing w:after="0"/>
              <w:contextualSpacing/>
              <w:rPr>
                <w:rFonts w:ascii="Times New Roman" w:hAnsi="Times New Roman" w:cs="Times New Roman"/>
                <w:sz w:val="28"/>
                <w:szCs w:val="28"/>
              </w:rPr>
            </w:pPr>
          </w:p>
          <w:p w14:paraId="665812A1"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4. Отчёт о проведении  гражданско-патриотического</w:t>
            </w:r>
          </w:p>
          <w:p w14:paraId="5BCF9376"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месячника ОУ Омсукчанского городского округа.</w:t>
            </w:r>
          </w:p>
          <w:p w14:paraId="45590210" w14:textId="77777777" w:rsidR="004F04D4" w:rsidRPr="004F04D4" w:rsidRDefault="004F04D4" w:rsidP="00B30393">
            <w:pPr>
              <w:spacing w:after="0"/>
              <w:contextualSpacing/>
              <w:rPr>
                <w:rFonts w:ascii="Times New Roman" w:hAnsi="Times New Roman" w:cs="Times New Roman"/>
                <w:sz w:val="28"/>
                <w:szCs w:val="28"/>
              </w:rPr>
            </w:pPr>
          </w:p>
          <w:p w14:paraId="5C0FBA3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5. Организация летнего отдыха, оздоровления и занятости детей Омсукчанского городского округа в 2022 году:  </w:t>
            </w:r>
          </w:p>
          <w:p w14:paraId="626713D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5.1. организация работы лагерей с дневным   </w:t>
            </w:r>
          </w:p>
          <w:p w14:paraId="277008E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пребыванием на базе ОУ, отдых детей, </w:t>
            </w:r>
          </w:p>
          <w:p w14:paraId="10114BF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находящихся в ТСЖ  в каникулярное время.</w:t>
            </w:r>
          </w:p>
          <w:p w14:paraId="029B633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5.2. ведение мониторинга в сфере оздоровления  </w:t>
            </w:r>
          </w:p>
          <w:p w14:paraId="1E395EAA"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детей;</w:t>
            </w:r>
          </w:p>
          <w:p w14:paraId="19F1700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5.3. организация выезда детей в лагеря Магаданской  </w:t>
            </w:r>
          </w:p>
          <w:p w14:paraId="5E62DBCF"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области и за пределы Магаданской области.</w:t>
            </w:r>
          </w:p>
          <w:p w14:paraId="1197814C" w14:textId="77777777" w:rsidR="004F04D4" w:rsidRPr="004F04D4" w:rsidRDefault="004F04D4" w:rsidP="00B30393">
            <w:pPr>
              <w:spacing w:after="0"/>
              <w:contextualSpacing/>
              <w:rPr>
                <w:rFonts w:ascii="Times New Roman" w:hAnsi="Times New Roman" w:cs="Times New Roman"/>
                <w:sz w:val="28"/>
                <w:szCs w:val="28"/>
              </w:rPr>
            </w:pPr>
          </w:p>
          <w:p w14:paraId="7C480611" w14:textId="77777777" w:rsidR="004F04D4" w:rsidRPr="004F04D4" w:rsidRDefault="004F04D4" w:rsidP="00B30393">
            <w:pPr>
              <w:spacing w:after="0"/>
              <w:contextualSpacing/>
              <w:rPr>
                <w:rFonts w:ascii="Times New Roman" w:hAnsi="Times New Roman" w:cs="Times New Roman"/>
                <w:sz w:val="28"/>
                <w:szCs w:val="28"/>
              </w:rPr>
            </w:pPr>
          </w:p>
          <w:p w14:paraId="721DA2A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6. Итоги тематической проверки: «Организация</w:t>
            </w:r>
          </w:p>
          <w:p w14:paraId="75F4B60E"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работы ОУ по профилактике безнадзорности,</w:t>
            </w:r>
          </w:p>
          <w:p w14:paraId="47F9208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правонарушений и употребление наркотиков</w:t>
            </w:r>
          </w:p>
          <w:p w14:paraId="3B610AF2"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несовершеннолетними. Работа с детьми «группы риска». Взаимодействие с различными органами,</w:t>
            </w:r>
          </w:p>
          <w:p w14:paraId="14EDB916"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работающими в этих направлениях» (Справка)</w:t>
            </w:r>
          </w:p>
          <w:p w14:paraId="7EE24C4B" w14:textId="77777777" w:rsidR="004F04D4" w:rsidRPr="004F04D4" w:rsidRDefault="004F04D4" w:rsidP="00B30393">
            <w:pPr>
              <w:spacing w:after="0"/>
              <w:contextualSpacing/>
              <w:rPr>
                <w:rFonts w:ascii="Times New Roman" w:hAnsi="Times New Roman" w:cs="Times New Roman"/>
                <w:i/>
                <w:sz w:val="28"/>
                <w:szCs w:val="28"/>
                <w:u w:val="single"/>
              </w:rPr>
            </w:pPr>
          </w:p>
          <w:p w14:paraId="6F2BE052" w14:textId="451BF0C1"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7. Итоги </w:t>
            </w:r>
            <w:proofErr w:type="spellStart"/>
            <w:r w:rsidRPr="004F04D4">
              <w:rPr>
                <w:rFonts w:ascii="Times New Roman" w:hAnsi="Times New Roman" w:cs="Times New Roman"/>
                <w:sz w:val="28"/>
                <w:szCs w:val="28"/>
              </w:rPr>
              <w:t>иммунохроматографического</w:t>
            </w:r>
            <w:proofErr w:type="spellEnd"/>
            <w:r w:rsidRPr="004F04D4">
              <w:rPr>
                <w:rFonts w:ascii="Times New Roman" w:hAnsi="Times New Roman" w:cs="Times New Roman"/>
                <w:sz w:val="28"/>
                <w:szCs w:val="28"/>
              </w:rPr>
              <w:t xml:space="preserve"> добровольного тестирования учащихся ОУ .</w:t>
            </w:r>
          </w:p>
          <w:p w14:paraId="0149A26E"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8. Итоги тематической проверки: «Подготовка</w:t>
            </w:r>
          </w:p>
          <w:p w14:paraId="00E8F429"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общеобразовательных организаций Омсукчанского городского округа к государственной итоговой аттестации». (Справка)</w:t>
            </w:r>
          </w:p>
          <w:p w14:paraId="03EB8418" w14:textId="77777777" w:rsidR="004F04D4" w:rsidRPr="004F04D4" w:rsidRDefault="004F04D4" w:rsidP="00B30393">
            <w:pPr>
              <w:spacing w:after="0"/>
              <w:contextualSpacing/>
              <w:rPr>
                <w:rFonts w:ascii="Times New Roman" w:hAnsi="Times New Roman" w:cs="Times New Roman"/>
                <w:sz w:val="28"/>
                <w:szCs w:val="28"/>
              </w:rPr>
            </w:pPr>
          </w:p>
          <w:p w14:paraId="7D37385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i/>
                <w:sz w:val="28"/>
                <w:szCs w:val="28"/>
              </w:rPr>
              <w:t>9.</w:t>
            </w:r>
            <w:r w:rsidRPr="004F04D4">
              <w:rPr>
                <w:rFonts w:ascii="Times New Roman" w:hAnsi="Times New Roman" w:cs="Times New Roman"/>
                <w:sz w:val="28"/>
                <w:szCs w:val="28"/>
              </w:rPr>
              <w:t xml:space="preserve"> Документарная проверка выполнения мероприятий по ВШК администрацией образовательных учреждений  за 2021-2022 учебный год.</w:t>
            </w:r>
          </w:p>
          <w:p w14:paraId="4A7A165B" w14:textId="77777777" w:rsidR="004F04D4" w:rsidRPr="004F04D4" w:rsidRDefault="004F04D4" w:rsidP="00B30393">
            <w:pPr>
              <w:spacing w:after="0"/>
              <w:contextualSpacing/>
              <w:rPr>
                <w:rFonts w:ascii="Times New Roman" w:hAnsi="Times New Roman" w:cs="Times New Roman"/>
                <w:i/>
                <w:sz w:val="28"/>
                <w:szCs w:val="28"/>
              </w:rPr>
            </w:pPr>
          </w:p>
          <w:p w14:paraId="48B88862"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10.Заполнение базы ФИС ФРДО. «Электронная школа». Разделы. (Информация).  </w:t>
            </w:r>
          </w:p>
          <w:p w14:paraId="6A5503F2" w14:textId="77777777" w:rsidR="004F04D4" w:rsidRPr="004F04D4" w:rsidRDefault="004F04D4" w:rsidP="00B30393">
            <w:pPr>
              <w:spacing w:after="0"/>
              <w:contextualSpacing/>
              <w:rPr>
                <w:rFonts w:ascii="Times New Roman" w:hAnsi="Times New Roman" w:cs="Times New Roman"/>
                <w:sz w:val="28"/>
                <w:szCs w:val="28"/>
              </w:rPr>
            </w:pPr>
          </w:p>
          <w:p w14:paraId="5A854DC7"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11.Отчет о результатах самообследования образовательных учреждений за 2022 год.</w:t>
            </w:r>
          </w:p>
          <w:p w14:paraId="4705B697" w14:textId="77777777" w:rsidR="004F04D4" w:rsidRPr="004F04D4" w:rsidRDefault="004F04D4" w:rsidP="00B30393">
            <w:pPr>
              <w:spacing w:after="0"/>
              <w:contextualSpacing/>
              <w:rPr>
                <w:rFonts w:ascii="Times New Roman" w:hAnsi="Times New Roman" w:cs="Times New Roman"/>
                <w:sz w:val="28"/>
                <w:szCs w:val="28"/>
              </w:rPr>
            </w:pPr>
          </w:p>
          <w:p w14:paraId="413A9CE4"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12. Исполнение «дорожной карты» по внедрению новых ФГОС   НОО и ООО в ОУ.</w:t>
            </w:r>
          </w:p>
        </w:tc>
        <w:tc>
          <w:tcPr>
            <w:tcW w:w="3083" w:type="dxa"/>
          </w:tcPr>
          <w:p w14:paraId="00A1AF19"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lastRenderedPageBreak/>
              <w:t xml:space="preserve">   Зам. руководителя  УО</w:t>
            </w:r>
          </w:p>
          <w:p w14:paraId="55C70482"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Рослова И.Н.</w:t>
            </w:r>
          </w:p>
          <w:p w14:paraId="4F04D26F"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0709BE26" w14:textId="77777777" w:rsidR="004F04D4" w:rsidRPr="004F04D4" w:rsidRDefault="004F04D4" w:rsidP="00B30393">
            <w:pPr>
              <w:spacing w:after="0"/>
              <w:contextualSpacing/>
              <w:rPr>
                <w:rFonts w:ascii="Times New Roman" w:hAnsi="Times New Roman" w:cs="Times New Roman"/>
                <w:sz w:val="28"/>
                <w:szCs w:val="28"/>
              </w:rPr>
            </w:pPr>
          </w:p>
          <w:p w14:paraId="1BD078C5"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27B5E38D"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Специалист по методической работе</w:t>
            </w:r>
          </w:p>
          <w:p w14:paraId="07E764BA" w14:textId="77777777" w:rsidR="004F04D4" w:rsidRPr="004F04D4" w:rsidRDefault="004F04D4" w:rsidP="00B30393">
            <w:pPr>
              <w:spacing w:after="0"/>
              <w:contextualSpacing/>
              <w:rPr>
                <w:rFonts w:ascii="Times New Roman" w:hAnsi="Times New Roman" w:cs="Times New Roman"/>
                <w:sz w:val="28"/>
                <w:szCs w:val="28"/>
              </w:rPr>
            </w:pPr>
            <w:proofErr w:type="spellStart"/>
            <w:r w:rsidRPr="004F04D4">
              <w:rPr>
                <w:rFonts w:ascii="Times New Roman" w:hAnsi="Times New Roman" w:cs="Times New Roman"/>
                <w:sz w:val="28"/>
                <w:szCs w:val="28"/>
              </w:rPr>
              <w:t>Мильчинская</w:t>
            </w:r>
            <w:proofErr w:type="spellEnd"/>
            <w:r w:rsidRPr="004F04D4">
              <w:rPr>
                <w:rFonts w:ascii="Times New Roman" w:hAnsi="Times New Roman" w:cs="Times New Roman"/>
                <w:sz w:val="28"/>
                <w:szCs w:val="28"/>
              </w:rPr>
              <w:t xml:space="preserve"> Ж.Н.</w:t>
            </w:r>
          </w:p>
          <w:p w14:paraId="530FF881" w14:textId="77777777" w:rsidR="004F04D4" w:rsidRPr="004F04D4" w:rsidRDefault="004F04D4" w:rsidP="00B30393">
            <w:pPr>
              <w:spacing w:after="0"/>
              <w:contextualSpacing/>
              <w:rPr>
                <w:rFonts w:ascii="Times New Roman" w:hAnsi="Times New Roman" w:cs="Times New Roman"/>
                <w:sz w:val="28"/>
                <w:szCs w:val="28"/>
              </w:rPr>
            </w:pPr>
          </w:p>
          <w:p w14:paraId="26BD4AE6" w14:textId="77777777" w:rsidR="004F04D4" w:rsidRPr="004F04D4" w:rsidRDefault="004F04D4" w:rsidP="00B30393">
            <w:pPr>
              <w:spacing w:after="0"/>
              <w:contextualSpacing/>
              <w:rPr>
                <w:rFonts w:ascii="Times New Roman" w:hAnsi="Times New Roman" w:cs="Times New Roman"/>
                <w:sz w:val="28"/>
                <w:szCs w:val="28"/>
              </w:rPr>
            </w:pPr>
          </w:p>
          <w:p w14:paraId="46EF31D2"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61571E14"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6629C878" w14:textId="77777777" w:rsidR="004F04D4" w:rsidRPr="004F04D4" w:rsidRDefault="004F04D4" w:rsidP="00B30393">
            <w:pPr>
              <w:spacing w:after="0"/>
              <w:contextualSpacing/>
              <w:rPr>
                <w:rFonts w:ascii="Times New Roman" w:hAnsi="Times New Roman" w:cs="Times New Roman"/>
                <w:sz w:val="28"/>
                <w:szCs w:val="28"/>
              </w:rPr>
            </w:pPr>
          </w:p>
          <w:p w14:paraId="6BFC905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Специалист по методической работе</w:t>
            </w:r>
          </w:p>
          <w:p w14:paraId="53393C68" w14:textId="77777777" w:rsidR="004F04D4" w:rsidRPr="004F04D4" w:rsidRDefault="004F04D4" w:rsidP="00B30393">
            <w:pPr>
              <w:spacing w:after="0"/>
              <w:contextualSpacing/>
              <w:rPr>
                <w:rFonts w:ascii="Times New Roman" w:hAnsi="Times New Roman" w:cs="Times New Roman"/>
                <w:sz w:val="28"/>
                <w:szCs w:val="28"/>
              </w:rPr>
            </w:pPr>
            <w:proofErr w:type="spellStart"/>
            <w:r w:rsidRPr="004F04D4">
              <w:rPr>
                <w:rFonts w:ascii="Times New Roman" w:hAnsi="Times New Roman" w:cs="Times New Roman"/>
                <w:sz w:val="28"/>
                <w:szCs w:val="28"/>
              </w:rPr>
              <w:t>Мильчинская</w:t>
            </w:r>
            <w:proofErr w:type="spellEnd"/>
            <w:r w:rsidRPr="004F04D4">
              <w:rPr>
                <w:rFonts w:ascii="Times New Roman" w:hAnsi="Times New Roman" w:cs="Times New Roman"/>
                <w:sz w:val="28"/>
                <w:szCs w:val="28"/>
              </w:rPr>
              <w:t xml:space="preserve"> Ж.Н.</w:t>
            </w:r>
          </w:p>
          <w:p w14:paraId="55CF389F" w14:textId="77777777" w:rsidR="004F04D4" w:rsidRPr="004F04D4" w:rsidRDefault="004F04D4" w:rsidP="00B30393">
            <w:pPr>
              <w:spacing w:after="0"/>
              <w:contextualSpacing/>
              <w:rPr>
                <w:rFonts w:ascii="Times New Roman" w:hAnsi="Times New Roman" w:cs="Times New Roman"/>
                <w:sz w:val="28"/>
                <w:szCs w:val="28"/>
              </w:rPr>
            </w:pPr>
          </w:p>
          <w:p w14:paraId="09BC199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102F3417"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Специалист по методической работе</w:t>
            </w:r>
          </w:p>
          <w:p w14:paraId="7DEE1597" w14:textId="77777777" w:rsidR="004F04D4" w:rsidRPr="004F04D4" w:rsidRDefault="004F04D4" w:rsidP="00B30393">
            <w:pPr>
              <w:spacing w:after="0"/>
              <w:contextualSpacing/>
              <w:rPr>
                <w:rFonts w:ascii="Times New Roman" w:hAnsi="Times New Roman" w:cs="Times New Roman"/>
                <w:sz w:val="28"/>
                <w:szCs w:val="28"/>
              </w:rPr>
            </w:pPr>
            <w:proofErr w:type="spellStart"/>
            <w:r w:rsidRPr="004F04D4">
              <w:rPr>
                <w:rFonts w:ascii="Times New Roman" w:hAnsi="Times New Roman" w:cs="Times New Roman"/>
                <w:sz w:val="28"/>
                <w:szCs w:val="28"/>
              </w:rPr>
              <w:t>Мильчинская</w:t>
            </w:r>
            <w:proofErr w:type="spellEnd"/>
            <w:r w:rsidRPr="004F04D4">
              <w:rPr>
                <w:rFonts w:ascii="Times New Roman" w:hAnsi="Times New Roman" w:cs="Times New Roman"/>
                <w:sz w:val="28"/>
                <w:szCs w:val="28"/>
              </w:rPr>
              <w:t xml:space="preserve"> Ж.Н.</w:t>
            </w:r>
          </w:p>
          <w:p w14:paraId="31BF4DBF" w14:textId="77777777" w:rsidR="004F04D4" w:rsidRPr="004F04D4" w:rsidRDefault="004F04D4" w:rsidP="00B30393">
            <w:pPr>
              <w:spacing w:after="0"/>
              <w:contextualSpacing/>
              <w:rPr>
                <w:rFonts w:ascii="Times New Roman" w:hAnsi="Times New Roman" w:cs="Times New Roman"/>
                <w:sz w:val="28"/>
                <w:szCs w:val="28"/>
              </w:rPr>
            </w:pPr>
          </w:p>
          <w:p w14:paraId="13167706"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5FE0E477" w14:textId="77777777" w:rsidR="004F04D4" w:rsidRPr="004F04D4" w:rsidRDefault="004F04D4" w:rsidP="00B30393">
            <w:pPr>
              <w:spacing w:after="0"/>
              <w:contextualSpacing/>
              <w:rPr>
                <w:rFonts w:ascii="Times New Roman" w:hAnsi="Times New Roman" w:cs="Times New Roman"/>
                <w:sz w:val="28"/>
                <w:szCs w:val="28"/>
              </w:rPr>
            </w:pPr>
          </w:p>
          <w:p w14:paraId="51A9876A" w14:textId="77777777" w:rsidR="004F04D4" w:rsidRPr="004F04D4" w:rsidRDefault="004F04D4" w:rsidP="00B30393">
            <w:pPr>
              <w:spacing w:after="0"/>
              <w:contextualSpacing/>
              <w:rPr>
                <w:rFonts w:ascii="Times New Roman" w:hAnsi="Times New Roman" w:cs="Times New Roman"/>
                <w:sz w:val="28"/>
                <w:szCs w:val="28"/>
              </w:rPr>
            </w:pPr>
          </w:p>
          <w:p w14:paraId="6FBCD3B5" w14:textId="77777777" w:rsidR="004F04D4" w:rsidRPr="004F04D4" w:rsidRDefault="004F04D4" w:rsidP="00B30393">
            <w:pPr>
              <w:spacing w:after="0"/>
              <w:contextualSpacing/>
              <w:rPr>
                <w:rFonts w:ascii="Times New Roman" w:hAnsi="Times New Roman" w:cs="Times New Roman"/>
                <w:sz w:val="28"/>
                <w:szCs w:val="28"/>
              </w:rPr>
            </w:pPr>
          </w:p>
          <w:p w14:paraId="3A12BDAA" w14:textId="77777777" w:rsidR="004F04D4" w:rsidRPr="004F04D4" w:rsidRDefault="004F04D4" w:rsidP="00B30393">
            <w:pPr>
              <w:spacing w:after="0"/>
              <w:contextualSpacing/>
              <w:rPr>
                <w:rFonts w:ascii="Times New Roman" w:hAnsi="Times New Roman" w:cs="Times New Roman"/>
                <w:sz w:val="28"/>
                <w:szCs w:val="28"/>
              </w:rPr>
            </w:pPr>
          </w:p>
          <w:p w14:paraId="7C0306C9" w14:textId="77777777" w:rsidR="004F04D4" w:rsidRPr="004F04D4" w:rsidRDefault="004F04D4" w:rsidP="00B30393">
            <w:pPr>
              <w:spacing w:after="0"/>
              <w:contextualSpacing/>
              <w:rPr>
                <w:rFonts w:ascii="Times New Roman" w:hAnsi="Times New Roman" w:cs="Times New Roman"/>
                <w:sz w:val="28"/>
                <w:szCs w:val="28"/>
              </w:rPr>
            </w:pPr>
          </w:p>
          <w:p w14:paraId="1B2839AB" w14:textId="77777777" w:rsidR="004F04D4" w:rsidRPr="004F04D4" w:rsidRDefault="004F04D4" w:rsidP="00B30393">
            <w:pPr>
              <w:spacing w:after="0"/>
              <w:contextualSpacing/>
              <w:rPr>
                <w:rFonts w:ascii="Times New Roman" w:hAnsi="Times New Roman" w:cs="Times New Roman"/>
                <w:sz w:val="28"/>
                <w:szCs w:val="28"/>
              </w:rPr>
            </w:pPr>
          </w:p>
          <w:p w14:paraId="71391748"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Специалист по методической работе</w:t>
            </w:r>
          </w:p>
          <w:p w14:paraId="363F0DE8"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146790B8" w14:textId="77777777" w:rsidR="006A6F31" w:rsidRDefault="006A6F31" w:rsidP="00B30393">
            <w:pPr>
              <w:spacing w:after="0"/>
              <w:contextualSpacing/>
              <w:rPr>
                <w:rFonts w:ascii="Times New Roman" w:hAnsi="Times New Roman" w:cs="Times New Roman"/>
                <w:sz w:val="28"/>
                <w:szCs w:val="28"/>
              </w:rPr>
            </w:pPr>
          </w:p>
          <w:p w14:paraId="2C0554B9" w14:textId="00D2071D"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375B20B8" w14:textId="0DF32945"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3E02FC3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Специалист по методической работе</w:t>
            </w:r>
          </w:p>
          <w:p w14:paraId="139203B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63A4B554"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Зам. руководителя  УО</w:t>
            </w:r>
          </w:p>
          <w:p w14:paraId="40CD4669"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Рослова И.Н.</w:t>
            </w:r>
          </w:p>
          <w:p w14:paraId="1E12FD64"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Заместители директора по УВР</w:t>
            </w:r>
          </w:p>
          <w:p w14:paraId="598FB799" w14:textId="77777777" w:rsidR="004F04D4" w:rsidRPr="004F04D4" w:rsidRDefault="004F04D4" w:rsidP="00B30393">
            <w:pPr>
              <w:spacing w:after="0"/>
              <w:contextualSpacing/>
              <w:rPr>
                <w:rFonts w:ascii="Times New Roman" w:hAnsi="Times New Roman" w:cs="Times New Roman"/>
                <w:sz w:val="28"/>
                <w:szCs w:val="28"/>
              </w:rPr>
            </w:pPr>
          </w:p>
          <w:p w14:paraId="7983535A"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Руководители ОУ</w:t>
            </w:r>
          </w:p>
          <w:p w14:paraId="3E219DAE" w14:textId="77777777" w:rsidR="004F04D4" w:rsidRPr="004F04D4" w:rsidRDefault="004F04D4" w:rsidP="00B30393">
            <w:pPr>
              <w:spacing w:after="0"/>
              <w:contextualSpacing/>
              <w:rPr>
                <w:rFonts w:ascii="Times New Roman" w:hAnsi="Times New Roman" w:cs="Times New Roman"/>
                <w:sz w:val="28"/>
                <w:szCs w:val="28"/>
              </w:rPr>
            </w:pPr>
          </w:p>
          <w:p w14:paraId="075106C8"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Руководители ОУ, ДОУ, ЦДО </w:t>
            </w:r>
          </w:p>
          <w:p w14:paraId="4A7DD8DC" w14:textId="77777777" w:rsidR="004F04D4" w:rsidRPr="004F04D4" w:rsidRDefault="004F04D4" w:rsidP="00B30393">
            <w:pPr>
              <w:spacing w:after="0"/>
              <w:contextualSpacing/>
              <w:rPr>
                <w:rFonts w:ascii="Times New Roman" w:hAnsi="Times New Roman" w:cs="Times New Roman"/>
                <w:sz w:val="28"/>
                <w:szCs w:val="28"/>
              </w:rPr>
            </w:pPr>
          </w:p>
          <w:p w14:paraId="58F53E39"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Руководители ОУ </w:t>
            </w:r>
          </w:p>
          <w:p w14:paraId="5360E36D" w14:textId="77777777" w:rsidR="004F04D4" w:rsidRPr="004F04D4" w:rsidRDefault="004F04D4" w:rsidP="00B30393">
            <w:pPr>
              <w:spacing w:after="0"/>
              <w:contextualSpacing/>
              <w:rPr>
                <w:rFonts w:ascii="Times New Roman" w:hAnsi="Times New Roman" w:cs="Times New Roman"/>
                <w:sz w:val="28"/>
                <w:szCs w:val="28"/>
              </w:rPr>
            </w:pPr>
          </w:p>
        </w:tc>
      </w:tr>
      <w:tr w:rsidR="004F04D4" w:rsidRPr="004F04D4" w14:paraId="72A232F0" w14:textId="77777777" w:rsidTr="00B30393">
        <w:trPr>
          <w:trHeight w:val="76"/>
        </w:trPr>
        <w:tc>
          <w:tcPr>
            <w:tcW w:w="7833" w:type="dxa"/>
          </w:tcPr>
          <w:p w14:paraId="2868C52F" w14:textId="77777777" w:rsidR="004F04D4" w:rsidRPr="004F04D4" w:rsidRDefault="004F04D4" w:rsidP="00B30393">
            <w:pPr>
              <w:spacing w:after="0"/>
              <w:contextualSpacing/>
              <w:rPr>
                <w:rFonts w:ascii="Times New Roman" w:hAnsi="Times New Roman" w:cs="Times New Roman"/>
                <w:b/>
                <w:i/>
                <w:sz w:val="28"/>
                <w:szCs w:val="28"/>
              </w:rPr>
            </w:pPr>
            <w:r w:rsidRPr="004F04D4">
              <w:rPr>
                <w:rFonts w:ascii="Times New Roman" w:hAnsi="Times New Roman" w:cs="Times New Roman"/>
                <w:b/>
                <w:i/>
                <w:sz w:val="28"/>
                <w:szCs w:val="28"/>
              </w:rPr>
              <w:lastRenderedPageBreak/>
              <w:t xml:space="preserve">                                                            Июнь</w:t>
            </w:r>
          </w:p>
        </w:tc>
        <w:tc>
          <w:tcPr>
            <w:tcW w:w="3083" w:type="dxa"/>
          </w:tcPr>
          <w:p w14:paraId="56616D12" w14:textId="77777777" w:rsidR="004F04D4" w:rsidRPr="004F04D4" w:rsidRDefault="004F04D4" w:rsidP="00B30393">
            <w:pPr>
              <w:spacing w:after="0"/>
              <w:contextualSpacing/>
              <w:rPr>
                <w:rFonts w:ascii="Times New Roman" w:hAnsi="Times New Roman" w:cs="Times New Roman"/>
                <w:sz w:val="28"/>
                <w:szCs w:val="28"/>
              </w:rPr>
            </w:pPr>
          </w:p>
        </w:tc>
      </w:tr>
      <w:tr w:rsidR="004F04D4" w:rsidRPr="004F04D4" w14:paraId="13AA09D3" w14:textId="77777777" w:rsidTr="00B30393">
        <w:trPr>
          <w:trHeight w:val="416"/>
        </w:trPr>
        <w:tc>
          <w:tcPr>
            <w:tcW w:w="7833" w:type="dxa"/>
          </w:tcPr>
          <w:p w14:paraId="5389148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1. Итоги деятельности образовательных учреждений в 2021-2022 учебном году. Академические задолженности учащихся, прохождение программы за учебный год. (Информация)</w:t>
            </w:r>
          </w:p>
          <w:p w14:paraId="4CE46152" w14:textId="77777777" w:rsidR="004F04D4" w:rsidRPr="004F04D4" w:rsidRDefault="004F04D4" w:rsidP="00B30393">
            <w:pPr>
              <w:spacing w:after="0"/>
              <w:contextualSpacing/>
              <w:rPr>
                <w:rFonts w:ascii="Times New Roman" w:hAnsi="Times New Roman" w:cs="Times New Roman"/>
                <w:sz w:val="28"/>
                <w:szCs w:val="28"/>
              </w:rPr>
            </w:pPr>
          </w:p>
          <w:p w14:paraId="7076531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2.  Проведение ГИА выпускников </w:t>
            </w:r>
          </w:p>
          <w:p w14:paraId="065D8992"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9-х, 11-х классов в форме ЕГЭ, ОГЭ, ГВЭ.   </w:t>
            </w:r>
          </w:p>
          <w:p w14:paraId="4D736A26"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(Информация) </w:t>
            </w:r>
          </w:p>
          <w:p w14:paraId="5FBC11EA" w14:textId="77777777" w:rsidR="004F04D4" w:rsidRPr="004F04D4" w:rsidRDefault="004F04D4" w:rsidP="00B30393">
            <w:pPr>
              <w:spacing w:after="0"/>
              <w:contextualSpacing/>
              <w:rPr>
                <w:rFonts w:ascii="Times New Roman" w:hAnsi="Times New Roman" w:cs="Times New Roman"/>
                <w:sz w:val="28"/>
                <w:szCs w:val="28"/>
              </w:rPr>
            </w:pPr>
          </w:p>
          <w:p w14:paraId="4D081D3E"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3. Итоги тематической проверки по вопросу: «Деятельность администрации ДОУ по охране здоровья воспитанников». (Справка)</w:t>
            </w:r>
          </w:p>
          <w:p w14:paraId="4B56A831" w14:textId="77777777" w:rsidR="004F04D4" w:rsidRPr="004F04D4" w:rsidRDefault="004F04D4" w:rsidP="00B30393">
            <w:pPr>
              <w:spacing w:after="0"/>
              <w:contextualSpacing/>
              <w:rPr>
                <w:rFonts w:ascii="Times New Roman" w:hAnsi="Times New Roman" w:cs="Times New Roman"/>
                <w:sz w:val="28"/>
                <w:szCs w:val="28"/>
              </w:rPr>
            </w:pPr>
          </w:p>
          <w:p w14:paraId="567F4361"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4. Итоги проведения районных мероприятий, посвященных 77 годовщине Великой Отечественной войны. (Информация)</w:t>
            </w:r>
          </w:p>
          <w:p w14:paraId="6B48C96F" w14:textId="77777777" w:rsidR="004F04D4" w:rsidRPr="004F04D4" w:rsidRDefault="004F04D4" w:rsidP="00B30393">
            <w:pPr>
              <w:spacing w:after="0"/>
              <w:contextualSpacing/>
              <w:rPr>
                <w:rFonts w:ascii="Times New Roman" w:hAnsi="Times New Roman" w:cs="Times New Roman"/>
                <w:sz w:val="28"/>
                <w:szCs w:val="28"/>
              </w:rPr>
            </w:pPr>
          </w:p>
          <w:p w14:paraId="6264A86D"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5. Повышение квалификации педагогических и  руководящих работников за 1 полугодие 2022 года. (Информация).</w:t>
            </w:r>
          </w:p>
          <w:p w14:paraId="4A9E363D" w14:textId="77777777" w:rsidR="004F04D4" w:rsidRPr="004F04D4" w:rsidRDefault="004F04D4" w:rsidP="00B30393">
            <w:pPr>
              <w:spacing w:after="0"/>
              <w:contextualSpacing/>
              <w:rPr>
                <w:rFonts w:ascii="Times New Roman" w:hAnsi="Times New Roman" w:cs="Times New Roman"/>
                <w:i/>
                <w:sz w:val="28"/>
                <w:szCs w:val="28"/>
              </w:rPr>
            </w:pPr>
          </w:p>
          <w:p w14:paraId="3293976E" w14:textId="77777777" w:rsidR="004F04D4" w:rsidRPr="004F04D4" w:rsidRDefault="004F04D4" w:rsidP="00B30393">
            <w:pPr>
              <w:spacing w:after="0"/>
              <w:contextualSpacing/>
              <w:rPr>
                <w:rFonts w:ascii="Times New Roman" w:hAnsi="Times New Roman" w:cs="Times New Roman"/>
                <w:i/>
                <w:sz w:val="28"/>
                <w:szCs w:val="28"/>
              </w:rPr>
            </w:pPr>
          </w:p>
          <w:p w14:paraId="6325258F"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6. Отчёт об итогах проведения пятидневных</w:t>
            </w:r>
          </w:p>
          <w:p w14:paraId="231ECD8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военных сборов с учащимися 10-х классов.</w:t>
            </w:r>
          </w:p>
          <w:p w14:paraId="3A475931" w14:textId="77777777" w:rsidR="004F04D4" w:rsidRPr="004F04D4" w:rsidRDefault="004F04D4" w:rsidP="00B30393">
            <w:pPr>
              <w:spacing w:after="0"/>
              <w:contextualSpacing/>
              <w:rPr>
                <w:rFonts w:ascii="Times New Roman" w:hAnsi="Times New Roman" w:cs="Times New Roman"/>
                <w:sz w:val="28"/>
                <w:szCs w:val="28"/>
              </w:rPr>
            </w:pPr>
          </w:p>
          <w:p w14:paraId="5E356FD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7.</w:t>
            </w:r>
            <w:r w:rsidRPr="004F04D4">
              <w:rPr>
                <w:rFonts w:ascii="Times New Roman" w:hAnsi="Times New Roman" w:cs="Times New Roman"/>
                <w:i/>
                <w:sz w:val="28"/>
                <w:szCs w:val="28"/>
              </w:rPr>
              <w:t xml:space="preserve"> </w:t>
            </w:r>
            <w:r w:rsidRPr="004F04D4">
              <w:rPr>
                <w:rFonts w:ascii="Times New Roman" w:hAnsi="Times New Roman" w:cs="Times New Roman"/>
                <w:sz w:val="28"/>
                <w:szCs w:val="28"/>
              </w:rPr>
              <w:t>О проведении «Выпускного бала – 2022 года».</w:t>
            </w:r>
          </w:p>
          <w:p w14:paraId="43113A91" w14:textId="77777777" w:rsidR="004F04D4" w:rsidRPr="004F04D4" w:rsidRDefault="004F04D4" w:rsidP="00B30393">
            <w:pPr>
              <w:spacing w:after="0"/>
              <w:contextualSpacing/>
              <w:rPr>
                <w:rFonts w:ascii="Times New Roman" w:hAnsi="Times New Roman" w:cs="Times New Roman"/>
                <w:sz w:val="28"/>
                <w:szCs w:val="28"/>
              </w:rPr>
            </w:pPr>
          </w:p>
          <w:p w14:paraId="070098E2"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8. О работе ОУ с одарёнными детьми за учебный год.  Плюсы и минусы. (Информация)</w:t>
            </w:r>
          </w:p>
          <w:p w14:paraId="3CF5BF2A" w14:textId="77777777" w:rsidR="004F04D4" w:rsidRPr="004F04D4" w:rsidRDefault="004F04D4" w:rsidP="00B30393">
            <w:pPr>
              <w:spacing w:after="0"/>
              <w:contextualSpacing/>
              <w:rPr>
                <w:rFonts w:ascii="Times New Roman" w:hAnsi="Times New Roman" w:cs="Times New Roman"/>
                <w:sz w:val="28"/>
                <w:szCs w:val="28"/>
              </w:rPr>
            </w:pPr>
          </w:p>
          <w:p w14:paraId="3AB3766A"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9. Результаты внедрения рабочей программы воспитания в ОУ Омсукчанского городского округа</w:t>
            </w:r>
          </w:p>
          <w:p w14:paraId="11D29747" w14:textId="77777777" w:rsidR="004F04D4" w:rsidRPr="004F04D4" w:rsidRDefault="004F04D4" w:rsidP="00B30393">
            <w:pPr>
              <w:spacing w:after="0"/>
              <w:contextualSpacing/>
              <w:rPr>
                <w:rFonts w:ascii="Times New Roman" w:hAnsi="Times New Roman" w:cs="Times New Roman"/>
                <w:sz w:val="28"/>
                <w:szCs w:val="28"/>
              </w:rPr>
            </w:pPr>
          </w:p>
          <w:p w14:paraId="57023F4E"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10. Исполнение «дорожной карты» по внедрению ФГОС  НОО и ООО в ОУ округа.</w:t>
            </w:r>
          </w:p>
          <w:p w14:paraId="0C437C3D" w14:textId="77777777" w:rsidR="004F04D4" w:rsidRPr="004F04D4" w:rsidRDefault="004F04D4" w:rsidP="00B30393">
            <w:pPr>
              <w:spacing w:after="0"/>
              <w:contextualSpacing/>
              <w:rPr>
                <w:rFonts w:ascii="Times New Roman" w:hAnsi="Times New Roman" w:cs="Times New Roman"/>
                <w:sz w:val="28"/>
                <w:szCs w:val="28"/>
              </w:rPr>
            </w:pPr>
          </w:p>
          <w:p w14:paraId="1401EF07"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11. Целевая модель наставничества в ОУ. (Информация).</w:t>
            </w:r>
          </w:p>
        </w:tc>
        <w:tc>
          <w:tcPr>
            <w:tcW w:w="3083" w:type="dxa"/>
          </w:tcPr>
          <w:p w14:paraId="293BA23B"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lastRenderedPageBreak/>
              <w:t xml:space="preserve">    Руководители ОУ </w:t>
            </w:r>
          </w:p>
          <w:p w14:paraId="6FCB7E3C" w14:textId="77777777" w:rsidR="004F04D4" w:rsidRPr="004F04D4" w:rsidRDefault="004F04D4" w:rsidP="00B30393">
            <w:pPr>
              <w:spacing w:after="0"/>
              <w:contextualSpacing/>
              <w:rPr>
                <w:rFonts w:ascii="Times New Roman" w:hAnsi="Times New Roman" w:cs="Times New Roman"/>
                <w:sz w:val="28"/>
                <w:szCs w:val="28"/>
              </w:rPr>
            </w:pPr>
          </w:p>
          <w:p w14:paraId="6CB6A49A" w14:textId="77777777" w:rsidR="004F04D4" w:rsidRPr="004F04D4" w:rsidRDefault="004F04D4" w:rsidP="00B30393">
            <w:pPr>
              <w:spacing w:after="0"/>
              <w:contextualSpacing/>
              <w:rPr>
                <w:rFonts w:ascii="Times New Roman" w:hAnsi="Times New Roman" w:cs="Times New Roman"/>
                <w:sz w:val="28"/>
                <w:szCs w:val="28"/>
              </w:rPr>
            </w:pPr>
          </w:p>
          <w:p w14:paraId="35D59BD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5EC920C2" w14:textId="77777777" w:rsidR="004F04D4" w:rsidRPr="004F04D4" w:rsidRDefault="004F04D4" w:rsidP="00B30393">
            <w:pPr>
              <w:spacing w:after="0"/>
              <w:contextualSpacing/>
              <w:rPr>
                <w:rFonts w:ascii="Times New Roman" w:hAnsi="Times New Roman" w:cs="Times New Roman"/>
                <w:sz w:val="28"/>
                <w:szCs w:val="28"/>
              </w:rPr>
            </w:pPr>
          </w:p>
          <w:p w14:paraId="64FAAA82"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Зам.  руководителя ОУ </w:t>
            </w:r>
          </w:p>
          <w:p w14:paraId="7F6C3CFA"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Рослова И.Н.</w:t>
            </w:r>
          </w:p>
          <w:p w14:paraId="766C3768"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19287D9C" w14:textId="37242C04"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w:t>
            </w:r>
          </w:p>
          <w:p w14:paraId="41678B29" w14:textId="77777777" w:rsidR="004F04D4" w:rsidRPr="004F04D4" w:rsidRDefault="004F04D4" w:rsidP="00B30393">
            <w:pPr>
              <w:spacing w:after="0"/>
              <w:contextualSpacing/>
              <w:rPr>
                <w:rFonts w:ascii="Times New Roman" w:hAnsi="Times New Roman" w:cs="Times New Roman"/>
                <w:sz w:val="28"/>
                <w:szCs w:val="28"/>
              </w:rPr>
            </w:pPr>
            <w:proofErr w:type="spellStart"/>
            <w:r w:rsidRPr="004F04D4">
              <w:rPr>
                <w:rFonts w:ascii="Times New Roman" w:hAnsi="Times New Roman" w:cs="Times New Roman"/>
                <w:sz w:val="28"/>
                <w:szCs w:val="28"/>
              </w:rPr>
              <w:t>Мильчинская</w:t>
            </w:r>
            <w:proofErr w:type="spellEnd"/>
            <w:r w:rsidRPr="004F04D4">
              <w:rPr>
                <w:rFonts w:ascii="Times New Roman" w:hAnsi="Times New Roman" w:cs="Times New Roman"/>
                <w:sz w:val="28"/>
                <w:szCs w:val="28"/>
              </w:rPr>
              <w:t xml:space="preserve"> Ж.Н.</w:t>
            </w:r>
          </w:p>
          <w:p w14:paraId="3C52744B" w14:textId="77777777" w:rsidR="004F04D4" w:rsidRPr="004F04D4" w:rsidRDefault="004F04D4" w:rsidP="00B30393">
            <w:pPr>
              <w:spacing w:after="0"/>
              <w:contextualSpacing/>
              <w:rPr>
                <w:rFonts w:ascii="Times New Roman" w:hAnsi="Times New Roman" w:cs="Times New Roman"/>
                <w:sz w:val="28"/>
                <w:szCs w:val="28"/>
              </w:rPr>
            </w:pPr>
          </w:p>
          <w:p w14:paraId="42443744"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4E08F342" w14:textId="77777777" w:rsidR="004F04D4" w:rsidRPr="004F04D4" w:rsidRDefault="004F04D4" w:rsidP="00B30393">
            <w:pPr>
              <w:spacing w:after="0"/>
              <w:contextualSpacing/>
              <w:rPr>
                <w:rFonts w:ascii="Times New Roman" w:hAnsi="Times New Roman" w:cs="Times New Roman"/>
                <w:sz w:val="28"/>
                <w:szCs w:val="28"/>
              </w:rPr>
            </w:pPr>
          </w:p>
          <w:p w14:paraId="486916B9" w14:textId="77777777" w:rsidR="004F04D4" w:rsidRPr="004F04D4" w:rsidRDefault="004F04D4" w:rsidP="00B30393">
            <w:pPr>
              <w:spacing w:after="0"/>
              <w:contextualSpacing/>
              <w:rPr>
                <w:rFonts w:ascii="Times New Roman" w:hAnsi="Times New Roman" w:cs="Times New Roman"/>
                <w:sz w:val="28"/>
                <w:szCs w:val="28"/>
              </w:rPr>
            </w:pPr>
          </w:p>
          <w:p w14:paraId="029998B1"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w:t>
            </w:r>
          </w:p>
          <w:p w14:paraId="59837DD7" w14:textId="77777777" w:rsidR="004F04D4" w:rsidRPr="004F04D4" w:rsidRDefault="004F04D4" w:rsidP="00B30393">
            <w:pPr>
              <w:spacing w:after="0"/>
              <w:contextualSpacing/>
              <w:rPr>
                <w:rFonts w:ascii="Times New Roman" w:hAnsi="Times New Roman" w:cs="Times New Roman"/>
                <w:sz w:val="28"/>
                <w:szCs w:val="28"/>
              </w:rPr>
            </w:pPr>
          </w:p>
          <w:p w14:paraId="7817D56D" w14:textId="56D715F2"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Специалист по методической работе</w:t>
            </w:r>
          </w:p>
          <w:p w14:paraId="1CB0B080" w14:textId="77777777" w:rsidR="004F04D4" w:rsidRPr="004F04D4" w:rsidRDefault="004F04D4" w:rsidP="00B30393">
            <w:pPr>
              <w:spacing w:after="0"/>
              <w:contextualSpacing/>
              <w:rPr>
                <w:rFonts w:ascii="Times New Roman" w:hAnsi="Times New Roman" w:cs="Times New Roman"/>
                <w:sz w:val="28"/>
                <w:szCs w:val="28"/>
              </w:rPr>
            </w:pPr>
          </w:p>
          <w:p w14:paraId="416FD3B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7A195284"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387F7FA6" w14:textId="77777777" w:rsidR="004F04D4" w:rsidRPr="004F04D4" w:rsidRDefault="004F04D4" w:rsidP="00B30393">
            <w:pPr>
              <w:spacing w:after="0"/>
              <w:contextualSpacing/>
              <w:rPr>
                <w:rFonts w:ascii="Times New Roman" w:hAnsi="Times New Roman" w:cs="Times New Roman"/>
                <w:sz w:val="28"/>
                <w:szCs w:val="28"/>
              </w:rPr>
            </w:pPr>
          </w:p>
          <w:p w14:paraId="0E50DA26"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4ECDAB49" w14:textId="77777777" w:rsidR="004F04D4" w:rsidRPr="004F04D4" w:rsidRDefault="004F04D4" w:rsidP="00B30393">
            <w:pPr>
              <w:spacing w:after="0"/>
              <w:contextualSpacing/>
              <w:rPr>
                <w:rFonts w:ascii="Times New Roman" w:hAnsi="Times New Roman" w:cs="Times New Roman"/>
                <w:sz w:val="28"/>
                <w:szCs w:val="28"/>
              </w:rPr>
            </w:pPr>
          </w:p>
          <w:p w14:paraId="4330F44C" w14:textId="77777777" w:rsidR="004F04D4" w:rsidRPr="004F04D4" w:rsidRDefault="004F04D4" w:rsidP="00B30393">
            <w:pPr>
              <w:spacing w:after="0"/>
              <w:contextualSpacing/>
              <w:rPr>
                <w:rFonts w:ascii="Times New Roman" w:hAnsi="Times New Roman" w:cs="Times New Roman"/>
                <w:sz w:val="28"/>
                <w:szCs w:val="28"/>
              </w:rPr>
            </w:pPr>
          </w:p>
          <w:p w14:paraId="4818ED36"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Руководители ОУ, ДОУ </w:t>
            </w:r>
          </w:p>
          <w:p w14:paraId="7F511624" w14:textId="77777777" w:rsidR="004F04D4" w:rsidRPr="004F04D4" w:rsidRDefault="004F04D4" w:rsidP="00B30393">
            <w:pPr>
              <w:spacing w:after="0"/>
              <w:contextualSpacing/>
              <w:rPr>
                <w:rFonts w:ascii="Times New Roman" w:hAnsi="Times New Roman" w:cs="Times New Roman"/>
                <w:sz w:val="28"/>
                <w:szCs w:val="28"/>
              </w:rPr>
            </w:pPr>
          </w:p>
          <w:p w14:paraId="6A61AAD4"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3FE37742" w14:textId="77777777" w:rsidR="004F04D4" w:rsidRPr="004F04D4" w:rsidRDefault="004F04D4" w:rsidP="00B30393">
            <w:pPr>
              <w:spacing w:after="0"/>
              <w:contextualSpacing/>
              <w:rPr>
                <w:rFonts w:ascii="Times New Roman" w:hAnsi="Times New Roman" w:cs="Times New Roman"/>
                <w:sz w:val="28"/>
                <w:szCs w:val="28"/>
              </w:rPr>
            </w:pPr>
          </w:p>
          <w:p w14:paraId="1462FC91" w14:textId="77777777" w:rsidR="004F04D4" w:rsidRPr="004F04D4" w:rsidRDefault="004F04D4" w:rsidP="00B30393">
            <w:pPr>
              <w:spacing w:after="0"/>
              <w:contextualSpacing/>
              <w:rPr>
                <w:rFonts w:ascii="Times New Roman" w:hAnsi="Times New Roman" w:cs="Times New Roman"/>
                <w:sz w:val="28"/>
                <w:szCs w:val="28"/>
              </w:rPr>
            </w:pPr>
          </w:p>
          <w:p w14:paraId="347FF522"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2BEBE482" w14:textId="77777777" w:rsidR="004F04D4" w:rsidRPr="004F04D4" w:rsidRDefault="004F04D4" w:rsidP="00B30393">
            <w:pPr>
              <w:spacing w:after="0"/>
              <w:contextualSpacing/>
              <w:rPr>
                <w:rFonts w:ascii="Times New Roman" w:hAnsi="Times New Roman" w:cs="Times New Roman"/>
                <w:sz w:val="28"/>
                <w:szCs w:val="28"/>
              </w:rPr>
            </w:pPr>
          </w:p>
        </w:tc>
      </w:tr>
      <w:tr w:rsidR="004F04D4" w:rsidRPr="004F04D4" w14:paraId="6E49AC60" w14:textId="77777777" w:rsidTr="00B30393">
        <w:trPr>
          <w:trHeight w:val="76"/>
        </w:trPr>
        <w:tc>
          <w:tcPr>
            <w:tcW w:w="7833" w:type="dxa"/>
          </w:tcPr>
          <w:p w14:paraId="7D4798C6" w14:textId="77777777" w:rsidR="004F04D4" w:rsidRPr="004F04D4" w:rsidRDefault="004F04D4" w:rsidP="00B30393">
            <w:pPr>
              <w:spacing w:after="0"/>
              <w:contextualSpacing/>
              <w:rPr>
                <w:rFonts w:ascii="Times New Roman" w:hAnsi="Times New Roman" w:cs="Times New Roman"/>
                <w:b/>
                <w:i/>
                <w:sz w:val="28"/>
                <w:szCs w:val="28"/>
              </w:rPr>
            </w:pPr>
            <w:r w:rsidRPr="004F04D4">
              <w:rPr>
                <w:rFonts w:ascii="Times New Roman" w:hAnsi="Times New Roman" w:cs="Times New Roman"/>
                <w:b/>
                <w:i/>
                <w:sz w:val="28"/>
                <w:szCs w:val="28"/>
              </w:rPr>
              <w:lastRenderedPageBreak/>
              <w:t xml:space="preserve">                                                    Август</w:t>
            </w:r>
          </w:p>
        </w:tc>
        <w:tc>
          <w:tcPr>
            <w:tcW w:w="3083" w:type="dxa"/>
          </w:tcPr>
          <w:p w14:paraId="3EBCDBD1" w14:textId="77777777" w:rsidR="004F04D4" w:rsidRPr="004F04D4" w:rsidRDefault="004F04D4" w:rsidP="00B30393">
            <w:pPr>
              <w:spacing w:after="0"/>
              <w:contextualSpacing/>
              <w:rPr>
                <w:rFonts w:ascii="Times New Roman" w:hAnsi="Times New Roman" w:cs="Times New Roman"/>
                <w:sz w:val="28"/>
                <w:szCs w:val="28"/>
              </w:rPr>
            </w:pPr>
          </w:p>
        </w:tc>
      </w:tr>
      <w:tr w:rsidR="004F04D4" w:rsidRPr="004F04D4" w14:paraId="48B5A548" w14:textId="77777777" w:rsidTr="00B30393">
        <w:trPr>
          <w:trHeight w:val="2117"/>
        </w:trPr>
        <w:tc>
          <w:tcPr>
            <w:tcW w:w="7833" w:type="dxa"/>
          </w:tcPr>
          <w:p w14:paraId="1B66DBB5"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1. Об итогах приёмки и готовности образовательных учреждений к новому 2022/2023 учебному году. (Информация)</w:t>
            </w:r>
          </w:p>
          <w:p w14:paraId="540779E8" w14:textId="77777777" w:rsidR="004F04D4" w:rsidRPr="004F04D4" w:rsidRDefault="004F04D4" w:rsidP="00B30393">
            <w:pPr>
              <w:spacing w:after="0"/>
              <w:contextualSpacing/>
              <w:rPr>
                <w:rFonts w:ascii="Times New Roman" w:hAnsi="Times New Roman" w:cs="Times New Roman"/>
                <w:sz w:val="28"/>
                <w:szCs w:val="28"/>
              </w:rPr>
            </w:pPr>
          </w:p>
          <w:p w14:paraId="3DDC9A3D"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2. О подготовке проведения августовского совещания педагогических работников. (Информация)</w:t>
            </w:r>
          </w:p>
          <w:p w14:paraId="5315F1A6" w14:textId="77777777" w:rsidR="004F04D4" w:rsidRPr="004F04D4" w:rsidRDefault="004F04D4" w:rsidP="00B30393">
            <w:pPr>
              <w:pStyle w:val="a3"/>
              <w:ind w:left="0"/>
              <w:rPr>
                <w:sz w:val="28"/>
                <w:szCs w:val="28"/>
              </w:rPr>
            </w:pPr>
          </w:p>
          <w:p w14:paraId="0BE43ED5"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3. Подготовка к комплектованию. ( Информация)</w:t>
            </w:r>
          </w:p>
          <w:p w14:paraId="4E4B1678" w14:textId="77777777" w:rsidR="004F04D4" w:rsidRPr="004F04D4" w:rsidRDefault="004F04D4" w:rsidP="00B30393">
            <w:pPr>
              <w:spacing w:after="0"/>
              <w:contextualSpacing/>
              <w:rPr>
                <w:rFonts w:ascii="Times New Roman" w:hAnsi="Times New Roman" w:cs="Times New Roman"/>
                <w:sz w:val="28"/>
                <w:szCs w:val="28"/>
              </w:rPr>
            </w:pPr>
          </w:p>
          <w:p w14:paraId="31A9D01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4. Итоги летней оздоровительной кампании. (Информация)</w:t>
            </w:r>
          </w:p>
          <w:p w14:paraId="5A9FC0D0" w14:textId="77777777" w:rsidR="004F04D4" w:rsidRPr="004F04D4" w:rsidRDefault="004F04D4" w:rsidP="00B30393">
            <w:pPr>
              <w:spacing w:after="0"/>
              <w:contextualSpacing/>
              <w:rPr>
                <w:rFonts w:ascii="Times New Roman" w:hAnsi="Times New Roman" w:cs="Times New Roman"/>
                <w:sz w:val="28"/>
                <w:szCs w:val="28"/>
              </w:rPr>
            </w:pPr>
          </w:p>
          <w:p w14:paraId="3DB4E4F2"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5. Итоги тематической проверки ЛДП Омсукчанского городского округа по вопросам ОТ и ТБ, соблюдения ОТ и ТБ  при организации труда несовершеннолетних в летний период. (Справка)</w:t>
            </w:r>
          </w:p>
          <w:p w14:paraId="5FBFFBA4" w14:textId="77777777" w:rsidR="004F04D4" w:rsidRPr="004F04D4" w:rsidRDefault="004F04D4" w:rsidP="00B30393">
            <w:pPr>
              <w:spacing w:after="0"/>
              <w:contextualSpacing/>
              <w:rPr>
                <w:rFonts w:ascii="Times New Roman" w:hAnsi="Times New Roman" w:cs="Times New Roman"/>
                <w:sz w:val="28"/>
                <w:szCs w:val="28"/>
              </w:rPr>
            </w:pPr>
          </w:p>
          <w:p w14:paraId="6325B9B6"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6.  Итоги тематической проверки организации</w:t>
            </w:r>
          </w:p>
          <w:p w14:paraId="395273FA"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питания в ЛДП ОУ, ДОУ  в период летней</w:t>
            </w:r>
          </w:p>
          <w:p w14:paraId="2B38172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оздоровительной кампании. (Справка)</w:t>
            </w:r>
          </w:p>
          <w:p w14:paraId="21DC60F9" w14:textId="77777777" w:rsidR="004F04D4" w:rsidRPr="004F04D4" w:rsidRDefault="004F04D4" w:rsidP="00B30393">
            <w:pPr>
              <w:spacing w:after="0"/>
              <w:contextualSpacing/>
              <w:rPr>
                <w:rFonts w:ascii="Times New Roman" w:hAnsi="Times New Roman" w:cs="Times New Roman"/>
                <w:sz w:val="28"/>
                <w:szCs w:val="28"/>
              </w:rPr>
            </w:pPr>
          </w:p>
          <w:p w14:paraId="1E810055"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7. О подготовке  проведения Дня Учителя.</w:t>
            </w:r>
          </w:p>
          <w:p w14:paraId="55F6887B"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Награждение.</w:t>
            </w:r>
          </w:p>
          <w:p w14:paraId="6DDEBB16" w14:textId="77777777" w:rsidR="004F04D4" w:rsidRPr="004F04D4" w:rsidRDefault="004F04D4" w:rsidP="00B30393">
            <w:pPr>
              <w:spacing w:after="0"/>
              <w:contextualSpacing/>
              <w:rPr>
                <w:rFonts w:ascii="Times New Roman" w:hAnsi="Times New Roman" w:cs="Times New Roman"/>
                <w:sz w:val="28"/>
                <w:szCs w:val="28"/>
              </w:rPr>
            </w:pPr>
          </w:p>
          <w:p w14:paraId="14BC241F"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8. Внедрение цифровой образовательной среды федерального проекта «Цифровая образовательная среда» национального проекта «Образование».</w:t>
            </w:r>
          </w:p>
          <w:p w14:paraId="10C266BF" w14:textId="77777777" w:rsidR="004F04D4" w:rsidRPr="004F04D4" w:rsidRDefault="004F04D4" w:rsidP="00B30393">
            <w:pPr>
              <w:spacing w:after="0"/>
              <w:contextualSpacing/>
              <w:rPr>
                <w:rFonts w:ascii="Times New Roman" w:hAnsi="Times New Roman" w:cs="Times New Roman"/>
                <w:sz w:val="28"/>
                <w:szCs w:val="28"/>
              </w:rPr>
            </w:pPr>
          </w:p>
          <w:p w14:paraId="0CEC6AAE"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9. Исполнение «дорожной карты» по внедрению ФГОС НОО и ООО в  ОУ.</w:t>
            </w:r>
          </w:p>
          <w:p w14:paraId="64C55F03" w14:textId="77777777" w:rsidR="004F04D4" w:rsidRPr="004F04D4" w:rsidRDefault="004F04D4" w:rsidP="00B30393">
            <w:pPr>
              <w:spacing w:after="0"/>
              <w:contextualSpacing/>
              <w:rPr>
                <w:rFonts w:ascii="Times New Roman" w:hAnsi="Times New Roman" w:cs="Times New Roman"/>
                <w:sz w:val="28"/>
                <w:szCs w:val="28"/>
              </w:rPr>
            </w:pPr>
          </w:p>
          <w:p w14:paraId="02DAF31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10.Функциональная грамотность в ОУ. Пополнение и актуализация банка заданий , в том числе ФГБНУ «Институт стратегии развития образования Российской академии образования».  </w:t>
            </w:r>
          </w:p>
        </w:tc>
        <w:tc>
          <w:tcPr>
            <w:tcW w:w="3083" w:type="dxa"/>
          </w:tcPr>
          <w:p w14:paraId="24ABD27B"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lastRenderedPageBreak/>
              <w:t xml:space="preserve">     Руководители ОУ</w:t>
            </w:r>
          </w:p>
          <w:p w14:paraId="6EB68376" w14:textId="77777777" w:rsidR="004F04D4" w:rsidRPr="004F04D4" w:rsidRDefault="004F04D4" w:rsidP="00B30393">
            <w:pPr>
              <w:spacing w:after="0"/>
              <w:contextualSpacing/>
              <w:rPr>
                <w:rFonts w:ascii="Times New Roman" w:hAnsi="Times New Roman" w:cs="Times New Roman"/>
                <w:sz w:val="28"/>
                <w:szCs w:val="28"/>
              </w:rPr>
            </w:pPr>
          </w:p>
          <w:p w14:paraId="6ADE4159" w14:textId="77777777" w:rsidR="004F04D4" w:rsidRPr="004F04D4" w:rsidRDefault="004F04D4" w:rsidP="00B30393">
            <w:pPr>
              <w:spacing w:after="0"/>
              <w:contextualSpacing/>
              <w:rPr>
                <w:rFonts w:ascii="Times New Roman" w:hAnsi="Times New Roman" w:cs="Times New Roman"/>
                <w:sz w:val="28"/>
                <w:szCs w:val="28"/>
              </w:rPr>
            </w:pPr>
          </w:p>
          <w:p w14:paraId="6B7DDA5B"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562ECBF8"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Руководитель УО</w:t>
            </w:r>
          </w:p>
          <w:p w14:paraId="139B0EE6" w14:textId="77777777" w:rsidR="006A6F31"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33A25DD8" w14:textId="2200CBE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Руководители ОУ,  главный   экономист.    </w:t>
            </w:r>
          </w:p>
          <w:p w14:paraId="76F7070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w:t>
            </w:r>
          </w:p>
          <w:p w14:paraId="7DD47B8A" w14:textId="77777777" w:rsidR="004F04D4" w:rsidRPr="004F04D4" w:rsidRDefault="004F04D4" w:rsidP="00B30393">
            <w:pPr>
              <w:spacing w:after="0"/>
              <w:contextualSpacing/>
              <w:rPr>
                <w:rFonts w:ascii="Times New Roman" w:hAnsi="Times New Roman" w:cs="Times New Roman"/>
                <w:sz w:val="28"/>
                <w:szCs w:val="28"/>
              </w:rPr>
            </w:pPr>
          </w:p>
          <w:p w14:paraId="5B9456BD"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w:t>
            </w:r>
          </w:p>
          <w:p w14:paraId="64D0895E" w14:textId="77777777" w:rsidR="004F04D4" w:rsidRPr="004F04D4" w:rsidRDefault="004F04D4" w:rsidP="00B30393">
            <w:pPr>
              <w:spacing w:after="0"/>
              <w:contextualSpacing/>
              <w:rPr>
                <w:rFonts w:ascii="Times New Roman" w:hAnsi="Times New Roman" w:cs="Times New Roman"/>
                <w:sz w:val="28"/>
                <w:szCs w:val="28"/>
              </w:rPr>
            </w:pPr>
          </w:p>
          <w:p w14:paraId="2F32CCE4" w14:textId="77777777" w:rsidR="004F04D4" w:rsidRPr="004F04D4" w:rsidRDefault="004F04D4" w:rsidP="00B30393">
            <w:pPr>
              <w:spacing w:after="0"/>
              <w:contextualSpacing/>
              <w:rPr>
                <w:rFonts w:ascii="Times New Roman" w:hAnsi="Times New Roman" w:cs="Times New Roman"/>
                <w:sz w:val="28"/>
                <w:szCs w:val="28"/>
              </w:rPr>
            </w:pPr>
          </w:p>
          <w:p w14:paraId="37C463A4" w14:textId="4C89B75C"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Специалист по       методической работе</w:t>
            </w:r>
          </w:p>
          <w:p w14:paraId="042F5D3A"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28183AF6" w14:textId="77777777" w:rsidR="004F04D4" w:rsidRPr="004F04D4" w:rsidRDefault="004F04D4" w:rsidP="00B30393">
            <w:pPr>
              <w:spacing w:after="0"/>
              <w:contextualSpacing/>
              <w:rPr>
                <w:rFonts w:ascii="Times New Roman" w:hAnsi="Times New Roman" w:cs="Times New Roman"/>
                <w:sz w:val="28"/>
                <w:szCs w:val="28"/>
              </w:rPr>
            </w:pPr>
          </w:p>
          <w:p w14:paraId="449AAE62" w14:textId="381480C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Руководител</w:t>
            </w:r>
            <w:r w:rsidR="006A6F31">
              <w:rPr>
                <w:rFonts w:ascii="Times New Roman" w:hAnsi="Times New Roman" w:cs="Times New Roman"/>
                <w:sz w:val="28"/>
                <w:szCs w:val="28"/>
              </w:rPr>
              <w:t>и</w:t>
            </w:r>
            <w:r w:rsidRPr="004F04D4">
              <w:rPr>
                <w:rFonts w:ascii="Times New Roman" w:hAnsi="Times New Roman" w:cs="Times New Roman"/>
                <w:sz w:val="28"/>
                <w:szCs w:val="28"/>
              </w:rPr>
              <w:t xml:space="preserve"> УО</w:t>
            </w:r>
          </w:p>
          <w:p w14:paraId="7D20B639" w14:textId="77777777" w:rsidR="004F04D4" w:rsidRPr="004F04D4" w:rsidRDefault="004F04D4" w:rsidP="00B30393">
            <w:pPr>
              <w:spacing w:after="0"/>
              <w:contextualSpacing/>
              <w:rPr>
                <w:rFonts w:ascii="Times New Roman" w:hAnsi="Times New Roman" w:cs="Times New Roman"/>
                <w:sz w:val="28"/>
                <w:szCs w:val="28"/>
              </w:rPr>
            </w:pPr>
          </w:p>
          <w:p w14:paraId="505B691F" w14:textId="76C1EF23"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Руководитель </w:t>
            </w:r>
          </w:p>
          <w:p w14:paraId="5DDC97D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МБОУ «СОШ п. Омсукчан» </w:t>
            </w:r>
          </w:p>
          <w:p w14:paraId="72B8E053" w14:textId="77777777" w:rsidR="004F04D4" w:rsidRPr="004F04D4" w:rsidRDefault="004F04D4" w:rsidP="00B30393">
            <w:pPr>
              <w:spacing w:after="0"/>
              <w:contextualSpacing/>
              <w:rPr>
                <w:rFonts w:ascii="Times New Roman" w:hAnsi="Times New Roman" w:cs="Times New Roman"/>
                <w:sz w:val="28"/>
                <w:szCs w:val="28"/>
              </w:rPr>
            </w:pPr>
          </w:p>
          <w:p w14:paraId="3982C138"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Руководители ОУ</w:t>
            </w:r>
          </w:p>
          <w:p w14:paraId="4A69F249" w14:textId="77777777" w:rsidR="004F04D4" w:rsidRDefault="004F04D4" w:rsidP="00B30393">
            <w:pPr>
              <w:spacing w:after="0"/>
              <w:contextualSpacing/>
              <w:rPr>
                <w:rFonts w:ascii="Times New Roman" w:hAnsi="Times New Roman" w:cs="Times New Roman"/>
                <w:sz w:val="28"/>
                <w:szCs w:val="28"/>
              </w:rPr>
            </w:pPr>
          </w:p>
          <w:p w14:paraId="3045E00F" w14:textId="77777777" w:rsidR="006A6F31" w:rsidRDefault="006A6F31" w:rsidP="00B30393">
            <w:pPr>
              <w:spacing w:after="0"/>
              <w:contextualSpacing/>
              <w:rPr>
                <w:rFonts w:ascii="Times New Roman" w:hAnsi="Times New Roman" w:cs="Times New Roman"/>
                <w:sz w:val="28"/>
                <w:szCs w:val="28"/>
              </w:rPr>
            </w:pPr>
          </w:p>
          <w:p w14:paraId="45F7D210" w14:textId="77777777" w:rsidR="006A6F31" w:rsidRDefault="006A6F31" w:rsidP="00B30393">
            <w:pPr>
              <w:spacing w:after="0"/>
              <w:contextualSpacing/>
              <w:rPr>
                <w:rFonts w:ascii="Times New Roman" w:hAnsi="Times New Roman" w:cs="Times New Roman"/>
                <w:sz w:val="28"/>
                <w:szCs w:val="28"/>
              </w:rPr>
            </w:pPr>
          </w:p>
          <w:p w14:paraId="4F427A5E" w14:textId="77777777" w:rsidR="006A6F31" w:rsidRPr="004F04D4" w:rsidRDefault="006A6F31" w:rsidP="006A6F31">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683B5EED" w14:textId="03B15ADF" w:rsidR="006A6F31" w:rsidRPr="004F04D4" w:rsidRDefault="006A6F31" w:rsidP="00B30393">
            <w:pPr>
              <w:spacing w:after="0"/>
              <w:contextualSpacing/>
              <w:rPr>
                <w:rFonts w:ascii="Times New Roman" w:hAnsi="Times New Roman" w:cs="Times New Roman"/>
                <w:sz w:val="28"/>
                <w:szCs w:val="28"/>
              </w:rPr>
            </w:pPr>
          </w:p>
        </w:tc>
      </w:tr>
      <w:tr w:rsidR="004F04D4" w:rsidRPr="004F04D4" w14:paraId="4B43B9AB" w14:textId="77777777" w:rsidTr="00B30393">
        <w:trPr>
          <w:trHeight w:val="343"/>
        </w:trPr>
        <w:tc>
          <w:tcPr>
            <w:tcW w:w="7833" w:type="dxa"/>
          </w:tcPr>
          <w:p w14:paraId="7B92864E" w14:textId="77777777" w:rsidR="004F04D4" w:rsidRPr="004F04D4" w:rsidRDefault="004F04D4" w:rsidP="00B30393">
            <w:pPr>
              <w:spacing w:after="0"/>
              <w:contextualSpacing/>
              <w:rPr>
                <w:rFonts w:ascii="Times New Roman" w:hAnsi="Times New Roman" w:cs="Times New Roman"/>
                <w:b/>
                <w:i/>
                <w:sz w:val="28"/>
                <w:szCs w:val="28"/>
              </w:rPr>
            </w:pPr>
            <w:r w:rsidRPr="004F04D4">
              <w:rPr>
                <w:rFonts w:ascii="Times New Roman" w:hAnsi="Times New Roman" w:cs="Times New Roman"/>
                <w:b/>
                <w:i/>
                <w:sz w:val="28"/>
                <w:szCs w:val="28"/>
              </w:rPr>
              <w:lastRenderedPageBreak/>
              <w:t xml:space="preserve">                                                       Октябрь</w:t>
            </w:r>
          </w:p>
        </w:tc>
        <w:tc>
          <w:tcPr>
            <w:tcW w:w="3083" w:type="dxa"/>
          </w:tcPr>
          <w:p w14:paraId="3F3765A8" w14:textId="77777777" w:rsidR="004F04D4" w:rsidRPr="004F04D4" w:rsidRDefault="004F04D4" w:rsidP="00B30393">
            <w:pPr>
              <w:spacing w:after="0"/>
              <w:contextualSpacing/>
              <w:rPr>
                <w:rFonts w:ascii="Times New Roman" w:hAnsi="Times New Roman" w:cs="Times New Roman"/>
                <w:sz w:val="28"/>
                <w:szCs w:val="28"/>
              </w:rPr>
            </w:pPr>
          </w:p>
        </w:tc>
      </w:tr>
      <w:tr w:rsidR="004F04D4" w:rsidRPr="004F04D4" w14:paraId="261A73F4" w14:textId="77777777" w:rsidTr="00B30393">
        <w:trPr>
          <w:trHeight w:val="76"/>
        </w:trPr>
        <w:tc>
          <w:tcPr>
            <w:tcW w:w="7833" w:type="dxa"/>
          </w:tcPr>
          <w:p w14:paraId="0036B495"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1.Итоги документарной проверки о сдаче академических задолженностей учащихся  и переводе  их в следующий класс.</w:t>
            </w:r>
          </w:p>
          <w:p w14:paraId="4DBA7B57" w14:textId="77777777" w:rsidR="004F04D4" w:rsidRPr="004F04D4" w:rsidRDefault="004F04D4" w:rsidP="00B30393">
            <w:pPr>
              <w:spacing w:after="0"/>
              <w:contextualSpacing/>
              <w:rPr>
                <w:rFonts w:ascii="Times New Roman" w:hAnsi="Times New Roman" w:cs="Times New Roman"/>
                <w:sz w:val="28"/>
                <w:szCs w:val="28"/>
              </w:rPr>
            </w:pPr>
          </w:p>
          <w:p w14:paraId="061A8FD4" w14:textId="77777777" w:rsidR="004F04D4" w:rsidRPr="004F04D4" w:rsidRDefault="004F04D4" w:rsidP="00B30393">
            <w:pPr>
              <w:spacing w:after="0"/>
              <w:contextualSpacing/>
              <w:rPr>
                <w:rFonts w:ascii="Times New Roman" w:hAnsi="Times New Roman" w:cs="Times New Roman"/>
                <w:sz w:val="28"/>
                <w:szCs w:val="28"/>
              </w:rPr>
            </w:pPr>
          </w:p>
          <w:p w14:paraId="440C640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2. Итоги тематической  проверки: «Организация работы с учащимися с ОВЗ в общеобразовательных учреждениях  Омсукчанского городского округа». (Справка)</w:t>
            </w:r>
          </w:p>
          <w:p w14:paraId="2A651F61" w14:textId="77777777" w:rsidR="004F04D4" w:rsidRPr="004F04D4" w:rsidRDefault="004F04D4" w:rsidP="00B30393">
            <w:pPr>
              <w:spacing w:after="0"/>
              <w:contextualSpacing/>
              <w:rPr>
                <w:rFonts w:ascii="Times New Roman" w:hAnsi="Times New Roman" w:cs="Times New Roman"/>
                <w:sz w:val="28"/>
                <w:szCs w:val="28"/>
              </w:rPr>
            </w:pPr>
          </w:p>
          <w:p w14:paraId="04719BBE"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3. Итоги осуществления контроля за качеством</w:t>
            </w:r>
          </w:p>
          <w:p w14:paraId="157070CA"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подготовки школьного, муниципального этапа Всероссийской олимпиады.</w:t>
            </w:r>
          </w:p>
          <w:p w14:paraId="15A3A1AB"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(Информация).</w:t>
            </w:r>
          </w:p>
          <w:p w14:paraId="417DDE02" w14:textId="77777777" w:rsidR="004F04D4" w:rsidRPr="004F04D4" w:rsidRDefault="004F04D4" w:rsidP="00B30393">
            <w:pPr>
              <w:spacing w:after="0"/>
              <w:contextualSpacing/>
              <w:rPr>
                <w:rFonts w:ascii="Times New Roman" w:hAnsi="Times New Roman" w:cs="Times New Roman"/>
                <w:sz w:val="28"/>
                <w:szCs w:val="28"/>
              </w:rPr>
            </w:pPr>
          </w:p>
          <w:p w14:paraId="14BAD81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4. О подготовке аналитической записки</w:t>
            </w:r>
          </w:p>
          <w:p w14:paraId="5F01546E"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«О  состоянии образования в Омсукчанском городском округе в 2022 году». (Информация)</w:t>
            </w:r>
          </w:p>
          <w:p w14:paraId="5110EAE2" w14:textId="77777777" w:rsidR="004F04D4" w:rsidRPr="004F04D4" w:rsidRDefault="004F04D4" w:rsidP="00B30393">
            <w:pPr>
              <w:spacing w:after="0"/>
              <w:contextualSpacing/>
              <w:rPr>
                <w:rFonts w:ascii="Times New Roman" w:hAnsi="Times New Roman" w:cs="Times New Roman"/>
                <w:sz w:val="28"/>
                <w:szCs w:val="28"/>
              </w:rPr>
            </w:pPr>
          </w:p>
          <w:p w14:paraId="110FC1A9"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5. Итоги оперативного контроля за комплектованием</w:t>
            </w:r>
          </w:p>
          <w:p w14:paraId="248536E7"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lastRenderedPageBreak/>
              <w:t>1-х, 10-х классов в общеобразовательных</w:t>
            </w:r>
          </w:p>
          <w:p w14:paraId="259812D6"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учреждениях Омсукчанского городского округа. </w:t>
            </w:r>
          </w:p>
          <w:p w14:paraId="56176A31"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5B51BA75"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6.О порядке хранения, заполнения, учета и выдачи бланков строгой отчётности  (аттестаты об основном общем, среднем  общем и свидетельства коррекционного обучения) Справка.</w:t>
            </w:r>
          </w:p>
          <w:p w14:paraId="696B007B" w14:textId="77777777" w:rsidR="004F04D4" w:rsidRPr="004F04D4" w:rsidRDefault="004F04D4" w:rsidP="00B30393">
            <w:pPr>
              <w:spacing w:after="0"/>
              <w:contextualSpacing/>
              <w:rPr>
                <w:rFonts w:ascii="Times New Roman" w:hAnsi="Times New Roman" w:cs="Times New Roman"/>
                <w:sz w:val="28"/>
                <w:szCs w:val="28"/>
              </w:rPr>
            </w:pPr>
          </w:p>
          <w:p w14:paraId="48FE50B1"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7.Об итогах зачисления обучающихся в объединения  дополнительного образования ЦДО. Расписание занятий объединений. Информация.</w:t>
            </w:r>
          </w:p>
          <w:p w14:paraId="5F6A6041" w14:textId="77777777" w:rsidR="004F04D4" w:rsidRPr="004F04D4" w:rsidRDefault="004F04D4" w:rsidP="00B30393">
            <w:pPr>
              <w:spacing w:after="0"/>
              <w:contextualSpacing/>
              <w:rPr>
                <w:rFonts w:ascii="Times New Roman" w:hAnsi="Times New Roman" w:cs="Times New Roman"/>
                <w:sz w:val="28"/>
                <w:szCs w:val="28"/>
              </w:rPr>
            </w:pPr>
          </w:p>
          <w:p w14:paraId="0EFB822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8. Вакцинация. Профилактика гриппа и ОРВИ в осенне-зимний период в образовательных организациях округа.</w:t>
            </w:r>
          </w:p>
          <w:p w14:paraId="61BD7C51" w14:textId="77777777" w:rsidR="004F04D4" w:rsidRPr="004F04D4" w:rsidRDefault="004F04D4" w:rsidP="00B30393">
            <w:pPr>
              <w:spacing w:after="0"/>
              <w:contextualSpacing/>
              <w:rPr>
                <w:rFonts w:ascii="Times New Roman" w:hAnsi="Times New Roman" w:cs="Times New Roman"/>
                <w:sz w:val="28"/>
                <w:szCs w:val="28"/>
              </w:rPr>
            </w:pPr>
          </w:p>
          <w:p w14:paraId="3D572151"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9.  Новые ФГОС ООО и НОО в ОУ проблемы, пути решения.</w:t>
            </w:r>
          </w:p>
          <w:p w14:paraId="52A5FDDC" w14:textId="77777777" w:rsidR="004F04D4" w:rsidRPr="004F04D4" w:rsidRDefault="004F04D4" w:rsidP="00B30393">
            <w:pPr>
              <w:spacing w:after="0"/>
              <w:contextualSpacing/>
              <w:rPr>
                <w:rFonts w:ascii="Times New Roman" w:hAnsi="Times New Roman" w:cs="Times New Roman"/>
                <w:sz w:val="28"/>
                <w:szCs w:val="28"/>
              </w:rPr>
            </w:pPr>
          </w:p>
        </w:tc>
        <w:tc>
          <w:tcPr>
            <w:tcW w:w="3083" w:type="dxa"/>
          </w:tcPr>
          <w:p w14:paraId="4508CE2B"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lastRenderedPageBreak/>
              <w:t xml:space="preserve"> Зам.  руководителя УО</w:t>
            </w:r>
          </w:p>
          <w:p w14:paraId="7DDA1B03"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Рослова И.Н.</w:t>
            </w:r>
          </w:p>
          <w:p w14:paraId="334B48AA"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методической работе</w:t>
            </w:r>
          </w:p>
          <w:p w14:paraId="6A2F5DEC" w14:textId="77777777" w:rsidR="004F04D4" w:rsidRPr="004F04D4" w:rsidRDefault="004F04D4" w:rsidP="00B30393">
            <w:pPr>
              <w:spacing w:after="0"/>
              <w:contextualSpacing/>
              <w:rPr>
                <w:rFonts w:ascii="Times New Roman" w:hAnsi="Times New Roman" w:cs="Times New Roman"/>
                <w:sz w:val="28"/>
                <w:szCs w:val="28"/>
              </w:rPr>
            </w:pPr>
          </w:p>
          <w:p w14:paraId="36332178"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Специалист  по методической работе</w:t>
            </w:r>
          </w:p>
          <w:p w14:paraId="6297C04C" w14:textId="77777777" w:rsidR="004F04D4" w:rsidRPr="004F04D4" w:rsidRDefault="004F04D4" w:rsidP="00B30393">
            <w:pPr>
              <w:spacing w:after="0"/>
              <w:contextualSpacing/>
              <w:rPr>
                <w:rFonts w:ascii="Times New Roman" w:hAnsi="Times New Roman" w:cs="Times New Roman"/>
                <w:sz w:val="28"/>
                <w:szCs w:val="28"/>
              </w:rPr>
            </w:pPr>
          </w:p>
          <w:p w14:paraId="66E43EC6" w14:textId="4F55A319"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Специалист по методической работе</w:t>
            </w:r>
          </w:p>
          <w:p w14:paraId="5D490CE4"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5680744C" w14:textId="77777777" w:rsidR="004F04D4" w:rsidRPr="004F04D4" w:rsidRDefault="004F04D4" w:rsidP="00B30393">
            <w:pPr>
              <w:spacing w:after="0"/>
              <w:contextualSpacing/>
              <w:rPr>
                <w:rFonts w:ascii="Times New Roman" w:hAnsi="Times New Roman" w:cs="Times New Roman"/>
                <w:sz w:val="28"/>
                <w:szCs w:val="28"/>
              </w:rPr>
            </w:pPr>
          </w:p>
          <w:p w14:paraId="18FA6FEA"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5AA4117D"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Руководитель УО</w:t>
            </w:r>
          </w:p>
          <w:p w14:paraId="633FCC1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218471FB" w14:textId="77777777" w:rsidR="004F04D4" w:rsidRPr="004F04D4" w:rsidRDefault="004F04D4" w:rsidP="00B30393">
            <w:pPr>
              <w:spacing w:after="0"/>
              <w:contextualSpacing/>
              <w:rPr>
                <w:rFonts w:ascii="Times New Roman" w:hAnsi="Times New Roman" w:cs="Times New Roman"/>
                <w:sz w:val="28"/>
                <w:szCs w:val="28"/>
              </w:rPr>
            </w:pPr>
          </w:p>
          <w:p w14:paraId="711580CC" w14:textId="77777777" w:rsidR="004F04D4" w:rsidRPr="004F04D4" w:rsidRDefault="004F04D4" w:rsidP="00B30393">
            <w:pPr>
              <w:spacing w:after="0"/>
              <w:contextualSpacing/>
              <w:rPr>
                <w:rFonts w:ascii="Times New Roman" w:hAnsi="Times New Roman" w:cs="Times New Roman"/>
                <w:sz w:val="28"/>
                <w:szCs w:val="28"/>
              </w:rPr>
            </w:pPr>
          </w:p>
          <w:p w14:paraId="60FB1169"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Специалист по </w:t>
            </w:r>
            <w:r w:rsidRPr="004F04D4">
              <w:rPr>
                <w:rFonts w:ascii="Times New Roman" w:hAnsi="Times New Roman" w:cs="Times New Roman"/>
                <w:sz w:val="28"/>
                <w:szCs w:val="28"/>
              </w:rPr>
              <w:lastRenderedPageBreak/>
              <w:t xml:space="preserve">методической работе                                     </w:t>
            </w:r>
          </w:p>
          <w:p w14:paraId="1AD7DA5D"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w:t>
            </w:r>
          </w:p>
          <w:p w14:paraId="65E0E6DE" w14:textId="77777777" w:rsidR="004F04D4" w:rsidRPr="004F04D4" w:rsidRDefault="004F04D4" w:rsidP="00B30393">
            <w:pPr>
              <w:spacing w:after="0"/>
              <w:contextualSpacing/>
              <w:rPr>
                <w:rFonts w:ascii="Times New Roman" w:hAnsi="Times New Roman" w:cs="Times New Roman"/>
                <w:sz w:val="28"/>
                <w:szCs w:val="28"/>
              </w:rPr>
            </w:pPr>
          </w:p>
          <w:p w14:paraId="0005BEA0"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Зам.  руководителя УО</w:t>
            </w:r>
          </w:p>
          <w:p w14:paraId="776EA9C8"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           Рослова И.Н. </w:t>
            </w:r>
          </w:p>
          <w:p w14:paraId="6B745D8F" w14:textId="77777777" w:rsidR="004F04D4" w:rsidRPr="004F04D4" w:rsidRDefault="004F04D4" w:rsidP="00B30393">
            <w:pPr>
              <w:spacing w:after="0"/>
              <w:contextualSpacing/>
              <w:rPr>
                <w:rFonts w:ascii="Times New Roman" w:hAnsi="Times New Roman" w:cs="Times New Roman"/>
                <w:sz w:val="28"/>
                <w:szCs w:val="28"/>
              </w:rPr>
            </w:pPr>
          </w:p>
          <w:p w14:paraId="6A3620F8" w14:textId="77777777" w:rsidR="004F04D4" w:rsidRPr="004F04D4" w:rsidRDefault="004F04D4" w:rsidP="00B30393">
            <w:pPr>
              <w:spacing w:after="0"/>
              <w:contextualSpacing/>
              <w:rPr>
                <w:rFonts w:ascii="Times New Roman" w:hAnsi="Times New Roman" w:cs="Times New Roman"/>
                <w:sz w:val="28"/>
                <w:szCs w:val="28"/>
              </w:rPr>
            </w:pPr>
          </w:p>
          <w:p w14:paraId="399BCB32" w14:textId="77777777" w:rsidR="004F04D4" w:rsidRPr="004F04D4" w:rsidRDefault="004F04D4" w:rsidP="00B30393">
            <w:pPr>
              <w:spacing w:after="0"/>
              <w:contextualSpacing/>
              <w:rPr>
                <w:rFonts w:ascii="Times New Roman" w:hAnsi="Times New Roman" w:cs="Times New Roman"/>
                <w:sz w:val="28"/>
                <w:szCs w:val="28"/>
              </w:rPr>
            </w:pPr>
          </w:p>
          <w:p w14:paraId="28CF15BB"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Руководитель ЦДО</w:t>
            </w:r>
          </w:p>
          <w:p w14:paraId="2B81753C" w14:textId="77777777" w:rsidR="004F04D4" w:rsidRPr="004F04D4" w:rsidRDefault="004F04D4" w:rsidP="00B30393">
            <w:pPr>
              <w:spacing w:after="0"/>
              <w:contextualSpacing/>
              <w:rPr>
                <w:rFonts w:ascii="Times New Roman" w:hAnsi="Times New Roman" w:cs="Times New Roman"/>
                <w:sz w:val="28"/>
                <w:szCs w:val="28"/>
              </w:rPr>
            </w:pPr>
          </w:p>
          <w:p w14:paraId="207B5185" w14:textId="77777777" w:rsidR="004F04D4" w:rsidRPr="004F04D4" w:rsidRDefault="004F04D4" w:rsidP="00B30393">
            <w:pPr>
              <w:spacing w:after="0"/>
              <w:contextualSpacing/>
              <w:rPr>
                <w:rFonts w:ascii="Times New Roman" w:hAnsi="Times New Roman" w:cs="Times New Roman"/>
                <w:sz w:val="28"/>
                <w:szCs w:val="28"/>
              </w:rPr>
            </w:pPr>
          </w:p>
          <w:p w14:paraId="4B99303E"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 xml:space="preserve">Руководители  УО, ДОУ, ЦДО </w:t>
            </w:r>
          </w:p>
          <w:p w14:paraId="4EDC8B85" w14:textId="77777777" w:rsidR="004F04D4" w:rsidRPr="004F04D4" w:rsidRDefault="004F04D4" w:rsidP="00B30393">
            <w:pPr>
              <w:spacing w:after="0"/>
              <w:contextualSpacing/>
              <w:rPr>
                <w:rFonts w:ascii="Times New Roman" w:hAnsi="Times New Roman" w:cs="Times New Roman"/>
                <w:sz w:val="28"/>
                <w:szCs w:val="28"/>
              </w:rPr>
            </w:pPr>
          </w:p>
          <w:p w14:paraId="7DE154B7" w14:textId="77777777" w:rsidR="004F04D4" w:rsidRPr="004F04D4" w:rsidRDefault="004F04D4" w:rsidP="00B30393">
            <w:pPr>
              <w:spacing w:after="0"/>
              <w:contextualSpacing/>
              <w:rPr>
                <w:rFonts w:ascii="Times New Roman" w:hAnsi="Times New Roman" w:cs="Times New Roman"/>
                <w:sz w:val="28"/>
                <w:szCs w:val="28"/>
              </w:rPr>
            </w:pPr>
          </w:p>
          <w:p w14:paraId="487BE3CC" w14:textId="77777777" w:rsidR="004F04D4" w:rsidRPr="004F04D4" w:rsidRDefault="004F04D4" w:rsidP="00B30393">
            <w:pPr>
              <w:spacing w:after="0"/>
              <w:contextualSpacing/>
              <w:rPr>
                <w:rFonts w:ascii="Times New Roman" w:hAnsi="Times New Roman" w:cs="Times New Roman"/>
                <w:sz w:val="28"/>
                <w:szCs w:val="28"/>
              </w:rPr>
            </w:pPr>
            <w:r w:rsidRPr="004F04D4">
              <w:rPr>
                <w:rFonts w:ascii="Times New Roman" w:hAnsi="Times New Roman" w:cs="Times New Roman"/>
                <w:sz w:val="28"/>
                <w:szCs w:val="28"/>
              </w:rPr>
              <w:t>Руководители ОУ</w:t>
            </w:r>
          </w:p>
          <w:p w14:paraId="53DED190" w14:textId="77777777" w:rsidR="004F04D4" w:rsidRPr="004F04D4" w:rsidRDefault="004F04D4" w:rsidP="00B30393">
            <w:pPr>
              <w:spacing w:after="0"/>
              <w:contextualSpacing/>
              <w:rPr>
                <w:rFonts w:ascii="Times New Roman" w:hAnsi="Times New Roman" w:cs="Times New Roman"/>
                <w:sz w:val="28"/>
                <w:szCs w:val="28"/>
              </w:rPr>
            </w:pPr>
          </w:p>
        </w:tc>
      </w:tr>
      <w:tr w:rsidR="004F04D4" w:rsidRPr="004F04D4" w14:paraId="64B82E7A" w14:textId="77777777" w:rsidTr="00B30393">
        <w:trPr>
          <w:trHeight w:val="76"/>
        </w:trPr>
        <w:tc>
          <w:tcPr>
            <w:tcW w:w="7833" w:type="dxa"/>
          </w:tcPr>
          <w:p w14:paraId="5FDF2E08" w14:textId="77777777" w:rsidR="004F04D4" w:rsidRPr="004F04D4" w:rsidRDefault="004F04D4" w:rsidP="00B30393">
            <w:pPr>
              <w:spacing w:after="0"/>
              <w:contextualSpacing/>
              <w:rPr>
                <w:rFonts w:ascii="Times New Roman" w:hAnsi="Times New Roman" w:cs="Times New Roman"/>
                <w:b/>
                <w:i/>
                <w:sz w:val="28"/>
                <w:szCs w:val="28"/>
              </w:rPr>
            </w:pPr>
            <w:r w:rsidRPr="004F04D4">
              <w:rPr>
                <w:rFonts w:ascii="Times New Roman" w:hAnsi="Times New Roman" w:cs="Times New Roman"/>
                <w:b/>
                <w:i/>
                <w:sz w:val="28"/>
                <w:szCs w:val="28"/>
              </w:rPr>
              <w:lastRenderedPageBreak/>
              <w:t xml:space="preserve">                                               Декабрь</w:t>
            </w:r>
          </w:p>
        </w:tc>
        <w:tc>
          <w:tcPr>
            <w:tcW w:w="3083" w:type="dxa"/>
          </w:tcPr>
          <w:p w14:paraId="0FF5D34F" w14:textId="77777777" w:rsidR="004F04D4" w:rsidRPr="004F04D4" w:rsidRDefault="004F04D4" w:rsidP="00B30393">
            <w:pPr>
              <w:spacing w:after="0"/>
              <w:contextualSpacing/>
              <w:rPr>
                <w:rFonts w:ascii="Times New Roman" w:hAnsi="Times New Roman" w:cs="Times New Roman"/>
                <w:sz w:val="28"/>
                <w:szCs w:val="28"/>
              </w:rPr>
            </w:pPr>
          </w:p>
        </w:tc>
      </w:tr>
      <w:tr w:rsidR="004F04D4" w:rsidRPr="004F04D4" w14:paraId="48305709" w14:textId="77777777" w:rsidTr="00B30393">
        <w:trPr>
          <w:trHeight w:val="76"/>
        </w:trPr>
        <w:tc>
          <w:tcPr>
            <w:tcW w:w="7833" w:type="dxa"/>
          </w:tcPr>
          <w:p w14:paraId="08DBE1AE"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1.Отчёт об итогах проведения  муниципального этапа Всероссийской олимпиады школьников.</w:t>
            </w:r>
          </w:p>
          <w:p w14:paraId="766D7E24" w14:textId="77777777" w:rsidR="004F04D4" w:rsidRPr="009A6C48" w:rsidRDefault="004F04D4" w:rsidP="00B30393">
            <w:pPr>
              <w:spacing w:after="0"/>
              <w:contextualSpacing/>
              <w:rPr>
                <w:rFonts w:ascii="Times New Roman" w:hAnsi="Times New Roman" w:cs="Times New Roman"/>
                <w:sz w:val="28"/>
                <w:szCs w:val="28"/>
              </w:rPr>
            </w:pPr>
          </w:p>
          <w:p w14:paraId="618D122D"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2.Анализ повышения квалификации педагогических    </w:t>
            </w:r>
          </w:p>
          <w:p w14:paraId="7BFF4626"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кадров за 2022 год. (Справка)</w:t>
            </w:r>
          </w:p>
          <w:p w14:paraId="0B331F09" w14:textId="77777777" w:rsidR="004F04D4" w:rsidRPr="009A6C48" w:rsidRDefault="004F04D4" w:rsidP="00B30393">
            <w:pPr>
              <w:spacing w:after="0"/>
              <w:contextualSpacing/>
              <w:rPr>
                <w:rFonts w:ascii="Times New Roman" w:hAnsi="Times New Roman" w:cs="Times New Roman"/>
                <w:sz w:val="28"/>
                <w:szCs w:val="28"/>
              </w:rPr>
            </w:pPr>
          </w:p>
          <w:p w14:paraId="433A603B"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 3.Об итогах аттестации педагогических и    </w:t>
            </w:r>
          </w:p>
          <w:p w14:paraId="318A879C"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руководящих кадров. (Информация)</w:t>
            </w:r>
          </w:p>
          <w:p w14:paraId="2A812CC9" w14:textId="77777777" w:rsidR="004F04D4" w:rsidRPr="009A6C48" w:rsidRDefault="004F04D4" w:rsidP="00B30393">
            <w:pPr>
              <w:spacing w:after="0"/>
              <w:contextualSpacing/>
              <w:rPr>
                <w:rFonts w:ascii="Times New Roman" w:hAnsi="Times New Roman" w:cs="Times New Roman"/>
                <w:sz w:val="28"/>
                <w:szCs w:val="28"/>
              </w:rPr>
            </w:pPr>
          </w:p>
          <w:p w14:paraId="389FEEF1"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4.Итоги проведения месячника «За здоровый образ   </w:t>
            </w:r>
          </w:p>
          <w:p w14:paraId="6A9E57CF"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 жизни». (Информация)</w:t>
            </w:r>
          </w:p>
          <w:p w14:paraId="579B8C3F" w14:textId="77777777" w:rsidR="004F04D4" w:rsidRPr="009A6C48" w:rsidRDefault="004F04D4" w:rsidP="00B30393">
            <w:pPr>
              <w:spacing w:after="0"/>
              <w:contextualSpacing/>
              <w:rPr>
                <w:rFonts w:ascii="Times New Roman" w:hAnsi="Times New Roman" w:cs="Times New Roman"/>
                <w:sz w:val="28"/>
                <w:szCs w:val="28"/>
              </w:rPr>
            </w:pPr>
          </w:p>
          <w:p w14:paraId="056023E2"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5.Об  участии школьников  Омсукчанского городского округа на Губернаторской  и Кремлёвской новогодней ёлке. (Приказы)</w:t>
            </w:r>
          </w:p>
          <w:p w14:paraId="544D4428" w14:textId="77777777" w:rsidR="004F04D4" w:rsidRPr="009A6C48" w:rsidRDefault="004F04D4" w:rsidP="00B30393">
            <w:pPr>
              <w:spacing w:after="0"/>
              <w:contextualSpacing/>
              <w:rPr>
                <w:rFonts w:ascii="Times New Roman" w:hAnsi="Times New Roman" w:cs="Times New Roman"/>
                <w:sz w:val="28"/>
                <w:szCs w:val="28"/>
              </w:rPr>
            </w:pPr>
          </w:p>
          <w:p w14:paraId="333C8F12"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6.О состоянии кадрового потенциала в     </w:t>
            </w:r>
          </w:p>
          <w:p w14:paraId="35496587"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образовательных учреждениях округа.</w:t>
            </w:r>
          </w:p>
          <w:p w14:paraId="5BC8CA87"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 Информация.</w:t>
            </w:r>
          </w:p>
          <w:p w14:paraId="410E78C1" w14:textId="77777777" w:rsidR="004F04D4" w:rsidRPr="009A6C48" w:rsidRDefault="004F04D4" w:rsidP="00B30393">
            <w:pPr>
              <w:spacing w:after="0"/>
              <w:contextualSpacing/>
              <w:rPr>
                <w:rFonts w:ascii="Times New Roman" w:hAnsi="Times New Roman" w:cs="Times New Roman"/>
                <w:sz w:val="28"/>
                <w:szCs w:val="28"/>
              </w:rPr>
            </w:pPr>
          </w:p>
          <w:p w14:paraId="633B6A8A"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lastRenderedPageBreak/>
              <w:t xml:space="preserve"> 7.Итоги тематической проверки «Организация и качество обучения детей- инвалидов в ОУ округа».   </w:t>
            </w:r>
          </w:p>
          <w:p w14:paraId="79731595"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 (Справка)</w:t>
            </w:r>
          </w:p>
          <w:p w14:paraId="06E8C5F8" w14:textId="77777777" w:rsidR="006A6F31" w:rsidRPr="009A6C48" w:rsidRDefault="006A6F31" w:rsidP="00B30393">
            <w:pPr>
              <w:spacing w:after="0"/>
              <w:contextualSpacing/>
              <w:rPr>
                <w:rFonts w:ascii="Times New Roman" w:hAnsi="Times New Roman" w:cs="Times New Roman"/>
                <w:sz w:val="28"/>
                <w:szCs w:val="28"/>
              </w:rPr>
            </w:pPr>
          </w:p>
          <w:p w14:paraId="78A964C2" w14:textId="2AFF60DC"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8.О соблюдении требований безопасности в период школьных каникул, при подготовке и проведении новогодних праздников. Приказы.</w:t>
            </w:r>
          </w:p>
          <w:p w14:paraId="158B7212" w14:textId="77777777" w:rsidR="004F04D4" w:rsidRPr="009A6C48" w:rsidRDefault="004F04D4" w:rsidP="00B30393">
            <w:pPr>
              <w:spacing w:after="0"/>
              <w:contextualSpacing/>
              <w:rPr>
                <w:rFonts w:ascii="Times New Roman" w:hAnsi="Times New Roman" w:cs="Times New Roman"/>
                <w:sz w:val="28"/>
                <w:szCs w:val="28"/>
              </w:rPr>
            </w:pPr>
          </w:p>
          <w:p w14:paraId="21A3DF4D" w14:textId="77777777" w:rsidR="004F04D4" w:rsidRPr="009A6C48" w:rsidRDefault="004F04D4" w:rsidP="00B30393">
            <w:pPr>
              <w:spacing w:after="0"/>
              <w:contextualSpacing/>
              <w:rPr>
                <w:rFonts w:ascii="Times New Roman" w:hAnsi="Times New Roman" w:cs="Times New Roman"/>
                <w:sz w:val="28"/>
                <w:szCs w:val="28"/>
              </w:rPr>
            </w:pPr>
          </w:p>
          <w:p w14:paraId="26BA60BF" w14:textId="77777777" w:rsidR="004F04D4" w:rsidRPr="009A6C48" w:rsidRDefault="004F04D4" w:rsidP="00B30393">
            <w:pPr>
              <w:spacing w:after="0"/>
              <w:contextualSpacing/>
              <w:rPr>
                <w:rFonts w:ascii="Times New Roman" w:hAnsi="Times New Roman" w:cs="Times New Roman"/>
                <w:sz w:val="28"/>
                <w:szCs w:val="28"/>
              </w:rPr>
            </w:pPr>
          </w:p>
          <w:p w14:paraId="571E35B5" w14:textId="77777777" w:rsidR="004F04D4" w:rsidRPr="009A6C48" w:rsidRDefault="004F04D4" w:rsidP="00B30393">
            <w:pPr>
              <w:spacing w:after="0"/>
              <w:contextualSpacing/>
              <w:rPr>
                <w:rFonts w:ascii="Times New Roman" w:hAnsi="Times New Roman" w:cs="Times New Roman"/>
                <w:sz w:val="28"/>
                <w:szCs w:val="28"/>
              </w:rPr>
            </w:pPr>
          </w:p>
          <w:p w14:paraId="3CFF550B" w14:textId="77777777" w:rsidR="004F04D4" w:rsidRPr="009A6C48" w:rsidRDefault="004F04D4" w:rsidP="00B30393">
            <w:pPr>
              <w:spacing w:after="0"/>
              <w:contextualSpacing/>
              <w:rPr>
                <w:rFonts w:ascii="Times New Roman" w:hAnsi="Times New Roman" w:cs="Times New Roman"/>
                <w:sz w:val="28"/>
                <w:szCs w:val="28"/>
              </w:rPr>
            </w:pPr>
          </w:p>
        </w:tc>
        <w:tc>
          <w:tcPr>
            <w:tcW w:w="3083" w:type="dxa"/>
          </w:tcPr>
          <w:p w14:paraId="2A6E5D3D"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lastRenderedPageBreak/>
              <w:t xml:space="preserve">       Специалист по методической работе</w:t>
            </w:r>
          </w:p>
          <w:p w14:paraId="66FBC99F"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   </w:t>
            </w:r>
          </w:p>
          <w:p w14:paraId="6472B825"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       Специалист по методической работе</w:t>
            </w:r>
          </w:p>
          <w:p w14:paraId="200F460D"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   </w:t>
            </w:r>
          </w:p>
          <w:p w14:paraId="04FF15B3"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        Специалист по методической работе</w:t>
            </w:r>
          </w:p>
          <w:p w14:paraId="48F0379D" w14:textId="77777777" w:rsidR="004F04D4" w:rsidRPr="009A6C48" w:rsidRDefault="004F04D4" w:rsidP="00B30393">
            <w:pPr>
              <w:spacing w:after="0"/>
              <w:contextualSpacing/>
              <w:rPr>
                <w:rFonts w:ascii="Times New Roman" w:hAnsi="Times New Roman" w:cs="Times New Roman"/>
                <w:sz w:val="28"/>
                <w:szCs w:val="28"/>
              </w:rPr>
            </w:pPr>
          </w:p>
          <w:p w14:paraId="429255BB"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        Специалист по методической работе</w:t>
            </w:r>
          </w:p>
          <w:p w14:paraId="02EFBCA8" w14:textId="77777777" w:rsidR="004F04D4" w:rsidRPr="009A6C48" w:rsidRDefault="004F04D4" w:rsidP="00B30393">
            <w:pPr>
              <w:spacing w:after="0"/>
              <w:contextualSpacing/>
              <w:rPr>
                <w:rFonts w:ascii="Times New Roman" w:hAnsi="Times New Roman" w:cs="Times New Roman"/>
                <w:sz w:val="28"/>
                <w:szCs w:val="28"/>
              </w:rPr>
            </w:pPr>
          </w:p>
          <w:p w14:paraId="422524B7"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       Специалист по методической работе</w:t>
            </w:r>
          </w:p>
          <w:p w14:paraId="25FE565A" w14:textId="77777777" w:rsidR="004F04D4" w:rsidRPr="009A6C48" w:rsidRDefault="004F04D4" w:rsidP="00B30393">
            <w:pPr>
              <w:spacing w:after="0"/>
              <w:contextualSpacing/>
              <w:rPr>
                <w:rFonts w:ascii="Times New Roman" w:hAnsi="Times New Roman" w:cs="Times New Roman"/>
                <w:sz w:val="28"/>
                <w:szCs w:val="28"/>
              </w:rPr>
            </w:pPr>
          </w:p>
          <w:p w14:paraId="29438B52" w14:textId="77777777" w:rsidR="004F04D4" w:rsidRPr="009A6C48" w:rsidRDefault="004F04D4" w:rsidP="00B30393">
            <w:pPr>
              <w:spacing w:after="0"/>
              <w:contextualSpacing/>
              <w:rPr>
                <w:rFonts w:ascii="Times New Roman" w:hAnsi="Times New Roman" w:cs="Times New Roman"/>
                <w:sz w:val="28"/>
                <w:szCs w:val="28"/>
              </w:rPr>
            </w:pPr>
          </w:p>
          <w:p w14:paraId="1F448D5A"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Руководители  УО, ДОУ, ЦДО </w:t>
            </w:r>
          </w:p>
          <w:p w14:paraId="23EF70E4" w14:textId="77777777" w:rsidR="004F04D4" w:rsidRPr="009A6C48" w:rsidRDefault="004F04D4" w:rsidP="00B30393">
            <w:pPr>
              <w:spacing w:after="0"/>
              <w:contextualSpacing/>
              <w:rPr>
                <w:rFonts w:ascii="Times New Roman" w:hAnsi="Times New Roman" w:cs="Times New Roman"/>
                <w:sz w:val="28"/>
                <w:szCs w:val="28"/>
              </w:rPr>
            </w:pPr>
          </w:p>
          <w:p w14:paraId="33CAA156" w14:textId="77777777" w:rsidR="004F04D4" w:rsidRPr="009A6C48" w:rsidRDefault="004F04D4" w:rsidP="00B30393">
            <w:pPr>
              <w:spacing w:after="0"/>
              <w:contextualSpacing/>
              <w:rPr>
                <w:rFonts w:ascii="Times New Roman" w:hAnsi="Times New Roman" w:cs="Times New Roman"/>
                <w:sz w:val="28"/>
                <w:szCs w:val="28"/>
              </w:rPr>
            </w:pPr>
          </w:p>
          <w:p w14:paraId="26FCEE59" w14:textId="235ECFA0"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lastRenderedPageBreak/>
              <w:t xml:space="preserve">       Специалист по методической работе</w:t>
            </w:r>
          </w:p>
          <w:p w14:paraId="505086B3" w14:textId="77777777" w:rsidR="004F04D4" w:rsidRPr="009A6C48" w:rsidRDefault="004F04D4" w:rsidP="00B30393">
            <w:pPr>
              <w:spacing w:after="0"/>
              <w:contextualSpacing/>
              <w:rPr>
                <w:rFonts w:ascii="Times New Roman" w:hAnsi="Times New Roman" w:cs="Times New Roman"/>
                <w:sz w:val="28"/>
                <w:szCs w:val="28"/>
              </w:rPr>
            </w:pPr>
          </w:p>
          <w:p w14:paraId="3C4C6DF9" w14:textId="77777777" w:rsidR="004F04D4" w:rsidRPr="009A6C48" w:rsidRDefault="004F04D4" w:rsidP="00B30393">
            <w:pPr>
              <w:spacing w:after="0"/>
              <w:contextualSpacing/>
              <w:rPr>
                <w:rFonts w:ascii="Times New Roman" w:hAnsi="Times New Roman" w:cs="Times New Roman"/>
                <w:sz w:val="28"/>
                <w:szCs w:val="28"/>
              </w:rPr>
            </w:pPr>
          </w:p>
          <w:p w14:paraId="5B23C757"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Руководители  УО, ДОУ, ЦДО </w:t>
            </w:r>
          </w:p>
          <w:p w14:paraId="06A3454D" w14:textId="77777777" w:rsidR="004F04D4" w:rsidRPr="009A6C48"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Начальник ОНД и ПР, МЧС России  по Магаданской области </w:t>
            </w:r>
          </w:p>
          <w:p w14:paraId="40A655A4" w14:textId="3254393E" w:rsidR="004F04D4" w:rsidRPr="004F04D4" w:rsidRDefault="004F04D4" w:rsidP="00B30393">
            <w:pPr>
              <w:spacing w:after="0"/>
              <w:contextualSpacing/>
              <w:rPr>
                <w:rFonts w:ascii="Times New Roman" w:hAnsi="Times New Roman" w:cs="Times New Roman"/>
                <w:sz w:val="28"/>
                <w:szCs w:val="28"/>
              </w:rPr>
            </w:pPr>
            <w:r w:rsidRPr="009A6C48">
              <w:rPr>
                <w:rFonts w:ascii="Times New Roman" w:hAnsi="Times New Roman" w:cs="Times New Roman"/>
                <w:sz w:val="28"/>
                <w:szCs w:val="28"/>
              </w:rPr>
              <w:t xml:space="preserve"> Представитель ГИБДД</w:t>
            </w:r>
            <w:r w:rsidRPr="004F04D4">
              <w:rPr>
                <w:rFonts w:ascii="Times New Roman" w:hAnsi="Times New Roman" w:cs="Times New Roman"/>
                <w:sz w:val="28"/>
                <w:szCs w:val="28"/>
              </w:rPr>
              <w:t xml:space="preserve"> </w:t>
            </w:r>
          </w:p>
        </w:tc>
      </w:tr>
    </w:tbl>
    <w:p w14:paraId="0187C1AD" w14:textId="77777777" w:rsidR="004F04D4" w:rsidRPr="009A6C48" w:rsidRDefault="004F04D4" w:rsidP="00B30393">
      <w:pPr>
        <w:spacing w:after="0"/>
        <w:contextualSpacing/>
        <w:rPr>
          <w:rFonts w:ascii="Times New Roman" w:hAnsi="Times New Roman" w:cs="Times New Roman"/>
          <w:sz w:val="28"/>
          <w:szCs w:val="28"/>
        </w:rPr>
      </w:pPr>
    </w:p>
    <w:p w14:paraId="5AE9E171" w14:textId="77777777" w:rsidR="009A6C48" w:rsidRPr="009A6C48" w:rsidRDefault="009A6C48" w:rsidP="009A6C48">
      <w:pPr>
        <w:pStyle w:val="2"/>
        <w:rPr>
          <w:rFonts w:ascii="Times New Roman" w:hAnsi="Times New Roman"/>
          <w:b/>
          <w:bCs/>
          <w:iCs/>
          <w:color w:val="auto"/>
          <w:sz w:val="32"/>
          <w:szCs w:val="32"/>
        </w:rPr>
      </w:pPr>
      <w:r w:rsidRPr="009A6C48">
        <w:rPr>
          <w:rFonts w:ascii="Times New Roman" w:hAnsi="Times New Roman"/>
          <w:b/>
          <w:bCs/>
          <w:iCs/>
          <w:color w:val="auto"/>
          <w:sz w:val="32"/>
          <w:szCs w:val="32"/>
        </w:rPr>
        <w:t>СОВЕТЫ  ПО ОБРАЗОВАНИЮ</w:t>
      </w:r>
    </w:p>
    <w:p w14:paraId="597A915A" w14:textId="77777777" w:rsidR="009A6C48" w:rsidRPr="009A6C48" w:rsidRDefault="009A6C48" w:rsidP="009A6C48">
      <w:pPr>
        <w:outlineLvl w:val="0"/>
        <w:rPr>
          <w:rFonts w:ascii="Times New Roman" w:hAnsi="Times New Roman" w:cs="Times New Roman"/>
          <w:b/>
          <w:sz w:val="32"/>
          <w:szCs w:val="32"/>
        </w:rPr>
      </w:pPr>
    </w:p>
    <w:tbl>
      <w:tblPr>
        <w:tblW w:w="1018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6521"/>
        <w:gridCol w:w="3165"/>
      </w:tblGrid>
      <w:tr w:rsidR="009A6C48" w:rsidRPr="009A6C48" w14:paraId="7DDB114B" w14:textId="77777777" w:rsidTr="00C80DC5">
        <w:trPr>
          <w:trHeight w:val="314"/>
        </w:trPr>
        <w:tc>
          <w:tcPr>
            <w:tcW w:w="497" w:type="dxa"/>
          </w:tcPr>
          <w:p w14:paraId="4E2719B6" w14:textId="77777777" w:rsidR="009A6C48" w:rsidRPr="009A6C48" w:rsidRDefault="009A6C48" w:rsidP="00C80DC5">
            <w:pPr>
              <w:pStyle w:val="af"/>
            </w:pPr>
            <w:r w:rsidRPr="009A6C48">
              <w:t>№</w:t>
            </w:r>
          </w:p>
        </w:tc>
        <w:tc>
          <w:tcPr>
            <w:tcW w:w="6521" w:type="dxa"/>
          </w:tcPr>
          <w:p w14:paraId="4D124A29" w14:textId="77777777" w:rsidR="009A6C48" w:rsidRPr="009A6C48" w:rsidRDefault="009A6C48" w:rsidP="00C80DC5">
            <w:pPr>
              <w:pStyle w:val="af"/>
              <w:jc w:val="center"/>
              <w:rPr>
                <w:b/>
                <w:sz w:val="32"/>
                <w:szCs w:val="32"/>
              </w:rPr>
            </w:pPr>
            <w:proofErr w:type="spellStart"/>
            <w:r w:rsidRPr="009A6C48">
              <w:rPr>
                <w:b/>
                <w:sz w:val="32"/>
                <w:szCs w:val="32"/>
              </w:rPr>
              <w:t>Вопросы</w:t>
            </w:r>
            <w:proofErr w:type="spellEnd"/>
            <w:r w:rsidRPr="009A6C48">
              <w:rPr>
                <w:b/>
                <w:sz w:val="32"/>
                <w:szCs w:val="32"/>
              </w:rPr>
              <w:t xml:space="preserve">, </w:t>
            </w:r>
            <w:proofErr w:type="spellStart"/>
            <w:r w:rsidRPr="009A6C48">
              <w:rPr>
                <w:b/>
                <w:sz w:val="32"/>
                <w:szCs w:val="32"/>
              </w:rPr>
              <w:t>рассматриваемые</w:t>
            </w:r>
            <w:proofErr w:type="spellEnd"/>
            <w:r w:rsidRPr="009A6C48">
              <w:rPr>
                <w:b/>
                <w:sz w:val="32"/>
                <w:szCs w:val="32"/>
              </w:rPr>
              <w:t xml:space="preserve"> </w:t>
            </w:r>
            <w:proofErr w:type="spellStart"/>
            <w:r w:rsidRPr="009A6C48">
              <w:rPr>
                <w:b/>
                <w:sz w:val="32"/>
                <w:szCs w:val="32"/>
              </w:rPr>
              <w:t>Советом</w:t>
            </w:r>
            <w:proofErr w:type="spellEnd"/>
          </w:p>
        </w:tc>
        <w:tc>
          <w:tcPr>
            <w:tcW w:w="3165" w:type="dxa"/>
          </w:tcPr>
          <w:p w14:paraId="51B3E813" w14:textId="77777777" w:rsidR="009A6C48" w:rsidRPr="009A6C48" w:rsidRDefault="009A6C48" w:rsidP="00C80DC5">
            <w:pPr>
              <w:pStyle w:val="af"/>
              <w:jc w:val="center"/>
              <w:rPr>
                <w:b/>
                <w:sz w:val="32"/>
                <w:szCs w:val="32"/>
              </w:rPr>
            </w:pPr>
            <w:proofErr w:type="spellStart"/>
            <w:r w:rsidRPr="009A6C48">
              <w:rPr>
                <w:b/>
                <w:sz w:val="32"/>
                <w:szCs w:val="32"/>
              </w:rPr>
              <w:t>Ответственные</w:t>
            </w:r>
            <w:proofErr w:type="spellEnd"/>
            <w:r w:rsidRPr="009A6C48">
              <w:rPr>
                <w:b/>
                <w:sz w:val="32"/>
                <w:szCs w:val="32"/>
              </w:rPr>
              <w:t xml:space="preserve"> </w:t>
            </w:r>
          </w:p>
        </w:tc>
      </w:tr>
      <w:tr w:rsidR="009A6C48" w:rsidRPr="009A6C48" w14:paraId="446E3338" w14:textId="77777777" w:rsidTr="00C80DC5">
        <w:trPr>
          <w:trHeight w:val="314"/>
        </w:trPr>
        <w:tc>
          <w:tcPr>
            <w:tcW w:w="10183" w:type="dxa"/>
            <w:gridSpan w:val="3"/>
          </w:tcPr>
          <w:p w14:paraId="583355C4" w14:textId="77777777" w:rsidR="009A6C48" w:rsidRPr="009A6C48" w:rsidRDefault="009A6C48" w:rsidP="00C80DC5">
            <w:pPr>
              <w:outlineLvl w:val="0"/>
              <w:rPr>
                <w:rFonts w:ascii="Times New Roman" w:hAnsi="Times New Roman" w:cs="Times New Roman"/>
                <w:b/>
                <w:sz w:val="28"/>
                <w:szCs w:val="28"/>
              </w:rPr>
            </w:pPr>
            <w:r w:rsidRPr="009A6C48">
              <w:rPr>
                <w:rFonts w:ascii="Times New Roman" w:hAnsi="Times New Roman" w:cs="Times New Roman"/>
                <w:b/>
                <w:sz w:val="28"/>
                <w:szCs w:val="28"/>
              </w:rPr>
              <w:t xml:space="preserve">                                        1 квартал (январь)</w:t>
            </w:r>
          </w:p>
        </w:tc>
      </w:tr>
      <w:tr w:rsidR="009A6C48" w:rsidRPr="009A6C48" w14:paraId="26B29717" w14:textId="77777777" w:rsidTr="00C80DC5">
        <w:trPr>
          <w:trHeight w:val="1010"/>
        </w:trPr>
        <w:tc>
          <w:tcPr>
            <w:tcW w:w="497" w:type="dxa"/>
          </w:tcPr>
          <w:p w14:paraId="52AFBE37" w14:textId="77777777" w:rsidR="009A6C48" w:rsidRPr="009A6C48" w:rsidRDefault="009A6C48" w:rsidP="00C80DC5">
            <w:pPr>
              <w:pStyle w:val="af"/>
            </w:pPr>
            <w:r w:rsidRPr="009A6C48">
              <w:t>1.</w:t>
            </w:r>
          </w:p>
        </w:tc>
        <w:tc>
          <w:tcPr>
            <w:tcW w:w="6521" w:type="dxa"/>
          </w:tcPr>
          <w:p w14:paraId="3B2119C6"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Аналитическая записка «Об итогах деятельности управления образования в 2021 году и задачах на 2022 год».</w:t>
            </w:r>
          </w:p>
        </w:tc>
        <w:tc>
          <w:tcPr>
            <w:tcW w:w="3165" w:type="dxa"/>
          </w:tcPr>
          <w:p w14:paraId="7FE699F1"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w:t>
            </w:r>
            <w:proofErr w:type="spellStart"/>
            <w:r w:rsidRPr="009A6C48">
              <w:rPr>
                <w:rFonts w:ascii="Times New Roman" w:hAnsi="Times New Roman" w:cs="Times New Roman"/>
                <w:sz w:val="28"/>
                <w:szCs w:val="28"/>
              </w:rPr>
              <w:t>И.о</w:t>
            </w:r>
            <w:proofErr w:type="spellEnd"/>
            <w:r w:rsidRPr="009A6C48">
              <w:rPr>
                <w:rFonts w:ascii="Times New Roman" w:hAnsi="Times New Roman" w:cs="Times New Roman"/>
                <w:sz w:val="28"/>
                <w:szCs w:val="28"/>
              </w:rPr>
              <w:t>. руководителя УО</w:t>
            </w:r>
          </w:p>
          <w:p w14:paraId="171BF5D4" w14:textId="02E771A4"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Рослова И.Н.</w:t>
            </w:r>
          </w:p>
        </w:tc>
      </w:tr>
      <w:tr w:rsidR="009A6C48" w:rsidRPr="009A6C48" w14:paraId="093C32B3" w14:textId="77777777" w:rsidTr="00C80DC5">
        <w:trPr>
          <w:trHeight w:val="686"/>
        </w:trPr>
        <w:tc>
          <w:tcPr>
            <w:tcW w:w="497" w:type="dxa"/>
          </w:tcPr>
          <w:p w14:paraId="2C5B155D"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2.</w:t>
            </w:r>
          </w:p>
        </w:tc>
        <w:tc>
          <w:tcPr>
            <w:tcW w:w="6521" w:type="dxa"/>
          </w:tcPr>
          <w:p w14:paraId="3D4F599E"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Утверждение плана работы управления образования администрации Омсукчанского  городского округа на 2022 год.</w:t>
            </w:r>
          </w:p>
        </w:tc>
        <w:tc>
          <w:tcPr>
            <w:tcW w:w="3165" w:type="dxa"/>
          </w:tcPr>
          <w:p w14:paraId="282DCB28"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w:t>
            </w:r>
            <w:proofErr w:type="spellStart"/>
            <w:r w:rsidRPr="009A6C48">
              <w:rPr>
                <w:rFonts w:ascii="Times New Roman" w:hAnsi="Times New Roman" w:cs="Times New Roman"/>
                <w:sz w:val="28"/>
                <w:szCs w:val="28"/>
              </w:rPr>
              <w:t>И.о</w:t>
            </w:r>
            <w:proofErr w:type="spellEnd"/>
            <w:r w:rsidRPr="009A6C48">
              <w:rPr>
                <w:rFonts w:ascii="Times New Roman" w:hAnsi="Times New Roman" w:cs="Times New Roman"/>
                <w:sz w:val="28"/>
                <w:szCs w:val="28"/>
              </w:rPr>
              <w:t>. руководителя УО</w:t>
            </w:r>
          </w:p>
          <w:p w14:paraId="7FD77F51"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Руководители ОУ</w:t>
            </w:r>
          </w:p>
        </w:tc>
      </w:tr>
      <w:tr w:rsidR="009A6C48" w:rsidRPr="009A6C48" w14:paraId="47C14730" w14:textId="77777777" w:rsidTr="00C80DC5">
        <w:trPr>
          <w:trHeight w:val="1155"/>
        </w:trPr>
        <w:tc>
          <w:tcPr>
            <w:tcW w:w="497" w:type="dxa"/>
          </w:tcPr>
          <w:p w14:paraId="6571C2A2"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3.</w:t>
            </w:r>
          </w:p>
        </w:tc>
        <w:tc>
          <w:tcPr>
            <w:tcW w:w="6521" w:type="dxa"/>
          </w:tcPr>
          <w:p w14:paraId="5844B73D"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Информация о  прохождении программ по всем предметам учебного плана за первое полугодие в ОУ Омсукчанского городского округа. </w:t>
            </w:r>
          </w:p>
        </w:tc>
        <w:tc>
          <w:tcPr>
            <w:tcW w:w="3165" w:type="dxa"/>
          </w:tcPr>
          <w:p w14:paraId="5F3678B3" w14:textId="77777777" w:rsidR="009A6C48" w:rsidRPr="009A6C48" w:rsidRDefault="009A6C48" w:rsidP="00C80DC5">
            <w:pPr>
              <w:rPr>
                <w:rFonts w:ascii="Times New Roman" w:hAnsi="Times New Roman" w:cs="Times New Roman"/>
                <w:color w:val="FF0000"/>
                <w:sz w:val="28"/>
                <w:szCs w:val="28"/>
              </w:rPr>
            </w:pPr>
            <w:r w:rsidRPr="009A6C48">
              <w:rPr>
                <w:rFonts w:ascii="Times New Roman" w:hAnsi="Times New Roman" w:cs="Times New Roman"/>
                <w:sz w:val="28"/>
                <w:szCs w:val="28"/>
              </w:rPr>
              <w:t xml:space="preserve">    Руководители ОУ</w:t>
            </w:r>
          </w:p>
        </w:tc>
      </w:tr>
      <w:tr w:rsidR="009A6C48" w:rsidRPr="009A6C48" w14:paraId="2B24B880" w14:textId="77777777" w:rsidTr="00C80DC5">
        <w:trPr>
          <w:trHeight w:val="435"/>
        </w:trPr>
        <w:tc>
          <w:tcPr>
            <w:tcW w:w="497" w:type="dxa"/>
          </w:tcPr>
          <w:p w14:paraId="5CD4E64F"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4.</w:t>
            </w:r>
          </w:p>
        </w:tc>
        <w:tc>
          <w:tcPr>
            <w:tcW w:w="6521" w:type="dxa"/>
          </w:tcPr>
          <w:p w14:paraId="6E9457C9"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Об утверждении критериев и показателей идентификации образовательных организаций Магаданской области к общеобразовательным организациям, показывающим стабильно низкие образовательные результаты (Информация).</w:t>
            </w:r>
          </w:p>
        </w:tc>
        <w:tc>
          <w:tcPr>
            <w:tcW w:w="3165" w:type="dxa"/>
          </w:tcPr>
          <w:p w14:paraId="4BF8BA39"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Руководители ОУ Зам.  руководителя </w:t>
            </w:r>
          </w:p>
          <w:p w14:paraId="200CEE75" w14:textId="77777777" w:rsidR="009A6C48" w:rsidRPr="009A6C48" w:rsidRDefault="009A6C48" w:rsidP="00C80DC5">
            <w:pPr>
              <w:rPr>
                <w:rFonts w:ascii="Times New Roman" w:hAnsi="Times New Roman" w:cs="Times New Roman"/>
                <w:color w:val="FF0000"/>
                <w:sz w:val="28"/>
                <w:szCs w:val="28"/>
              </w:rPr>
            </w:pPr>
            <w:r w:rsidRPr="009A6C48">
              <w:rPr>
                <w:rFonts w:ascii="Times New Roman" w:hAnsi="Times New Roman" w:cs="Times New Roman"/>
                <w:sz w:val="28"/>
                <w:szCs w:val="28"/>
              </w:rPr>
              <w:t xml:space="preserve">       Рослова И.Н.</w:t>
            </w:r>
          </w:p>
        </w:tc>
      </w:tr>
      <w:tr w:rsidR="009A6C48" w:rsidRPr="009A6C48" w14:paraId="1D0CBB57" w14:textId="77777777" w:rsidTr="00C80DC5">
        <w:trPr>
          <w:trHeight w:val="954"/>
        </w:trPr>
        <w:tc>
          <w:tcPr>
            <w:tcW w:w="497" w:type="dxa"/>
          </w:tcPr>
          <w:p w14:paraId="3AC6D09B"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5.</w:t>
            </w:r>
          </w:p>
          <w:p w14:paraId="783D966F" w14:textId="77777777" w:rsidR="009A6C48" w:rsidRPr="009A6C48" w:rsidRDefault="009A6C48" w:rsidP="00C80DC5">
            <w:pPr>
              <w:rPr>
                <w:rFonts w:ascii="Times New Roman" w:hAnsi="Times New Roman" w:cs="Times New Roman"/>
                <w:sz w:val="28"/>
              </w:rPr>
            </w:pPr>
          </w:p>
          <w:p w14:paraId="6DC10F24" w14:textId="77777777" w:rsidR="009A6C48" w:rsidRPr="009A6C48" w:rsidRDefault="009A6C48" w:rsidP="00C80DC5">
            <w:pPr>
              <w:rPr>
                <w:rFonts w:ascii="Times New Roman" w:hAnsi="Times New Roman" w:cs="Times New Roman"/>
                <w:sz w:val="28"/>
              </w:rPr>
            </w:pPr>
          </w:p>
        </w:tc>
        <w:tc>
          <w:tcPr>
            <w:tcW w:w="6521" w:type="dxa"/>
          </w:tcPr>
          <w:p w14:paraId="226ECACC"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lastRenderedPageBreak/>
              <w:t xml:space="preserve">Итоги работы по ГО, охране труда, обеспечению безопасных условий осуществления образовательного процесса в ОУ за 2021 год. </w:t>
            </w:r>
            <w:r w:rsidRPr="009A6C48">
              <w:rPr>
                <w:rFonts w:ascii="Times New Roman" w:hAnsi="Times New Roman" w:cs="Times New Roman"/>
                <w:sz w:val="28"/>
                <w:szCs w:val="28"/>
              </w:rPr>
              <w:lastRenderedPageBreak/>
              <w:t>(Информация)</w:t>
            </w:r>
          </w:p>
        </w:tc>
        <w:tc>
          <w:tcPr>
            <w:tcW w:w="3165" w:type="dxa"/>
          </w:tcPr>
          <w:p w14:paraId="0F66AB2F"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lastRenderedPageBreak/>
              <w:t xml:space="preserve">      Специалист по методической работе</w:t>
            </w:r>
          </w:p>
          <w:p w14:paraId="70C1F0F4"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Кремнева Л.А.</w:t>
            </w:r>
          </w:p>
          <w:p w14:paraId="5B45BA66" w14:textId="77777777" w:rsidR="009A6C48" w:rsidRPr="009A6C48" w:rsidRDefault="009A6C48" w:rsidP="00C80DC5">
            <w:pPr>
              <w:rPr>
                <w:rFonts w:ascii="Times New Roman" w:hAnsi="Times New Roman" w:cs="Times New Roman"/>
                <w:sz w:val="28"/>
                <w:szCs w:val="28"/>
              </w:rPr>
            </w:pPr>
          </w:p>
        </w:tc>
      </w:tr>
      <w:tr w:rsidR="009A6C48" w:rsidRPr="009A6C48" w14:paraId="01F829F8" w14:textId="77777777" w:rsidTr="00C80DC5">
        <w:trPr>
          <w:trHeight w:val="615"/>
        </w:trPr>
        <w:tc>
          <w:tcPr>
            <w:tcW w:w="497" w:type="dxa"/>
          </w:tcPr>
          <w:p w14:paraId="0C7BBBBF"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lastRenderedPageBreak/>
              <w:t>6.</w:t>
            </w:r>
          </w:p>
        </w:tc>
        <w:tc>
          <w:tcPr>
            <w:tcW w:w="6521" w:type="dxa"/>
          </w:tcPr>
          <w:p w14:paraId="01DE3847"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О выполнении муниципального задания на оказание муниципальных услуг за 2021 год. (Информация)</w:t>
            </w:r>
          </w:p>
        </w:tc>
        <w:tc>
          <w:tcPr>
            <w:tcW w:w="3165" w:type="dxa"/>
          </w:tcPr>
          <w:p w14:paraId="45219D83"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Руководители ОУ</w:t>
            </w:r>
          </w:p>
          <w:p w14:paraId="35A47A64" w14:textId="77777777" w:rsidR="009A6C48" w:rsidRPr="009A6C48" w:rsidRDefault="009A6C48" w:rsidP="00C80DC5">
            <w:pPr>
              <w:rPr>
                <w:rFonts w:ascii="Times New Roman" w:hAnsi="Times New Roman" w:cs="Times New Roman"/>
                <w:sz w:val="28"/>
                <w:szCs w:val="28"/>
              </w:rPr>
            </w:pPr>
          </w:p>
        </w:tc>
      </w:tr>
      <w:tr w:rsidR="009A6C48" w:rsidRPr="009A6C48" w14:paraId="0C8B3A5F" w14:textId="77777777" w:rsidTr="00C80DC5">
        <w:trPr>
          <w:trHeight w:val="1425"/>
        </w:trPr>
        <w:tc>
          <w:tcPr>
            <w:tcW w:w="497" w:type="dxa"/>
          </w:tcPr>
          <w:p w14:paraId="286EC831"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7.</w:t>
            </w:r>
          </w:p>
        </w:tc>
        <w:tc>
          <w:tcPr>
            <w:tcW w:w="6521" w:type="dxa"/>
          </w:tcPr>
          <w:p w14:paraId="3D02C304"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Об  участии ОУ в реализации мероприятий национального проекта «Образование» за 2021 год  («Современная школа», «Успех каждого ребенка», проект «Земский учитель»). Проекты на 2022 год.</w:t>
            </w:r>
          </w:p>
          <w:p w14:paraId="2E003850" w14:textId="77777777" w:rsidR="009A6C48" w:rsidRPr="009A6C48" w:rsidRDefault="009A6C48" w:rsidP="00C80DC5">
            <w:pPr>
              <w:rPr>
                <w:rFonts w:ascii="Times New Roman" w:hAnsi="Times New Roman" w:cs="Times New Roman"/>
                <w:sz w:val="28"/>
                <w:szCs w:val="28"/>
              </w:rPr>
            </w:pPr>
          </w:p>
        </w:tc>
        <w:tc>
          <w:tcPr>
            <w:tcW w:w="3165" w:type="dxa"/>
          </w:tcPr>
          <w:p w14:paraId="597D0FF4"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Зам.  руководителя </w:t>
            </w:r>
          </w:p>
          <w:p w14:paraId="2DD9FB01"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Рослова И.Н.</w:t>
            </w:r>
          </w:p>
          <w:p w14:paraId="1E7F1667"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Руководители ОУ</w:t>
            </w:r>
          </w:p>
        </w:tc>
      </w:tr>
      <w:tr w:rsidR="009A6C48" w:rsidRPr="009A6C48" w14:paraId="4EC87133" w14:textId="77777777" w:rsidTr="00C80DC5">
        <w:trPr>
          <w:trHeight w:val="492"/>
        </w:trPr>
        <w:tc>
          <w:tcPr>
            <w:tcW w:w="497" w:type="dxa"/>
          </w:tcPr>
          <w:p w14:paraId="544B16E4"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8.</w:t>
            </w:r>
          </w:p>
        </w:tc>
        <w:tc>
          <w:tcPr>
            <w:tcW w:w="6521" w:type="dxa"/>
          </w:tcPr>
          <w:p w14:paraId="5FBA1480"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Об утверждении членов  Совета по образованию и совещаний при руководителе управления образования Омсукчанского городского округа.</w:t>
            </w:r>
          </w:p>
        </w:tc>
        <w:tc>
          <w:tcPr>
            <w:tcW w:w="3165" w:type="dxa"/>
          </w:tcPr>
          <w:p w14:paraId="00B14D04"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И. о. руководителя УО</w:t>
            </w:r>
          </w:p>
          <w:p w14:paraId="2CE4561D"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Рослова И.Н.</w:t>
            </w:r>
          </w:p>
        </w:tc>
      </w:tr>
      <w:tr w:rsidR="009A6C48" w:rsidRPr="009A6C48" w14:paraId="228B713C" w14:textId="77777777" w:rsidTr="00C80DC5">
        <w:tc>
          <w:tcPr>
            <w:tcW w:w="10183" w:type="dxa"/>
            <w:gridSpan w:val="3"/>
          </w:tcPr>
          <w:p w14:paraId="7AAB8E9F" w14:textId="77777777" w:rsidR="009A6C48" w:rsidRPr="009A6C48" w:rsidRDefault="009A6C48" w:rsidP="00C80DC5">
            <w:pPr>
              <w:rPr>
                <w:rFonts w:ascii="Times New Roman" w:hAnsi="Times New Roman" w:cs="Times New Roman"/>
                <w:b/>
                <w:sz w:val="28"/>
              </w:rPr>
            </w:pPr>
            <w:r w:rsidRPr="009A6C48">
              <w:rPr>
                <w:rFonts w:ascii="Times New Roman" w:hAnsi="Times New Roman" w:cs="Times New Roman"/>
                <w:sz w:val="28"/>
              </w:rPr>
              <w:t xml:space="preserve">                                           </w:t>
            </w:r>
            <w:r w:rsidRPr="009A6C48">
              <w:rPr>
                <w:rFonts w:ascii="Times New Roman" w:hAnsi="Times New Roman" w:cs="Times New Roman"/>
                <w:b/>
                <w:sz w:val="28"/>
              </w:rPr>
              <w:t>2 квартал (май)</w:t>
            </w:r>
          </w:p>
        </w:tc>
      </w:tr>
      <w:tr w:rsidR="009A6C48" w:rsidRPr="009A6C48" w14:paraId="4432E327" w14:textId="77777777" w:rsidTr="00C80DC5">
        <w:trPr>
          <w:trHeight w:val="1447"/>
        </w:trPr>
        <w:tc>
          <w:tcPr>
            <w:tcW w:w="497" w:type="dxa"/>
          </w:tcPr>
          <w:p w14:paraId="5A83CDDB"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1.</w:t>
            </w:r>
          </w:p>
        </w:tc>
        <w:tc>
          <w:tcPr>
            <w:tcW w:w="6521" w:type="dxa"/>
          </w:tcPr>
          <w:p w14:paraId="0D7D3A35" w14:textId="77777777" w:rsidR="009A6C48" w:rsidRPr="009A6C48" w:rsidRDefault="009A6C48" w:rsidP="00C80DC5">
            <w:pPr>
              <w:pStyle w:val="af"/>
              <w:rPr>
                <w:sz w:val="28"/>
                <w:szCs w:val="28"/>
                <w:lang w:val="ru-RU"/>
              </w:rPr>
            </w:pPr>
            <w:r w:rsidRPr="009A6C48">
              <w:rPr>
                <w:lang w:val="ru-RU"/>
              </w:rPr>
              <w:t xml:space="preserve"> </w:t>
            </w:r>
            <w:r w:rsidRPr="009A6C48">
              <w:rPr>
                <w:sz w:val="28"/>
                <w:szCs w:val="28"/>
                <w:lang w:val="ru-RU"/>
              </w:rPr>
              <w:t>О мерах по социальной защите детей-сирот и детей, оставшихся без попечения родителей – итоги работы за первое полугодие 2022</w:t>
            </w:r>
            <w:r w:rsidRPr="009A6C48">
              <w:rPr>
                <w:color w:val="FF0000"/>
                <w:sz w:val="28"/>
                <w:szCs w:val="28"/>
                <w:lang w:val="ru-RU"/>
              </w:rPr>
              <w:t xml:space="preserve"> </w:t>
            </w:r>
            <w:r w:rsidRPr="009A6C48">
              <w:rPr>
                <w:sz w:val="28"/>
                <w:szCs w:val="28"/>
                <w:lang w:val="ru-RU"/>
              </w:rPr>
              <w:t>года.</w:t>
            </w:r>
          </w:p>
          <w:p w14:paraId="182EA918" w14:textId="77777777" w:rsidR="009A6C48" w:rsidRPr="009A6C48" w:rsidRDefault="009A6C48" w:rsidP="00C80DC5">
            <w:pPr>
              <w:rPr>
                <w:rFonts w:ascii="Times New Roman" w:hAnsi="Times New Roman" w:cs="Times New Roman"/>
                <w:sz w:val="28"/>
                <w:szCs w:val="28"/>
              </w:rPr>
            </w:pPr>
          </w:p>
        </w:tc>
        <w:tc>
          <w:tcPr>
            <w:tcW w:w="3165" w:type="dxa"/>
          </w:tcPr>
          <w:p w14:paraId="5119CD24"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Специалист по опеке и </w:t>
            </w:r>
          </w:p>
          <w:p w14:paraId="65DFCC98"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попечительству </w:t>
            </w:r>
          </w:p>
          <w:p w14:paraId="55B8E059"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администрации</w:t>
            </w:r>
          </w:p>
          <w:p w14:paraId="30839D36" w14:textId="77777777" w:rsidR="009A6C48" w:rsidRPr="009A6C48" w:rsidRDefault="009A6C48" w:rsidP="00C80DC5">
            <w:pPr>
              <w:ind w:left="7"/>
              <w:rPr>
                <w:rFonts w:ascii="Times New Roman" w:hAnsi="Times New Roman" w:cs="Times New Roman"/>
                <w:sz w:val="28"/>
                <w:szCs w:val="28"/>
              </w:rPr>
            </w:pPr>
            <w:r w:rsidRPr="009A6C48">
              <w:rPr>
                <w:rFonts w:ascii="Times New Roman" w:hAnsi="Times New Roman" w:cs="Times New Roman"/>
                <w:sz w:val="28"/>
                <w:szCs w:val="28"/>
              </w:rPr>
              <w:t xml:space="preserve">        Ельцова Н.В.</w:t>
            </w:r>
          </w:p>
        </w:tc>
      </w:tr>
      <w:tr w:rsidR="009A6C48" w:rsidRPr="009A6C48" w14:paraId="1B78BE0B" w14:textId="77777777" w:rsidTr="00C80DC5">
        <w:tc>
          <w:tcPr>
            <w:tcW w:w="497" w:type="dxa"/>
          </w:tcPr>
          <w:p w14:paraId="6F413465"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2.</w:t>
            </w:r>
          </w:p>
        </w:tc>
        <w:tc>
          <w:tcPr>
            <w:tcW w:w="6521" w:type="dxa"/>
          </w:tcPr>
          <w:p w14:paraId="3383EFBE"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Итоги контроля за состоянием преподавания учебного курса ОРКСЭ в ОУ  Омсукчанского </w:t>
            </w:r>
          </w:p>
          <w:p w14:paraId="679118F9" w14:textId="77777777" w:rsidR="009A6C48" w:rsidRPr="009A6C48" w:rsidRDefault="009A6C48" w:rsidP="00C80DC5">
            <w:pPr>
              <w:rPr>
                <w:rFonts w:ascii="Times New Roman" w:hAnsi="Times New Roman" w:cs="Times New Roman"/>
                <w:color w:val="FF6600"/>
                <w:sz w:val="28"/>
                <w:szCs w:val="28"/>
              </w:rPr>
            </w:pPr>
            <w:r w:rsidRPr="009A6C48">
              <w:rPr>
                <w:rFonts w:ascii="Times New Roman" w:hAnsi="Times New Roman" w:cs="Times New Roman"/>
              </w:rPr>
              <w:t xml:space="preserve"> </w:t>
            </w:r>
            <w:r w:rsidRPr="009A6C48">
              <w:rPr>
                <w:rFonts w:ascii="Times New Roman" w:hAnsi="Times New Roman" w:cs="Times New Roman"/>
                <w:sz w:val="28"/>
                <w:szCs w:val="28"/>
              </w:rPr>
              <w:t>городского   округа. (Справка)</w:t>
            </w:r>
          </w:p>
        </w:tc>
        <w:tc>
          <w:tcPr>
            <w:tcW w:w="3165" w:type="dxa"/>
          </w:tcPr>
          <w:p w14:paraId="4477F733"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rPr>
              <w:t xml:space="preserve">      </w:t>
            </w:r>
            <w:r w:rsidRPr="009A6C48">
              <w:rPr>
                <w:rFonts w:ascii="Times New Roman" w:hAnsi="Times New Roman" w:cs="Times New Roman"/>
                <w:sz w:val="28"/>
                <w:szCs w:val="28"/>
              </w:rPr>
              <w:t>Специалист по методической работе</w:t>
            </w:r>
          </w:p>
          <w:p w14:paraId="49534B33"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rPr>
              <w:t xml:space="preserve">        </w:t>
            </w:r>
          </w:p>
        </w:tc>
      </w:tr>
      <w:tr w:rsidR="009A6C48" w:rsidRPr="009A6C48" w14:paraId="0EE0CFC2" w14:textId="77777777" w:rsidTr="00F4545F">
        <w:trPr>
          <w:trHeight w:val="1791"/>
        </w:trPr>
        <w:tc>
          <w:tcPr>
            <w:tcW w:w="497" w:type="dxa"/>
          </w:tcPr>
          <w:p w14:paraId="021F6FA9"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3.</w:t>
            </w:r>
          </w:p>
        </w:tc>
        <w:tc>
          <w:tcPr>
            <w:tcW w:w="6521" w:type="dxa"/>
          </w:tcPr>
          <w:p w14:paraId="0B0B5AB3" w14:textId="77777777" w:rsidR="009A6C48" w:rsidRPr="00F4545F" w:rsidRDefault="009A6C48" w:rsidP="00C80DC5">
            <w:pPr>
              <w:pStyle w:val="af"/>
              <w:jc w:val="both"/>
              <w:rPr>
                <w:sz w:val="28"/>
                <w:szCs w:val="28"/>
                <w:lang w:val="ru-RU"/>
              </w:rPr>
            </w:pPr>
            <w:r w:rsidRPr="00F4545F">
              <w:rPr>
                <w:sz w:val="28"/>
                <w:szCs w:val="28"/>
                <w:lang w:val="ru-RU"/>
              </w:rPr>
              <w:t>Экспертная оценка прохождения программ по всем</w:t>
            </w:r>
          </w:p>
          <w:p w14:paraId="4DA33043" w14:textId="77777777" w:rsidR="009A6C48" w:rsidRPr="00F4545F" w:rsidRDefault="009A6C48" w:rsidP="00C80DC5">
            <w:pPr>
              <w:pStyle w:val="af"/>
              <w:jc w:val="both"/>
              <w:rPr>
                <w:sz w:val="28"/>
                <w:szCs w:val="28"/>
                <w:lang w:val="ru-RU"/>
              </w:rPr>
            </w:pPr>
            <w:r w:rsidRPr="00F4545F">
              <w:rPr>
                <w:sz w:val="28"/>
                <w:szCs w:val="28"/>
                <w:lang w:val="ru-RU"/>
              </w:rPr>
              <w:t>предметам учебного плана в ОУ Омсукчанского</w:t>
            </w:r>
          </w:p>
          <w:p w14:paraId="1A22C379" w14:textId="1A2B8015" w:rsidR="00F4545F" w:rsidRPr="00F4545F" w:rsidRDefault="009A6C48" w:rsidP="00F4545F">
            <w:pPr>
              <w:pStyle w:val="af"/>
              <w:jc w:val="both"/>
              <w:rPr>
                <w:sz w:val="28"/>
                <w:szCs w:val="28"/>
                <w:lang w:val="ru-RU"/>
              </w:rPr>
            </w:pPr>
            <w:r w:rsidRPr="00F4545F">
              <w:rPr>
                <w:sz w:val="28"/>
                <w:szCs w:val="28"/>
                <w:lang w:val="ru-RU"/>
              </w:rPr>
              <w:t>городского округа за год. (Справка)</w:t>
            </w:r>
          </w:p>
        </w:tc>
        <w:tc>
          <w:tcPr>
            <w:tcW w:w="3165" w:type="dxa"/>
          </w:tcPr>
          <w:p w14:paraId="42B1C310"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Руководители ОУ</w:t>
            </w:r>
          </w:p>
          <w:p w14:paraId="29DFEF01" w14:textId="7A375305" w:rsidR="00F4545F" w:rsidRPr="00F4545F" w:rsidRDefault="009A6C48" w:rsidP="00C80DC5">
            <w:pPr>
              <w:rPr>
                <w:rFonts w:ascii="Times New Roman" w:hAnsi="Times New Roman" w:cs="Times New Roman"/>
                <w:sz w:val="28"/>
                <w:szCs w:val="28"/>
              </w:rPr>
            </w:pPr>
            <w:r w:rsidRPr="009A6C48">
              <w:rPr>
                <w:rFonts w:ascii="Times New Roman" w:hAnsi="Times New Roman" w:cs="Times New Roman"/>
                <w:sz w:val="28"/>
              </w:rPr>
              <w:t xml:space="preserve">          </w:t>
            </w:r>
            <w:r w:rsidRPr="009A6C48">
              <w:rPr>
                <w:rFonts w:ascii="Times New Roman" w:hAnsi="Times New Roman" w:cs="Times New Roman"/>
                <w:sz w:val="28"/>
                <w:szCs w:val="28"/>
              </w:rPr>
              <w:t>Специалист по методической работ</w:t>
            </w:r>
            <w:r w:rsidR="00F4545F">
              <w:rPr>
                <w:rFonts w:ascii="Times New Roman" w:hAnsi="Times New Roman" w:cs="Times New Roman"/>
                <w:sz w:val="28"/>
                <w:szCs w:val="28"/>
              </w:rPr>
              <w:t>е</w:t>
            </w:r>
          </w:p>
        </w:tc>
      </w:tr>
      <w:tr w:rsidR="009A6C48" w:rsidRPr="009A6C48" w14:paraId="57AB6138" w14:textId="77777777" w:rsidTr="00C80DC5">
        <w:trPr>
          <w:trHeight w:val="643"/>
        </w:trPr>
        <w:tc>
          <w:tcPr>
            <w:tcW w:w="497" w:type="dxa"/>
          </w:tcPr>
          <w:p w14:paraId="618F0982"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4.</w:t>
            </w:r>
          </w:p>
          <w:p w14:paraId="476CBDBB" w14:textId="77777777" w:rsidR="009A6C48" w:rsidRPr="009A6C48" w:rsidRDefault="009A6C48" w:rsidP="00C80DC5">
            <w:pPr>
              <w:rPr>
                <w:rFonts w:ascii="Times New Roman" w:hAnsi="Times New Roman" w:cs="Times New Roman"/>
                <w:sz w:val="28"/>
              </w:rPr>
            </w:pPr>
          </w:p>
        </w:tc>
        <w:tc>
          <w:tcPr>
            <w:tcW w:w="6521" w:type="dxa"/>
          </w:tcPr>
          <w:p w14:paraId="31B7924A" w14:textId="77777777" w:rsidR="009A6C48" w:rsidRPr="009A6C48" w:rsidRDefault="009A6C48" w:rsidP="00C80DC5">
            <w:pPr>
              <w:jc w:val="both"/>
              <w:rPr>
                <w:rFonts w:ascii="Times New Roman" w:hAnsi="Times New Roman" w:cs="Times New Roman"/>
                <w:sz w:val="28"/>
                <w:szCs w:val="28"/>
              </w:rPr>
            </w:pPr>
            <w:r w:rsidRPr="009A6C48">
              <w:rPr>
                <w:rFonts w:ascii="Times New Roman" w:hAnsi="Times New Roman" w:cs="Times New Roman"/>
                <w:sz w:val="28"/>
                <w:szCs w:val="28"/>
              </w:rPr>
              <w:t>Итоги проведения  конкурса исследовательских работ «Мой первый шаг в науку» (начальные классы  и районной научно-практической конференции «Шаг в  будущее» (учащиеся 5-11 классов) ОУ  Омсукчанского городского   округа.</w:t>
            </w:r>
          </w:p>
        </w:tc>
        <w:tc>
          <w:tcPr>
            <w:tcW w:w="3165" w:type="dxa"/>
          </w:tcPr>
          <w:p w14:paraId="6A73F52D"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Специалист по методической работе</w:t>
            </w:r>
          </w:p>
          <w:p w14:paraId="7D91A672" w14:textId="77777777" w:rsidR="009A6C48" w:rsidRPr="009A6C48" w:rsidRDefault="009A6C48" w:rsidP="00C80DC5">
            <w:pPr>
              <w:ind w:left="7"/>
              <w:rPr>
                <w:rFonts w:ascii="Times New Roman" w:hAnsi="Times New Roman" w:cs="Times New Roman"/>
                <w:sz w:val="28"/>
                <w:szCs w:val="28"/>
              </w:rPr>
            </w:pPr>
            <w:r w:rsidRPr="009A6C48">
              <w:rPr>
                <w:rFonts w:ascii="Times New Roman" w:hAnsi="Times New Roman" w:cs="Times New Roman"/>
                <w:sz w:val="28"/>
                <w:szCs w:val="28"/>
              </w:rPr>
              <w:t xml:space="preserve">    </w:t>
            </w:r>
            <w:proofErr w:type="spellStart"/>
            <w:r w:rsidRPr="009A6C48">
              <w:rPr>
                <w:rFonts w:ascii="Times New Roman" w:hAnsi="Times New Roman" w:cs="Times New Roman"/>
                <w:sz w:val="28"/>
                <w:szCs w:val="28"/>
              </w:rPr>
              <w:t>Мильчинская</w:t>
            </w:r>
            <w:proofErr w:type="spellEnd"/>
            <w:r w:rsidRPr="009A6C48">
              <w:rPr>
                <w:rFonts w:ascii="Times New Roman" w:hAnsi="Times New Roman" w:cs="Times New Roman"/>
                <w:sz w:val="28"/>
                <w:szCs w:val="28"/>
              </w:rPr>
              <w:t xml:space="preserve"> Ж.Н.</w:t>
            </w:r>
          </w:p>
        </w:tc>
      </w:tr>
      <w:tr w:rsidR="009A6C48" w:rsidRPr="009A6C48" w14:paraId="316BB0A4" w14:textId="77777777" w:rsidTr="00C80DC5">
        <w:trPr>
          <w:trHeight w:val="985"/>
        </w:trPr>
        <w:tc>
          <w:tcPr>
            <w:tcW w:w="497" w:type="dxa"/>
          </w:tcPr>
          <w:p w14:paraId="64BD7A48"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lastRenderedPageBreak/>
              <w:t>5.</w:t>
            </w:r>
          </w:p>
        </w:tc>
        <w:tc>
          <w:tcPr>
            <w:tcW w:w="6521" w:type="dxa"/>
          </w:tcPr>
          <w:p w14:paraId="7A500116" w14:textId="75DDD963"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Потребность в педагогических кадрах на 2022-2023 учебный год. Пути решения для обеспечения ОУ, ДОУ, ЦДО педагогическими кадрами. Проект «Земский учитель». (Информация).</w:t>
            </w:r>
          </w:p>
        </w:tc>
        <w:tc>
          <w:tcPr>
            <w:tcW w:w="3165" w:type="dxa"/>
          </w:tcPr>
          <w:p w14:paraId="6A469915" w14:textId="77777777" w:rsidR="009A6C48" w:rsidRPr="009A6C48" w:rsidRDefault="009A6C48" w:rsidP="00C80DC5">
            <w:pPr>
              <w:ind w:left="7"/>
              <w:rPr>
                <w:rFonts w:ascii="Times New Roman" w:hAnsi="Times New Roman" w:cs="Times New Roman"/>
                <w:sz w:val="28"/>
              </w:rPr>
            </w:pPr>
            <w:r w:rsidRPr="009A6C48">
              <w:rPr>
                <w:rFonts w:ascii="Times New Roman" w:hAnsi="Times New Roman" w:cs="Times New Roman"/>
                <w:sz w:val="28"/>
              </w:rPr>
              <w:t xml:space="preserve">      </w:t>
            </w:r>
            <w:r w:rsidRPr="009A6C48">
              <w:rPr>
                <w:rFonts w:ascii="Times New Roman" w:hAnsi="Times New Roman" w:cs="Times New Roman"/>
                <w:sz w:val="28"/>
                <w:szCs w:val="28"/>
              </w:rPr>
              <w:t>Руководители ОУ, ДОУ, ЦДО</w:t>
            </w:r>
          </w:p>
        </w:tc>
      </w:tr>
      <w:tr w:rsidR="009A6C48" w:rsidRPr="009A6C48" w14:paraId="4DC96606" w14:textId="77777777" w:rsidTr="00F4545F">
        <w:trPr>
          <w:trHeight w:val="1468"/>
        </w:trPr>
        <w:tc>
          <w:tcPr>
            <w:tcW w:w="497" w:type="dxa"/>
          </w:tcPr>
          <w:p w14:paraId="0B6460A5"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6.</w:t>
            </w:r>
          </w:p>
        </w:tc>
        <w:tc>
          <w:tcPr>
            <w:tcW w:w="6521" w:type="dxa"/>
          </w:tcPr>
          <w:p w14:paraId="3042AE2F" w14:textId="34215191" w:rsidR="00F4545F"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Об участии  в региональных проектах («Современная школа» «Успех каждого ребенка», «Цифровая образовательная среда»</w:t>
            </w:r>
          </w:p>
        </w:tc>
        <w:tc>
          <w:tcPr>
            <w:tcW w:w="3165" w:type="dxa"/>
          </w:tcPr>
          <w:p w14:paraId="09211F6A" w14:textId="77777777" w:rsidR="009A6C48" w:rsidRPr="009A6C48" w:rsidRDefault="009A6C48" w:rsidP="00C80DC5">
            <w:pPr>
              <w:jc w:val="both"/>
              <w:rPr>
                <w:rFonts w:ascii="Times New Roman" w:hAnsi="Times New Roman" w:cs="Times New Roman"/>
                <w:sz w:val="28"/>
                <w:szCs w:val="28"/>
              </w:rPr>
            </w:pPr>
            <w:r w:rsidRPr="009A6C48">
              <w:rPr>
                <w:rFonts w:ascii="Times New Roman" w:hAnsi="Times New Roman" w:cs="Times New Roman"/>
                <w:sz w:val="28"/>
                <w:szCs w:val="28"/>
              </w:rPr>
              <w:t xml:space="preserve">      Зам.  руководителя </w:t>
            </w:r>
          </w:p>
          <w:p w14:paraId="56BECCEB" w14:textId="77777777" w:rsidR="009A6C48" w:rsidRPr="009A6C48" w:rsidRDefault="009A6C48" w:rsidP="00C80DC5">
            <w:pPr>
              <w:jc w:val="both"/>
              <w:rPr>
                <w:rFonts w:ascii="Times New Roman" w:hAnsi="Times New Roman" w:cs="Times New Roman"/>
                <w:sz w:val="28"/>
                <w:szCs w:val="28"/>
              </w:rPr>
            </w:pPr>
            <w:r w:rsidRPr="009A6C48">
              <w:rPr>
                <w:rFonts w:ascii="Times New Roman" w:hAnsi="Times New Roman" w:cs="Times New Roman"/>
                <w:sz w:val="28"/>
                <w:szCs w:val="28"/>
              </w:rPr>
              <w:t xml:space="preserve">       Рослова И.Н.</w:t>
            </w:r>
          </w:p>
          <w:p w14:paraId="3621E7E1" w14:textId="522826BA" w:rsidR="009A6C48" w:rsidRPr="009A6C48" w:rsidRDefault="009A6C48" w:rsidP="00F4545F">
            <w:pPr>
              <w:jc w:val="both"/>
              <w:rPr>
                <w:rFonts w:ascii="Times New Roman" w:hAnsi="Times New Roman" w:cs="Times New Roman"/>
                <w:sz w:val="28"/>
                <w:szCs w:val="28"/>
              </w:rPr>
            </w:pPr>
            <w:r w:rsidRPr="009A6C48">
              <w:rPr>
                <w:rFonts w:ascii="Times New Roman" w:hAnsi="Times New Roman" w:cs="Times New Roman"/>
                <w:sz w:val="28"/>
                <w:szCs w:val="28"/>
              </w:rPr>
              <w:t xml:space="preserve">        Руководители О</w:t>
            </w:r>
          </w:p>
        </w:tc>
      </w:tr>
      <w:tr w:rsidR="009A6C48" w:rsidRPr="009A6C48" w14:paraId="2F8CA8BD" w14:textId="77777777" w:rsidTr="00C80DC5">
        <w:trPr>
          <w:trHeight w:val="840"/>
        </w:trPr>
        <w:tc>
          <w:tcPr>
            <w:tcW w:w="497" w:type="dxa"/>
          </w:tcPr>
          <w:p w14:paraId="425BD25D"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7.</w:t>
            </w:r>
          </w:p>
          <w:p w14:paraId="57A21FFC" w14:textId="77777777" w:rsidR="009A6C48" w:rsidRPr="009A6C48" w:rsidRDefault="009A6C48" w:rsidP="00C80DC5">
            <w:pPr>
              <w:rPr>
                <w:rFonts w:ascii="Times New Roman" w:hAnsi="Times New Roman" w:cs="Times New Roman"/>
                <w:sz w:val="28"/>
              </w:rPr>
            </w:pPr>
          </w:p>
          <w:p w14:paraId="01B1FD76" w14:textId="77777777" w:rsidR="009A6C48" w:rsidRPr="009A6C48" w:rsidRDefault="009A6C48" w:rsidP="00C80DC5">
            <w:pPr>
              <w:rPr>
                <w:rFonts w:ascii="Times New Roman" w:hAnsi="Times New Roman" w:cs="Times New Roman"/>
                <w:sz w:val="28"/>
              </w:rPr>
            </w:pPr>
          </w:p>
        </w:tc>
        <w:tc>
          <w:tcPr>
            <w:tcW w:w="6521" w:type="dxa"/>
          </w:tcPr>
          <w:p w14:paraId="24555576"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Подготовка к комплектованию. Учебные планы на 2022-2023 учебный год. Согласование  годового учебного календарного графика образовательных учреждений на 2022-2023 учебный год.</w:t>
            </w:r>
          </w:p>
        </w:tc>
        <w:tc>
          <w:tcPr>
            <w:tcW w:w="3165" w:type="dxa"/>
          </w:tcPr>
          <w:p w14:paraId="78BC4F2E"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Зам.  руководителя </w:t>
            </w:r>
          </w:p>
          <w:p w14:paraId="6B369B35"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Рослова И.Н.</w:t>
            </w:r>
          </w:p>
          <w:p w14:paraId="28ED3811"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Руководители ОУ</w:t>
            </w:r>
          </w:p>
        </w:tc>
      </w:tr>
      <w:tr w:rsidR="009A6C48" w:rsidRPr="009A6C48" w14:paraId="0803AAC6" w14:textId="77777777" w:rsidTr="00C80DC5">
        <w:trPr>
          <w:trHeight w:val="433"/>
        </w:trPr>
        <w:tc>
          <w:tcPr>
            <w:tcW w:w="497" w:type="dxa"/>
          </w:tcPr>
          <w:p w14:paraId="423215DB"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8.</w:t>
            </w:r>
          </w:p>
        </w:tc>
        <w:tc>
          <w:tcPr>
            <w:tcW w:w="6521" w:type="dxa"/>
          </w:tcPr>
          <w:p w14:paraId="167D3912"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Итоги проведения сочинения (изложения) как условие допуска к государственной итоговой аттестации. Информация.</w:t>
            </w:r>
          </w:p>
        </w:tc>
        <w:tc>
          <w:tcPr>
            <w:tcW w:w="3165" w:type="dxa"/>
          </w:tcPr>
          <w:p w14:paraId="5D031817"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Зам.  руководителя </w:t>
            </w:r>
          </w:p>
          <w:p w14:paraId="5AC01F2B"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Рослова И.Н.</w:t>
            </w:r>
          </w:p>
          <w:p w14:paraId="17789548" w14:textId="77777777" w:rsidR="009A6C48" w:rsidRPr="009A6C48" w:rsidRDefault="009A6C48" w:rsidP="00C80DC5">
            <w:pPr>
              <w:rPr>
                <w:rFonts w:ascii="Times New Roman" w:hAnsi="Times New Roman" w:cs="Times New Roman"/>
                <w:sz w:val="28"/>
                <w:szCs w:val="28"/>
              </w:rPr>
            </w:pPr>
          </w:p>
        </w:tc>
      </w:tr>
      <w:tr w:rsidR="009A6C48" w:rsidRPr="009A6C48" w14:paraId="4A5CBF16" w14:textId="77777777" w:rsidTr="00C80DC5">
        <w:trPr>
          <w:trHeight w:val="433"/>
        </w:trPr>
        <w:tc>
          <w:tcPr>
            <w:tcW w:w="497" w:type="dxa"/>
          </w:tcPr>
          <w:p w14:paraId="0FBB2993"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9.</w:t>
            </w:r>
          </w:p>
        </w:tc>
        <w:tc>
          <w:tcPr>
            <w:tcW w:w="6521" w:type="dxa"/>
          </w:tcPr>
          <w:p w14:paraId="1A36B65C"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Итоги документарной проверки. Воспитательная работа. Изучение состояния военно-патриотической работы в образовательных учреждениях  Омсукчанского городского округа. (Справка)</w:t>
            </w:r>
          </w:p>
        </w:tc>
        <w:tc>
          <w:tcPr>
            <w:tcW w:w="3165" w:type="dxa"/>
          </w:tcPr>
          <w:p w14:paraId="3FFEA59D" w14:textId="77777777" w:rsidR="009A6C48" w:rsidRPr="009A6C48" w:rsidRDefault="009A6C48" w:rsidP="00C80DC5">
            <w:pPr>
              <w:tabs>
                <w:tab w:val="right" w:pos="2949"/>
              </w:tabs>
              <w:rPr>
                <w:rFonts w:ascii="Times New Roman" w:hAnsi="Times New Roman" w:cs="Times New Roman"/>
                <w:sz w:val="28"/>
                <w:szCs w:val="28"/>
              </w:rPr>
            </w:pPr>
            <w:r w:rsidRPr="009A6C48">
              <w:rPr>
                <w:rFonts w:ascii="Times New Roman" w:hAnsi="Times New Roman" w:cs="Times New Roman"/>
                <w:sz w:val="28"/>
                <w:szCs w:val="28"/>
              </w:rPr>
              <w:t>Специалисты по методической работе</w:t>
            </w:r>
            <w:r w:rsidRPr="009A6C48">
              <w:rPr>
                <w:rFonts w:ascii="Times New Roman" w:hAnsi="Times New Roman" w:cs="Times New Roman"/>
                <w:sz w:val="28"/>
                <w:szCs w:val="28"/>
              </w:rPr>
              <w:tab/>
            </w:r>
          </w:p>
          <w:p w14:paraId="272448BC"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w:t>
            </w:r>
          </w:p>
          <w:p w14:paraId="36071FD3" w14:textId="77777777" w:rsidR="009A6C48" w:rsidRPr="009A6C48" w:rsidRDefault="009A6C48" w:rsidP="00C80DC5">
            <w:pPr>
              <w:rPr>
                <w:rFonts w:ascii="Times New Roman" w:hAnsi="Times New Roman" w:cs="Times New Roman"/>
                <w:sz w:val="28"/>
                <w:szCs w:val="28"/>
              </w:rPr>
            </w:pPr>
          </w:p>
        </w:tc>
      </w:tr>
      <w:tr w:rsidR="009A6C48" w:rsidRPr="009A6C48" w14:paraId="62617446" w14:textId="77777777" w:rsidTr="00C80DC5">
        <w:trPr>
          <w:trHeight w:val="433"/>
        </w:trPr>
        <w:tc>
          <w:tcPr>
            <w:tcW w:w="497" w:type="dxa"/>
          </w:tcPr>
          <w:p w14:paraId="631B9C3C"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10</w:t>
            </w:r>
          </w:p>
        </w:tc>
        <w:tc>
          <w:tcPr>
            <w:tcW w:w="6521" w:type="dxa"/>
          </w:tcPr>
          <w:p w14:paraId="3545A38E"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Мониторинг посещения детей ЦДО. (Информация)</w:t>
            </w:r>
          </w:p>
        </w:tc>
        <w:tc>
          <w:tcPr>
            <w:tcW w:w="3165" w:type="dxa"/>
          </w:tcPr>
          <w:p w14:paraId="4BA05ECB" w14:textId="77777777" w:rsidR="009A6C48" w:rsidRPr="009A6C48" w:rsidRDefault="009A6C48" w:rsidP="00C80DC5">
            <w:pPr>
              <w:tabs>
                <w:tab w:val="right" w:pos="2949"/>
              </w:tabs>
              <w:rPr>
                <w:rFonts w:ascii="Times New Roman" w:hAnsi="Times New Roman" w:cs="Times New Roman"/>
                <w:sz w:val="28"/>
                <w:szCs w:val="28"/>
              </w:rPr>
            </w:pPr>
            <w:r w:rsidRPr="009A6C48">
              <w:rPr>
                <w:rFonts w:ascii="Times New Roman" w:hAnsi="Times New Roman" w:cs="Times New Roman"/>
                <w:sz w:val="28"/>
                <w:szCs w:val="28"/>
              </w:rPr>
              <w:t>Руководитель ЦДО</w:t>
            </w:r>
          </w:p>
        </w:tc>
      </w:tr>
    </w:tbl>
    <w:p w14:paraId="4FB69C29" w14:textId="77777777" w:rsidR="009A6C48" w:rsidRPr="009A6C48" w:rsidRDefault="009A6C48" w:rsidP="009A6C48">
      <w:pPr>
        <w:rPr>
          <w:rFonts w:ascii="Times New Roman" w:hAnsi="Times New Roman" w:cs="Times New Roman"/>
        </w:rPr>
      </w:pPr>
    </w:p>
    <w:tbl>
      <w:tblPr>
        <w:tblW w:w="1018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6521"/>
        <w:gridCol w:w="3165"/>
      </w:tblGrid>
      <w:tr w:rsidR="009A6C48" w:rsidRPr="009A6C48" w14:paraId="1157DD0E" w14:textId="77777777" w:rsidTr="00C80DC5">
        <w:trPr>
          <w:trHeight w:val="331"/>
        </w:trPr>
        <w:tc>
          <w:tcPr>
            <w:tcW w:w="10183" w:type="dxa"/>
            <w:gridSpan w:val="3"/>
          </w:tcPr>
          <w:p w14:paraId="2B91BEF7" w14:textId="77777777" w:rsidR="009A6C48" w:rsidRPr="009A6C48" w:rsidRDefault="009A6C48" w:rsidP="00C80DC5">
            <w:pPr>
              <w:rPr>
                <w:rFonts w:ascii="Times New Roman" w:hAnsi="Times New Roman" w:cs="Times New Roman"/>
                <w:b/>
                <w:sz w:val="28"/>
              </w:rPr>
            </w:pPr>
            <w:r w:rsidRPr="009A6C48">
              <w:rPr>
                <w:rFonts w:ascii="Times New Roman" w:hAnsi="Times New Roman" w:cs="Times New Roman"/>
                <w:b/>
                <w:sz w:val="28"/>
              </w:rPr>
              <w:t xml:space="preserve">                                          3 квартал (сентябрь)</w:t>
            </w:r>
          </w:p>
        </w:tc>
      </w:tr>
      <w:tr w:rsidR="009A6C48" w:rsidRPr="009A6C48" w14:paraId="0D6D70A9" w14:textId="77777777" w:rsidTr="00F4545F">
        <w:trPr>
          <w:trHeight w:val="878"/>
        </w:trPr>
        <w:tc>
          <w:tcPr>
            <w:tcW w:w="497" w:type="dxa"/>
          </w:tcPr>
          <w:p w14:paraId="72C814F6"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1.</w:t>
            </w:r>
          </w:p>
        </w:tc>
        <w:tc>
          <w:tcPr>
            <w:tcW w:w="6521" w:type="dxa"/>
          </w:tcPr>
          <w:p w14:paraId="21157BF7" w14:textId="2BCEA06D" w:rsidR="009A6C48" w:rsidRPr="00F4545F"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О предоставлении бесплатного питания обучающихся начальной школы (1-4классы) и учащихся с ОВЗ в ОУ и ДОУ (КМНС). (Информация)</w:t>
            </w:r>
            <w:r w:rsidRPr="009A6C48">
              <w:rPr>
                <w:rFonts w:ascii="Times New Roman" w:hAnsi="Times New Roman" w:cs="Times New Roman"/>
                <w:i/>
                <w:sz w:val="28"/>
                <w:szCs w:val="28"/>
              </w:rPr>
              <w:t xml:space="preserve"> </w:t>
            </w:r>
            <w:r w:rsidRPr="009A6C48">
              <w:rPr>
                <w:rFonts w:ascii="Times New Roman" w:hAnsi="Times New Roman" w:cs="Times New Roman"/>
                <w:b/>
                <w:sz w:val="28"/>
                <w:szCs w:val="28"/>
                <w:u w:val="single"/>
              </w:rPr>
              <w:t xml:space="preserve"> </w:t>
            </w:r>
          </w:p>
        </w:tc>
        <w:tc>
          <w:tcPr>
            <w:tcW w:w="3165" w:type="dxa"/>
          </w:tcPr>
          <w:p w14:paraId="77E0FD97" w14:textId="0479669E" w:rsidR="00F4545F"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Руководители  ОУ, ДОУ</w:t>
            </w:r>
          </w:p>
        </w:tc>
      </w:tr>
      <w:tr w:rsidR="009A6C48" w:rsidRPr="009A6C48" w14:paraId="1EDB5923" w14:textId="77777777" w:rsidTr="00F4545F">
        <w:trPr>
          <w:trHeight w:val="878"/>
        </w:trPr>
        <w:tc>
          <w:tcPr>
            <w:tcW w:w="497" w:type="dxa"/>
          </w:tcPr>
          <w:p w14:paraId="3A87BEF7"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2.</w:t>
            </w:r>
          </w:p>
        </w:tc>
        <w:tc>
          <w:tcPr>
            <w:tcW w:w="6521" w:type="dxa"/>
          </w:tcPr>
          <w:p w14:paraId="04B5CCB8" w14:textId="7014C918" w:rsidR="00F4545F"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О состоянии   работы ОУ по предупреждению и профилактике безнадзорности,  правонарушений и употребления наркотиков несовершеннолетними, учащимися «группы риска». Взаимодействие с различными органами, работающими в этих </w:t>
            </w:r>
            <w:r w:rsidRPr="009A6C48">
              <w:rPr>
                <w:rFonts w:ascii="Times New Roman" w:hAnsi="Times New Roman" w:cs="Times New Roman"/>
                <w:sz w:val="28"/>
                <w:szCs w:val="28"/>
              </w:rPr>
              <w:lastRenderedPageBreak/>
              <w:t>направлениях. (Информация)</w:t>
            </w:r>
          </w:p>
        </w:tc>
        <w:tc>
          <w:tcPr>
            <w:tcW w:w="3165" w:type="dxa"/>
          </w:tcPr>
          <w:p w14:paraId="4D7B7128" w14:textId="77777777" w:rsidR="009A6C48" w:rsidRPr="009A6C48" w:rsidRDefault="009A6C48" w:rsidP="00C80DC5">
            <w:pPr>
              <w:jc w:val="both"/>
              <w:rPr>
                <w:rFonts w:ascii="Times New Roman" w:hAnsi="Times New Roman" w:cs="Times New Roman"/>
                <w:sz w:val="28"/>
                <w:szCs w:val="28"/>
              </w:rPr>
            </w:pPr>
            <w:r w:rsidRPr="009A6C48">
              <w:rPr>
                <w:rFonts w:ascii="Times New Roman" w:hAnsi="Times New Roman" w:cs="Times New Roman"/>
                <w:sz w:val="28"/>
                <w:szCs w:val="28"/>
              </w:rPr>
              <w:lastRenderedPageBreak/>
              <w:t xml:space="preserve">    Ответственный  </w:t>
            </w:r>
          </w:p>
          <w:p w14:paraId="13B0DBDB" w14:textId="77777777" w:rsidR="009A6C48" w:rsidRPr="009A6C48" w:rsidRDefault="009A6C48" w:rsidP="00C80DC5">
            <w:pPr>
              <w:jc w:val="both"/>
              <w:rPr>
                <w:rFonts w:ascii="Times New Roman" w:hAnsi="Times New Roman" w:cs="Times New Roman"/>
                <w:sz w:val="28"/>
                <w:szCs w:val="28"/>
              </w:rPr>
            </w:pPr>
            <w:r w:rsidRPr="009A6C48">
              <w:rPr>
                <w:rFonts w:ascii="Times New Roman" w:hAnsi="Times New Roman" w:cs="Times New Roman"/>
                <w:sz w:val="28"/>
                <w:szCs w:val="28"/>
              </w:rPr>
              <w:t xml:space="preserve">    секретарь  КПДН</w:t>
            </w:r>
          </w:p>
          <w:p w14:paraId="02EF2F9D" w14:textId="77777777" w:rsidR="009A6C48" w:rsidRPr="009A6C48" w:rsidRDefault="009A6C48" w:rsidP="00C80DC5">
            <w:pPr>
              <w:jc w:val="both"/>
              <w:rPr>
                <w:rFonts w:ascii="Times New Roman" w:hAnsi="Times New Roman" w:cs="Times New Roman"/>
                <w:sz w:val="28"/>
                <w:szCs w:val="28"/>
              </w:rPr>
            </w:pPr>
            <w:r w:rsidRPr="009A6C48">
              <w:rPr>
                <w:rFonts w:ascii="Times New Roman" w:hAnsi="Times New Roman" w:cs="Times New Roman"/>
                <w:sz w:val="28"/>
                <w:szCs w:val="28"/>
              </w:rPr>
              <w:t xml:space="preserve">     </w:t>
            </w:r>
          </w:p>
          <w:p w14:paraId="599E0965" w14:textId="2E4A755E" w:rsidR="009A6C48" w:rsidRPr="009A6C48" w:rsidRDefault="009A6C48" w:rsidP="00F4545F">
            <w:pPr>
              <w:jc w:val="both"/>
              <w:rPr>
                <w:rFonts w:ascii="Times New Roman" w:hAnsi="Times New Roman" w:cs="Times New Roman"/>
                <w:sz w:val="28"/>
                <w:szCs w:val="28"/>
              </w:rPr>
            </w:pPr>
            <w:r w:rsidRPr="009A6C48">
              <w:rPr>
                <w:rFonts w:ascii="Times New Roman" w:hAnsi="Times New Roman" w:cs="Times New Roman"/>
                <w:sz w:val="28"/>
                <w:szCs w:val="28"/>
              </w:rPr>
              <w:lastRenderedPageBreak/>
              <w:t xml:space="preserve">   Инспектор ИД</w:t>
            </w:r>
            <w:r w:rsidR="00F4545F">
              <w:rPr>
                <w:rFonts w:ascii="Times New Roman" w:hAnsi="Times New Roman" w:cs="Times New Roman"/>
                <w:sz w:val="28"/>
                <w:szCs w:val="28"/>
              </w:rPr>
              <w:t>Н</w:t>
            </w:r>
          </w:p>
        </w:tc>
      </w:tr>
      <w:tr w:rsidR="009A6C48" w:rsidRPr="009A6C48" w14:paraId="00B9884C" w14:textId="77777777" w:rsidTr="00F4545F">
        <w:trPr>
          <w:trHeight w:val="878"/>
        </w:trPr>
        <w:tc>
          <w:tcPr>
            <w:tcW w:w="497" w:type="dxa"/>
          </w:tcPr>
          <w:p w14:paraId="5FF74757"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lastRenderedPageBreak/>
              <w:t>3.</w:t>
            </w:r>
          </w:p>
        </w:tc>
        <w:tc>
          <w:tcPr>
            <w:tcW w:w="6521" w:type="dxa"/>
          </w:tcPr>
          <w:p w14:paraId="2C78B437" w14:textId="77777777" w:rsidR="009A6C48" w:rsidRPr="009A6C48" w:rsidRDefault="009A6C48" w:rsidP="00F4545F">
            <w:pPr>
              <w:spacing w:after="0" w:line="240" w:lineRule="auto"/>
              <w:rPr>
                <w:rFonts w:ascii="Times New Roman" w:hAnsi="Times New Roman" w:cs="Times New Roman"/>
                <w:sz w:val="28"/>
                <w:szCs w:val="28"/>
              </w:rPr>
            </w:pPr>
            <w:r w:rsidRPr="009A6C48">
              <w:rPr>
                <w:rFonts w:ascii="Times New Roman" w:hAnsi="Times New Roman" w:cs="Times New Roman"/>
                <w:sz w:val="28"/>
                <w:szCs w:val="28"/>
              </w:rPr>
              <w:t>Обеспечение учебной литературой в соответствии с</w:t>
            </w:r>
          </w:p>
          <w:p w14:paraId="2DA67321" w14:textId="77777777" w:rsidR="009A6C48" w:rsidRPr="009A6C48" w:rsidRDefault="009A6C48" w:rsidP="00F4545F">
            <w:pPr>
              <w:spacing w:after="0" w:line="240" w:lineRule="auto"/>
              <w:rPr>
                <w:rFonts w:ascii="Times New Roman" w:hAnsi="Times New Roman" w:cs="Times New Roman"/>
                <w:sz w:val="28"/>
                <w:szCs w:val="28"/>
              </w:rPr>
            </w:pPr>
            <w:r w:rsidRPr="009A6C48">
              <w:rPr>
                <w:rFonts w:ascii="Times New Roman" w:hAnsi="Times New Roman" w:cs="Times New Roman"/>
                <w:sz w:val="28"/>
                <w:szCs w:val="28"/>
              </w:rPr>
              <w:t>федеральным перечнем учебников, рекомендуемых к использованию при реализации имеющих</w:t>
            </w:r>
          </w:p>
          <w:p w14:paraId="659B87F6" w14:textId="77777777" w:rsidR="009A6C48" w:rsidRPr="009A6C48" w:rsidRDefault="009A6C48" w:rsidP="00F4545F">
            <w:pPr>
              <w:spacing w:after="0" w:line="240" w:lineRule="auto"/>
              <w:rPr>
                <w:rFonts w:ascii="Times New Roman" w:hAnsi="Times New Roman" w:cs="Times New Roman"/>
                <w:sz w:val="28"/>
                <w:szCs w:val="28"/>
              </w:rPr>
            </w:pPr>
            <w:r w:rsidRPr="009A6C48">
              <w:rPr>
                <w:rFonts w:ascii="Times New Roman" w:hAnsi="Times New Roman" w:cs="Times New Roman"/>
                <w:sz w:val="28"/>
                <w:szCs w:val="28"/>
              </w:rPr>
              <w:t>государственную аккредитацию образовательных</w:t>
            </w:r>
          </w:p>
          <w:p w14:paraId="1ABBD371" w14:textId="77777777" w:rsidR="009A6C48" w:rsidRPr="009A6C48" w:rsidRDefault="009A6C48" w:rsidP="00F4545F">
            <w:pPr>
              <w:spacing w:after="0" w:line="240" w:lineRule="auto"/>
              <w:rPr>
                <w:rFonts w:ascii="Times New Roman" w:hAnsi="Times New Roman" w:cs="Times New Roman"/>
                <w:sz w:val="28"/>
                <w:szCs w:val="28"/>
              </w:rPr>
            </w:pPr>
            <w:r w:rsidRPr="009A6C48">
              <w:rPr>
                <w:rFonts w:ascii="Times New Roman" w:hAnsi="Times New Roman" w:cs="Times New Roman"/>
                <w:sz w:val="28"/>
                <w:szCs w:val="28"/>
              </w:rPr>
              <w:t>программ начального, основного, среднего общего</w:t>
            </w:r>
          </w:p>
          <w:p w14:paraId="32AB5F2F" w14:textId="77777777" w:rsidR="009A6C48" w:rsidRPr="009A6C48" w:rsidRDefault="009A6C48" w:rsidP="00F4545F">
            <w:pPr>
              <w:spacing w:after="0" w:line="240" w:lineRule="auto"/>
              <w:rPr>
                <w:rFonts w:ascii="Times New Roman" w:hAnsi="Times New Roman" w:cs="Times New Roman"/>
                <w:sz w:val="28"/>
                <w:szCs w:val="28"/>
              </w:rPr>
            </w:pPr>
            <w:r w:rsidRPr="009A6C48">
              <w:rPr>
                <w:rFonts w:ascii="Times New Roman" w:hAnsi="Times New Roman" w:cs="Times New Roman"/>
                <w:sz w:val="28"/>
                <w:szCs w:val="28"/>
              </w:rPr>
              <w:t>образования. Информация.</w:t>
            </w:r>
          </w:p>
          <w:p w14:paraId="736F4C56" w14:textId="77777777" w:rsidR="009A6C48" w:rsidRPr="009A6C48" w:rsidRDefault="009A6C48" w:rsidP="00C80DC5">
            <w:pPr>
              <w:rPr>
                <w:rFonts w:ascii="Times New Roman" w:hAnsi="Times New Roman" w:cs="Times New Roman"/>
                <w:sz w:val="28"/>
                <w:szCs w:val="28"/>
              </w:rPr>
            </w:pPr>
          </w:p>
        </w:tc>
        <w:tc>
          <w:tcPr>
            <w:tcW w:w="3165" w:type="dxa"/>
          </w:tcPr>
          <w:p w14:paraId="0FD07D46" w14:textId="77777777" w:rsidR="009A6C48" w:rsidRPr="009A6C48" w:rsidRDefault="009A6C48" w:rsidP="00C80DC5">
            <w:pPr>
              <w:rPr>
                <w:rFonts w:ascii="Times New Roman" w:hAnsi="Times New Roman" w:cs="Times New Roman"/>
                <w:sz w:val="28"/>
                <w:szCs w:val="28"/>
              </w:rPr>
            </w:pPr>
          </w:p>
          <w:p w14:paraId="4C62ADFC"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Руководители ОУ</w:t>
            </w:r>
          </w:p>
        </w:tc>
      </w:tr>
      <w:tr w:rsidR="009A6C48" w:rsidRPr="009A6C48" w14:paraId="55D70291" w14:textId="77777777" w:rsidTr="00F4545F">
        <w:trPr>
          <w:trHeight w:val="651"/>
        </w:trPr>
        <w:tc>
          <w:tcPr>
            <w:tcW w:w="497" w:type="dxa"/>
          </w:tcPr>
          <w:p w14:paraId="68AE86BA"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4.</w:t>
            </w:r>
          </w:p>
        </w:tc>
        <w:tc>
          <w:tcPr>
            <w:tcW w:w="6521" w:type="dxa"/>
          </w:tcPr>
          <w:p w14:paraId="0A73737A" w14:textId="77777777" w:rsidR="009A6C48" w:rsidRPr="009A6C48" w:rsidRDefault="009A6C48" w:rsidP="00C80DC5">
            <w:pPr>
              <w:tabs>
                <w:tab w:val="left" w:pos="2355"/>
              </w:tabs>
              <w:rPr>
                <w:rFonts w:ascii="Times New Roman" w:hAnsi="Times New Roman" w:cs="Times New Roman"/>
                <w:sz w:val="28"/>
                <w:szCs w:val="28"/>
              </w:rPr>
            </w:pPr>
            <w:r w:rsidRPr="009A6C48">
              <w:rPr>
                <w:rFonts w:ascii="Times New Roman" w:hAnsi="Times New Roman" w:cs="Times New Roman"/>
                <w:sz w:val="28"/>
                <w:szCs w:val="28"/>
              </w:rPr>
              <w:t>Информация о педагогических работниках высшей и первой квалификационной категорий по педагогической должности на 1сентября  2022 года.</w:t>
            </w:r>
          </w:p>
        </w:tc>
        <w:tc>
          <w:tcPr>
            <w:tcW w:w="3165" w:type="dxa"/>
          </w:tcPr>
          <w:p w14:paraId="4E20A7ED" w14:textId="38846E3D"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Руководители ОУ, ДОУ, ЦДО </w:t>
            </w:r>
          </w:p>
        </w:tc>
      </w:tr>
      <w:tr w:rsidR="009A6C48" w:rsidRPr="009A6C48" w14:paraId="3C218EA1" w14:textId="77777777" w:rsidTr="00F4545F">
        <w:trPr>
          <w:trHeight w:val="718"/>
        </w:trPr>
        <w:tc>
          <w:tcPr>
            <w:tcW w:w="497" w:type="dxa"/>
          </w:tcPr>
          <w:p w14:paraId="348A5BDA"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5.</w:t>
            </w:r>
          </w:p>
        </w:tc>
        <w:tc>
          <w:tcPr>
            <w:tcW w:w="6521" w:type="dxa"/>
          </w:tcPr>
          <w:p w14:paraId="3AF2989B"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Внедрение цифровой образовательной среды федерального проекта «Цифровая образовательная среда» национального проекта «Образование».</w:t>
            </w:r>
          </w:p>
          <w:p w14:paraId="07D5470E" w14:textId="77777777" w:rsidR="009A6C48" w:rsidRPr="009A6C48" w:rsidRDefault="009A6C48" w:rsidP="00C80DC5">
            <w:pPr>
              <w:rPr>
                <w:rFonts w:ascii="Times New Roman" w:hAnsi="Times New Roman" w:cs="Times New Roman"/>
                <w:sz w:val="28"/>
                <w:szCs w:val="28"/>
              </w:rPr>
            </w:pPr>
          </w:p>
        </w:tc>
        <w:tc>
          <w:tcPr>
            <w:tcW w:w="3165" w:type="dxa"/>
          </w:tcPr>
          <w:p w14:paraId="1C13A846"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Руководитель ОУ</w:t>
            </w:r>
          </w:p>
          <w:p w14:paraId="4BE21A8E" w14:textId="08AEE499"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МБОУ «СОШ п. Омсукчан»</w:t>
            </w:r>
          </w:p>
        </w:tc>
      </w:tr>
      <w:tr w:rsidR="009A6C48" w:rsidRPr="009A6C48" w14:paraId="63C14D74" w14:textId="77777777" w:rsidTr="00C80DC5">
        <w:trPr>
          <w:trHeight w:val="265"/>
        </w:trPr>
        <w:tc>
          <w:tcPr>
            <w:tcW w:w="10183" w:type="dxa"/>
            <w:gridSpan w:val="3"/>
          </w:tcPr>
          <w:p w14:paraId="6E69968B" w14:textId="77777777" w:rsidR="009A6C48" w:rsidRPr="009A6C48" w:rsidRDefault="009A6C48" w:rsidP="00C80DC5">
            <w:pPr>
              <w:rPr>
                <w:rFonts w:ascii="Times New Roman" w:hAnsi="Times New Roman" w:cs="Times New Roman"/>
                <w:b/>
                <w:sz w:val="28"/>
              </w:rPr>
            </w:pPr>
            <w:r w:rsidRPr="009A6C48">
              <w:rPr>
                <w:rFonts w:ascii="Times New Roman" w:hAnsi="Times New Roman" w:cs="Times New Roman"/>
                <w:b/>
                <w:sz w:val="28"/>
              </w:rPr>
              <w:t xml:space="preserve">                                       4 квартал (ноябрь)</w:t>
            </w:r>
          </w:p>
        </w:tc>
      </w:tr>
      <w:tr w:rsidR="009A6C48" w:rsidRPr="009A6C48" w14:paraId="26E4ADB7" w14:textId="77777777" w:rsidTr="00F4545F">
        <w:trPr>
          <w:trHeight w:val="1045"/>
        </w:trPr>
        <w:tc>
          <w:tcPr>
            <w:tcW w:w="497" w:type="dxa"/>
          </w:tcPr>
          <w:p w14:paraId="09C537D5"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 xml:space="preserve"> 1.</w:t>
            </w:r>
          </w:p>
        </w:tc>
        <w:tc>
          <w:tcPr>
            <w:tcW w:w="6521" w:type="dxa"/>
          </w:tcPr>
          <w:p w14:paraId="6DFB8DF0"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Итоги  тематической проверки МБУ ДО «ЦДО п. Омсукчан» «Посещаемость и наполняемость творческих объединений». (Справка)</w:t>
            </w:r>
          </w:p>
        </w:tc>
        <w:tc>
          <w:tcPr>
            <w:tcW w:w="3165" w:type="dxa"/>
          </w:tcPr>
          <w:p w14:paraId="66812CCB" w14:textId="77777777" w:rsidR="009A6C48" w:rsidRPr="009A6C48" w:rsidRDefault="009A6C48" w:rsidP="00C80DC5">
            <w:pPr>
              <w:tabs>
                <w:tab w:val="right" w:pos="2949"/>
              </w:tabs>
              <w:rPr>
                <w:rFonts w:ascii="Times New Roman" w:hAnsi="Times New Roman" w:cs="Times New Roman"/>
                <w:sz w:val="28"/>
                <w:szCs w:val="28"/>
              </w:rPr>
            </w:pPr>
            <w:r w:rsidRPr="009A6C48">
              <w:rPr>
                <w:rFonts w:ascii="Times New Roman" w:hAnsi="Times New Roman" w:cs="Times New Roman"/>
                <w:sz w:val="28"/>
                <w:szCs w:val="28"/>
              </w:rPr>
              <w:t xml:space="preserve">     Специалист по методической работе</w:t>
            </w:r>
            <w:r w:rsidRPr="009A6C48">
              <w:rPr>
                <w:rFonts w:ascii="Times New Roman" w:hAnsi="Times New Roman" w:cs="Times New Roman"/>
                <w:sz w:val="28"/>
                <w:szCs w:val="28"/>
              </w:rPr>
              <w:tab/>
            </w:r>
          </w:p>
          <w:p w14:paraId="13686483" w14:textId="4B85FDE4"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w:t>
            </w:r>
            <w:proofErr w:type="spellStart"/>
            <w:r w:rsidRPr="009A6C48">
              <w:rPr>
                <w:rFonts w:ascii="Times New Roman" w:hAnsi="Times New Roman" w:cs="Times New Roman"/>
                <w:sz w:val="28"/>
                <w:szCs w:val="28"/>
              </w:rPr>
              <w:t>Мильчинская</w:t>
            </w:r>
            <w:proofErr w:type="spellEnd"/>
            <w:r w:rsidRPr="009A6C48">
              <w:rPr>
                <w:rFonts w:ascii="Times New Roman" w:hAnsi="Times New Roman" w:cs="Times New Roman"/>
                <w:sz w:val="28"/>
                <w:szCs w:val="28"/>
              </w:rPr>
              <w:t xml:space="preserve"> Ж.Н.</w:t>
            </w:r>
          </w:p>
        </w:tc>
      </w:tr>
      <w:tr w:rsidR="009A6C48" w:rsidRPr="009A6C48" w14:paraId="0A2A2C09" w14:textId="77777777" w:rsidTr="00F4545F">
        <w:trPr>
          <w:trHeight w:val="132"/>
        </w:trPr>
        <w:tc>
          <w:tcPr>
            <w:tcW w:w="497" w:type="dxa"/>
          </w:tcPr>
          <w:p w14:paraId="2DE8FAD5"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 xml:space="preserve"> 2.</w:t>
            </w:r>
          </w:p>
        </w:tc>
        <w:tc>
          <w:tcPr>
            <w:tcW w:w="6521" w:type="dxa"/>
          </w:tcPr>
          <w:p w14:paraId="5DEB7D71"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Итоги  тематической проверки: «Состояние                   </w:t>
            </w:r>
          </w:p>
          <w:p w14:paraId="3E9C5574" w14:textId="695E97F3"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 кружковой занятости, внеурочной деятельности в     образовательных организациях». (Справка)</w:t>
            </w:r>
          </w:p>
        </w:tc>
        <w:tc>
          <w:tcPr>
            <w:tcW w:w="3165" w:type="dxa"/>
          </w:tcPr>
          <w:p w14:paraId="7260E47B" w14:textId="59CEB0B9" w:rsidR="009A6C48" w:rsidRPr="009A6C48" w:rsidRDefault="009A6C48" w:rsidP="00F4545F">
            <w:pPr>
              <w:tabs>
                <w:tab w:val="right" w:pos="2949"/>
              </w:tabs>
              <w:rPr>
                <w:rFonts w:ascii="Times New Roman" w:hAnsi="Times New Roman" w:cs="Times New Roman"/>
                <w:sz w:val="28"/>
                <w:szCs w:val="28"/>
              </w:rPr>
            </w:pPr>
            <w:r w:rsidRPr="009A6C48">
              <w:rPr>
                <w:rFonts w:ascii="Times New Roman" w:hAnsi="Times New Roman" w:cs="Times New Roman"/>
                <w:sz w:val="28"/>
                <w:szCs w:val="28"/>
              </w:rPr>
              <w:t xml:space="preserve">     Специалист по методической работе </w:t>
            </w:r>
          </w:p>
        </w:tc>
      </w:tr>
      <w:tr w:rsidR="009A6C48" w:rsidRPr="009A6C48" w14:paraId="34536D4D" w14:textId="77777777" w:rsidTr="00F4545F">
        <w:trPr>
          <w:trHeight w:val="132"/>
        </w:trPr>
        <w:tc>
          <w:tcPr>
            <w:tcW w:w="497" w:type="dxa"/>
          </w:tcPr>
          <w:p w14:paraId="0EE817BC"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3.</w:t>
            </w:r>
          </w:p>
        </w:tc>
        <w:tc>
          <w:tcPr>
            <w:tcW w:w="6521" w:type="dxa"/>
          </w:tcPr>
          <w:p w14:paraId="40FC27F9" w14:textId="6CF830F2"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Информационная открытость муниципальных      образовательных учреждений (сайты, электронные журналы, локальная сеть, АИС).</w:t>
            </w:r>
          </w:p>
        </w:tc>
        <w:tc>
          <w:tcPr>
            <w:tcW w:w="3165" w:type="dxa"/>
          </w:tcPr>
          <w:p w14:paraId="249647F6" w14:textId="77777777" w:rsidR="009A6C48" w:rsidRPr="009A6C48" w:rsidRDefault="009A6C48" w:rsidP="00C80DC5">
            <w:pPr>
              <w:tabs>
                <w:tab w:val="right" w:pos="2949"/>
              </w:tabs>
              <w:rPr>
                <w:rFonts w:ascii="Times New Roman" w:hAnsi="Times New Roman" w:cs="Times New Roman"/>
                <w:sz w:val="28"/>
                <w:szCs w:val="28"/>
              </w:rPr>
            </w:pPr>
            <w:r w:rsidRPr="009A6C48">
              <w:rPr>
                <w:rFonts w:ascii="Times New Roman" w:hAnsi="Times New Roman" w:cs="Times New Roman"/>
                <w:sz w:val="28"/>
                <w:szCs w:val="28"/>
              </w:rPr>
              <w:t>Руководители ОУ, ДОУ, ЦДО</w:t>
            </w:r>
          </w:p>
        </w:tc>
      </w:tr>
      <w:tr w:rsidR="009A6C48" w:rsidRPr="009A6C48" w14:paraId="7F6773F9" w14:textId="77777777" w:rsidTr="00F4545F">
        <w:trPr>
          <w:trHeight w:val="132"/>
        </w:trPr>
        <w:tc>
          <w:tcPr>
            <w:tcW w:w="497" w:type="dxa"/>
          </w:tcPr>
          <w:p w14:paraId="7F950101"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4.</w:t>
            </w:r>
          </w:p>
          <w:p w14:paraId="125481FF" w14:textId="77777777" w:rsidR="009A6C48" w:rsidRPr="009A6C48" w:rsidRDefault="009A6C48" w:rsidP="00C80DC5">
            <w:pPr>
              <w:rPr>
                <w:rFonts w:ascii="Times New Roman" w:hAnsi="Times New Roman" w:cs="Times New Roman"/>
                <w:sz w:val="28"/>
              </w:rPr>
            </w:pPr>
          </w:p>
          <w:p w14:paraId="4F0BC636" w14:textId="77777777" w:rsidR="009A6C48" w:rsidRPr="009A6C48" w:rsidRDefault="009A6C48" w:rsidP="00C80DC5">
            <w:pPr>
              <w:rPr>
                <w:rFonts w:ascii="Times New Roman" w:hAnsi="Times New Roman" w:cs="Times New Roman"/>
                <w:sz w:val="28"/>
              </w:rPr>
            </w:pPr>
          </w:p>
        </w:tc>
        <w:tc>
          <w:tcPr>
            <w:tcW w:w="6521" w:type="dxa"/>
          </w:tcPr>
          <w:p w14:paraId="0C6A54F5" w14:textId="087AB4CB"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Работа </w:t>
            </w:r>
            <w:hyperlink r:id="rId37" w:history="1">
              <w:r w:rsidRPr="009A6C48">
                <w:rPr>
                  <w:rFonts w:ascii="Times New Roman" w:hAnsi="Times New Roman" w:cs="Times New Roman"/>
                  <w:sz w:val="28"/>
                  <w:szCs w:val="28"/>
                </w:rPr>
                <w:t xml:space="preserve">Центров  «Точка роста». </w:t>
              </w:r>
            </w:hyperlink>
            <w:r w:rsidRPr="009A6C48">
              <w:rPr>
                <w:rFonts w:ascii="Times New Roman" w:hAnsi="Times New Roman" w:cs="Times New Roman"/>
                <w:sz w:val="28"/>
                <w:szCs w:val="28"/>
              </w:rPr>
              <w:t xml:space="preserve"> Федеральный проект  «Цифровая образовательная среда» национального проекта «Образование». Плюсы и минусы.</w:t>
            </w:r>
          </w:p>
        </w:tc>
        <w:tc>
          <w:tcPr>
            <w:tcW w:w="3165" w:type="dxa"/>
          </w:tcPr>
          <w:p w14:paraId="40A46FF2" w14:textId="4A9691BA"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t xml:space="preserve">Руководители ОУ </w:t>
            </w:r>
          </w:p>
        </w:tc>
      </w:tr>
      <w:tr w:rsidR="009A6C48" w:rsidRPr="009A6C48" w14:paraId="7A03DF43" w14:textId="77777777" w:rsidTr="00F4545F">
        <w:trPr>
          <w:trHeight w:val="132"/>
        </w:trPr>
        <w:tc>
          <w:tcPr>
            <w:tcW w:w="497" w:type="dxa"/>
          </w:tcPr>
          <w:p w14:paraId="3ED90839" w14:textId="77777777" w:rsidR="009A6C48" w:rsidRPr="009A6C48" w:rsidRDefault="009A6C48" w:rsidP="00C80DC5">
            <w:pPr>
              <w:rPr>
                <w:rFonts w:ascii="Times New Roman" w:hAnsi="Times New Roman" w:cs="Times New Roman"/>
                <w:sz w:val="28"/>
              </w:rPr>
            </w:pPr>
            <w:r w:rsidRPr="009A6C48">
              <w:rPr>
                <w:rFonts w:ascii="Times New Roman" w:hAnsi="Times New Roman" w:cs="Times New Roman"/>
                <w:sz w:val="28"/>
              </w:rPr>
              <w:t>5.</w:t>
            </w:r>
          </w:p>
          <w:p w14:paraId="271D5AC9" w14:textId="77777777" w:rsidR="009A6C48" w:rsidRPr="009A6C48" w:rsidRDefault="009A6C48" w:rsidP="00C80DC5">
            <w:pPr>
              <w:rPr>
                <w:rFonts w:ascii="Times New Roman" w:hAnsi="Times New Roman" w:cs="Times New Roman"/>
                <w:sz w:val="28"/>
              </w:rPr>
            </w:pPr>
          </w:p>
          <w:p w14:paraId="2C308FF6" w14:textId="77777777" w:rsidR="009A6C48" w:rsidRPr="009A6C48" w:rsidRDefault="009A6C48" w:rsidP="00C80DC5">
            <w:pPr>
              <w:rPr>
                <w:rFonts w:ascii="Times New Roman" w:hAnsi="Times New Roman" w:cs="Times New Roman"/>
                <w:sz w:val="28"/>
              </w:rPr>
            </w:pPr>
          </w:p>
        </w:tc>
        <w:tc>
          <w:tcPr>
            <w:tcW w:w="6521" w:type="dxa"/>
          </w:tcPr>
          <w:p w14:paraId="5E0F9A05" w14:textId="54E75AE3" w:rsidR="009A6C48" w:rsidRPr="009A6C48" w:rsidRDefault="009A6C48" w:rsidP="00C80DC5">
            <w:pPr>
              <w:jc w:val="both"/>
              <w:rPr>
                <w:rFonts w:ascii="Times New Roman" w:hAnsi="Times New Roman" w:cs="Times New Roman"/>
                <w:sz w:val="28"/>
                <w:szCs w:val="28"/>
              </w:rPr>
            </w:pPr>
            <w:r w:rsidRPr="009A6C48">
              <w:rPr>
                <w:rFonts w:ascii="Times New Roman" w:hAnsi="Times New Roman" w:cs="Times New Roman"/>
                <w:sz w:val="28"/>
                <w:szCs w:val="28"/>
              </w:rPr>
              <w:lastRenderedPageBreak/>
              <w:t xml:space="preserve">Итоги проверки за соблюдением трудового законодательства и иных нормативно-правовых актов, содержащих нормы трудового права. </w:t>
            </w:r>
            <w:r w:rsidR="00F4545F">
              <w:rPr>
                <w:rFonts w:ascii="Times New Roman" w:hAnsi="Times New Roman" w:cs="Times New Roman"/>
                <w:sz w:val="28"/>
                <w:szCs w:val="28"/>
              </w:rPr>
              <w:lastRenderedPageBreak/>
              <w:t>Справка</w:t>
            </w:r>
          </w:p>
          <w:p w14:paraId="1794A0DD" w14:textId="77777777" w:rsidR="009A6C48" w:rsidRPr="009A6C48" w:rsidRDefault="009A6C48" w:rsidP="00C80DC5">
            <w:pPr>
              <w:jc w:val="both"/>
              <w:rPr>
                <w:rFonts w:ascii="Times New Roman" w:hAnsi="Times New Roman" w:cs="Times New Roman"/>
                <w:sz w:val="28"/>
                <w:szCs w:val="28"/>
              </w:rPr>
            </w:pPr>
          </w:p>
        </w:tc>
        <w:tc>
          <w:tcPr>
            <w:tcW w:w="3165" w:type="dxa"/>
          </w:tcPr>
          <w:p w14:paraId="3BEBF91B" w14:textId="77777777" w:rsidR="009A6C48" w:rsidRPr="009A6C48" w:rsidRDefault="009A6C48" w:rsidP="00C80DC5">
            <w:pPr>
              <w:rPr>
                <w:rFonts w:ascii="Times New Roman" w:hAnsi="Times New Roman" w:cs="Times New Roman"/>
                <w:sz w:val="28"/>
                <w:szCs w:val="28"/>
              </w:rPr>
            </w:pPr>
            <w:r w:rsidRPr="009A6C48">
              <w:rPr>
                <w:rFonts w:ascii="Times New Roman" w:hAnsi="Times New Roman" w:cs="Times New Roman"/>
                <w:sz w:val="28"/>
                <w:szCs w:val="28"/>
              </w:rPr>
              <w:lastRenderedPageBreak/>
              <w:t xml:space="preserve">Ведущий специалист </w:t>
            </w:r>
            <w:proofErr w:type="spellStart"/>
            <w:r w:rsidRPr="009A6C48">
              <w:rPr>
                <w:rFonts w:ascii="Times New Roman" w:hAnsi="Times New Roman" w:cs="Times New Roman"/>
                <w:sz w:val="28"/>
                <w:szCs w:val="28"/>
              </w:rPr>
              <w:t>Босова</w:t>
            </w:r>
            <w:proofErr w:type="spellEnd"/>
            <w:r w:rsidRPr="009A6C48">
              <w:rPr>
                <w:rFonts w:ascii="Times New Roman" w:hAnsi="Times New Roman" w:cs="Times New Roman"/>
                <w:sz w:val="28"/>
                <w:szCs w:val="28"/>
              </w:rPr>
              <w:t xml:space="preserve"> И.Ф.</w:t>
            </w:r>
          </w:p>
          <w:p w14:paraId="66C04AD6" w14:textId="77777777" w:rsidR="009A6C48" w:rsidRPr="009A6C48" w:rsidRDefault="009A6C48" w:rsidP="00C80DC5">
            <w:pPr>
              <w:rPr>
                <w:rFonts w:ascii="Times New Roman" w:hAnsi="Times New Roman" w:cs="Times New Roman"/>
                <w:sz w:val="28"/>
                <w:szCs w:val="28"/>
              </w:rPr>
            </w:pPr>
          </w:p>
        </w:tc>
      </w:tr>
    </w:tbl>
    <w:p w14:paraId="01990049" w14:textId="77777777" w:rsidR="009A6C48" w:rsidRPr="009A6C48" w:rsidRDefault="009A6C48" w:rsidP="009A6C48">
      <w:pPr>
        <w:rPr>
          <w:rFonts w:ascii="Times New Roman" w:hAnsi="Times New Roman" w:cs="Times New Roman"/>
          <w:sz w:val="28"/>
          <w:szCs w:val="28"/>
        </w:rPr>
      </w:pPr>
    </w:p>
    <w:p w14:paraId="011A44D3" w14:textId="77777777" w:rsidR="007E79D2" w:rsidRPr="00217194" w:rsidRDefault="007E79D2" w:rsidP="007E79D2">
      <w:pPr>
        <w:pStyle w:val="afe"/>
        <w:ind w:left="-280" w:right="-851" w:hanging="140"/>
        <w:jc w:val="left"/>
        <w:rPr>
          <w:sz w:val="32"/>
          <w:szCs w:val="32"/>
        </w:rPr>
      </w:pPr>
      <w:r>
        <w:rPr>
          <w:sz w:val="28"/>
          <w:szCs w:val="28"/>
        </w:rPr>
        <w:t xml:space="preserve">                                      </w:t>
      </w:r>
      <w:r w:rsidRPr="00217194">
        <w:rPr>
          <w:sz w:val="32"/>
          <w:szCs w:val="32"/>
        </w:rPr>
        <w:t xml:space="preserve">ОРГАНИЗАЦИОННАЯ  </w:t>
      </w:r>
      <w:r>
        <w:rPr>
          <w:sz w:val="32"/>
          <w:szCs w:val="32"/>
        </w:rPr>
        <w:t xml:space="preserve"> </w:t>
      </w:r>
      <w:r w:rsidRPr="00217194">
        <w:rPr>
          <w:sz w:val="32"/>
          <w:szCs w:val="32"/>
        </w:rPr>
        <w:t>ДЕЯТЕЛЬНОСТЬ</w:t>
      </w:r>
    </w:p>
    <w:tbl>
      <w:tblPr>
        <w:tblW w:w="139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520"/>
        <w:gridCol w:w="3361"/>
        <w:gridCol w:w="3360"/>
      </w:tblGrid>
      <w:tr w:rsidR="007E79D2" w:rsidRPr="005F3FFD" w14:paraId="6996556A" w14:textId="77777777" w:rsidTr="0025374D">
        <w:trPr>
          <w:gridAfter w:val="1"/>
          <w:wAfter w:w="3360" w:type="dxa"/>
          <w:trHeight w:val="1280"/>
        </w:trPr>
        <w:tc>
          <w:tcPr>
            <w:tcW w:w="710" w:type="dxa"/>
          </w:tcPr>
          <w:p w14:paraId="67CF08D3" w14:textId="77777777" w:rsidR="007E79D2" w:rsidRPr="005F3FFD" w:rsidRDefault="007E79D2" w:rsidP="00C80DC5">
            <w:pPr>
              <w:rPr>
                <w:rFonts w:ascii="Times New Roman" w:hAnsi="Times New Roman" w:cs="Times New Roman"/>
                <w:sz w:val="28"/>
                <w:szCs w:val="28"/>
              </w:rPr>
            </w:pPr>
          </w:p>
          <w:p w14:paraId="0C926D0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w:t>
            </w:r>
          </w:p>
          <w:p w14:paraId="686CA94F" w14:textId="77777777" w:rsidR="007E79D2" w:rsidRPr="005F3FFD" w:rsidRDefault="007E79D2" w:rsidP="00C80DC5">
            <w:pPr>
              <w:rPr>
                <w:rFonts w:ascii="Times New Roman" w:hAnsi="Times New Roman" w:cs="Times New Roman"/>
                <w:sz w:val="28"/>
                <w:szCs w:val="28"/>
              </w:rPr>
            </w:pPr>
          </w:p>
          <w:p w14:paraId="2BA835C2" w14:textId="77777777" w:rsidR="007E79D2" w:rsidRPr="005F3FFD" w:rsidRDefault="007E79D2" w:rsidP="00C80DC5">
            <w:pPr>
              <w:rPr>
                <w:rFonts w:ascii="Times New Roman" w:hAnsi="Times New Roman" w:cs="Times New Roman"/>
                <w:sz w:val="28"/>
                <w:szCs w:val="28"/>
              </w:rPr>
            </w:pPr>
          </w:p>
        </w:tc>
        <w:tc>
          <w:tcPr>
            <w:tcW w:w="6520" w:type="dxa"/>
          </w:tcPr>
          <w:p w14:paraId="6F23293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32F03536" w14:textId="1BAE8B40" w:rsidR="0025374D" w:rsidRPr="0025374D" w:rsidRDefault="007E79D2" w:rsidP="0025374D">
            <w:pPr>
              <w:rPr>
                <w:rFonts w:ascii="Times New Roman" w:hAnsi="Times New Roman" w:cs="Times New Roman"/>
                <w:sz w:val="28"/>
                <w:szCs w:val="28"/>
              </w:rPr>
            </w:pPr>
            <w:r w:rsidRPr="005F3FFD">
              <w:rPr>
                <w:rFonts w:ascii="Times New Roman" w:hAnsi="Times New Roman" w:cs="Times New Roman"/>
                <w:sz w:val="28"/>
                <w:szCs w:val="28"/>
              </w:rPr>
              <w:t>Содержание мероприятий</w:t>
            </w:r>
          </w:p>
        </w:tc>
        <w:tc>
          <w:tcPr>
            <w:tcW w:w="3361" w:type="dxa"/>
          </w:tcPr>
          <w:p w14:paraId="6FA0096C" w14:textId="01A5A812" w:rsidR="0025374D"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Ответственные </w:t>
            </w:r>
            <w:r w:rsidR="0025374D">
              <w:rPr>
                <w:rFonts w:ascii="Times New Roman" w:hAnsi="Times New Roman" w:cs="Times New Roman"/>
                <w:sz w:val="28"/>
                <w:szCs w:val="28"/>
              </w:rPr>
              <w:t xml:space="preserve">     </w:t>
            </w:r>
            <w:r w:rsidRPr="005F3FFD">
              <w:rPr>
                <w:rFonts w:ascii="Times New Roman" w:hAnsi="Times New Roman" w:cs="Times New Roman"/>
                <w:sz w:val="28"/>
                <w:szCs w:val="28"/>
              </w:rPr>
              <w:t>исполнители (должность, Ф.И.О.)</w:t>
            </w:r>
          </w:p>
        </w:tc>
      </w:tr>
      <w:tr w:rsidR="007E79D2" w:rsidRPr="005F3FFD" w14:paraId="6E327392" w14:textId="77777777" w:rsidTr="00A67BC4">
        <w:trPr>
          <w:gridAfter w:val="1"/>
          <w:wAfter w:w="3360" w:type="dxa"/>
        </w:trPr>
        <w:tc>
          <w:tcPr>
            <w:tcW w:w="710" w:type="dxa"/>
          </w:tcPr>
          <w:p w14:paraId="4757B3FA" w14:textId="77777777" w:rsidR="007E79D2" w:rsidRPr="005F3FFD" w:rsidRDefault="007E79D2" w:rsidP="00C80DC5">
            <w:pPr>
              <w:rPr>
                <w:rFonts w:ascii="Times New Roman" w:hAnsi="Times New Roman" w:cs="Times New Roman"/>
                <w:sz w:val="28"/>
                <w:szCs w:val="28"/>
              </w:rPr>
            </w:pPr>
          </w:p>
        </w:tc>
        <w:tc>
          <w:tcPr>
            <w:tcW w:w="6520" w:type="dxa"/>
          </w:tcPr>
          <w:p w14:paraId="0AA049F3" w14:textId="77777777" w:rsidR="007E79D2" w:rsidRPr="005F3FFD" w:rsidRDefault="007E79D2" w:rsidP="00C80DC5">
            <w:pPr>
              <w:rPr>
                <w:rFonts w:ascii="Times New Roman" w:hAnsi="Times New Roman" w:cs="Times New Roman"/>
                <w:b/>
                <w:i/>
                <w:sz w:val="28"/>
                <w:szCs w:val="28"/>
              </w:rPr>
            </w:pPr>
            <w:r w:rsidRPr="005F3FFD">
              <w:rPr>
                <w:rFonts w:ascii="Times New Roman" w:hAnsi="Times New Roman" w:cs="Times New Roman"/>
                <w:b/>
                <w:i/>
                <w:sz w:val="28"/>
                <w:szCs w:val="28"/>
              </w:rPr>
              <w:t>Январь</w:t>
            </w:r>
          </w:p>
        </w:tc>
        <w:tc>
          <w:tcPr>
            <w:tcW w:w="3361" w:type="dxa"/>
          </w:tcPr>
          <w:p w14:paraId="4241B7BC" w14:textId="77777777" w:rsidR="007E79D2" w:rsidRPr="005F3FFD" w:rsidRDefault="007E79D2" w:rsidP="00C80DC5">
            <w:pPr>
              <w:rPr>
                <w:rFonts w:ascii="Times New Roman" w:hAnsi="Times New Roman" w:cs="Times New Roman"/>
                <w:sz w:val="28"/>
                <w:szCs w:val="28"/>
              </w:rPr>
            </w:pPr>
          </w:p>
        </w:tc>
      </w:tr>
      <w:tr w:rsidR="007E79D2" w:rsidRPr="005F3FFD" w14:paraId="47B1BC5B" w14:textId="77777777" w:rsidTr="00A67BC4">
        <w:trPr>
          <w:gridAfter w:val="1"/>
          <w:wAfter w:w="3360" w:type="dxa"/>
        </w:trPr>
        <w:tc>
          <w:tcPr>
            <w:tcW w:w="710" w:type="dxa"/>
          </w:tcPr>
          <w:p w14:paraId="2088A4CC" w14:textId="77777777" w:rsidR="007E79D2" w:rsidRPr="005F3FFD" w:rsidRDefault="007E79D2" w:rsidP="0041545A">
            <w:pPr>
              <w:numPr>
                <w:ilvl w:val="0"/>
                <w:numId w:val="32"/>
              </w:numPr>
              <w:spacing w:after="0" w:line="240" w:lineRule="auto"/>
              <w:ind w:left="0" w:firstLine="0"/>
              <w:rPr>
                <w:rFonts w:ascii="Times New Roman" w:hAnsi="Times New Roman" w:cs="Times New Roman"/>
                <w:sz w:val="28"/>
                <w:szCs w:val="28"/>
              </w:rPr>
            </w:pPr>
            <w:r w:rsidRPr="005F3FFD">
              <w:rPr>
                <w:rFonts w:ascii="Times New Roman" w:hAnsi="Times New Roman" w:cs="Times New Roman"/>
                <w:sz w:val="28"/>
                <w:szCs w:val="28"/>
              </w:rPr>
              <w:t>1</w:t>
            </w:r>
          </w:p>
        </w:tc>
        <w:tc>
          <w:tcPr>
            <w:tcW w:w="6520" w:type="dxa"/>
          </w:tcPr>
          <w:p w14:paraId="3526EA3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Совет по образованию:</w:t>
            </w:r>
          </w:p>
          <w:p w14:paraId="30F44474" w14:textId="77777777" w:rsidR="007E79D2" w:rsidRPr="005F3FFD" w:rsidRDefault="007E79D2" w:rsidP="0041545A">
            <w:pPr>
              <w:numPr>
                <w:ilvl w:val="0"/>
                <w:numId w:val="21"/>
              </w:numPr>
              <w:tabs>
                <w:tab w:val="clear" w:pos="720"/>
                <w:tab w:val="num" w:pos="605"/>
              </w:tabs>
              <w:spacing w:after="0" w:line="240" w:lineRule="auto"/>
              <w:rPr>
                <w:rFonts w:ascii="Times New Roman" w:hAnsi="Times New Roman" w:cs="Times New Roman"/>
                <w:sz w:val="28"/>
                <w:szCs w:val="28"/>
              </w:rPr>
            </w:pPr>
            <w:r w:rsidRPr="005F3FFD">
              <w:rPr>
                <w:rFonts w:ascii="Times New Roman" w:hAnsi="Times New Roman" w:cs="Times New Roman"/>
                <w:sz w:val="28"/>
                <w:szCs w:val="28"/>
              </w:rPr>
              <w:t>Аналитическая записка «Об итогах деятельности управления образования администрации Омсукчанского городского округа в 2021 году и задачах на 2022 год».</w:t>
            </w:r>
          </w:p>
          <w:p w14:paraId="25F2F560" w14:textId="77777777" w:rsidR="007E79D2" w:rsidRPr="005F3FFD" w:rsidRDefault="007E79D2" w:rsidP="00141CDE">
            <w:pPr>
              <w:rPr>
                <w:rFonts w:ascii="Times New Roman" w:hAnsi="Times New Roman" w:cs="Times New Roman"/>
                <w:sz w:val="28"/>
                <w:szCs w:val="28"/>
              </w:rPr>
            </w:pPr>
          </w:p>
          <w:p w14:paraId="74BC388B" w14:textId="77777777" w:rsidR="007E79D2" w:rsidRPr="005F3FFD" w:rsidRDefault="007E79D2" w:rsidP="0041545A">
            <w:pPr>
              <w:numPr>
                <w:ilvl w:val="0"/>
                <w:numId w:val="21"/>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Утверждение плана работы управления образования администрации Омсукчанского городского округа на 2022 год.</w:t>
            </w:r>
          </w:p>
          <w:p w14:paraId="73D21013" w14:textId="77777777" w:rsidR="007E79D2" w:rsidRPr="005F3FFD" w:rsidRDefault="007E79D2" w:rsidP="00C80DC5">
            <w:pPr>
              <w:rPr>
                <w:rFonts w:ascii="Times New Roman" w:hAnsi="Times New Roman" w:cs="Times New Roman"/>
                <w:sz w:val="28"/>
                <w:szCs w:val="28"/>
              </w:rPr>
            </w:pPr>
          </w:p>
          <w:p w14:paraId="5CBF922D" w14:textId="77777777" w:rsidR="007E79D2" w:rsidRPr="005F3FFD" w:rsidRDefault="007E79D2" w:rsidP="0041545A">
            <w:pPr>
              <w:numPr>
                <w:ilvl w:val="0"/>
                <w:numId w:val="21"/>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Информация о  прохождении  программ по всем предметам учебного плана за первое полугодие в ОУ Омсукчанского городского округа. (Справка)</w:t>
            </w:r>
          </w:p>
          <w:p w14:paraId="3C57AA21" w14:textId="77777777" w:rsidR="007E79D2" w:rsidRPr="005F3FFD" w:rsidRDefault="007E79D2" w:rsidP="00C80DC5">
            <w:pPr>
              <w:rPr>
                <w:rFonts w:ascii="Times New Roman" w:hAnsi="Times New Roman" w:cs="Times New Roman"/>
                <w:sz w:val="28"/>
                <w:szCs w:val="28"/>
              </w:rPr>
            </w:pPr>
          </w:p>
          <w:p w14:paraId="0A268F68" w14:textId="77777777" w:rsidR="007E79D2" w:rsidRPr="005F3FFD" w:rsidRDefault="007E79D2" w:rsidP="0041545A">
            <w:pPr>
              <w:numPr>
                <w:ilvl w:val="0"/>
                <w:numId w:val="21"/>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Об утверждении критериев и показателей идентификации образовательных организаций Магаданской области к образовательным организациям, показывающим  стабильно низкие  образовательные результаты. (Информация)</w:t>
            </w:r>
          </w:p>
          <w:p w14:paraId="04582CFA" w14:textId="77777777" w:rsidR="007E79D2" w:rsidRPr="005F3FFD" w:rsidRDefault="007E79D2" w:rsidP="00C80DC5">
            <w:pPr>
              <w:rPr>
                <w:rFonts w:ascii="Times New Roman" w:hAnsi="Times New Roman" w:cs="Times New Roman"/>
                <w:sz w:val="28"/>
                <w:szCs w:val="28"/>
              </w:rPr>
            </w:pPr>
          </w:p>
          <w:p w14:paraId="45C21C08" w14:textId="77777777" w:rsidR="007E79D2" w:rsidRPr="005F3FFD" w:rsidRDefault="007E79D2" w:rsidP="0041545A">
            <w:pPr>
              <w:numPr>
                <w:ilvl w:val="0"/>
                <w:numId w:val="21"/>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Итоги работы по ГО, охране труда,  обеспечению безопасных условий осуществления образовательного процесса в </w:t>
            </w:r>
            <w:r w:rsidRPr="005F3FFD">
              <w:rPr>
                <w:rFonts w:ascii="Times New Roman" w:hAnsi="Times New Roman" w:cs="Times New Roman"/>
                <w:sz w:val="28"/>
                <w:szCs w:val="28"/>
              </w:rPr>
              <w:lastRenderedPageBreak/>
              <w:t>ОУ Омсукчанского городского округа за 2021 год. (Информация)</w:t>
            </w:r>
          </w:p>
          <w:p w14:paraId="42BA3500" w14:textId="77777777" w:rsidR="007E79D2" w:rsidRPr="005F3FFD" w:rsidRDefault="007E79D2" w:rsidP="00C80DC5">
            <w:pPr>
              <w:rPr>
                <w:rFonts w:ascii="Times New Roman" w:hAnsi="Times New Roman" w:cs="Times New Roman"/>
                <w:sz w:val="28"/>
                <w:szCs w:val="28"/>
              </w:rPr>
            </w:pPr>
          </w:p>
          <w:p w14:paraId="7C900F85" w14:textId="77777777" w:rsidR="007E79D2" w:rsidRPr="005F3FFD" w:rsidRDefault="007E79D2" w:rsidP="0041545A">
            <w:pPr>
              <w:numPr>
                <w:ilvl w:val="0"/>
                <w:numId w:val="34"/>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О выполнении муниципального задания на оказание муниципальных услуг за 2021 год. (Информация)</w:t>
            </w:r>
          </w:p>
          <w:p w14:paraId="3DB06F4E" w14:textId="77777777" w:rsidR="007E79D2" w:rsidRPr="005F3FFD" w:rsidRDefault="007E79D2" w:rsidP="00C80DC5">
            <w:pPr>
              <w:rPr>
                <w:rFonts w:ascii="Times New Roman" w:hAnsi="Times New Roman" w:cs="Times New Roman"/>
                <w:sz w:val="28"/>
                <w:szCs w:val="28"/>
              </w:rPr>
            </w:pPr>
          </w:p>
          <w:p w14:paraId="34AAE545" w14:textId="77777777" w:rsidR="007E79D2" w:rsidRPr="005F3FFD" w:rsidRDefault="007E79D2" w:rsidP="0041545A">
            <w:pPr>
              <w:numPr>
                <w:ilvl w:val="0"/>
                <w:numId w:val="34"/>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Об  участии ОУ в реализации мероприятий национального проекта «Образование» в 2021 году ( «Современная школа», «Успех каждого ребенка», проект «Земский учитель»). Проекты на 2022 год.</w:t>
            </w:r>
          </w:p>
          <w:p w14:paraId="1B2A4B0E" w14:textId="77777777" w:rsidR="007E79D2" w:rsidRPr="005F3FFD" w:rsidRDefault="007E79D2" w:rsidP="00C80DC5">
            <w:pPr>
              <w:ind w:left="360"/>
              <w:rPr>
                <w:rFonts w:ascii="Times New Roman" w:hAnsi="Times New Roman" w:cs="Times New Roman"/>
                <w:sz w:val="28"/>
                <w:szCs w:val="28"/>
              </w:rPr>
            </w:pPr>
          </w:p>
          <w:p w14:paraId="408E1A66" w14:textId="77777777" w:rsidR="007E79D2" w:rsidRPr="005F3FFD" w:rsidRDefault="007E79D2" w:rsidP="0041545A">
            <w:pPr>
              <w:numPr>
                <w:ilvl w:val="0"/>
                <w:numId w:val="34"/>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Об утверждении членов Совета по образованию и совещаний при руководителе управления образования администрации Омсукчанского городского округа.</w:t>
            </w:r>
          </w:p>
          <w:p w14:paraId="26978B61" w14:textId="77777777" w:rsidR="007E79D2" w:rsidRPr="005F3FFD" w:rsidRDefault="007E79D2" w:rsidP="00C80DC5">
            <w:pPr>
              <w:rPr>
                <w:rFonts w:ascii="Times New Roman" w:hAnsi="Times New Roman" w:cs="Times New Roman"/>
                <w:sz w:val="28"/>
                <w:szCs w:val="28"/>
              </w:rPr>
            </w:pPr>
          </w:p>
        </w:tc>
        <w:tc>
          <w:tcPr>
            <w:tcW w:w="3361" w:type="dxa"/>
          </w:tcPr>
          <w:p w14:paraId="1ECAD74A" w14:textId="77777777" w:rsidR="007E79D2" w:rsidRPr="005F3FFD" w:rsidRDefault="007E79D2" w:rsidP="00C80DC5">
            <w:pPr>
              <w:rPr>
                <w:rFonts w:ascii="Times New Roman" w:hAnsi="Times New Roman" w:cs="Times New Roman"/>
                <w:sz w:val="28"/>
                <w:szCs w:val="28"/>
              </w:rPr>
            </w:pPr>
          </w:p>
          <w:p w14:paraId="66B1FD8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roofErr w:type="spellStart"/>
            <w:r w:rsidRPr="005F3FFD">
              <w:rPr>
                <w:rFonts w:ascii="Times New Roman" w:hAnsi="Times New Roman" w:cs="Times New Roman"/>
                <w:sz w:val="28"/>
                <w:szCs w:val="28"/>
              </w:rPr>
              <w:t>И.о</w:t>
            </w:r>
            <w:proofErr w:type="spellEnd"/>
            <w:r w:rsidRPr="005F3FFD">
              <w:rPr>
                <w:rFonts w:ascii="Times New Roman" w:hAnsi="Times New Roman" w:cs="Times New Roman"/>
                <w:sz w:val="28"/>
                <w:szCs w:val="28"/>
              </w:rPr>
              <w:t xml:space="preserve">. руководителя УО </w:t>
            </w:r>
          </w:p>
          <w:p w14:paraId="5559425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Рослова И.Н.        </w:t>
            </w:r>
          </w:p>
          <w:p w14:paraId="5C5228CA" w14:textId="77777777" w:rsidR="007E79D2" w:rsidRPr="005F3FFD" w:rsidRDefault="007E79D2" w:rsidP="00C80DC5">
            <w:pPr>
              <w:rPr>
                <w:rFonts w:ascii="Times New Roman" w:hAnsi="Times New Roman" w:cs="Times New Roman"/>
                <w:sz w:val="28"/>
                <w:szCs w:val="28"/>
              </w:rPr>
            </w:pPr>
          </w:p>
          <w:p w14:paraId="56F3C7E4" w14:textId="77777777" w:rsidR="007E79D2" w:rsidRPr="005F3FFD" w:rsidRDefault="007E79D2" w:rsidP="00C80DC5">
            <w:pPr>
              <w:rPr>
                <w:rFonts w:ascii="Times New Roman" w:hAnsi="Times New Roman" w:cs="Times New Roman"/>
                <w:sz w:val="28"/>
                <w:szCs w:val="28"/>
              </w:rPr>
            </w:pPr>
          </w:p>
          <w:p w14:paraId="61484EFE" w14:textId="77777777" w:rsidR="007E79D2" w:rsidRPr="005F3FFD" w:rsidRDefault="007E79D2" w:rsidP="00C80DC5">
            <w:pPr>
              <w:rPr>
                <w:rFonts w:ascii="Times New Roman" w:hAnsi="Times New Roman" w:cs="Times New Roman"/>
                <w:sz w:val="28"/>
                <w:szCs w:val="28"/>
              </w:rPr>
            </w:pPr>
          </w:p>
          <w:p w14:paraId="2E0B45F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roofErr w:type="spellStart"/>
            <w:r w:rsidRPr="005F3FFD">
              <w:rPr>
                <w:rFonts w:ascii="Times New Roman" w:hAnsi="Times New Roman" w:cs="Times New Roman"/>
                <w:sz w:val="28"/>
                <w:szCs w:val="28"/>
              </w:rPr>
              <w:t>И.о</w:t>
            </w:r>
            <w:proofErr w:type="spellEnd"/>
            <w:r w:rsidRPr="005F3FFD">
              <w:rPr>
                <w:rFonts w:ascii="Times New Roman" w:hAnsi="Times New Roman" w:cs="Times New Roman"/>
                <w:sz w:val="28"/>
                <w:szCs w:val="28"/>
              </w:rPr>
              <w:t xml:space="preserve">. руководителя УО </w:t>
            </w:r>
          </w:p>
          <w:p w14:paraId="0187A02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Рослова И.Н.        </w:t>
            </w:r>
          </w:p>
          <w:p w14:paraId="4B16901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3BA393F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0D70FB9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p w14:paraId="4271CAC5" w14:textId="77777777" w:rsidR="007E79D2" w:rsidRPr="005F3FFD" w:rsidRDefault="007E79D2" w:rsidP="00C80DC5">
            <w:pPr>
              <w:rPr>
                <w:rFonts w:ascii="Times New Roman" w:hAnsi="Times New Roman" w:cs="Times New Roman"/>
                <w:sz w:val="28"/>
                <w:szCs w:val="28"/>
              </w:rPr>
            </w:pPr>
          </w:p>
          <w:p w14:paraId="227CB06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248801D0" w14:textId="77777777" w:rsidR="007E79D2" w:rsidRPr="005F3FFD" w:rsidRDefault="007E79D2" w:rsidP="00C80DC5">
            <w:pPr>
              <w:rPr>
                <w:rFonts w:ascii="Times New Roman" w:hAnsi="Times New Roman" w:cs="Times New Roman"/>
                <w:sz w:val="28"/>
                <w:szCs w:val="28"/>
              </w:rPr>
            </w:pPr>
          </w:p>
          <w:p w14:paraId="10BA4A5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p w14:paraId="55C3249A" w14:textId="77777777" w:rsidR="007E79D2" w:rsidRPr="005F3FFD" w:rsidRDefault="007E79D2" w:rsidP="00C80DC5">
            <w:pPr>
              <w:rPr>
                <w:rFonts w:ascii="Times New Roman" w:hAnsi="Times New Roman" w:cs="Times New Roman"/>
                <w:sz w:val="28"/>
                <w:szCs w:val="28"/>
              </w:rPr>
            </w:pPr>
          </w:p>
          <w:p w14:paraId="3A6013D8" w14:textId="77777777" w:rsidR="007E79D2" w:rsidRPr="005F3FFD" w:rsidRDefault="007E79D2" w:rsidP="00C80DC5">
            <w:pPr>
              <w:rPr>
                <w:rFonts w:ascii="Times New Roman" w:hAnsi="Times New Roman" w:cs="Times New Roman"/>
                <w:sz w:val="28"/>
                <w:szCs w:val="28"/>
              </w:rPr>
            </w:pPr>
          </w:p>
          <w:p w14:paraId="1C7862BA" w14:textId="0A23696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
          <w:p w14:paraId="5170348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0B42D11D" w14:textId="309F10A8"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p w14:paraId="1D5D0A66" w14:textId="77777777" w:rsidR="007E79D2" w:rsidRPr="005F3FFD" w:rsidRDefault="007E79D2" w:rsidP="00C80DC5">
            <w:pPr>
              <w:rPr>
                <w:rFonts w:ascii="Times New Roman" w:hAnsi="Times New Roman" w:cs="Times New Roman"/>
                <w:sz w:val="28"/>
                <w:szCs w:val="28"/>
              </w:rPr>
            </w:pPr>
          </w:p>
          <w:p w14:paraId="269371D6" w14:textId="77777777" w:rsidR="00141CDE" w:rsidRDefault="00141CDE" w:rsidP="00C80DC5">
            <w:pPr>
              <w:rPr>
                <w:rFonts w:ascii="Times New Roman" w:hAnsi="Times New Roman" w:cs="Times New Roman"/>
                <w:sz w:val="28"/>
                <w:szCs w:val="28"/>
              </w:rPr>
            </w:pPr>
          </w:p>
          <w:p w14:paraId="6D0EFCC0" w14:textId="614EC975"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Руководители ОУ  </w:t>
            </w:r>
          </w:p>
          <w:p w14:paraId="73035313" w14:textId="77777777" w:rsidR="007E79D2" w:rsidRPr="005F3FFD" w:rsidRDefault="007E79D2" w:rsidP="00C80DC5">
            <w:pPr>
              <w:rPr>
                <w:rFonts w:ascii="Times New Roman" w:hAnsi="Times New Roman" w:cs="Times New Roman"/>
                <w:sz w:val="28"/>
                <w:szCs w:val="28"/>
              </w:rPr>
            </w:pPr>
          </w:p>
          <w:p w14:paraId="6196ED85" w14:textId="77777777" w:rsidR="007E79D2" w:rsidRPr="005F3FFD" w:rsidRDefault="007E79D2" w:rsidP="00C80DC5">
            <w:pPr>
              <w:rPr>
                <w:rFonts w:ascii="Times New Roman" w:hAnsi="Times New Roman" w:cs="Times New Roman"/>
                <w:sz w:val="28"/>
                <w:szCs w:val="28"/>
              </w:rPr>
            </w:pPr>
          </w:p>
          <w:p w14:paraId="7622FDA0" w14:textId="77777777" w:rsidR="007E79D2" w:rsidRPr="005F3FFD" w:rsidRDefault="007E79D2" w:rsidP="00C80DC5">
            <w:pPr>
              <w:rPr>
                <w:rFonts w:ascii="Times New Roman" w:hAnsi="Times New Roman" w:cs="Times New Roman"/>
                <w:sz w:val="28"/>
                <w:szCs w:val="28"/>
              </w:rPr>
            </w:pPr>
          </w:p>
          <w:p w14:paraId="3768DC0F" w14:textId="77777777" w:rsidR="007E79D2" w:rsidRPr="005F3FFD" w:rsidRDefault="007E79D2" w:rsidP="00C80DC5">
            <w:pPr>
              <w:rPr>
                <w:rFonts w:ascii="Times New Roman" w:hAnsi="Times New Roman" w:cs="Times New Roman"/>
                <w:sz w:val="28"/>
                <w:szCs w:val="28"/>
              </w:rPr>
            </w:pPr>
          </w:p>
          <w:p w14:paraId="4CCF0BE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Руководители ОУ  </w:t>
            </w:r>
          </w:p>
          <w:p w14:paraId="3E07AE2D" w14:textId="77777777" w:rsidR="007E79D2" w:rsidRPr="005F3FFD" w:rsidRDefault="007E79D2" w:rsidP="00C80DC5">
            <w:pPr>
              <w:rPr>
                <w:rFonts w:ascii="Times New Roman" w:hAnsi="Times New Roman" w:cs="Times New Roman"/>
                <w:sz w:val="28"/>
                <w:szCs w:val="28"/>
              </w:rPr>
            </w:pPr>
          </w:p>
        </w:tc>
      </w:tr>
      <w:tr w:rsidR="007E79D2" w:rsidRPr="005F3FFD" w14:paraId="55F0E3B5" w14:textId="77777777" w:rsidTr="00A67BC4">
        <w:trPr>
          <w:gridAfter w:val="1"/>
          <w:wAfter w:w="3360" w:type="dxa"/>
        </w:trPr>
        <w:tc>
          <w:tcPr>
            <w:tcW w:w="710" w:type="dxa"/>
          </w:tcPr>
          <w:p w14:paraId="0893B7E5" w14:textId="77777777" w:rsidR="007E79D2" w:rsidRPr="005F3FFD" w:rsidRDefault="007E79D2" w:rsidP="0041545A">
            <w:pPr>
              <w:numPr>
                <w:ilvl w:val="0"/>
                <w:numId w:val="32"/>
              </w:numPr>
              <w:spacing w:after="0" w:line="240" w:lineRule="auto"/>
              <w:ind w:left="0" w:firstLine="0"/>
              <w:rPr>
                <w:rFonts w:ascii="Times New Roman" w:hAnsi="Times New Roman" w:cs="Times New Roman"/>
                <w:sz w:val="28"/>
                <w:szCs w:val="28"/>
              </w:rPr>
            </w:pPr>
            <w:r w:rsidRPr="005F3FFD">
              <w:rPr>
                <w:rFonts w:ascii="Times New Roman" w:hAnsi="Times New Roman" w:cs="Times New Roman"/>
                <w:sz w:val="28"/>
                <w:szCs w:val="28"/>
              </w:rPr>
              <w:lastRenderedPageBreak/>
              <w:t>2</w:t>
            </w:r>
          </w:p>
        </w:tc>
        <w:tc>
          <w:tcPr>
            <w:tcW w:w="6520" w:type="dxa"/>
          </w:tcPr>
          <w:p w14:paraId="26026E9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Составление годовой отчетности по исполнению сметы расходов за 2021 год  по всем ОУ  Омсукчанского городского округа.</w:t>
            </w:r>
          </w:p>
        </w:tc>
        <w:tc>
          <w:tcPr>
            <w:tcW w:w="3361" w:type="dxa"/>
          </w:tcPr>
          <w:p w14:paraId="4659324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Гл. бухгалтер УО</w:t>
            </w:r>
          </w:p>
          <w:p w14:paraId="66EABA1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Дроздова А.Ю.</w:t>
            </w:r>
          </w:p>
        </w:tc>
      </w:tr>
      <w:tr w:rsidR="007E79D2" w:rsidRPr="005F3FFD" w14:paraId="73A5B392" w14:textId="77777777" w:rsidTr="00A67BC4">
        <w:trPr>
          <w:gridAfter w:val="1"/>
          <w:wAfter w:w="3360" w:type="dxa"/>
        </w:trPr>
        <w:tc>
          <w:tcPr>
            <w:tcW w:w="710" w:type="dxa"/>
          </w:tcPr>
          <w:p w14:paraId="155C862D" w14:textId="77777777" w:rsidR="007E79D2" w:rsidRPr="005F3FFD" w:rsidRDefault="007E79D2" w:rsidP="00C80DC5">
            <w:pPr>
              <w:rPr>
                <w:rFonts w:ascii="Times New Roman" w:hAnsi="Times New Roman" w:cs="Times New Roman"/>
                <w:sz w:val="28"/>
                <w:szCs w:val="28"/>
              </w:rPr>
            </w:pPr>
          </w:p>
          <w:p w14:paraId="199423A6" w14:textId="77777777" w:rsidR="007E79D2" w:rsidRPr="005F3FFD" w:rsidRDefault="007E79D2" w:rsidP="0041545A">
            <w:pPr>
              <w:numPr>
                <w:ilvl w:val="0"/>
                <w:numId w:val="32"/>
              </w:numPr>
              <w:spacing w:after="0" w:line="240" w:lineRule="auto"/>
              <w:ind w:left="0" w:firstLine="0"/>
              <w:rPr>
                <w:rFonts w:ascii="Times New Roman" w:hAnsi="Times New Roman" w:cs="Times New Roman"/>
                <w:sz w:val="28"/>
                <w:szCs w:val="28"/>
              </w:rPr>
            </w:pPr>
            <w:r w:rsidRPr="005F3FFD">
              <w:rPr>
                <w:rFonts w:ascii="Times New Roman" w:hAnsi="Times New Roman" w:cs="Times New Roman"/>
                <w:sz w:val="28"/>
                <w:szCs w:val="28"/>
              </w:rPr>
              <w:t>4</w:t>
            </w:r>
          </w:p>
        </w:tc>
        <w:tc>
          <w:tcPr>
            <w:tcW w:w="6520" w:type="dxa"/>
          </w:tcPr>
          <w:p w14:paraId="63284CB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предварительной базы  данных о выпускниках (9-х, 11-х классов),  определение ответственных  ГИА (Информация)</w:t>
            </w:r>
          </w:p>
        </w:tc>
        <w:tc>
          <w:tcPr>
            <w:tcW w:w="3361" w:type="dxa"/>
          </w:tcPr>
          <w:p w14:paraId="1C1468F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Зам.  руководителя УО </w:t>
            </w:r>
          </w:p>
          <w:p w14:paraId="560BAD1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Рослова И.Н.</w:t>
            </w:r>
          </w:p>
          <w:p w14:paraId="18FB16C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tc>
      </w:tr>
      <w:tr w:rsidR="007E79D2" w:rsidRPr="005F3FFD" w14:paraId="211FB8FA" w14:textId="77777777" w:rsidTr="00A67BC4">
        <w:trPr>
          <w:gridAfter w:val="1"/>
          <w:wAfter w:w="3360" w:type="dxa"/>
        </w:trPr>
        <w:tc>
          <w:tcPr>
            <w:tcW w:w="710" w:type="dxa"/>
          </w:tcPr>
          <w:p w14:paraId="36E6DBBB" w14:textId="77777777" w:rsidR="007E79D2" w:rsidRPr="005F3FFD" w:rsidRDefault="007E79D2" w:rsidP="0041545A">
            <w:pPr>
              <w:numPr>
                <w:ilvl w:val="0"/>
                <w:numId w:val="32"/>
              </w:numPr>
              <w:spacing w:after="0" w:line="240" w:lineRule="auto"/>
              <w:ind w:left="0" w:firstLine="0"/>
              <w:rPr>
                <w:rFonts w:ascii="Times New Roman" w:hAnsi="Times New Roman" w:cs="Times New Roman"/>
                <w:sz w:val="28"/>
                <w:szCs w:val="28"/>
              </w:rPr>
            </w:pPr>
            <w:r w:rsidRPr="005F3FFD">
              <w:rPr>
                <w:rFonts w:ascii="Times New Roman" w:hAnsi="Times New Roman" w:cs="Times New Roman"/>
                <w:sz w:val="28"/>
                <w:szCs w:val="28"/>
              </w:rPr>
              <w:t>6</w:t>
            </w:r>
          </w:p>
        </w:tc>
        <w:tc>
          <w:tcPr>
            <w:tcW w:w="6520" w:type="dxa"/>
          </w:tcPr>
          <w:p w14:paraId="518859C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и участие во Всероссийских  региональных  предметных олимпиадах.</w:t>
            </w:r>
          </w:p>
          <w:p w14:paraId="76E997CF" w14:textId="77777777" w:rsidR="007E79D2" w:rsidRPr="005F3FFD" w:rsidRDefault="007E79D2" w:rsidP="00C80DC5">
            <w:pPr>
              <w:rPr>
                <w:rFonts w:ascii="Times New Roman" w:hAnsi="Times New Roman" w:cs="Times New Roman"/>
                <w:sz w:val="28"/>
                <w:szCs w:val="28"/>
              </w:rPr>
            </w:pPr>
          </w:p>
        </w:tc>
        <w:tc>
          <w:tcPr>
            <w:tcW w:w="3361" w:type="dxa"/>
          </w:tcPr>
          <w:p w14:paraId="7A71E2F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7E1C5CC4"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tc>
      </w:tr>
      <w:tr w:rsidR="007E79D2" w:rsidRPr="005F3FFD" w14:paraId="175869F5" w14:textId="77777777" w:rsidTr="00A67BC4">
        <w:trPr>
          <w:gridAfter w:val="1"/>
          <w:wAfter w:w="3360" w:type="dxa"/>
        </w:trPr>
        <w:tc>
          <w:tcPr>
            <w:tcW w:w="710" w:type="dxa"/>
          </w:tcPr>
          <w:p w14:paraId="59080657" w14:textId="77777777" w:rsidR="007E79D2" w:rsidRPr="005F3FFD" w:rsidRDefault="007E79D2" w:rsidP="0041545A">
            <w:pPr>
              <w:numPr>
                <w:ilvl w:val="0"/>
                <w:numId w:val="32"/>
              </w:numPr>
              <w:spacing w:after="0" w:line="240" w:lineRule="auto"/>
              <w:ind w:left="0" w:firstLine="0"/>
              <w:rPr>
                <w:rFonts w:ascii="Times New Roman" w:hAnsi="Times New Roman" w:cs="Times New Roman"/>
                <w:sz w:val="28"/>
                <w:szCs w:val="28"/>
              </w:rPr>
            </w:pPr>
            <w:r w:rsidRPr="005F3FFD">
              <w:rPr>
                <w:rFonts w:ascii="Times New Roman" w:hAnsi="Times New Roman" w:cs="Times New Roman"/>
                <w:sz w:val="28"/>
                <w:szCs w:val="28"/>
              </w:rPr>
              <w:t>9</w:t>
            </w:r>
          </w:p>
        </w:tc>
        <w:tc>
          <w:tcPr>
            <w:tcW w:w="6520" w:type="dxa"/>
          </w:tcPr>
          <w:p w14:paraId="23E8284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к проведению месячника патриотического воспитания:</w:t>
            </w:r>
          </w:p>
          <w:p w14:paraId="1C5ECCA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 Творческий конкурс «Слава Армии нашей», посвященный дню защитника Отечества.</w:t>
            </w:r>
          </w:p>
          <w:p w14:paraId="7BDD920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2. Районный фестиваль «Моя гордость-Россия»               </w:t>
            </w:r>
          </w:p>
        </w:tc>
        <w:tc>
          <w:tcPr>
            <w:tcW w:w="3361" w:type="dxa"/>
          </w:tcPr>
          <w:p w14:paraId="7E3830A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Специалист по методической работе         </w:t>
            </w:r>
          </w:p>
          <w:p w14:paraId="4CB0026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30B9B688" w14:textId="77777777" w:rsidTr="00A67BC4">
        <w:trPr>
          <w:gridAfter w:val="1"/>
          <w:wAfter w:w="3360" w:type="dxa"/>
        </w:trPr>
        <w:tc>
          <w:tcPr>
            <w:tcW w:w="710" w:type="dxa"/>
          </w:tcPr>
          <w:p w14:paraId="35E59540" w14:textId="77777777" w:rsidR="007E79D2" w:rsidRPr="005F3FFD" w:rsidRDefault="007E79D2" w:rsidP="0041545A">
            <w:pPr>
              <w:numPr>
                <w:ilvl w:val="0"/>
                <w:numId w:val="32"/>
              </w:numPr>
              <w:spacing w:after="0" w:line="240" w:lineRule="auto"/>
              <w:ind w:left="0" w:firstLine="0"/>
              <w:rPr>
                <w:rFonts w:ascii="Times New Roman" w:hAnsi="Times New Roman" w:cs="Times New Roman"/>
                <w:sz w:val="28"/>
                <w:szCs w:val="28"/>
              </w:rPr>
            </w:pPr>
            <w:r w:rsidRPr="005F3FFD">
              <w:rPr>
                <w:rFonts w:ascii="Times New Roman" w:hAnsi="Times New Roman" w:cs="Times New Roman"/>
                <w:sz w:val="28"/>
                <w:szCs w:val="28"/>
              </w:rPr>
              <w:t>1</w:t>
            </w:r>
          </w:p>
        </w:tc>
        <w:tc>
          <w:tcPr>
            <w:tcW w:w="6520" w:type="dxa"/>
          </w:tcPr>
          <w:p w14:paraId="439B896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отчёта в Министерство образования Магаданской области: «Анализ состояния травматизма в ОУ» (ежеквартально).</w:t>
            </w:r>
          </w:p>
        </w:tc>
        <w:tc>
          <w:tcPr>
            <w:tcW w:w="3361" w:type="dxa"/>
          </w:tcPr>
          <w:p w14:paraId="40F2DD0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4016409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3F0BEC57" w14:textId="77777777" w:rsidTr="00A67BC4">
        <w:trPr>
          <w:gridAfter w:val="1"/>
          <w:wAfter w:w="3360" w:type="dxa"/>
        </w:trPr>
        <w:tc>
          <w:tcPr>
            <w:tcW w:w="710" w:type="dxa"/>
          </w:tcPr>
          <w:p w14:paraId="5F9C3DAC" w14:textId="77777777" w:rsidR="007E79D2" w:rsidRPr="005F3FFD" w:rsidRDefault="007E79D2" w:rsidP="0041545A">
            <w:pPr>
              <w:numPr>
                <w:ilvl w:val="0"/>
                <w:numId w:val="32"/>
              </w:numPr>
              <w:spacing w:after="0" w:line="240" w:lineRule="auto"/>
              <w:ind w:left="0" w:firstLine="0"/>
              <w:rPr>
                <w:rFonts w:ascii="Times New Roman" w:hAnsi="Times New Roman" w:cs="Times New Roman"/>
                <w:sz w:val="28"/>
                <w:szCs w:val="28"/>
              </w:rPr>
            </w:pPr>
            <w:r w:rsidRPr="005F3FFD">
              <w:rPr>
                <w:rFonts w:ascii="Times New Roman" w:hAnsi="Times New Roman" w:cs="Times New Roman"/>
                <w:sz w:val="28"/>
                <w:szCs w:val="28"/>
              </w:rPr>
              <w:t>1</w:t>
            </w:r>
          </w:p>
        </w:tc>
        <w:tc>
          <w:tcPr>
            <w:tcW w:w="6520" w:type="dxa"/>
          </w:tcPr>
          <w:p w14:paraId="07F6C72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по делам несовершеннолетних и защите их прав.</w:t>
            </w:r>
          </w:p>
        </w:tc>
        <w:tc>
          <w:tcPr>
            <w:tcW w:w="3361" w:type="dxa"/>
          </w:tcPr>
          <w:p w14:paraId="2142EA94"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управления образования</w:t>
            </w:r>
          </w:p>
          <w:p w14:paraId="1F2DE73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2912C06B" w14:textId="77777777" w:rsidTr="00A67BC4">
        <w:trPr>
          <w:gridAfter w:val="1"/>
          <w:wAfter w:w="3360" w:type="dxa"/>
          <w:trHeight w:val="1050"/>
        </w:trPr>
        <w:tc>
          <w:tcPr>
            <w:tcW w:w="710" w:type="dxa"/>
          </w:tcPr>
          <w:p w14:paraId="4776AAC2" w14:textId="77777777" w:rsidR="007E79D2" w:rsidRPr="005F3FFD" w:rsidRDefault="007E79D2" w:rsidP="0041545A">
            <w:pPr>
              <w:numPr>
                <w:ilvl w:val="0"/>
                <w:numId w:val="32"/>
              </w:numPr>
              <w:spacing w:after="0" w:line="240" w:lineRule="auto"/>
              <w:ind w:left="0" w:firstLine="0"/>
              <w:rPr>
                <w:rFonts w:ascii="Times New Roman" w:hAnsi="Times New Roman" w:cs="Times New Roman"/>
                <w:sz w:val="28"/>
                <w:szCs w:val="28"/>
              </w:rPr>
            </w:pPr>
          </w:p>
        </w:tc>
        <w:tc>
          <w:tcPr>
            <w:tcW w:w="6520" w:type="dxa"/>
          </w:tcPr>
          <w:p w14:paraId="2E81B68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Проведение семинара для руководителей и участников конкурса «Самый классный классный-2022». </w:t>
            </w:r>
          </w:p>
          <w:p w14:paraId="41455CDF" w14:textId="77777777" w:rsidR="007E79D2" w:rsidRPr="005F3FFD" w:rsidRDefault="007E79D2" w:rsidP="00C80DC5">
            <w:pPr>
              <w:rPr>
                <w:rFonts w:ascii="Times New Roman" w:hAnsi="Times New Roman" w:cs="Times New Roman"/>
                <w:sz w:val="28"/>
                <w:szCs w:val="28"/>
              </w:rPr>
            </w:pPr>
          </w:p>
        </w:tc>
        <w:tc>
          <w:tcPr>
            <w:tcW w:w="3361" w:type="dxa"/>
          </w:tcPr>
          <w:p w14:paraId="1D08B77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7272617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0FDEEE76" w14:textId="77777777" w:rsidTr="00A67BC4">
        <w:trPr>
          <w:gridAfter w:val="1"/>
          <w:wAfter w:w="3360" w:type="dxa"/>
          <w:trHeight w:val="225"/>
        </w:trPr>
        <w:tc>
          <w:tcPr>
            <w:tcW w:w="710" w:type="dxa"/>
          </w:tcPr>
          <w:p w14:paraId="4F6C91C7" w14:textId="77777777" w:rsidR="007E79D2" w:rsidRPr="005F3FFD" w:rsidRDefault="007E79D2" w:rsidP="0041545A">
            <w:pPr>
              <w:numPr>
                <w:ilvl w:val="0"/>
                <w:numId w:val="32"/>
              </w:numPr>
              <w:spacing w:after="0" w:line="240" w:lineRule="auto"/>
              <w:ind w:left="0" w:firstLine="0"/>
              <w:rPr>
                <w:rFonts w:ascii="Times New Roman" w:hAnsi="Times New Roman" w:cs="Times New Roman"/>
                <w:sz w:val="28"/>
                <w:szCs w:val="28"/>
              </w:rPr>
            </w:pPr>
          </w:p>
        </w:tc>
        <w:tc>
          <w:tcPr>
            <w:tcW w:w="6520" w:type="dxa"/>
          </w:tcPr>
          <w:p w14:paraId="13214F05" w14:textId="77777777" w:rsidR="007E79D2" w:rsidRPr="005F3FFD" w:rsidRDefault="007E79D2" w:rsidP="00C80DC5">
            <w:pPr>
              <w:tabs>
                <w:tab w:val="left" w:pos="0"/>
              </w:tabs>
              <w:ind w:right="-87"/>
              <w:rPr>
                <w:rFonts w:ascii="Times New Roman" w:hAnsi="Times New Roman" w:cs="Times New Roman"/>
                <w:sz w:val="28"/>
                <w:szCs w:val="28"/>
              </w:rPr>
            </w:pPr>
            <w:r w:rsidRPr="005F3FFD">
              <w:rPr>
                <w:rFonts w:ascii="Times New Roman" w:hAnsi="Times New Roman" w:cs="Times New Roman"/>
                <w:sz w:val="28"/>
                <w:szCs w:val="28"/>
              </w:rPr>
              <w:t xml:space="preserve">Семинар для специалистов, привлекаемых к проведению итогового устного собеседования в  9 классе как условия допуска к государственной итоговой аттестации </w:t>
            </w:r>
          </w:p>
          <w:p w14:paraId="7FE1307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 образовательным программам основного общего образования.</w:t>
            </w:r>
          </w:p>
        </w:tc>
        <w:tc>
          <w:tcPr>
            <w:tcW w:w="3361" w:type="dxa"/>
          </w:tcPr>
          <w:p w14:paraId="7D0DCB54"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Зам. руководителя УО      Рослова И.Н. </w:t>
            </w:r>
          </w:p>
          <w:p w14:paraId="153E3E0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Руководитель ППЭ Амбалова Е.А.                     </w:t>
            </w:r>
          </w:p>
        </w:tc>
      </w:tr>
      <w:tr w:rsidR="007E79D2" w:rsidRPr="005F3FFD" w14:paraId="727D9126" w14:textId="77777777" w:rsidTr="00A67BC4">
        <w:trPr>
          <w:gridAfter w:val="1"/>
          <w:wAfter w:w="3360" w:type="dxa"/>
        </w:trPr>
        <w:tc>
          <w:tcPr>
            <w:tcW w:w="710" w:type="dxa"/>
          </w:tcPr>
          <w:p w14:paraId="766EDCC3" w14:textId="77777777" w:rsidR="007E79D2" w:rsidRPr="005F3FFD" w:rsidRDefault="007E79D2" w:rsidP="00C80DC5">
            <w:pPr>
              <w:rPr>
                <w:rFonts w:ascii="Times New Roman" w:hAnsi="Times New Roman" w:cs="Times New Roman"/>
                <w:sz w:val="28"/>
                <w:szCs w:val="28"/>
              </w:rPr>
            </w:pPr>
          </w:p>
        </w:tc>
        <w:tc>
          <w:tcPr>
            <w:tcW w:w="6520" w:type="dxa"/>
          </w:tcPr>
          <w:p w14:paraId="16181203" w14:textId="77777777" w:rsidR="007E79D2" w:rsidRPr="005F3FFD" w:rsidRDefault="007E79D2" w:rsidP="00C80DC5">
            <w:pPr>
              <w:rPr>
                <w:rFonts w:ascii="Times New Roman" w:hAnsi="Times New Roman" w:cs="Times New Roman"/>
                <w:b/>
                <w:sz w:val="28"/>
                <w:szCs w:val="28"/>
              </w:rPr>
            </w:pPr>
            <w:r w:rsidRPr="005F3FFD">
              <w:rPr>
                <w:rFonts w:ascii="Times New Roman" w:hAnsi="Times New Roman" w:cs="Times New Roman"/>
                <w:b/>
                <w:sz w:val="28"/>
                <w:szCs w:val="28"/>
              </w:rPr>
              <w:t xml:space="preserve">                                        Февраль</w:t>
            </w:r>
          </w:p>
        </w:tc>
        <w:tc>
          <w:tcPr>
            <w:tcW w:w="3361" w:type="dxa"/>
          </w:tcPr>
          <w:p w14:paraId="3477C998" w14:textId="77777777" w:rsidR="007E79D2" w:rsidRPr="005F3FFD" w:rsidRDefault="007E79D2" w:rsidP="00C80DC5">
            <w:pPr>
              <w:rPr>
                <w:rFonts w:ascii="Times New Roman" w:hAnsi="Times New Roman" w:cs="Times New Roman"/>
                <w:sz w:val="28"/>
                <w:szCs w:val="28"/>
              </w:rPr>
            </w:pPr>
          </w:p>
        </w:tc>
      </w:tr>
      <w:tr w:rsidR="007E79D2" w:rsidRPr="005F3FFD" w14:paraId="166C20D2" w14:textId="77777777" w:rsidTr="00A67BC4">
        <w:trPr>
          <w:gridAfter w:val="1"/>
          <w:wAfter w:w="3360" w:type="dxa"/>
          <w:trHeight w:val="1833"/>
        </w:trPr>
        <w:tc>
          <w:tcPr>
            <w:tcW w:w="710" w:type="dxa"/>
          </w:tcPr>
          <w:p w14:paraId="56366334" w14:textId="77777777" w:rsidR="007E79D2" w:rsidRPr="005F3FFD" w:rsidRDefault="007E79D2" w:rsidP="0041545A">
            <w:pPr>
              <w:numPr>
                <w:ilvl w:val="0"/>
                <w:numId w:val="33"/>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19</w:t>
            </w:r>
          </w:p>
        </w:tc>
        <w:tc>
          <w:tcPr>
            <w:tcW w:w="6520" w:type="dxa"/>
          </w:tcPr>
          <w:p w14:paraId="7F889A3A" w14:textId="77777777" w:rsidR="007E79D2" w:rsidRPr="005F3FFD" w:rsidRDefault="007E79D2" w:rsidP="00141CDE">
            <w:pPr>
              <w:spacing w:line="240" w:lineRule="auto"/>
              <w:rPr>
                <w:rFonts w:ascii="Times New Roman" w:hAnsi="Times New Roman" w:cs="Times New Roman"/>
                <w:sz w:val="28"/>
                <w:szCs w:val="28"/>
              </w:rPr>
            </w:pPr>
            <w:r w:rsidRPr="005F3FFD">
              <w:rPr>
                <w:rFonts w:ascii="Times New Roman" w:hAnsi="Times New Roman" w:cs="Times New Roman"/>
                <w:sz w:val="28"/>
                <w:szCs w:val="28"/>
              </w:rPr>
              <w:t xml:space="preserve"> Совещание при руководителе:</w:t>
            </w:r>
          </w:p>
          <w:p w14:paraId="6A5FAFC4" w14:textId="22C653D6" w:rsidR="007E79D2" w:rsidRPr="005F3FFD" w:rsidRDefault="007E79D2" w:rsidP="00141CDE">
            <w:pPr>
              <w:spacing w:line="240" w:lineRule="auto"/>
              <w:rPr>
                <w:rFonts w:ascii="Times New Roman" w:hAnsi="Times New Roman" w:cs="Times New Roman"/>
                <w:sz w:val="28"/>
                <w:szCs w:val="28"/>
              </w:rPr>
            </w:pPr>
            <w:r w:rsidRPr="005F3FFD">
              <w:rPr>
                <w:rFonts w:ascii="Times New Roman" w:hAnsi="Times New Roman" w:cs="Times New Roman"/>
                <w:sz w:val="28"/>
                <w:szCs w:val="28"/>
              </w:rPr>
              <w:t>1. Отчёт руководителей ОУ  по профилактике безнадзорности,  правонарушений и употребления наркотиков несовершеннолетними. Анализ занятости</w:t>
            </w:r>
            <w:r w:rsidR="00141CDE">
              <w:rPr>
                <w:rFonts w:ascii="Times New Roman" w:hAnsi="Times New Roman" w:cs="Times New Roman"/>
                <w:sz w:val="28"/>
                <w:szCs w:val="28"/>
              </w:rPr>
              <w:t xml:space="preserve"> </w:t>
            </w:r>
            <w:r w:rsidRPr="005F3FFD">
              <w:rPr>
                <w:rFonts w:ascii="Times New Roman" w:hAnsi="Times New Roman" w:cs="Times New Roman"/>
                <w:sz w:val="28"/>
                <w:szCs w:val="28"/>
              </w:rPr>
              <w:t xml:space="preserve">детей «группы риска» в системе работы ОУ.           </w:t>
            </w:r>
          </w:p>
          <w:p w14:paraId="73E6DB66" w14:textId="77777777" w:rsidR="007E79D2" w:rsidRPr="005F3FFD" w:rsidRDefault="007E79D2" w:rsidP="00141CDE">
            <w:pPr>
              <w:spacing w:line="240" w:lineRule="auto"/>
              <w:rPr>
                <w:rFonts w:ascii="Times New Roman" w:hAnsi="Times New Roman" w:cs="Times New Roman"/>
                <w:sz w:val="28"/>
                <w:szCs w:val="28"/>
              </w:rPr>
            </w:pPr>
            <w:r w:rsidRPr="005F3FFD">
              <w:rPr>
                <w:rFonts w:ascii="Times New Roman" w:hAnsi="Times New Roman" w:cs="Times New Roman"/>
                <w:sz w:val="28"/>
                <w:szCs w:val="28"/>
              </w:rPr>
              <w:t xml:space="preserve">    (Информация)</w:t>
            </w:r>
          </w:p>
          <w:p w14:paraId="50AE5672" w14:textId="3D7D941D" w:rsidR="007E79D2" w:rsidRPr="005F3FFD" w:rsidRDefault="007E79D2" w:rsidP="00141CDE">
            <w:pPr>
              <w:spacing w:line="240" w:lineRule="auto"/>
              <w:rPr>
                <w:rFonts w:ascii="Times New Roman" w:hAnsi="Times New Roman" w:cs="Times New Roman"/>
                <w:sz w:val="28"/>
                <w:szCs w:val="28"/>
              </w:rPr>
            </w:pPr>
            <w:r w:rsidRPr="005F3FFD">
              <w:rPr>
                <w:rFonts w:ascii="Times New Roman" w:hAnsi="Times New Roman" w:cs="Times New Roman"/>
                <w:sz w:val="28"/>
                <w:szCs w:val="28"/>
              </w:rPr>
              <w:t>2.Об организации проведения конкурса  ОУ Омсукчанского городского округа «Педагогическая мастерская в 2022 году» в очно</w:t>
            </w:r>
            <w:r w:rsidR="00141CDE">
              <w:rPr>
                <w:rFonts w:ascii="Times New Roman" w:hAnsi="Times New Roman" w:cs="Times New Roman"/>
                <w:sz w:val="28"/>
                <w:szCs w:val="28"/>
              </w:rPr>
              <w:t>-</w:t>
            </w:r>
            <w:r w:rsidRPr="005F3FFD">
              <w:rPr>
                <w:rFonts w:ascii="Times New Roman" w:hAnsi="Times New Roman" w:cs="Times New Roman"/>
                <w:sz w:val="28"/>
                <w:szCs w:val="28"/>
              </w:rPr>
              <w:t>заочном формате с применением дистанционных  технологий».</w:t>
            </w:r>
          </w:p>
          <w:p w14:paraId="4B373306" w14:textId="77777777" w:rsidR="007E79D2" w:rsidRPr="005F3FFD" w:rsidRDefault="007E79D2" w:rsidP="00141CDE">
            <w:pPr>
              <w:spacing w:line="240" w:lineRule="auto"/>
              <w:rPr>
                <w:rFonts w:ascii="Times New Roman" w:hAnsi="Times New Roman" w:cs="Times New Roman"/>
                <w:sz w:val="28"/>
                <w:szCs w:val="28"/>
              </w:rPr>
            </w:pPr>
          </w:p>
          <w:p w14:paraId="1A962F2E" w14:textId="08D2DEEF" w:rsidR="007E79D2" w:rsidRPr="005F3FFD" w:rsidRDefault="007E79D2" w:rsidP="00141CDE">
            <w:pPr>
              <w:spacing w:line="240" w:lineRule="auto"/>
              <w:rPr>
                <w:rFonts w:ascii="Times New Roman" w:hAnsi="Times New Roman" w:cs="Times New Roman"/>
                <w:sz w:val="28"/>
                <w:szCs w:val="28"/>
              </w:rPr>
            </w:pPr>
            <w:r w:rsidRPr="005F3FFD">
              <w:rPr>
                <w:rFonts w:ascii="Times New Roman" w:hAnsi="Times New Roman" w:cs="Times New Roman"/>
                <w:sz w:val="28"/>
                <w:szCs w:val="28"/>
              </w:rPr>
              <w:t xml:space="preserve"> 3.  Информация руководителей  ОУ  Омсукчанского городского округа об итогах </w:t>
            </w:r>
            <w:r w:rsidRPr="005F3FFD">
              <w:rPr>
                <w:rFonts w:ascii="Times New Roman" w:hAnsi="Times New Roman" w:cs="Times New Roman"/>
                <w:sz w:val="28"/>
                <w:szCs w:val="28"/>
              </w:rPr>
              <w:lastRenderedPageBreak/>
              <w:t>успеваемост</w:t>
            </w:r>
            <w:r w:rsidR="00141CDE">
              <w:rPr>
                <w:rFonts w:ascii="Times New Roman" w:hAnsi="Times New Roman" w:cs="Times New Roman"/>
                <w:sz w:val="28"/>
                <w:szCs w:val="28"/>
              </w:rPr>
              <w:t>и</w:t>
            </w:r>
            <w:r w:rsidRPr="005F3FFD">
              <w:rPr>
                <w:rFonts w:ascii="Times New Roman" w:hAnsi="Times New Roman" w:cs="Times New Roman"/>
                <w:sz w:val="28"/>
                <w:szCs w:val="28"/>
              </w:rPr>
              <w:t xml:space="preserve"> и  посещаемости  учащихся за первое</w:t>
            </w:r>
            <w:r w:rsidR="00141CDE">
              <w:rPr>
                <w:rFonts w:ascii="Times New Roman" w:hAnsi="Times New Roman" w:cs="Times New Roman"/>
                <w:sz w:val="28"/>
                <w:szCs w:val="28"/>
              </w:rPr>
              <w:t xml:space="preserve"> </w:t>
            </w:r>
            <w:r w:rsidRPr="005F3FFD">
              <w:rPr>
                <w:rFonts w:ascii="Times New Roman" w:hAnsi="Times New Roman" w:cs="Times New Roman"/>
                <w:sz w:val="28"/>
                <w:szCs w:val="28"/>
              </w:rPr>
              <w:t>полугодие. (Информация)</w:t>
            </w:r>
          </w:p>
          <w:p w14:paraId="4F958605" w14:textId="08216064" w:rsidR="007E79D2" w:rsidRPr="005F3FFD" w:rsidRDefault="007E79D2" w:rsidP="00141CDE">
            <w:pPr>
              <w:spacing w:line="240" w:lineRule="auto"/>
              <w:rPr>
                <w:rFonts w:ascii="Times New Roman" w:hAnsi="Times New Roman" w:cs="Times New Roman"/>
                <w:sz w:val="28"/>
                <w:szCs w:val="28"/>
              </w:rPr>
            </w:pPr>
            <w:r w:rsidRPr="005F3FFD">
              <w:rPr>
                <w:rFonts w:ascii="Times New Roman" w:hAnsi="Times New Roman" w:cs="Times New Roman"/>
                <w:sz w:val="28"/>
                <w:szCs w:val="28"/>
              </w:rPr>
              <w:t>4.  Организация работы ОУ по профилактике детского</w:t>
            </w:r>
            <w:r w:rsidR="00141CDE">
              <w:rPr>
                <w:rFonts w:ascii="Times New Roman" w:hAnsi="Times New Roman" w:cs="Times New Roman"/>
                <w:sz w:val="28"/>
                <w:szCs w:val="28"/>
              </w:rPr>
              <w:t xml:space="preserve"> </w:t>
            </w:r>
            <w:r w:rsidRPr="005F3FFD">
              <w:rPr>
                <w:rFonts w:ascii="Times New Roman" w:hAnsi="Times New Roman" w:cs="Times New Roman"/>
                <w:sz w:val="28"/>
                <w:szCs w:val="28"/>
              </w:rPr>
              <w:t>дорожно-транспортного травматизма и участие в конкурсах и профилактических акциях.     (Информация)</w:t>
            </w:r>
          </w:p>
          <w:p w14:paraId="666F4D45" w14:textId="145BC2B5" w:rsidR="007E79D2" w:rsidRPr="005F3FFD" w:rsidRDefault="007E79D2" w:rsidP="00141CDE">
            <w:pPr>
              <w:spacing w:line="240" w:lineRule="auto"/>
              <w:rPr>
                <w:rFonts w:ascii="Times New Roman" w:hAnsi="Times New Roman" w:cs="Times New Roman"/>
                <w:sz w:val="28"/>
                <w:szCs w:val="28"/>
              </w:rPr>
            </w:pPr>
            <w:r w:rsidRPr="005F3FFD">
              <w:rPr>
                <w:rFonts w:ascii="Times New Roman" w:hAnsi="Times New Roman" w:cs="Times New Roman"/>
                <w:sz w:val="28"/>
                <w:szCs w:val="28"/>
              </w:rPr>
              <w:t xml:space="preserve">5.О предоставлении бесплатного питания обучающихся   с ограниченными возможностями здоровья (ОВЗ) в  ОУ.  О предоставлении бесплатного горячего питания (завтраки) учащимся 1-4 классов. </w:t>
            </w:r>
          </w:p>
          <w:p w14:paraId="70F56F92" w14:textId="77777777" w:rsidR="007E79D2" w:rsidRPr="005F3FFD" w:rsidRDefault="007E79D2" w:rsidP="00141CDE">
            <w:pPr>
              <w:spacing w:line="240" w:lineRule="auto"/>
              <w:rPr>
                <w:rFonts w:ascii="Times New Roman" w:hAnsi="Times New Roman" w:cs="Times New Roman"/>
                <w:sz w:val="28"/>
                <w:szCs w:val="28"/>
              </w:rPr>
            </w:pPr>
            <w:r w:rsidRPr="005F3FFD">
              <w:rPr>
                <w:rFonts w:ascii="Times New Roman" w:hAnsi="Times New Roman" w:cs="Times New Roman"/>
                <w:sz w:val="28"/>
                <w:szCs w:val="28"/>
              </w:rPr>
              <w:t>6 . О ходе подготовки летней оздоровительной кампании детей в ОУ Омсукчанского городского округа.</w:t>
            </w:r>
          </w:p>
          <w:p w14:paraId="12D3C573" w14:textId="20A838ED" w:rsidR="007E79D2" w:rsidRPr="005F3FFD" w:rsidRDefault="007E79D2" w:rsidP="00141CDE">
            <w:pPr>
              <w:spacing w:line="240" w:lineRule="auto"/>
              <w:rPr>
                <w:rFonts w:ascii="Times New Roman" w:hAnsi="Times New Roman" w:cs="Times New Roman"/>
                <w:sz w:val="28"/>
                <w:szCs w:val="28"/>
              </w:rPr>
            </w:pPr>
            <w:r w:rsidRPr="005F3FFD">
              <w:rPr>
                <w:rFonts w:ascii="Times New Roman" w:hAnsi="Times New Roman" w:cs="Times New Roman"/>
                <w:sz w:val="28"/>
                <w:szCs w:val="28"/>
              </w:rPr>
              <w:t>7. Программа «Доступная среда». Запланированные  мероприятия. (Информация)</w:t>
            </w:r>
          </w:p>
          <w:p w14:paraId="614A8A71" w14:textId="77777777" w:rsidR="007E79D2" w:rsidRPr="005F3FFD" w:rsidRDefault="007E79D2" w:rsidP="00141CDE">
            <w:pPr>
              <w:spacing w:line="240" w:lineRule="auto"/>
              <w:rPr>
                <w:rFonts w:ascii="Times New Roman" w:hAnsi="Times New Roman" w:cs="Times New Roman"/>
                <w:sz w:val="28"/>
                <w:szCs w:val="28"/>
              </w:rPr>
            </w:pPr>
          </w:p>
          <w:p w14:paraId="03ADFDB3" w14:textId="77777777" w:rsidR="007E79D2" w:rsidRPr="005F3FFD" w:rsidRDefault="007E79D2" w:rsidP="00141CDE">
            <w:pPr>
              <w:spacing w:line="240" w:lineRule="auto"/>
              <w:rPr>
                <w:rFonts w:ascii="Times New Roman" w:hAnsi="Times New Roman" w:cs="Times New Roman"/>
                <w:sz w:val="28"/>
                <w:szCs w:val="28"/>
              </w:rPr>
            </w:pPr>
            <w:r w:rsidRPr="005F3FFD">
              <w:rPr>
                <w:rFonts w:ascii="Times New Roman" w:hAnsi="Times New Roman" w:cs="Times New Roman"/>
                <w:sz w:val="28"/>
                <w:szCs w:val="28"/>
              </w:rPr>
              <w:t>8. Внедрение целевой модели наставничества. (Информация).</w:t>
            </w:r>
          </w:p>
          <w:p w14:paraId="72F22071" w14:textId="77777777" w:rsidR="007E79D2" w:rsidRPr="005F3FFD" w:rsidRDefault="007E79D2" w:rsidP="00141CDE">
            <w:pPr>
              <w:spacing w:line="240" w:lineRule="auto"/>
              <w:rPr>
                <w:rFonts w:ascii="Times New Roman" w:hAnsi="Times New Roman" w:cs="Times New Roman"/>
                <w:sz w:val="28"/>
                <w:szCs w:val="28"/>
              </w:rPr>
            </w:pPr>
            <w:r w:rsidRPr="005F3FFD">
              <w:rPr>
                <w:rFonts w:ascii="Times New Roman" w:hAnsi="Times New Roman" w:cs="Times New Roman"/>
                <w:sz w:val="28"/>
                <w:szCs w:val="28"/>
              </w:rPr>
              <w:t>9. Исполнение «дорожной карты» по внедрению новых ФГОС  НОО и ООО в ОУ.</w:t>
            </w:r>
          </w:p>
          <w:p w14:paraId="4DD394F2" w14:textId="77777777" w:rsidR="007E79D2" w:rsidRPr="005F3FFD" w:rsidRDefault="007E79D2" w:rsidP="00141CDE">
            <w:pPr>
              <w:spacing w:line="240" w:lineRule="auto"/>
              <w:rPr>
                <w:rFonts w:ascii="Times New Roman" w:hAnsi="Times New Roman" w:cs="Times New Roman"/>
                <w:sz w:val="28"/>
                <w:szCs w:val="28"/>
              </w:rPr>
            </w:pPr>
          </w:p>
        </w:tc>
        <w:tc>
          <w:tcPr>
            <w:tcW w:w="3361" w:type="dxa"/>
          </w:tcPr>
          <w:p w14:paraId="4905F88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w:t>
            </w:r>
          </w:p>
          <w:p w14:paraId="051C5379"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Руководители ОУ </w:t>
            </w:r>
          </w:p>
          <w:p w14:paraId="2ABB092C" w14:textId="77777777" w:rsidR="007E79D2" w:rsidRPr="005F3FFD" w:rsidRDefault="007E79D2" w:rsidP="00C80DC5">
            <w:pPr>
              <w:rPr>
                <w:rFonts w:ascii="Times New Roman" w:hAnsi="Times New Roman" w:cs="Times New Roman"/>
                <w:sz w:val="28"/>
                <w:szCs w:val="28"/>
              </w:rPr>
            </w:pPr>
          </w:p>
          <w:p w14:paraId="645BAA02" w14:textId="77777777" w:rsidR="007E79D2" w:rsidRPr="005F3FFD" w:rsidRDefault="007E79D2" w:rsidP="00C80DC5">
            <w:pPr>
              <w:rPr>
                <w:rFonts w:ascii="Times New Roman" w:hAnsi="Times New Roman" w:cs="Times New Roman"/>
                <w:sz w:val="28"/>
                <w:szCs w:val="28"/>
              </w:rPr>
            </w:pPr>
          </w:p>
          <w:p w14:paraId="2B960471" w14:textId="77777777" w:rsidR="007E79D2" w:rsidRPr="005F3FFD" w:rsidRDefault="007E79D2" w:rsidP="00C80DC5">
            <w:pPr>
              <w:rPr>
                <w:rFonts w:ascii="Times New Roman" w:hAnsi="Times New Roman" w:cs="Times New Roman"/>
                <w:sz w:val="28"/>
                <w:szCs w:val="28"/>
              </w:rPr>
            </w:pPr>
          </w:p>
          <w:p w14:paraId="1AA27959" w14:textId="15A7E119"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6615F870" w14:textId="77777777" w:rsidR="007E79D2" w:rsidRPr="005F3FFD" w:rsidRDefault="007E79D2" w:rsidP="00C80DC5">
            <w:pPr>
              <w:rPr>
                <w:rFonts w:ascii="Times New Roman" w:hAnsi="Times New Roman" w:cs="Times New Roman"/>
                <w:sz w:val="28"/>
                <w:szCs w:val="28"/>
              </w:rPr>
            </w:pP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p w14:paraId="73E8C7DC" w14:textId="77777777" w:rsidR="007E79D2" w:rsidRPr="005F3FFD" w:rsidRDefault="007E79D2" w:rsidP="00C80DC5">
            <w:pPr>
              <w:rPr>
                <w:rFonts w:ascii="Times New Roman" w:hAnsi="Times New Roman" w:cs="Times New Roman"/>
                <w:sz w:val="28"/>
                <w:szCs w:val="28"/>
              </w:rPr>
            </w:pPr>
          </w:p>
          <w:p w14:paraId="444847B2" w14:textId="77777777" w:rsidR="007E79D2" w:rsidRPr="005F3FFD" w:rsidRDefault="007E79D2" w:rsidP="00C80DC5">
            <w:pPr>
              <w:rPr>
                <w:rFonts w:ascii="Times New Roman" w:hAnsi="Times New Roman" w:cs="Times New Roman"/>
                <w:sz w:val="28"/>
                <w:szCs w:val="28"/>
              </w:rPr>
            </w:pPr>
          </w:p>
          <w:p w14:paraId="23F34C69"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Руководители ОУ</w:t>
            </w:r>
          </w:p>
          <w:p w14:paraId="47C71C54" w14:textId="77777777" w:rsidR="007E79D2" w:rsidRPr="005F3FFD" w:rsidRDefault="007E79D2" w:rsidP="00C80DC5">
            <w:pPr>
              <w:rPr>
                <w:rFonts w:ascii="Times New Roman" w:hAnsi="Times New Roman" w:cs="Times New Roman"/>
                <w:sz w:val="28"/>
                <w:szCs w:val="28"/>
              </w:rPr>
            </w:pPr>
          </w:p>
          <w:p w14:paraId="3C96A798" w14:textId="77777777" w:rsidR="007E79D2" w:rsidRPr="005F3FFD" w:rsidRDefault="007E79D2" w:rsidP="00C80DC5">
            <w:pPr>
              <w:rPr>
                <w:rFonts w:ascii="Times New Roman" w:hAnsi="Times New Roman" w:cs="Times New Roman"/>
                <w:sz w:val="28"/>
                <w:szCs w:val="28"/>
              </w:rPr>
            </w:pPr>
          </w:p>
          <w:p w14:paraId="40FD5FDE" w14:textId="35658DB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5353A33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Представитель ГИБДД </w:t>
            </w:r>
          </w:p>
          <w:p w14:paraId="227B148A" w14:textId="77777777" w:rsidR="00597F9C"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0C27CA3D" w14:textId="02556E74"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6D864493" w14:textId="77777777" w:rsidR="007E79D2" w:rsidRPr="005F3FFD" w:rsidRDefault="007E79D2" w:rsidP="00C80DC5">
            <w:pPr>
              <w:rPr>
                <w:rFonts w:ascii="Times New Roman" w:hAnsi="Times New Roman" w:cs="Times New Roman"/>
                <w:sz w:val="28"/>
                <w:szCs w:val="28"/>
              </w:rPr>
            </w:pPr>
          </w:p>
          <w:p w14:paraId="21B4C5A6" w14:textId="6F977674"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p w14:paraId="2F0F38B6" w14:textId="77777777" w:rsidR="007E79D2" w:rsidRPr="005F3FFD" w:rsidRDefault="007E79D2" w:rsidP="00C80DC5">
            <w:pPr>
              <w:rPr>
                <w:rFonts w:ascii="Times New Roman" w:hAnsi="Times New Roman" w:cs="Times New Roman"/>
                <w:sz w:val="28"/>
                <w:szCs w:val="28"/>
              </w:rPr>
            </w:pPr>
          </w:p>
          <w:p w14:paraId="75FF7BE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65421CD2" w14:textId="77777777" w:rsidR="007E79D2" w:rsidRPr="005F3FFD" w:rsidRDefault="007E79D2" w:rsidP="00C80DC5">
            <w:pPr>
              <w:rPr>
                <w:rFonts w:ascii="Times New Roman" w:hAnsi="Times New Roman" w:cs="Times New Roman"/>
                <w:sz w:val="28"/>
                <w:szCs w:val="28"/>
              </w:rPr>
            </w:pPr>
          </w:p>
          <w:p w14:paraId="43A0760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45DD16CB" w14:textId="77777777" w:rsidR="00597F9C" w:rsidRDefault="00597F9C" w:rsidP="00C80DC5">
            <w:pPr>
              <w:rPr>
                <w:rFonts w:ascii="Times New Roman" w:hAnsi="Times New Roman" w:cs="Times New Roman"/>
                <w:sz w:val="28"/>
                <w:szCs w:val="28"/>
              </w:rPr>
            </w:pPr>
          </w:p>
          <w:p w14:paraId="53726EBA" w14:textId="709CAE71"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680EAF68" w14:textId="77777777" w:rsidR="007E79D2" w:rsidRPr="005F3FFD" w:rsidRDefault="007E79D2" w:rsidP="00C80DC5">
            <w:pPr>
              <w:rPr>
                <w:rFonts w:ascii="Times New Roman" w:hAnsi="Times New Roman" w:cs="Times New Roman"/>
                <w:sz w:val="28"/>
                <w:szCs w:val="28"/>
              </w:rPr>
            </w:pPr>
          </w:p>
        </w:tc>
      </w:tr>
      <w:tr w:rsidR="007E79D2" w:rsidRPr="005F3FFD" w14:paraId="5E237536" w14:textId="77777777" w:rsidTr="00A67BC4">
        <w:trPr>
          <w:gridAfter w:val="1"/>
          <w:wAfter w:w="3360" w:type="dxa"/>
          <w:trHeight w:val="300"/>
        </w:trPr>
        <w:tc>
          <w:tcPr>
            <w:tcW w:w="710" w:type="dxa"/>
          </w:tcPr>
          <w:p w14:paraId="4D33CB51" w14:textId="77777777" w:rsidR="007E79D2" w:rsidRPr="005F3FFD" w:rsidRDefault="007E79D2" w:rsidP="00C80DC5">
            <w:pPr>
              <w:ind w:left="140"/>
              <w:rPr>
                <w:rFonts w:ascii="Times New Roman" w:hAnsi="Times New Roman" w:cs="Times New Roman"/>
                <w:sz w:val="28"/>
                <w:szCs w:val="28"/>
              </w:rPr>
            </w:pPr>
          </w:p>
        </w:tc>
        <w:tc>
          <w:tcPr>
            <w:tcW w:w="6520" w:type="dxa"/>
          </w:tcPr>
          <w:p w14:paraId="570BB0A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Проведение месячника патриотического воспитания:</w:t>
            </w:r>
          </w:p>
        </w:tc>
        <w:tc>
          <w:tcPr>
            <w:tcW w:w="3361" w:type="dxa"/>
          </w:tcPr>
          <w:p w14:paraId="7684C26B" w14:textId="77777777" w:rsidR="007E79D2" w:rsidRPr="005F3FFD" w:rsidRDefault="007E79D2" w:rsidP="00C80DC5">
            <w:pPr>
              <w:rPr>
                <w:rFonts w:ascii="Times New Roman" w:hAnsi="Times New Roman" w:cs="Times New Roman"/>
                <w:sz w:val="28"/>
                <w:szCs w:val="28"/>
              </w:rPr>
            </w:pPr>
          </w:p>
        </w:tc>
      </w:tr>
      <w:tr w:rsidR="007E79D2" w:rsidRPr="005F3FFD" w14:paraId="01BD583C" w14:textId="77777777" w:rsidTr="00A67BC4">
        <w:trPr>
          <w:gridAfter w:val="1"/>
          <w:wAfter w:w="3360" w:type="dxa"/>
        </w:trPr>
        <w:tc>
          <w:tcPr>
            <w:tcW w:w="710" w:type="dxa"/>
          </w:tcPr>
          <w:p w14:paraId="115479A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2.</w:t>
            </w:r>
          </w:p>
        </w:tc>
        <w:tc>
          <w:tcPr>
            <w:tcW w:w="6520" w:type="dxa"/>
          </w:tcPr>
          <w:p w14:paraId="70CBB7C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Районный фестиваль  «Моя гордость-Россия»                               </w:t>
            </w:r>
          </w:p>
        </w:tc>
        <w:tc>
          <w:tcPr>
            <w:tcW w:w="3361" w:type="dxa"/>
          </w:tcPr>
          <w:p w14:paraId="3DC67683" w14:textId="456C75CB"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Зам. руководителей    по ВР</w:t>
            </w:r>
          </w:p>
        </w:tc>
      </w:tr>
      <w:tr w:rsidR="007E79D2" w:rsidRPr="005F3FFD" w14:paraId="7FA19986" w14:textId="77777777" w:rsidTr="00A67BC4">
        <w:trPr>
          <w:gridAfter w:val="1"/>
          <w:wAfter w:w="3360" w:type="dxa"/>
        </w:trPr>
        <w:tc>
          <w:tcPr>
            <w:tcW w:w="710" w:type="dxa"/>
          </w:tcPr>
          <w:p w14:paraId="57EEA4B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3.</w:t>
            </w:r>
          </w:p>
        </w:tc>
        <w:tc>
          <w:tcPr>
            <w:tcW w:w="6520" w:type="dxa"/>
          </w:tcPr>
          <w:p w14:paraId="79315BF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Творческий конкурс «Слава Армии нашей», посвященный дню защитника Отечества.</w:t>
            </w:r>
          </w:p>
          <w:p w14:paraId="75A2FE81" w14:textId="77777777" w:rsidR="007E79D2" w:rsidRPr="005F3FFD" w:rsidRDefault="007E79D2" w:rsidP="00C80DC5">
            <w:pPr>
              <w:rPr>
                <w:rFonts w:ascii="Times New Roman" w:hAnsi="Times New Roman" w:cs="Times New Roman"/>
                <w:sz w:val="28"/>
                <w:szCs w:val="28"/>
              </w:rPr>
            </w:pPr>
          </w:p>
        </w:tc>
        <w:tc>
          <w:tcPr>
            <w:tcW w:w="3361" w:type="dxa"/>
          </w:tcPr>
          <w:p w14:paraId="762835B7" w14:textId="7E8DD04E"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28E85F04" w14:textId="77777777" w:rsidTr="00A67BC4">
        <w:trPr>
          <w:gridAfter w:val="1"/>
          <w:wAfter w:w="3360" w:type="dxa"/>
        </w:trPr>
        <w:tc>
          <w:tcPr>
            <w:tcW w:w="710" w:type="dxa"/>
          </w:tcPr>
          <w:p w14:paraId="758BA72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4. </w:t>
            </w:r>
          </w:p>
        </w:tc>
        <w:tc>
          <w:tcPr>
            <w:tcW w:w="6520" w:type="dxa"/>
          </w:tcPr>
          <w:p w14:paraId="09999982" w14:textId="77777777" w:rsidR="007E79D2" w:rsidRPr="005F3FFD" w:rsidRDefault="007E79D2" w:rsidP="00C80DC5">
            <w:pPr>
              <w:rPr>
                <w:rFonts w:ascii="Times New Roman" w:hAnsi="Times New Roman" w:cs="Times New Roman"/>
                <w:i/>
                <w:sz w:val="28"/>
                <w:szCs w:val="28"/>
                <w:u w:val="single"/>
              </w:rPr>
            </w:pPr>
            <w:r w:rsidRPr="005F3FFD">
              <w:rPr>
                <w:rFonts w:ascii="Times New Roman" w:hAnsi="Times New Roman" w:cs="Times New Roman"/>
                <w:sz w:val="28"/>
                <w:szCs w:val="28"/>
              </w:rPr>
              <w:t>Семинар для руководителей  ОУ Омсукчанского городского округа и ответственных по охране труда «Организация работы по охране труда  в ОУ».</w:t>
            </w:r>
          </w:p>
        </w:tc>
        <w:tc>
          <w:tcPr>
            <w:tcW w:w="3361" w:type="dxa"/>
          </w:tcPr>
          <w:p w14:paraId="64A2C53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53741F7A" w14:textId="77777777" w:rsidR="007E79D2" w:rsidRPr="005F3FFD" w:rsidRDefault="007E79D2" w:rsidP="00C80DC5">
            <w:pPr>
              <w:rPr>
                <w:rFonts w:ascii="Times New Roman" w:hAnsi="Times New Roman" w:cs="Times New Roman"/>
                <w:sz w:val="28"/>
                <w:szCs w:val="28"/>
              </w:rPr>
            </w:pPr>
          </w:p>
        </w:tc>
      </w:tr>
      <w:tr w:rsidR="007E79D2" w:rsidRPr="005F3FFD" w14:paraId="4F319378" w14:textId="77777777" w:rsidTr="00A67BC4">
        <w:trPr>
          <w:gridAfter w:val="1"/>
          <w:wAfter w:w="3360" w:type="dxa"/>
        </w:trPr>
        <w:tc>
          <w:tcPr>
            <w:tcW w:w="710" w:type="dxa"/>
          </w:tcPr>
          <w:p w14:paraId="7591F22B" w14:textId="77777777" w:rsidR="007E79D2" w:rsidRPr="005F3FFD" w:rsidRDefault="007E79D2" w:rsidP="00C80DC5">
            <w:pPr>
              <w:ind w:left="140"/>
              <w:rPr>
                <w:rFonts w:ascii="Times New Roman" w:hAnsi="Times New Roman" w:cs="Times New Roman"/>
                <w:sz w:val="28"/>
                <w:szCs w:val="28"/>
              </w:rPr>
            </w:pPr>
            <w:r w:rsidRPr="005F3FFD">
              <w:rPr>
                <w:rFonts w:ascii="Times New Roman" w:hAnsi="Times New Roman" w:cs="Times New Roman"/>
                <w:sz w:val="28"/>
                <w:szCs w:val="28"/>
              </w:rPr>
              <w:t>5.</w:t>
            </w:r>
          </w:p>
        </w:tc>
        <w:tc>
          <w:tcPr>
            <w:tcW w:w="6520" w:type="dxa"/>
          </w:tcPr>
          <w:p w14:paraId="7B04540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Организация работы ОУ с неблагополучными семьями, родителями по профилактике жестокого обращения с детьми.  </w:t>
            </w:r>
          </w:p>
        </w:tc>
        <w:tc>
          <w:tcPr>
            <w:tcW w:w="3361" w:type="dxa"/>
          </w:tcPr>
          <w:p w14:paraId="78E047DB" w14:textId="4769E1F5" w:rsidR="007E79D2" w:rsidRPr="005F3FFD" w:rsidRDefault="007E79D2" w:rsidP="00597F9C">
            <w:pPr>
              <w:jc w:val="center"/>
              <w:rPr>
                <w:rFonts w:ascii="Times New Roman" w:hAnsi="Times New Roman" w:cs="Times New Roman"/>
                <w:sz w:val="28"/>
                <w:szCs w:val="28"/>
              </w:rPr>
            </w:pPr>
            <w:r w:rsidRPr="005F3FFD">
              <w:rPr>
                <w:rFonts w:ascii="Times New Roman" w:hAnsi="Times New Roman" w:cs="Times New Roman"/>
                <w:sz w:val="28"/>
                <w:szCs w:val="28"/>
              </w:rPr>
              <w:t>Специалист по методическо</w:t>
            </w:r>
            <w:r w:rsidR="00597F9C">
              <w:rPr>
                <w:rFonts w:ascii="Times New Roman" w:hAnsi="Times New Roman" w:cs="Times New Roman"/>
                <w:sz w:val="28"/>
                <w:szCs w:val="28"/>
              </w:rPr>
              <w:t>й работе. Зам. руководителей по ВР</w:t>
            </w:r>
          </w:p>
        </w:tc>
      </w:tr>
      <w:tr w:rsidR="007E79D2" w:rsidRPr="005F3FFD" w14:paraId="220E9860" w14:textId="77777777" w:rsidTr="00A67BC4">
        <w:trPr>
          <w:gridAfter w:val="1"/>
          <w:wAfter w:w="3360" w:type="dxa"/>
          <w:trHeight w:val="660"/>
        </w:trPr>
        <w:tc>
          <w:tcPr>
            <w:tcW w:w="710" w:type="dxa"/>
          </w:tcPr>
          <w:p w14:paraId="3BF346A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6.</w:t>
            </w:r>
          </w:p>
        </w:tc>
        <w:tc>
          <w:tcPr>
            <w:tcW w:w="6520" w:type="dxa"/>
          </w:tcPr>
          <w:p w14:paraId="7EE92E6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Работа экспертных групп по подготовке и проведению аттестации (по графику).</w:t>
            </w:r>
          </w:p>
        </w:tc>
        <w:tc>
          <w:tcPr>
            <w:tcW w:w="3361" w:type="dxa"/>
          </w:tcPr>
          <w:p w14:paraId="52A6342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АТКР</w:t>
            </w:r>
          </w:p>
          <w:p w14:paraId="4D2BBD6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0AA31FB0" w14:textId="77777777" w:rsidTr="00A67BC4">
        <w:trPr>
          <w:gridAfter w:val="1"/>
          <w:wAfter w:w="3360" w:type="dxa"/>
          <w:trHeight w:val="630"/>
        </w:trPr>
        <w:tc>
          <w:tcPr>
            <w:tcW w:w="710" w:type="dxa"/>
          </w:tcPr>
          <w:p w14:paraId="24F860E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7.</w:t>
            </w:r>
          </w:p>
        </w:tc>
        <w:tc>
          <w:tcPr>
            <w:tcW w:w="6520" w:type="dxa"/>
          </w:tcPr>
          <w:p w14:paraId="67AB844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Всероссийский конкурс юных чтецов «Живая классика» ОУ Омсукчанского городского округа   (Подготовка).</w:t>
            </w:r>
          </w:p>
        </w:tc>
        <w:tc>
          <w:tcPr>
            <w:tcW w:w="3361" w:type="dxa"/>
          </w:tcPr>
          <w:p w14:paraId="0A58C5A6" w14:textId="1051D988" w:rsidR="007E79D2" w:rsidRPr="00597F9C"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122E1C87" w14:textId="77777777" w:rsidTr="00A67BC4">
        <w:trPr>
          <w:gridAfter w:val="1"/>
          <w:wAfter w:w="3360" w:type="dxa"/>
        </w:trPr>
        <w:tc>
          <w:tcPr>
            <w:tcW w:w="710" w:type="dxa"/>
          </w:tcPr>
          <w:p w14:paraId="2F036720" w14:textId="77777777" w:rsidR="007E79D2" w:rsidRPr="005F3FFD" w:rsidRDefault="007E79D2" w:rsidP="00C80DC5">
            <w:pPr>
              <w:ind w:left="140"/>
              <w:rPr>
                <w:rFonts w:ascii="Times New Roman" w:hAnsi="Times New Roman" w:cs="Times New Roman"/>
                <w:sz w:val="28"/>
                <w:szCs w:val="28"/>
              </w:rPr>
            </w:pPr>
            <w:r w:rsidRPr="005F3FFD">
              <w:rPr>
                <w:rFonts w:ascii="Times New Roman" w:hAnsi="Times New Roman" w:cs="Times New Roman"/>
                <w:sz w:val="28"/>
                <w:szCs w:val="28"/>
              </w:rPr>
              <w:t>8.</w:t>
            </w:r>
          </w:p>
          <w:p w14:paraId="3097F557" w14:textId="77777777" w:rsidR="007E79D2" w:rsidRPr="005F3FFD" w:rsidRDefault="007E79D2" w:rsidP="00C80DC5">
            <w:pPr>
              <w:rPr>
                <w:rFonts w:ascii="Times New Roman" w:hAnsi="Times New Roman" w:cs="Times New Roman"/>
                <w:sz w:val="28"/>
                <w:szCs w:val="28"/>
              </w:rPr>
            </w:pPr>
          </w:p>
        </w:tc>
        <w:tc>
          <w:tcPr>
            <w:tcW w:w="6520" w:type="dxa"/>
          </w:tcPr>
          <w:p w14:paraId="50ABE5B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Спартакиаде допризывной молодёжи Омсукчанского городского округа</w:t>
            </w:r>
            <w:r w:rsidRPr="005F3FFD">
              <w:rPr>
                <w:rFonts w:ascii="Times New Roman" w:hAnsi="Times New Roman" w:cs="Times New Roman"/>
                <w:b/>
                <w:sz w:val="28"/>
                <w:szCs w:val="28"/>
              </w:rPr>
              <w:t xml:space="preserve">   </w:t>
            </w:r>
            <w:r w:rsidRPr="005F3FFD">
              <w:rPr>
                <w:rFonts w:ascii="Times New Roman" w:hAnsi="Times New Roman" w:cs="Times New Roman"/>
                <w:sz w:val="28"/>
                <w:szCs w:val="28"/>
              </w:rPr>
              <w:t>в честь  Дня защитника Отечества.</w:t>
            </w:r>
          </w:p>
        </w:tc>
        <w:tc>
          <w:tcPr>
            <w:tcW w:w="3361" w:type="dxa"/>
          </w:tcPr>
          <w:p w14:paraId="6D9898E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tc>
      </w:tr>
      <w:tr w:rsidR="007E79D2" w:rsidRPr="005F3FFD" w14:paraId="01DB849B" w14:textId="77777777" w:rsidTr="00A67BC4">
        <w:trPr>
          <w:gridAfter w:val="1"/>
          <w:wAfter w:w="3360" w:type="dxa"/>
        </w:trPr>
        <w:tc>
          <w:tcPr>
            <w:tcW w:w="710" w:type="dxa"/>
          </w:tcPr>
          <w:p w14:paraId="0E09156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9.</w:t>
            </w:r>
          </w:p>
        </w:tc>
        <w:tc>
          <w:tcPr>
            <w:tcW w:w="6520" w:type="dxa"/>
          </w:tcPr>
          <w:p w14:paraId="0D87BAC9"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Проведение балансовой комиссии.</w:t>
            </w:r>
          </w:p>
          <w:p w14:paraId="2B156FBC" w14:textId="77777777" w:rsidR="007E79D2" w:rsidRPr="005F3FFD" w:rsidRDefault="007E79D2" w:rsidP="00C80DC5">
            <w:pPr>
              <w:rPr>
                <w:rFonts w:ascii="Times New Roman" w:hAnsi="Times New Roman" w:cs="Times New Roman"/>
                <w:sz w:val="28"/>
                <w:szCs w:val="28"/>
              </w:rPr>
            </w:pPr>
          </w:p>
        </w:tc>
        <w:tc>
          <w:tcPr>
            <w:tcW w:w="3361" w:type="dxa"/>
          </w:tcPr>
          <w:p w14:paraId="1B7F6893" w14:textId="49C9B6C8"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w:t>
            </w:r>
            <w:r w:rsidR="00597F9C">
              <w:rPr>
                <w:rFonts w:ascii="Times New Roman" w:hAnsi="Times New Roman" w:cs="Times New Roman"/>
                <w:sz w:val="28"/>
                <w:szCs w:val="28"/>
              </w:rPr>
              <w:t>и</w:t>
            </w:r>
            <w:r w:rsidRPr="005F3FFD">
              <w:rPr>
                <w:rFonts w:ascii="Times New Roman" w:hAnsi="Times New Roman" w:cs="Times New Roman"/>
                <w:sz w:val="28"/>
                <w:szCs w:val="28"/>
              </w:rPr>
              <w:t xml:space="preserve"> УО   </w:t>
            </w:r>
            <w:proofErr w:type="spellStart"/>
            <w:r w:rsidRPr="005F3FFD">
              <w:rPr>
                <w:rFonts w:ascii="Times New Roman" w:hAnsi="Times New Roman" w:cs="Times New Roman"/>
                <w:sz w:val="28"/>
                <w:szCs w:val="28"/>
              </w:rPr>
              <w:t>Гл.бух</w:t>
            </w:r>
            <w:proofErr w:type="spellEnd"/>
            <w:r w:rsidRPr="005F3FFD">
              <w:rPr>
                <w:rFonts w:ascii="Times New Roman" w:hAnsi="Times New Roman" w:cs="Times New Roman"/>
                <w:sz w:val="28"/>
                <w:szCs w:val="28"/>
              </w:rPr>
              <w:t>.</w:t>
            </w:r>
            <w:r w:rsidR="00597F9C">
              <w:rPr>
                <w:rFonts w:ascii="Times New Roman" w:hAnsi="Times New Roman" w:cs="Times New Roman"/>
                <w:sz w:val="28"/>
                <w:szCs w:val="28"/>
              </w:rPr>
              <w:t xml:space="preserve"> </w:t>
            </w:r>
            <w:r w:rsidRPr="005F3FFD">
              <w:rPr>
                <w:rFonts w:ascii="Times New Roman" w:hAnsi="Times New Roman" w:cs="Times New Roman"/>
                <w:sz w:val="28"/>
                <w:szCs w:val="28"/>
              </w:rPr>
              <w:t>У</w:t>
            </w:r>
            <w:r w:rsidR="00597F9C">
              <w:rPr>
                <w:rFonts w:ascii="Times New Roman" w:hAnsi="Times New Roman" w:cs="Times New Roman"/>
                <w:sz w:val="28"/>
                <w:szCs w:val="28"/>
              </w:rPr>
              <w:t xml:space="preserve">О </w:t>
            </w:r>
            <w:r w:rsidRPr="005F3FFD">
              <w:rPr>
                <w:rFonts w:ascii="Times New Roman" w:hAnsi="Times New Roman" w:cs="Times New Roman"/>
                <w:sz w:val="28"/>
                <w:szCs w:val="28"/>
              </w:rPr>
              <w:t>Дроздова А.Ю.</w:t>
            </w:r>
          </w:p>
        </w:tc>
      </w:tr>
      <w:tr w:rsidR="007E79D2" w:rsidRPr="005F3FFD" w14:paraId="02E01206" w14:textId="77777777" w:rsidTr="00A67BC4">
        <w:trPr>
          <w:gridAfter w:val="1"/>
          <w:wAfter w:w="3360" w:type="dxa"/>
        </w:trPr>
        <w:tc>
          <w:tcPr>
            <w:tcW w:w="710" w:type="dxa"/>
          </w:tcPr>
          <w:p w14:paraId="5D7AE06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10.</w:t>
            </w:r>
          </w:p>
        </w:tc>
        <w:tc>
          <w:tcPr>
            <w:tcW w:w="6520" w:type="dxa"/>
          </w:tcPr>
          <w:p w14:paraId="4E00F005" w14:textId="77777777" w:rsidR="007E79D2" w:rsidRPr="005F3FFD" w:rsidRDefault="007E79D2" w:rsidP="00C80DC5">
            <w:pPr>
              <w:rPr>
                <w:rFonts w:ascii="Times New Roman" w:hAnsi="Times New Roman" w:cs="Times New Roman"/>
                <w:b/>
                <w:sz w:val="28"/>
                <w:szCs w:val="28"/>
                <w:u w:val="single"/>
              </w:rPr>
            </w:pPr>
            <w:r w:rsidRPr="005F3FFD">
              <w:rPr>
                <w:rFonts w:ascii="Times New Roman" w:hAnsi="Times New Roman" w:cs="Times New Roman"/>
                <w:sz w:val="28"/>
                <w:szCs w:val="28"/>
              </w:rPr>
              <w:t>Проект плана по организации летнего труда и отдыха в 2022 году.</w:t>
            </w:r>
          </w:p>
        </w:tc>
        <w:tc>
          <w:tcPr>
            <w:tcW w:w="3361" w:type="dxa"/>
          </w:tcPr>
          <w:p w14:paraId="1F405A97" w14:textId="727D516E" w:rsidR="007E79D2" w:rsidRPr="00597F9C"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r w:rsidRPr="005F3FFD">
              <w:rPr>
                <w:rFonts w:ascii="Times New Roman" w:hAnsi="Times New Roman" w:cs="Times New Roman"/>
                <w:i/>
                <w:sz w:val="28"/>
                <w:szCs w:val="28"/>
              </w:rPr>
              <w:t xml:space="preserve">  </w:t>
            </w:r>
          </w:p>
        </w:tc>
      </w:tr>
      <w:tr w:rsidR="007E79D2" w:rsidRPr="005F3FFD" w14:paraId="4AEFFF89" w14:textId="77777777" w:rsidTr="00A67BC4">
        <w:trPr>
          <w:gridAfter w:val="1"/>
          <w:wAfter w:w="3360" w:type="dxa"/>
          <w:trHeight w:val="465"/>
        </w:trPr>
        <w:tc>
          <w:tcPr>
            <w:tcW w:w="710" w:type="dxa"/>
          </w:tcPr>
          <w:p w14:paraId="6920286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11.</w:t>
            </w:r>
          </w:p>
        </w:tc>
        <w:tc>
          <w:tcPr>
            <w:tcW w:w="6520" w:type="dxa"/>
          </w:tcPr>
          <w:p w14:paraId="11B9CD9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Подготовка к проведению добровольного тестирования учащихся ОУ 8-х, 10-х классов </w:t>
            </w:r>
            <w:proofErr w:type="spellStart"/>
            <w:r w:rsidRPr="005F3FFD">
              <w:rPr>
                <w:rFonts w:ascii="Times New Roman" w:hAnsi="Times New Roman" w:cs="Times New Roman"/>
                <w:sz w:val="28"/>
                <w:szCs w:val="28"/>
              </w:rPr>
              <w:t>иммунохроматографическими</w:t>
            </w:r>
            <w:proofErr w:type="spellEnd"/>
            <w:r w:rsidRPr="005F3FFD">
              <w:rPr>
                <w:rFonts w:ascii="Times New Roman" w:hAnsi="Times New Roman" w:cs="Times New Roman"/>
                <w:sz w:val="28"/>
                <w:szCs w:val="28"/>
              </w:rPr>
              <w:t xml:space="preserve"> тестами.</w:t>
            </w:r>
          </w:p>
        </w:tc>
        <w:tc>
          <w:tcPr>
            <w:tcW w:w="3361" w:type="dxa"/>
          </w:tcPr>
          <w:p w14:paraId="200FB9E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165B62F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tc>
      </w:tr>
      <w:tr w:rsidR="007E79D2" w:rsidRPr="005F3FFD" w14:paraId="0B5D9918" w14:textId="77777777" w:rsidTr="00A67BC4">
        <w:trPr>
          <w:gridAfter w:val="1"/>
          <w:wAfter w:w="3360" w:type="dxa"/>
        </w:trPr>
        <w:tc>
          <w:tcPr>
            <w:tcW w:w="710" w:type="dxa"/>
          </w:tcPr>
          <w:p w14:paraId="742AFCE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12.</w:t>
            </w:r>
          </w:p>
        </w:tc>
        <w:tc>
          <w:tcPr>
            <w:tcW w:w="6520" w:type="dxa"/>
          </w:tcPr>
          <w:p w14:paraId="303493A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по делам несовершеннолетних и защите их прав.</w:t>
            </w:r>
          </w:p>
        </w:tc>
        <w:tc>
          <w:tcPr>
            <w:tcW w:w="3361" w:type="dxa"/>
          </w:tcPr>
          <w:p w14:paraId="6C11BCB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7F80CDA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057A9475" w14:textId="77777777" w:rsidTr="00A67BC4">
        <w:trPr>
          <w:gridAfter w:val="1"/>
          <w:wAfter w:w="3360" w:type="dxa"/>
        </w:trPr>
        <w:tc>
          <w:tcPr>
            <w:tcW w:w="710" w:type="dxa"/>
          </w:tcPr>
          <w:p w14:paraId="20C6EE16" w14:textId="77777777" w:rsidR="007E79D2" w:rsidRPr="005F3FFD" w:rsidRDefault="007E79D2" w:rsidP="00C80DC5">
            <w:pPr>
              <w:rPr>
                <w:rFonts w:ascii="Times New Roman" w:hAnsi="Times New Roman" w:cs="Times New Roman"/>
                <w:sz w:val="28"/>
                <w:szCs w:val="28"/>
              </w:rPr>
            </w:pPr>
          </w:p>
        </w:tc>
        <w:tc>
          <w:tcPr>
            <w:tcW w:w="6520" w:type="dxa"/>
          </w:tcPr>
          <w:p w14:paraId="0AA87698" w14:textId="77777777" w:rsidR="007E79D2" w:rsidRPr="005F3FFD" w:rsidRDefault="007E79D2" w:rsidP="00C80DC5">
            <w:pPr>
              <w:ind w:left="155"/>
              <w:rPr>
                <w:rFonts w:ascii="Times New Roman" w:hAnsi="Times New Roman" w:cs="Times New Roman"/>
                <w:b/>
                <w:sz w:val="28"/>
                <w:szCs w:val="28"/>
              </w:rPr>
            </w:pPr>
            <w:r w:rsidRPr="005F3FFD">
              <w:rPr>
                <w:rFonts w:ascii="Times New Roman" w:hAnsi="Times New Roman" w:cs="Times New Roman"/>
                <w:b/>
                <w:sz w:val="28"/>
                <w:szCs w:val="28"/>
              </w:rPr>
              <w:t xml:space="preserve">                                        Март</w:t>
            </w:r>
          </w:p>
        </w:tc>
        <w:tc>
          <w:tcPr>
            <w:tcW w:w="3361" w:type="dxa"/>
          </w:tcPr>
          <w:p w14:paraId="7BDA6C53" w14:textId="77777777" w:rsidR="007E79D2" w:rsidRPr="005F3FFD" w:rsidRDefault="007E79D2" w:rsidP="00C80DC5">
            <w:pPr>
              <w:rPr>
                <w:rFonts w:ascii="Times New Roman" w:hAnsi="Times New Roman" w:cs="Times New Roman"/>
                <w:sz w:val="28"/>
                <w:szCs w:val="28"/>
              </w:rPr>
            </w:pPr>
          </w:p>
        </w:tc>
      </w:tr>
      <w:tr w:rsidR="007E79D2" w:rsidRPr="005F3FFD" w14:paraId="0FECFA19" w14:textId="77777777" w:rsidTr="00A67BC4">
        <w:trPr>
          <w:gridAfter w:val="1"/>
          <w:wAfter w:w="3360" w:type="dxa"/>
        </w:trPr>
        <w:tc>
          <w:tcPr>
            <w:tcW w:w="710" w:type="dxa"/>
          </w:tcPr>
          <w:p w14:paraId="4A9DF9FC" w14:textId="77777777" w:rsidR="007E79D2" w:rsidRPr="005F3FFD" w:rsidRDefault="007E79D2" w:rsidP="0041545A">
            <w:pPr>
              <w:numPr>
                <w:ilvl w:val="0"/>
                <w:numId w:val="24"/>
              </w:numPr>
              <w:spacing w:after="0" w:line="240" w:lineRule="auto"/>
              <w:ind w:left="0" w:firstLine="0"/>
              <w:rPr>
                <w:rFonts w:ascii="Times New Roman" w:hAnsi="Times New Roman" w:cs="Times New Roman"/>
                <w:sz w:val="28"/>
                <w:szCs w:val="28"/>
              </w:rPr>
            </w:pPr>
          </w:p>
        </w:tc>
        <w:tc>
          <w:tcPr>
            <w:tcW w:w="6520" w:type="dxa"/>
          </w:tcPr>
          <w:p w14:paraId="298C1C34"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Работа экспертных групп по подготовке и проведению аттестации (по графику).</w:t>
            </w:r>
          </w:p>
        </w:tc>
        <w:tc>
          <w:tcPr>
            <w:tcW w:w="3361" w:type="dxa"/>
          </w:tcPr>
          <w:p w14:paraId="73474347" w14:textId="33997850"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r w:rsidRPr="005F3FFD">
              <w:rPr>
                <w:rFonts w:ascii="Times New Roman" w:hAnsi="Times New Roman" w:cs="Times New Roman"/>
                <w:i/>
                <w:sz w:val="28"/>
                <w:szCs w:val="28"/>
              </w:rPr>
              <w:t xml:space="preserve">  </w:t>
            </w:r>
          </w:p>
        </w:tc>
      </w:tr>
      <w:tr w:rsidR="007E79D2" w:rsidRPr="005F3FFD" w14:paraId="1E3B4B93" w14:textId="77777777" w:rsidTr="00A67BC4">
        <w:trPr>
          <w:gridAfter w:val="1"/>
          <w:wAfter w:w="3360" w:type="dxa"/>
        </w:trPr>
        <w:tc>
          <w:tcPr>
            <w:tcW w:w="710" w:type="dxa"/>
          </w:tcPr>
          <w:p w14:paraId="11435BF0" w14:textId="77777777" w:rsidR="007E79D2" w:rsidRPr="005F3FFD" w:rsidRDefault="007E79D2" w:rsidP="0041545A">
            <w:pPr>
              <w:numPr>
                <w:ilvl w:val="0"/>
                <w:numId w:val="24"/>
              </w:numPr>
              <w:spacing w:after="0" w:line="240" w:lineRule="auto"/>
              <w:ind w:left="0" w:firstLine="0"/>
              <w:rPr>
                <w:rFonts w:ascii="Times New Roman" w:hAnsi="Times New Roman" w:cs="Times New Roman"/>
                <w:sz w:val="28"/>
                <w:szCs w:val="28"/>
              </w:rPr>
            </w:pPr>
          </w:p>
        </w:tc>
        <w:tc>
          <w:tcPr>
            <w:tcW w:w="6520" w:type="dxa"/>
          </w:tcPr>
          <w:p w14:paraId="602ACB45" w14:textId="36451C7A" w:rsidR="00597F9C"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Мониторинги  Омсукчанского  городского   округа  </w:t>
            </w:r>
            <w:r w:rsidRPr="005F3FFD">
              <w:rPr>
                <w:rFonts w:ascii="Times New Roman" w:hAnsi="Times New Roman" w:cs="Times New Roman"/>
                <w:sz w:val="28"/>
                <w:szCs w:val="28"/>
              </w:rPr>
              <w:lastRenderedPageBreak/>
              <w:t xml:space="preserve">учебных достижений учащихся  9-х, 11-х классов  по русскому языку и математике в форме пробного ЕГЭ, ОГЭ, ГВЭ  обязательные экзамены . </w:t>
            </w:r>
          </w:p>
        </w:tc>
        <w:tc>
          <w:tcPr>
            <w:tcW w:w="3361" w:type="dxa"/>
          </w:tcPr>
          <w:p w14:paraId="64C50209"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Зам.  руководителя УО </w:t>
            </w:r>
          </w:p>
          <w:p w14:paraId="74EC09A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Рослова И.Н.          </w:t>
            </w:r>
          </w:p>
        </w:tc>
      </w:tr>
      <w:tr w:rsidR="007E79D2" w:rsidRPr="005F3FFD" w14:paraId="4830E350" w14:textId="77777777" w:rsidTr="00A67BC4">
        <w:trPr>
          <w:gridAfter w:val="1"/>
          <w:wAfter w:w="3360" w:type="dxa"/>
        </w:trPr>
        <w:tc>
          <w:tcPr>
            <w:tcW w:w="710" w:type="dxa"/>
          </w:tcPr>
          <w:p w14:paraId="63CEFC46" w14:textId="77777777" w:rsidR="007E79D2" w:rsidRPr="005F3FFD" w:rsidRDefault="007E79D2" w:rsidP="0041545A">
            <w:pPr>
              <w:numPr>
                <w:ilvl w:val="0"/>
                <w:numId w:val="24"/>
              </w:numPr>
              <w:spacing w:after="0" w:line="240" w:lineRule="auto"/>
              <w:ind w:left="0" w:firstLine="0"/>
              <w:rPr>
                <w:rFonts w:ascii="Times New Roman" w:hAnsi="Times New Roman" w:cs="Times New Roman"/>
                <w:sz w:val="28"/>
                <w:szCs w:val="28"/>
              </w:rPr>
            </w:pPr>
          </w:p>
        </w:tc>
        <w:tc>
          <w:tcPr>
            <w:tcW w:w="6520" w:type="dxa"/>
          </w:tcPr>
          <w:p w14:paraId="16B0FA46" w14:textId="77777777" w:rsidR="007E79D2" w:rsidRPr="005F3FFD" w:rsidRDefault="007E79D2" w:rsidP="00C80DC5">
            <w:pPr>
              <w:rPr>
                <w:rFonts w:ascii="Times New Roman" w:hAnsi="Times New Roman" w:cs="Times New Roman"/>
                <w:b/>
                <w:sz w:val="28"/>
                <w:szCs w:val="28"/>
                <w:u w:val="single"/>
              </w:rPr>
            </w:pPr>
            <w:r w:rsidRPr="005F3FFD">
              <w:rPr>
                <w:rFonts w:ascii="Times New Roman" w:hAnsi="Times New Roman" w:cs="Times New Roman"/>
                <w:sz w:val="28"/>
                <w:szCs w:val="28"/>
              </w:rPr>
              <w:t xml:space="preserve"> Тематическая проверка по воспитательной работе: «Организация работы ОУ по профилактике безнадзорности,  правонарушений и употребления наркотиков несовершеннолетними. Взаимодействие с различными органами, работающими в этих направлениях».   </w:t>
            </w:r>
          </w:p>
        </w:tc>
        <w:tc>
          <w:tcPr>
            <w:tcW w:w="3361" w:type="dxa"/>
          </w:tcPr>
          <w:p w14:paraId="1E7E180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666CEB7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7B92C232" w14:textId="77777777" w:rsidR="007E79D2" w:rsidRPr="005F3FFD" w:rsidRDefault="007E79D2" w:rsidP="00C80DC5">
            <w:pPr>
              <w:rPr>
                <w:rFonts w:ascii="Times New Roman" w:hAnsi="Times New Roman" w:cs="Times New Roman"/>
                <w:i/>
                <w:sz w:val="28"/>
                <w:szCs w:val="28"/>
                <w:u w:val="single"/>
              </w:rPr>
            </w:pPr>
            <w:r w:rsidRPr="005F3FFD">
              <w:rPr>
                <w:rFonts w:ascii="Times New Roman" w:hAnsi="Times New Roman" w:cs="Times New Roman"/>
                <w:sz w:val="28"/>
                <w:szCs w:val="28"/>
              </w:rPr>
              <w:t xml:space="preserve"> </w:t>
            </w:r>
          </w:p>
        </w:tc>
      </w:tr>
      <w:tr w:rsidR="007E79D2" w:rsidRPr="005F3FFD" w14:paraId="6A4343D5" w14:textId="77777777" w:rsidTr="00A67BC4">
        <w:trPr>
          <w:gridAfter w:val="1"/>
          <w:wAfter w:w="3360" w:type="dxa"/>
        </w:trPr>
        <w:tc>
          <w:tcPr>
            <w:tcW w:w="710" w:type="dxa"/>
          </w:tcPr>
          <w:p w14:paraId="168D445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4.</w:t>
            </w:r>
          </w:p>
        </w:tc>
        <w:tc>
          <w:tcPr>
            <w:tcW w:w="6520" w:type="dxa"/>
          </w:tcPr>
          <w:p w14:paraId="4482792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Проведение заседания методических объединений учителей - предметников Омсукчанского городского округа. </w:t>
            </w:r>
          </w:p>
        </w:tc>
        <w:tc>
          <w:tcPr>
            <w:tcW w:w="3361" w:type="dxa"/>
          </w:tcPr>
          <w:p w14:paraId="0F091F29" w14:textId="2AA5380E" w:rsidR="007E79D2" w:rsidRPr="005F3FFD" w:rsidRDefault="007E79D2" w:rsidP="00C80DC5">
            <w:pPr>
              <w:rPr>
                <w:rFonts w:ascii="Times New Roman" w:hAnsi="Times New Roman" w:cs="Times New Roman"/>
                <w:b/>
                <w:sz w:val="28"/>
                <w:szCs w:val="28"/>
              </w:rPr>
            </w:pPr>
            <w:r w:rsidRPr="005F3FFD">
              <w:rPr>
                <w:rFonts w:ascii="Times New Roman" w:hAnsi="Times New Roman" w:cs="Times New Roman"/>
                <w:b/>
                <w:sz w:val="28"/>
                <w:szCs w:val="28"/>
              </w:rPr>
              <w:t xml:space="preserve">  </w:t>
            </w:r>
            <w:r w:rsidRPr="005F3FFD">
              <w:rPr>
                <w:rFonts w:ascii="Times New Roman" w:hAnsi="Times New Roman" w:cs="Times New Roman"/>
                <w:sz w:val="28"/>
                <w:szCs w:val="28"/>
              </w:rPr>
              <w:t>Зам. руководителя ОУ</w:t>
            </w:r>
            <w:r w:rsidR="00381A53">
              <w:rPr>
                <w:rFonts w:ascii="Times New Roman" w:hAnsi="Times New Roman" w:cs="Times New Roman"/>
                <w:b/>
                <w:sz w:val="28"/>
                <w:szCs w:val="28"/>
              </w:rPr>
              <w:t xml:space="preserve"> </w:t>
            </w:r>
            <w:r w:rsidRPr="005F3FFD">
              <w:rPr>
                <w:rFonts w:ascii="Times New Roman" w:hAnsi="Times New Roman" w:cs="Times New Roman"/>
                <w:sz w:val="28"/>
                <w:szCs w:val="28"/>
              </w:rPr>
              <w:t>Рослова И.Н.</w:t>
            </w:r>
          </w:p>
          <w:p w14:paraId="6BFD2A0E" w14:textId="77777777" w:rsidR="007E79D2" w:rsidRPr="005F3FFD" w:rsidRDefault="007E79D2" w:rsidP="00C80DC5">
            <w:pPr>
              <w:rPr>
                <w:rFonts w:ascii="Times New Roman" w:hAnsi="Times New Roman" w:cs="Times New Roman"/>
                <w:b/>
                <w:sz w:val="28"/>
                <w:szCs w:val="28"/>
              </w:rPr>
            </w:pPr>
            <w:r w:rsidRPr="005F3FFD">
              <w:rPr>
                <w:rFonts w:ascii="Times New Roman" w:hAnsi="Times New Roman" w:cs="Times New Roman"/>
                <w:sz w:val="28"/>
                <w:szCs w:val="28"/>
              </w:rPr>
              <w:t xml:space="preserve"> </w:t>
            </w:r>
          </w:p>
        </w:tc>
      </w:tr>
      <w:tr w:rsidR="007E79D2" w:rsidRPr="005F3FFD" w14:paraId="1347B18A" w14:textId="77777777" w:rsidTr="00A67BC4">
        <w:trPr>
          <w:gridAfter w:val="1"/>
          <w:wAfter w:w="3360" w:type="dxa"/>
        </w:trPr>
        <w:tc>
          <w:tcPr>
            <w:tcW w:w="710" w:type="dxa"/>
          </w:tcPr>
          <w:p w14:paraId="318E402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5.  </w:t>
            </w:r>
          </w:p>
        </w:tc>
        <w:tc>
          <w:tcPr>
            <w:tcW w:w="6520" w:type="dxa"/>
          </w:tcPr>
          <w:p w14:paraId="394123F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Отчёт о проведении месячника патриотического воспитания Омсукчанского городского округа.</w:t>
            </w:r>
          </w:p>
        </w:tc>
        <w:tc>
          <w:tcPr>
            <w:tcW w:w="3361" w:type="dxa"/>
          </w:tcPr>
          <w:p w14:paraId="653DEA05" w14:textId="2126D434"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tc>
      </w:tr>
      <w:tr w:rsidR="007E79D2" w:rsidRPr="005F3FFD" w14:paraId="55CAC037" w14:textId="77777777" w:rsidTr="00A67BC4">
        <w:trPr>
          <w:gridAfter w:val="1"/>
          <w:wAfter w:w="3360" w:type="dxa"/>
        </w:trPr>
        <w:tc>
          <w:tcPr>
            <w:tcW w:w="710" w:type="dxa"/>
          </w:tcPr>
          <w:p w14:paraId="4072A7F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6.</w:t>
            </w:r>
          </w:p>
        </w:tc>
        <w:tc>
          <w:tcPr>
            <w:tcW w:w="6520" w:type="dxa"/>
          </w:tcPr>
          <w:p w14:paraId="09A193D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Всероссийский конкурс юных чтецов ОУ Омсукчанского городского округа «Живая классика».</w:t>
            </w:r>
          </w:p>
        </w:tc>
        <w:tc>
          <w:tcPr>
            <w:tcW w:w="3361" w:type="dxa"/>
          </w:tcPr>
          <w:p w14:paraId="16B2011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45E0A29A" w14:textId="7487C0C9" w:rsidR="007E79D2" w:rsidRPr="005F3FFD" w:rsidRDefault="007E79D2" w:rsidP="00C80DC5">
            <w:pPr>
              <w:rPr>
                <w:rFonts w:ascii="Times New Roman" w:hAnsi="Times New Roman" w:cs="Times New Roman"/>
                <w:sz w:val="28"/>
                <w:szCs w:val="28"/>
              </w:rPr>
            </w:pP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tc>
      </w:tr>
      <w:tr w:rsidR="007E79D2" w:rsidRPr="005F3FFD" w14:paraId="6F8A5EA8" w14:textId="77777777" w:rsidTr="00A67BC4">
        <w:trPr>
          <w:gridAfter w:val="1"/>
          <w:wAfter w:w="3360" w:type="dxa"/>
          <w:trHeight w:val="960"/>
        </w:trPr>
        <w:tc>
          <w:tcPr>
            <w:tcW w:w="710" w:type="dxa"/>
          </w:tcPr>
          <w:p w14:paraId="5E3CE8C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7. </w:t>
            </w:r>
          </w:p>
        </w:tc>
        <w:tc>
          <w:tcPr>
            <w:tcW w:w="6520" w:type="dxa"/>
          </w:tcPr>
          <w:p w14:paraId="61BA07BB" w14:textId="77777777" w:rsidR="007E79D2" w:rsidRPr="005F3FFD" w:rsidRDefault="007E79D2" w:rsidP="00C80DC5">
            <w:pPr>
              <w:rPr>
                <w:rFonts w:ascii="Times New Roman" w:hAnsi="Times New Roman" w:cs="Times New Roman"/>
                <w:b/>
                <w:i/>
                <w:sz w:val="28"/>
                <w:szCs w:val="28"/>
              </w:rPr>
            </w:pPr>
            <w:r w:rsidRPr="005F3FFD">
              <w:rPr>
                <w:rFonts w:ascii="Times New Roman" w:hAnsi="Times New Roman" w:cs="Times New Roman"/>
                <w:sz w:val="28"/>
                <w:szCs w:val="28"/>
              </w:rPr>
              <w:t>Участие в работе Комиссии по делам несовершеннолетних и защите их прав.</w:t>
            </w:r>
          </w:p>
        </w:tc>
        <w:tc>
          <w:tcPr>
            <w:tcW w:w="3361" w:type="dxa"/>
          </w:tcPr>
          <w:p w14:paraId="38C7860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596E508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78142088" w14:textId="77777777" w:rsidR="007E79D2" w:rsidRPr="005F3FFD" w:rsidRDefault="007E79D2" w:rsidP="00C80DC5">
            <w:pPr>
              <w:rPr>
                <w:rFonts w:ascii="Times New Roman" w:hAnsi="Times New Roman" w:cs="Times New Roman"/>
                <w:sz w:val="28"/>
                <w:szCs w:val="28"/>
              </w:rPr>
            </w:pPr>
          </w:p>
          <w:p w14:paraId="37310B46" w14:textId="77777777" w:rsidR="007E79D2" w:rsidRPr="005F3FFD" w:rsidRDefault="007E79D2" w:rsidP="00C80DC5">
            <w:pPr>
              <w:rPr>
                <w:rFonts w:ascii="Times New Roman" w:hAnsi="Times New Roman" w:cs="Times New Roman"/>
                <w:sz w:val="28"/>
                <w:szCs w:val="28"/>
              </w:rPr>
            </w:pPr>
          </w:p>
        </w:tc>
      </w:tr>
      <w:tr w:rsidR="007E79D2" w:rsidRPr="005F3FFD" w14:paraId="4D50431E" w14:textId="77777777" w:rsidTr="00A67BC4">
        <w:trPr>
          <w:trHeight w:val="480"/>
        </w:trPr>
        <w:tc>
          <w:tcPr>
            <w:tcW w:w="710" w:type="dxa"/>
          </w:tcPr>
          <w:p w14:paraId="2A5E584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8.</w:t>
            </w:r>
          </w:p>
        </w:tc>
        <w:tc>
          <w:tcPr>
            <w:tcW w:w="6520" w:type="dxa"/>
          </w:tcPr>
          <w:p w14:paraId="006C8DF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Документарная  проверка: «Подготовка общеобразовательных организаций  Омсукчанского городского к государственной итоговой аттестации»</w:t>
            </w:r>
          </w:p>
        </w:tc>
        <w:tc>
          <w:tcPr>
            <w:tcW w:w="3361" w:type="dxa"/>
          </w:tcPr>
          <w:p w14:paraId="5F8EA966" w14:textId="77777777" w:rsidR="007E79D2" w:rsidRPr="005F3FFD" w:rsidRDefault="007E79D2" w:rsidP="00C80DC5">
            <w:pPr>
              <w:rPr>
                <w:rFonts w:ascii="Times New Roman" w:hAnsi="Times New Roman" w:cs="Times New Roman"/>
                <w:b/>
                <w:sz w:val="28"/>
                <w:szCs w:val="28"/>
              </w:rPr>
            </w:pPr>
            <w:r w:rsidRPr="005F3FFD">
              <w:rPr>
                <w:rFonts w:ascii="Times New Roman" w:hAnsi="Times New Roman" w:cs="Times New Roman"/>
                <w:sz w:val="28"/>
                <w:szCs w:val="28"/>
              </w:rPr>
              <w:t>Зам. руководителя ОУ</w:t>
            </w:r>
          </w:p>
          <w:p w14:paraId="7F058D23" w14:textId="77777777" w:rsidR="007E79D2" w:rsidRPr="005F3FFD" w:rsidRDefault="007E79D2" w:rsidP="00C80DC5">
            <w:pPr>
              <w:rPr>
                <w:rFonts w:ascii="Times New Roman" w:hAnsi="Times New Roman" w:cs="Times New Roman"/>
                <w:b/>
                <w:sz w:val="28"/>
                <w:szCs w:val="28"/>
              </w:rPr>
            </w:pPr>
            <w:r w:rsidRPr="005F3FFD">
              <w:rPr>
                <w:rFonts w:ascii="Times New Roman" w:hAnsi="Times New Roman" w:cs="Times New Roman"/>
                <w:sz w:val="28"/>
                <w:szCs w:val="28"/>
              </w:rPr>
              <w:t xml:space="preserve">         Рослова И.Н.</w:t>
            </w:r>
          </w:p>
          <w:p w14:paraId="13047047" w14:textId="77777777" w:rsidR="007E79D2" w:rsidRPr="005F3FFD" w:rsidRDefault="007E79D2" w:rsidP="00C80DC5">
            <w:pPr>
              <w:rPr>
                <w:rFonts w:ascii="Times New Roman" w:hAnsi="Times New Roman" w:cs="Times New Roman"/>
                <w:b/>
                <w:sz w:val="28"/>
                <w:szCs w:val="28"/>
                <w:u w:val="single"/>
              </w:rPr>
            </w:pPr>
          </w:p>
        </w:tc>
        <w:tc>
          <w:tcPr>
            <w:tcW w:w="3360" w:type="dxa"/>
          </w:tcPr>
          <w:p w14:paraId="2B82A066" w14:textId="108C6271" w:rsidR="007E79D2" w:rsidRPr="005F3FFD" w:rsidRDefault="007E79D2" w:rsidP="00381A53">
            <w:pPr>
              <w:rPr>
                <w:rFonts w:ascii="Times New Roman" w:hAnsi="Times New Roman" w:cs="Times New Roman"/>
                <w:i/>
                <w:sz w:val="28"/>
                <w:szCs w:val="28"/>
              </w:rPr>
            </w:pPr>
            <w:r w:rsidRPr="005F3FFD">
              <w:rPr>
                <w:rFonts w:ascii="Times New Roman" w:hAnsi="Times New Roman" w:cs="Times New Roman"/>
                <w:sz w:val="28"/>
                <w:szCs w:val="28"/>
              </w:rPr>
              <w:t xml:space="preserve">       Специалист по </w:t>
            </w:r>
          </w:p>
        </w:tc>
      </w:tr>
      <w:tr w:rsidR="007E79D2" w:rsidRPr="005F3FFD" w14:paraId="64C794D6" w14:textId="77777777" w:rsidTr="00A67BC4">
        <w:trPr>
          <w:gridAfter w:val="1"/>
          <w:wAfter w:w="3360" w:type="dxa"/>
        </w:trPr>
        <w:tc>
          <w:tcPr>
            <w:tcW w:w="710" w:type="dxa"/>
          </w:tcPr>
          <w:p w14:paraId="1B2BBC7A" w14:textId="77777777" w:rsidR="007E79D2" w:rsidRPr="005F3FFD" w:rsidRDefault="007E79D2" w:rsidP="00C80DC5">
            <w:pPr>
              <w:rPr>
                <w:rFonts w:ascii="Times New Roman" w:hAnsi="Times New Roman" w:cs="Times New Roman"/>
                <w:sz w:val="28"/>
                <w:szCs w:val="28"/>
              </w:rPr>
            </w:pPr>
          </w:p>
        </w:tc>
        <w:tc>
          <w:tcPr>
            <w:tcW w:w="6520" w:type="dxa"/>
          </w:tcPr>
          <w:p w14:paraId="77EA6158" w14:textId="77777777" w:rsidR="007E79D2" w:rsidRPr="005F3FFD" w:rsidRDefault="007E79D2" w:rsidP="00C80DC5">
            <w:pPr>
              <w:pStyle w:val="1"/>
              <w:jc w:val="left"/>
              <w:rPr>
                <w:rFonts w:ascii="Times New Roman" w:hAnsi="Times New Roman" w:cs="Times New Roman"/>
                <w:i/>
                <w:sz w:val="28"/>
                <w:szCs w:val="28"/>
              </w:rPr>
            </w:pPr>
            <w:r w:rsidRPr="005F3FFD">
              <w:rPr>
                <w:rFonts w:ascii="Times New Roman" w:hAnsi="Times New Roman" w:cs="Times New Roman"/>
                <w:i/>
                <w:sz w:val="28"/>
                <w:szCs w:val="28"/>
              </w:rPr>
              <w:t xml:space="preserve">                                        Апрель</w:t>
            </w:r>
          </w:p>
        </w:tc>
        <w:tc>
          <w:tcPr>
            <w:tcW w:w="3361" w:type="dxa"/>
          </w:tcPr>
          <w:p w14:paraId="75A562AE" w14:textId="77777777" w:rsidR="007E79D2" w:rsidRPr="005F3FFD" w:rsidRDefault="007E79D2" w:rsidP="00C80DC5">
            <w:pPr>
              <w:rPr>
                <w:rFonts w:ascii="Times New Roman" w:hAnsi="Times New Roman" w:cs="Times New Roman"/>
                <w:sz w:val="28"/>
                <w:szCs w:val="28"/>
              </w:rPr>
            </w:pPr>
          </w:p>
        </w:tc>
      </w:tr>
      <w:tr w:rsidR="007E79D2" w:rsidRPr="005F3FFD" w14:paraId="6DB61F37" w14:textId="77777777" w:rsidTr="00A67BC4">
        <w:trPr>
          <w:gridAfter w:val="1"/>
          <w:wAfter w:w="3360" w:type="dxa"/>
        </w:trPr>
        <w:tc>
          <w:tcPr>
            <w:tcW w:w="710" w:type="dxa"/>
          </w:tcPr>
          <w:p w14:paraId="57A5B7AC" w14:textId="77777777" w:rsidR="007E79D2" w:rsidRPr="005F3FFD" w:rsidRDefault="007E79D2" w:rsidP="0041545A">
            <w:pPr>
              <w:numPr>
                <w:ilvl w:val="0"/>
                <w:numId w:val="25"/>
              </w:numPr>
              <w:spacing w:after="0" w:line="240" w:lineRule="auto"/>
              <w:ind w:left="0" w:firstLine="0"/>
              <w:rPr>
                <w:rFonts w:ascii="Times New Roman" w:hAnsi="Times New Roman" w:cs="Times New Roman"/>
                <w:sz w:val="28"/>
                <w:szCs w:val="28"/>
              </w:rPr>
            </w:pPr>
            <w:r w:rsidRPr="005F3FFD">
              <w:rPr>
                <w:rFonts w:ascii="Times New Roman" w:hAnsi="Times New Roman" w:cs="Times New Roman"/>
                <w:sz w:val="28"/>
                <w:szCs w:val="28"/>
              </w:rPr>
              <w:t>.</w:t>
            </w:r>
          </w:p>
        </w:tc>
        <w:tc>
          <w:tcPr>
            <w:tcW w:w="6520" w:type="dxa"/>
          </w:tcPr>
          <w:p w14:paraId="0B842AD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Совещание при руководителе  управления образования:</w:t>
            </w:r>
          </w:p>
          <w:p w14:paraId="1C0A0472" w14:textId="77777777" w:rsidR="00381A53"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 Итоги</w:t>
            </w:r>
            <w:r w:rsidRPr="005F3FFD">
              <w:rPr>
                <w:rFonts w:ascii="Times New Roman" w:hAnsi="Times New Roman" w:cs="Times New Roman"/>
                <w:i/>
                <w:sz w:val="28"/>
                <w:szCs w:val="28"/>
              </w:rPr>
              <w:t xml:space="preserve">  </w:t>
            </w:r>
            <w:r w:rsidRPr="005F3FFD">
              <w:rPr>
                <w:rFonts w:ascii="Times New Roman" w:hAnsi="Times New Roman" w:cs="Times New Roman"/>
                <w:sz w:val="28"/>
                <w:szCs w:val="28"/>
              </w:rPr>
              <w:t xml:space="preserve">мониторингов  Омсукчанского  городского   округа  учебных достижений учащихся  </w:t>
            </w:r>
            <w:r w:rsidRPr="005F3FFD">
              <w:rPr>
                <w:rFonts w:ascii="Times New Roman" w:hAnsi="Times New Roman" w:cs="Times New Roman"/>
                <w:sz w:val="28"/>
                <w:szCs w:val="28"/>
              </w:rPr>
              <w:lastRenderedPageBreak/>
              <w:t xml:space="preserve">9-х, 11-х классов  по  русскому языку и математике в форме пробного ЕГЭ, ОГЭ, ГВЭ. (Информация)   </w:t>
            </w:r>
          </w:p>
          <w:p w14:paraId="7DD38352" w14:textId="3FA82C4C"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2. Итоги  конкурса «Педагогического мастерства-2022»</w:t>
            </w:r>
            <w:r w:rsidR="00381A53">
              <w:rPr>
                <w:rFonts w:ascii="Times New Roman" w:hAnsi="Times New Roman" w:cs="Times New Roman"/>
                <w:sz w:val="28"/>
                <w:szCs w:val="28"/>
              </w:rPr>
              <w:t xml:space="preserve"> </w:t>
            </w:r>
            <w:r w:rsidRPr="005F3FFD">
              <w:rPr>
                <w:rFonts w:ascii="Times New Roman" w:hAnsi="Times New Roman" w:cs="Times New Roman"/>
                <w:sz w:val="28"/>
                <w:szCs w:val="28"/>
              </w:rPr>
              <w:t>(Информация)</w:t>
            </w:r>
          </w:p>
          <w:p w14:paraId="62672A7B" w14:textId="2FB1B1C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3. О подготовке  мероприятий к празднованию  77 годовщины Победы в Великой Отечественной войне</w:t>
            </w:r>
            <w:r w:rsidR="00381A53">
              <w:rPr>
                <w:rFonts w:ascii="Times New Roman" w:hAnsi="Times New Roman" w:cs="Times New Roman"/>
                <w:sz w:val="28"/>
                <w:szCs w:val="28"/>
              </w:rPr>
              <w:t xml:space="preserve"> </w:t>
            </w:r>
            <w:r w:rsidRPr="005F3FFD">
              <w:rPr>
                <w:rFonts w:ascii="Times New Roman" w:hAnsi="Times New Roman" w:cs="Times New Roman"/>
                <w:sz w:val="28"/>
                <w:szCs w:val="28"/>
              </w:rPr>
              <w:t>1941-</w:t>
            </w:r>
            <w:smartTag w:uri="urn:schemas-microsoft-com:office:smarttags" w:element="metricconverter">
              <w:smartTagPr>
                <w:attr w:name="ProductID" w:val="1945 г"/>
              </w:smartTagPr>
              <w:r w:rsidRPr="005F3FFD">
                <w:rPr>
                  <w:rFonts w:ascii="Times New Roman" w:hAnsi="Times New Roman" w:cs="Times New Roman"/>
                  <w:sz w:val="28"/>
                  <w:szCs w:val="28"/>
                </w:rPr>
                <w:t xml:space="preserve">1945 </w:t>
              </w:r>
              <w:proofErr w:type="spellStart"/>
              <w:r w:rsidRPr="005F3FFD">
                <w:rPr>
                  <w:rFonts w:ascii="Times New Roman" w:hAnsi="Times New Roman" w:cs="Times New Roman"/>
                  <w:sz w:val="28"/>
                  <w:szCs w:val="28"/>
                </w:rPr>
                <w:t>г</w:t>
              </w:r>
            </w:smartTag>
            <w:r w:rsidRPr="005F3FFD">
              <w:rPr>
                <w:rFonts w:ascii="Times New Roman" w:hAnsi="Times New Roman" w:cs="Times New Roman"/>
                <w:sz w:val="28"/>
                <w:szCs w:val="28"/>
              </w:rPr>
              <w:t>.г</w:t>
            </w:r>
            <w:proofErr w:type="spellEnd"/>
            <w:r w:rsidRPr="005F3FFD">
              <w:rPr>
                <w:rFonts w:ascii="Times New Roman" w:hAnsi="Times New Roman" w:cs="Times New Roman"/>
                <w:sz w:val="28"/>
                <w:szCs w:val="28"/>
              </w:rPr>
              <w:t>. (Информация)</w:t>
            </w:r>
          </w:p>
          <w:p w14:paraId="0A1CC2A3" w14:textId="52D7BB01"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4. Отчёт о проведении  гражданско-патриотического</w:t>
            </w:r>
            <w:r w:rsidR="00381A53">
              <w:rPr>
                <w:rFonts w:ascii="Times New Roman" w:hAnsi="Times New Roman" w:cs="Times New Roman"/>
                <w:sz w:val="28"/>
                <w:szCs w:val="28"/>
              </w:rPr>
              <w:t xml:space="preserve"> </w:t>
            </w:r>
            <w:r w:rsidRPr="005F3FFD">
              <w:rPr>
                <w:rFonts w:ascii="Times New Roman" w:hAnsi="Times New Roman" w:cs="Times New Roman"/>
                <w:sz w:val="28"/>
                <w:szCs w:val="28"/>
              </w:rPr>
              <w:t>месячника ОУ Омсукчанского городского округа.</w:t>
            </w:r>
          </w:p>
          <w:p w14:paraId="41390874" w14:textId="7EE1493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5. Организация летнего отдыха, оздоровления и занятости детей Омсукчанского городского округа в 2022 году:</w:t>
            </w:r>
          </w:p>
          <w:p w14:paraId="4406325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5.1. организация работы лагерей с дневным   </w:t>
            </w:r>
          </w:p>
          <w:p w14:paraId="3CC70D06" w14:textId="77777777" w:rsidR="007E79D2" w:rsidRPr="005F3FFD" w:rsidRDefault="007E79D2" w:rsidP="00C80DC5">
            <w:pPr>
              <w:ind w:firstLine="185"/>
              <w:rPr>
                <w:rFonts w:ascii="Times New Roman" w:hAnsi="Times New Roman" w:cs="Times New Roman"/>
                <w:sz w:val="28"/>
                <w:szCs w:val="28"/>
              </w:rPr>
            </w:pPr>
            <w:r w:rsidRPr="005F3FFD">
              <w:rPr>
                <w:rFonts w:ascii="Times New Roman" w:hAnsi="Times New Roman" w:cs="Times New Roman"/>
                <w:sz w:val="28"/>
                <w:szCs w:val="28"/>
              </w:rPr>
              <w:t xml:space="preserve">     пребыванием на базе ОУ, отдых детей, </w:t>
            </w:r>
          </w:p>
          <w:p w14:paraId="3B4B86F5" w14:textId="77777777" w:rsidR="007E79D2" w:rsidRPr="005F3FFD" w:rsidRDefault="007E79D2" w:rsidP="00C80DC5">
            <w:pPr>
              <w:ind w:firstLine="185"/>
              <w:rPr>
                <w:rFonts w:ascii="Times New Roman" w:hAnsi="Times New Roman" w:cs="Times New Roman"/>
                <w:sz w:val="28"/>
                <w:szCs w:val="28"/>
              </w:rPr>
            </w:pPr>
            <w:r w:rsidRPr="005F3FFD">
              <w:rPr>
                <w:rFonts w:ascii="Times New Roman" w:hAnsi="Times New Roman" w:cs="Times New Roman"/>
                <w:sz w:val="28"/>
                <w:szCs w:val="28"/>
              </w:rPr>
              <w:t xml:space="preserve">     находящихся в ТСЖ  в каникулярное время.</w:t>
            </w:r>
          </w:p>
          <w:p w14:paraId="5B852E6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5.2. ведение мониторинга в сфере оздоровления  </w:t>
            </w:r>
          </w:p>
          <w:p w14:paraId="1F53327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детей;</w:t>
            </w:r>
          </w:p>
          <w:p w14:paraId="55C3C669" w14:textId="77777777" w:rsidR="007E79D2" w:rsidRPr="005F3FFD" w:rsidRDefault="007E79D2" w:rsidP="0041545A">
            <w:pPr>
              <w:numPr>
                <w:ilvl w:val="1"/>
                <w:numId w:val="21"/>
              </w:numPr>
              <w:spacing w:after="0" w:line="240" w:lineRule="auto"/>
              <w:ind w:left="469" w:hanging="470"/>
              <w:rPr>
                <w:rFonts w:ascii="Times New Roman" w:hAnsi="Times New Roman" w:cs="Times New Roman"/>
                <w:sz w:val="28"/>
                <w:szCs w:val="28"/>
              </w:rPr>
            </w:pPr>
            <w:r w:rsidRPr="005F3FFD">
              <w:rPr>
                <w:rFonts w:ascii="Times New Roman" w:hAnsi="Times New Roman" w:cs="Times New Roman"/>
                <w:sz w:val="28"/>
                <w:szCs w:val="28"/>
              </w:rPr>
              <w:t>организация выезда детей в лагеря Магаданской области и за пределы Магаданской области.</w:t>
            </w:r>
          </w:p>
          <w:p w14:paraId="529F996A" w14:textId="77777777" w:rsidR="007E79D2" w:rsidRPr="005F3FFD" w:rsidRDefault="007E79D2" w:rsidP="00C80DC5">
            <w:pPr>
              <w:rPr>
                <w:rFonts w:ascii="Times New Roman" w:hAnsi="Times New Roman" w:cs="Times New Roman"/>
                <w:sz w:val="28"/>
                <w:szCs w:val="28"/>
              </w:rPr>
            </w:pPr>
          </w:p>
          <w:p w14:paraId="47DA0EF7" w14:textId="685B920F" w:rsidR="007E79D2" w:rsidRPr="005F3FFD" w:rsidRDefault="007E79D2" w:rsidP="00150506">
            <w:pPr>
              <w:spacing w:line="240" w:lineRule="auto"/>
              <w:ind w:left="469" w:hanging="469"/>
              <w:rPr>
                <w:rFonts w:ascii="Times New Roman" w:hAnsi="Times New Roman" w:cs="Times New Roman"/>
                <w:sz w:val="28"/>
                <w:szCs w:val="28"/>
              </w:rPr>
            </w:pPr>
            <w:r w:rsidRPr="005F3FFD">
              <w:rPr>
                <w:rFonts w:ascii="Times New Roman" w:hAnsi="Times New Roman" w:cs="Times New Roman"/>
                <w:sz w:val="28"/>
                <w:szCs w:val="28"/>
              </w:rPr>
              <w:t xml:space="preserve"> 6. Итоги тематической проверки: «Организация работы ОУ по профилактике безнадзорности,</w:t>
            </w:r>
            <w:r w:rsidR="006C46F3">
              <w:rPr>
                <w:rFonts w:ascii="Times New Roman" w:hAnsi="Times New Roman" w:cs="Times New Roman"/>
                <w:sz w:val="28"/>
                <w:szCs w:val="28"/>
              </w:rPr>
              <w:t xml:space="preserve">  </w:t>
            </w:r>
            <w:r w:rsidRPr="005F3FFD">
              <w:rPr>
                <w:rFonts w:ascii="Times New Roman" w:hAnsi="Times New Roman" w:cs="Times New Roman"/>
                <w:sz w:val="28"/>
                <w:szCs w:val="28"/>
              </w:rPr>
              <w:t>правонарушений и употребление наркотиков  несовершеннолетними. Работа с детьми «группы риска». Взаимодействие с различными органами, работающими в этих направлениях».     (Справка)</w:t>
            </w:r>
          </w:p>
          <w:p w14:paraId="137CF48C" w14:textId="77777777" w:rsidR="007E79D2" w:rsidRPr="005F3FFD" w:rsidRDefault="007E79D2" w:rsidP="00C80DC5">
            <w:pPr>
              <w:rPr>
                <w:rFonts w:ascii="Times New Roman" w:hAnsi="Times New Roman" w:cs="Times New Roman"/>
                <w:i/>
                <w:sz w:val="28"/>
                <w:szCs w:val="28"/>
                <w:u w:val="single"/>
              </w:rPr>
            </w:pPr>
          </w:p>
          <w:p w14:paraId="3BBE580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7.Итоги добровольного </w:t>
            </w:r>
            <w:proofErr w:type="spellStart"/>
            <w:r w:rsidRPr="005F3FFD">
              <w:rPr>
                <w:rFonts w:ascii="Times New Roman" w:hAnsi="Times New Roman" w:cs="Times New Roman"/>
                <w:sz w:val="28"/>
                <w:szCs w:val="28"/>
              </w:rPr>
              <w:t>иммунохроматографического</w:t>
            </w:r>
            <w:proofErr w:type="spellEnd"/>
            <w:r w:rsidRPr="005F3FFD">
              <w:rPr>
                <w:rFonts w:ascii="Times New Roman" w:hAnsi="Times New Roman" w:cs="Times New Roman"/>
                <w:sz w:val="28"/>
                <w:szCs w:val="28"/>
              </w:rPr>
              <w:t xml:space="preserve"> тестирования учащихся ОУ 8-х, 10-х классов.</w:t>
            </w:r>
          </w:p>
          <w:p w14:paraId="3BD53383" w14:textId="0C71C971"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8. Итоги тематической проверки: «Подготовка   общеобразовательных организаций  Омсукчанского  городского округа к государственной</w:t>
            </w:r>
            <w:r w:rsidR="00150506">
              <w:rPr>
                <w:rFonts w:ascii="Times New Roman" w:hAnsi="Times New Roman" w:cs="Times New Roman"/>
                <w:sz w:val="28"/>
                <w:szCs w:val="28"/>
              </w:rPr>
              <w:t xml:space="preserve"> </w:t>
            </w:r>
            <w:r w:rsidRPr="005F3FFD">
              <w:rPr>
                <w:rFonts w:ascii="Times New Roman" w:hAnsi="Times New Roman" w:cs="Times New Roman"/>
                <w:sz w:val="28"/>
                <w:szCs w:val="28"/>
              </w:rPr>
              <w:t>итоговой аттестации». Справка.</w:t>
            </w:r>
          </w:p>
          <w:p w14:paraId="1D9CFBD8" w14:textId="77777777" w:rsidR="00150506"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9.Документарная проверка выполнения мероприятий по   ВШК администрацией образовательных учреждений за 2022-2023 учебный год. (Справка)</w:t>
            </w:r>
          </w:p>
          <w:p w14:paraId="6DB50200" w14:textId="6DE5A889"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10. Внесение сведений о документах об образовании по программам  основного общего и среднего общего    образования в ФИС ФРДО. (Информация)</w:t>
            </w:r>
          </w:p>
          <w:p w14:paraId="1DBFCD29"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11. Семинар для руководителей «Организация летней занятости, отдыха и оздоровления несовершеннолетних, в том числе детей из «группы риска».</w:t>
            </w:r>
          </w:p>
          <w:p w14:paraId="3297044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12. Исполнение «дорожной карты» по внедрению новых ФГОС  НОО и ООО в ОУ.</w:t>
            </w:r>
          </w:p>
        </w:tc>
        <w:tc>
          <w:tcPr>
            <w:tcW w:w="3361" w:type="dxa"/>
          </w:tcPr>
          <w:p w14:paraId="668BB09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w:t>
            </w:r>
          </w:p>
          <w:p w14:paraId="180295C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3638D5F9"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Зам.  руководителя УО </w:t>
            </w:r>
          </w:p>
          <w:p w14:paraId="3D7593C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Рослова И.Н.          </w:t>
            </w:r>
          </w:p>
          <w:p w14:paraId="62B285A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75BEC53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p w14:paraId="044822AB" w14:textId="3D8B51E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p w14:paraId="5E669E03" w14:textId="77777777" w:rsidR="007E79D2" w:rsidRPr="005F3FFD" w:rsidRDefault="007E79D2" w:rsidP="00C80DC5">
            <w:pPr>
              <w:rPr>
                <w:rFonts w:ascii="Times New Roman" w:hAnsi="Times New Roman" w:cs="Times New Roman"/>
                <w:sz w:val="28"/>
                <w:szCs w:val="28"/>
              </w:rPr>
            </w:pPr>
          </w:p>
          <w:p w14:paraId="78E7FD69" w14:textId="24D1E270"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p w14:paraId="6C8A0C01" w14:textId="46A68D1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p w14:paraId="06FB6BB7" w14:textId="77777777" w:rsidR="007E79D2" w:rsidRPr="005F3FFD" w:rsidRDefault="007E79D2" w:rsidP="00C80DC5">
            <w:pPr>
              <w:rPr>
                <w:rFonts w:ascii="Times New Roman" w:hAnsi="Times New Roman" w:cs="Times New Roman"/>
                <w:sz w:val="28"/>
                <w:szCs w:val="28"/>
              </w:rPr>
            </w:pPr>
          </w:p>
          <w:p w14:paraId="76600DF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5E03B4CF" w14:textId="77777777" w:rsidR="007E79D2" w:rsidRPr="005F3FFD" w:rsidRDefault="007E79D2" w:rsidP="00C80DC5">
            <w:pPr>
              <w:rPr>
                <w:rFonts w:ascii="Times New Roman" w:hAnsi="Times New Roman" w:cs="Times New Roman"/>
                <w:sz w:val="28"/>
                <w:szCs w:val="28"/>
              </w:rPr>
            </w:pPr>
          </w:p>
          <w:p w14:paraId="4F3C5685" w14:textId="77777777" w:rsidR="007E79D2" w:rsidRPr="005F3FFD" w:rsidRDefault="007E79D2" w:rsidP="00C80DC5">
            <w:pPr>
              <w:rPr>
                <w:rFonts w:ascii="Times New Roman" w:hAnsi="Times New Roman" w:cs="Times New Roman"/>
                <w:sz w:val="28"/>
                <w:szCs w:val="28"/>
              </w:rPr>
            </w:pPr>
          </w:p>
          <w:p w14:paraId="58D006AE" w14:textId="77777777" w:rsidR="007E79D2" w:rsidRPr="005F3FFD" w:rsidRDefault="007E79D2" w:rsidP="00C80DC5">
            <w:pPr>
              <w:rPr>
                <w:rFonts w:ascii="Times New Roman" w:hAnsi="Times New Roman" w:cs="Times New Roman"/>
                <w:sz w:val="28"/>
                <w:szCs w:val="28"/>
              </w:rPr>
            </w:pPr>
          </w:p>
          <w:p w14:paraId="3F9D1D4C" w14:textId="77777777" w:rsidR="007E79D2" w:rsidRPr="005F3FFD" w:rsidRDefault="007E79D2" w:rsidP="00C80DC5">
            <w:pPr>
              <w:rPr>
                <w:rFonts w:ascii="Times New Roman" w:hAnsi="Times New Roman" w:cs="Times New Roman"/>
                <w:sz w:val="28"/>
                <w:szCs w:val="28"/>
              </w:rPr>
            </w:pPr>
          </w:p>
          <w:p w14:paraId="11251A82" w14:textId="77777777" w:rsidR="006C46F3" w:rsidRDefault="006C46F3" w:rsidP="00C80DC5">
            <w:pPr>
              <w:rPr>
                <w:rFonts w:ascii="Times New Roman" w:hAnsi="Times New Roman" w:cs="Times New Roman"/>
                <w:sz w:val="28"/>
                <w:szCs w:val="28"/>
              </w:rPr>
            </w:pPr>
          </w:p>
          <w:p w14:paraId="00DCBE94" w14:textId="77777777" w:rsidR="006C46F3" w:rsidRDefault="006C46F3" w:rsidP="00C80DC5">
            <w:pPr>
              <w:rPr>
                <w:rFonts w:ascii="Times New Roman" w:hAnsi="Times New Roman" w:cs="Times New Roman"/>
                <w:sz w:val="28"/>
                <w:szCs w:val="28"/>
              </w:rPr>
            </w:pPr>
          </w:p>
          <w:p w14:paraId="0979CF85" w14:textId="5776BA7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
          <w:p w14:paraId="211ACBC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1C0950F1" w14:textId="77777777" w:rsidR="007E79D2" w:rsidRPr="005F3FFD" w:rsidRDefault="007E79D2" w:rsidP="00C80DC5">
            <w:pPr>
              <w:rPr>
                <w:rFonts w:ascii="Times New Roman" w:hAnsi="Times New Roman" w:cs="Times New Roman"/>
                <w:sz w:val="28"/>
                <w:szCs w:val="28"/>
              </w:rPr>
            </w:pPr>
          </w:p>
          <w:p w14:paraId="2C72DC62" w14:textId="77777777" w:rsidR="007E79D2" w:rsidRPr="005F3FFD" w:rsidRDefault="007E79D2" w:rsidP="00C80DC5">
            <w:pPr>
              <w:rPr>
                <w:rFonts w:ascii="Times New Roman" w:hAnsi="Times New Roman" w:cs="Times New Roman"/>
                <w:sz w:val="28"/>
                <w:szCs w:val="28"/>
              </w:rPr>
            </w:pPr>
          </w:p>
          <w:p w14:paraId="4D7D633C" w14:textId="77777777" w:rsidR="007E79D2" w:rsidRPr="005F3FFD" w:rsidRDefault="007E79D2" w:rsidP="00C80DC5">
            <w:pPr>
              <w:rPr>
                <w:rFonts w:ascii="Times New Roman" w:hAnsi="Times New Roman" w:cs="Times New Roman"/>
                <w:sz w:val="28"/>
                <w:szCs w:val="28"/>
              </w:rPr>
            </w:pPr>
          </w:p>
          <w:p w14:paraId="7482AC2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Руководители ОУ</w:t>
            </w:r>
          </w:p>
          <w:p w14:paraId="1B6FD7E7" w14:textId="77777777" w:rsidR="00150506" w:rsidRDefault="00150506" w:rsidP="00C80DC5">
            <w:pPr>
              <w:rPr>
                <w:rFonts w:ascii="Times New Roman" w:hAnsi="Times New Roman" w:cs="Times New Roman"/>
                <w:sz w:val="28"/>
                <w:szCs w:val="28"/>
              </w:rPr>
            </w:pPr>
          </w:p>
          <w:p w14:paraId="6EC4AEFC" w14:textId="6C24ACCC"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Зам. руководителя  УО Рослова И.Н.       </w:t>
            </w:r>
          </w:p>
          <w:p w14:paraId="0A79F03D" w14:textId="77777777" w:rsidR="007E79D2" w:rsidRPr="005F3FFD" w:rsidRDefault="007E79D2" w:rsidP="00C80DC5">
            <w:pPr>
              <w:rPr>
                <w:rFonts w:ascii="Times New Roman" w:hAnsi="Times New Roman" w:cs="Times New Roman"/>
                <w:sz w:val="28"/>
                <w:szCs w:val="28"/>
              </w:rPr>
            </w:pPr>
          </w:p>
          <w:p w14:paraId="03020864" w14:textId="77777777" w:rsidR="007E79D2" w:rsidRPr="005F3FFD" w:rsidRDefault="007E79D2" w:rsidP="00C80DC5">
            <w:pPr>
              <w:rPr>
                <w:rFonts w:ascii="Times New Roman" w:hAnsi="Times New Roman" w:cs="Times New Roman"/>
                <w:sz w:val="28"/>
                <w:szCs w:val="28"/>
              </w:rPr>
            </w:pPr>
          </w:p>
          <w:p w14:paraId="0B82F2D0" w14:textId="539B0BC3"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Зам. руководителя  УО</w:t>
            </w:r>
            <w:r w:rsidR="00150506">
              <w:rPr>
                <w:rFonts w:ascii="Times New Roman" w:hAnsi="Times New Roman" w:cs="Times New Roman"/>
                <w:sz w:val="28"/>
                <w:szCs w:val="28"/>
              </w:rPr>
              <w:t xml:space="preserve">  </w:t>
            </w:r>
            <w:r w:rsidRPr="005F3FFD">
              <w:rPr>
                <w:rFonts w:ascii="Times New Roman" w:hAnsi="Times New Roman" w:cs="Times New Roman"/>
                <w:sz w:val="28"/>
                <w:szCs w:val="28"/>
              </w:rPr>
              <w:t>Рослова И.Н.       Заместители директора по УВР</w:t>
            </w:r>
          </w:p>
          <w:p w14:paraId="1597F63C" w14:textId="77777777" w:rsidR="00150506" w:rsidRDefault="00150506" w:rsidP="00C80DC5">
            <w:pPr>
              <w:rPr>
                <w:rFonts w:ascii="Times New Roman" w:hAnsi="Times New Roman" w:cs="Times New Roman"/>
                <w:sz w:val="28"/>
                <w:szCs w:val="28"/>
              </w:rPr>
            </w:pPr>
          </w:p>
          <w:p w14:paraId="39A9CA76" w14:textId="2A764092"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41C8F3D9" w14:textId="77777777" w:rsidR="007E79D2" w:rsidRPr="005F3FFD" w:rsidRDefault="007E79D2" w:rsidP="00C80DC5">
            <w:pPr>
              <w:rPr>
                <w:rFonts w:ascii="Times New Roman" w:hAnsi="Times New Roman" w:cs="Times New Roman"/>
                <w:sz w:val="28"/>
                <w:szCs w:val="28"/>
              </w:rPr>
            </w:pPr>
          </w:p>
          <w:p w14:paraId="553FA3A6" w14:textId="77777777" w:rsidR="007E79D2" w:rsidRPr="005F3FFD" w:rsidRDefault="007E79D2" w:rsidP="00C80DC5">
            <w:pPr>
              <w:rPr>
                <w:rFonts w:ascii="Times New Roman" w:hAnsi="Times New Roman" w:cs="Times New Roman"/>
                <w:sz w:val="28"/>
                <w:szCs w:val="28"/>
              </w:rPr>
            </w:pPr>
          </w:p>
          <w:p w14:paraId="4D7C0D28" w14:textId="5FD10E83"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p w14:paraId="510FA7CF" w14:textId="77777777" w:rsidR="00150506" w:rsidRDefault="00150506" w:rsidP="00C80DC5">
            <w:pPr>
              <w:rPr>
                <w:rFonts w:ascii="Times New Roman" w:hAnsi="Times New Roman" w:cs="Times New Roman"/>
                <w:sz w:val="28"/>
                <w:szCs w:val="28"/>
              </w:rPr>
            </w:pPr>
          </w:p>
          <w:p w14:paraId="7BC5C8D2" w14:textId="60A58158"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tc>
      </w:tr>
      <w:tr w:rsidR="007E79D2" w:rsidRPr="005F3FFD" w14:paraId="14D17F50" w14:textId="77777777" w:rsidTr="00A67BC4">
        <w:trPr>
          <w:gridAfter w:val="1"/>
          <w:wAfter w:w="3360" w:type="dxa"/>
        </w:trPr>
        <w:tc>
          <w:tcPr>
            <w:tcW w:w="710" w:type="dxa"/>
          </w:tcPr>
          <w:p w14:paraId="7ED875CA" w14:textId="77777777" w:rsidR="007E79D2" w:rsidRPr="005F3FFD" w:rsidRDefault="007E79D2" w:rsidP="0041545A">
            <w:pPr>
              <w:numPr>
                <w:ilvl w:val="0"/>
                <w:numId w:val="25"/>
              </w:numPr>
              <w:spacing w:after="0" w:line="240" w:lineRule="auto"/>
              <w:ind w:left="0" w:firstLine="0"/>
              <w:rPr>
                <w:rFonts w:ascii="Times New Roman" w:hAnsi="Times New Roman" w:cs="Times New Roman"/>
                <w:sz w:val="28"/>
                <w:szCs w:val="28"/>
              </w:rPr>
            </w:pPr>
          </w:p>
        </w:tc>
        <w:tc>
          <w:tcPr>
            <w:tcW w:w="6520" w:type="dxa"/>
          </w:tcPr>
          <w:p w14:paraId="512BCD7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Конкурс исследовательских работ учащихся ОУ Омсукчанского городского округа «Мой первый шаг в науку» (начальные классы).  </w:t>
            </w:r>
          </w:p>
          <w:p w14:paraId="1876AE5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Научно-практическая конференция ОУ Омсукчанского городского округа «Шаг в будущее» (учащиеся 5-11кл).</w:t>
            </w:r>
          </w:p>
        </w:tc>
        <w:tc>
          <w:tcPr>
            <w:tcW w:w="3361" w:type="dxa"/>
          </w:tcPr>
          <w:p w14:paraId="1C0B247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7282891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2AB97B16" w14:textId="77777777" w:rsidTr="00A67BC4">
        <w:trPr>
          <w:gridAfter w:val="1"/>
          <w:wAfter w:w="3360" w:type="dxa"/>
        </w:trPr>
        <w:tc>
          <w:tcPr>
            <w:tcW w:w="710" w:type="dxa"/>
          </w:tcPr>
          <w:p w14:paraId="440DD8A2" w14:textId="77777777" w:rsidR="007E79D2" w:rsidRPr="005F3FFD" w:rsidRDefault="007E79D2" w:rsidP="0041545A">
            <w:pPr>
              <w:numPr>
                <w:ilvl w:val="0"/>
                <w:numId w:val="25"/>
              </w:numPr>
              <w:spacing w:after="0" w:line="240" w:lineRule="auto"/>
              <w:ind w:left="0" w:firstLine="0"/>
              <w:rPr>
                <w:rFonts w:ascii="Times New Roman" w:hAnsi="Times New Roman" w:cs="Times New Roman"/>
                <w:sz w:val="28"/>
                <w:szCs w:val="28"/>
              </w:rPr>
            </w:pPr>
          </w:p>
        </w:tc>
        <w:tc>
          <w:tcPr>
            <w:tcW w:w="6520" w:type="dxa"/>
          </w:tcPr>
          <w:p w14:paraId="623C9E02" w14:textId="77777777" w:rsidR="007E79D2" w:rsidRPr="005F3FFD" w:rsidRDefault="007E79D2" w:rsidP="00C80DC5">
            <w:pPr>
              <w:rPr>
                <w:rFonts w:ascii="Times New Roman" w:hAnsi="Times New Roman" w:cs="Times New Roman"/>
                <w:sz w:val="28"/>
                <w:szCs w:val="28"/>
                <w:u w:val="single"/>
              </w:rPr>
            </w:pPr>
            <w:r w:rsidRPr="005F3FFD">
              <w:rPr>
                <w:rFonts w:ascii="Times New Roman" w:hAnsi="Times New Roman" w:cs="Times New Roman"/>
                <w:sz w:val="28"/>
                <w:szCs w:val="28"/>
              </w:rPr>
              <w:t xml:space="preserve">Оценка уровня освоения учащимися 4-8-х классов основной образовательной программы по русскому языку, математике и предметам, рекомендованным Министерством образования на основе случайного выбора. (ВПР).  </w:t>
            </w:r>
          </w:p>
        </w:tc>
        <w:tc>
          <w:tcPr>
            <w:tcW w:w="3361" w:type="dxa"/>
          </w:tcPr>
          <w:p w14:paraId="4A86A6C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tc>
      </w:tr>
      <w:tr w:rsidR="007E79D2" w:rsidRPr="005F3FFD" w14:paraId="1EE04878" w14:textId="77777777" w:rsidTr="00A67BC4">
        <w:trPr>
          <w:gridAfter w:val="1"/>
          <w:wAfter w:w="3360" w:type="dxa"/>
        </w:trPr>
        <w:tc>
          <w:tcPr>
            <w:tcW w:w="710" w:type="dxa"/>
          </w:tcPr>
          <w:p w14:paraId="28B3BD75" w14:textId="77777777" w:rsidR="007E79D2" w:rsidRPr="005F3FFD" w:rsidRDefault="007E79D2" w:rsidP="0041545A">
            <w:pPr>
              <w:numPr>
                <w:ilvl w:val="0"/>
                <w:numId w:val="25"/>
              </w:numPr>
              <w:spacing w:after="0" w:line="240" w:lineRule="auto"/>
              <w:ind w:left="0" w:firstLine="0"/>
              <w:rPr>
                <w:rFonts w:ascii="Times New Roman" w:hAnsi="Times New Roman" w:cs="Times New Roman"/>
                <w:sz w:val="28"/>
                <w:szCs w:val="28"/>
              </w:rPr>
            </w:pPr>
          </w:p>
        </w:tc>
        <w:tc>
          <w:tcPr>
            <w:tcW w:w="6520" w:type="dxa"/>
          </w:tcPr>
          <w:p w14:paraId="1277E96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Тематическая проверка: «Состояние преподавания учебного курса ОРКСЭ в ОУ  Омсукчанского городского округа».  </w:t>
            </w:r>
          </w:p>
        </w:tc>
        <w:tc>
          <w:tcPr>
            <w:tcW w:w="3361" w:type="dxa"/>
          </w:tcPr>
          <w:p w14:paraId="1D41DB3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Специалисты по методической работе                                      </w:t>
            </w:r>
          </w:p>
          <w:p w14:paraId="02840C8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46D5B29A" w14:textId="77777777" w:rsidTr="00A67BC4">
        <w:trPr>
          <w:gridAfter w:val="1"/>
          <w:wAfter w:w="3360" w:type="dxa"/>
        </w:trPr>
        <w:tc>
          <w:tcPr>
            <w:tcW w:w="710" w:type="dxa"/>
          </w:tcPr>
          <w:p w14:paraId="1D48DF64" w14:textId="77777777" w:rsidR="007E79D2" w:rsidRPr="005F3FFD" w:rsidRDefault="007E79D2" w:rsidP="0041545A">
            <w:pPr>
              <w:numPr>
                <w:ilvl w:val="0"/>
                <w:numId w:val="25"/>
              </w:numPr>
              <w:spacing w:after="0" w:line="240" w:lineRule="auto"/>
              <w:ind w:left="0" w:firstLine="0"/>
              <w:rPr>
                <w:rFonts w:ascii="Times New Roman" w:hAnsi="Times New Roman" w:cs="Times New Roman"/>
                <w:sz w:val="28"/>
                <w:szCs w:val="28"/>
              </w:rPr>
            </w:pPr>
          </w:p>
        </w:tc>
        <w:tc>
          <w:tcPr>
            <w:tcW w:w="6520" w:type="dxa"/>
          </w:tcPr>
          <w:p w14:paraId="0FAEC7D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Работа экспертных групп по подготовке и проведению аттестации (по графику).</w:t>
            </w:r>
          </w:p>
        </w:tc>
        <w:tc>
          <w:tcPr>
            <w:tcW w:w="3361" w:type="dxa"/>
          </w:tcPr>
          <w:p w14:paraId="3F36162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Специалисты по методической работе                                      </w:t>
            </w:r>
          </w:p>
          <w:p w14:paraId="18FD41E5" w14:textId="0C03C40A" w:rsidR="00150506"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19497E76" w14:textId="77777777" w:rsidTr="00A67BC4">
        <w:trPr>
          <w:gridAfter w:val="1"/>
          <w:wAfter w:w="3360" w:type="dxa"/>
        </w:trPr>
        <w:tc>
          <w:tcPr>
            <w:tcW w:w="710" w:type="dxa"/>
          </w:tcPr>
          <w:p w14:paraId="0F319192" w14:textId="77777777" w:rsidR="007E79D2" w:rsidRPr="005F3FFD" w:rsidRDefault="007E79D2" w:rsidP="0041545A">
            <w:pPr>
              <w:numPr>
                <w:ilvl w:val="0"/>
                <w:numId w:val="25"/>
              </w:numPr>
              <w:spacing w:after="0" w:line="240" w:lineRule="auto"/>
              <w:ind w:left="0" w:firstLine="0"/>
              <w:rPr>
                <w:rFonts w:ascii="Times New Roman" w:hAnsi="Times New Roman" w:cs="Times New Roman"/>
                <w:sz w:val="28"/>
                <w:szCs w:val="28"/>
              </w:rPr>
            </w:pPr>
          </w:p>
        </w:tc>
        <w:tc>
          <w:tcPr>
            <w:tcW w:w="6520" w:type="dxa"/>
          </w:tcPr>
          <w:p w14:paraId="7BAA366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наградных материалов.</w:t>
            </w:r>
          </w:p>
        </w:tc>
        <w:tc>
          <w:tcPr>
            <w:tcW w:w="3361" w:type="dxa"/>
          </w:tcPr>
          <w:p w14:paraId="70C038A1" w14:textId="3E987B2F" w:rsidR="007E79D2" w:rsidRPr="005F3FFD" w:rsidRDefault="007E79D2" w:rsidP="00150506">
            <w:pPr>
              <w:spacing w:line="240" w:lineRule="auto"/>
              <w:jc w:val="both"/>
              <w:rPr>
                <w:rFonts w:ascii="Times New Roman" w:hAnsi="Times New Roman" w:cs="Times New Roman"/>
                <w:sz w:val="28"/>
                <w:szCs w:val="28"/>
              </w:rPr>
            </w:pPr>
            <w:r w:rsidRPr="005F3FFD">
              <w:rPr>
                <w:rFonts w:ascii="Times New Roman" w:hAnsi="Times New Roman" w:cs="Times New Roman"/>
                <w:sz w:val="28"/>
                <w:szCs w:val="28"/>
              </w:rPr>
              <w:t xml:space="preserve">      Зам. руководителя УО Рослова И.Н</w:t>
            </w:r>
            <w:r w:rsidR="00150506">
              <w:rPr>
                <w:rFonts w:ascii="Times New Roman" w:hAnsi="Times New Roman" w:cs="Times New Roman"/>
                <w:sz w:val="28"/>
                <w:szCs w:val="28"/>
              </w:rPr>
              <w:t xml:space="preserve">. </w:t>
            </w:r>
            <w:r w:rsidRPr="005F3FFD">
              <w:rPr>
                <w:rFonts w:ascii="Times New Roman" w:hAnsi="Times New Roman" w:cs="Times New Roman"/>
                <w:sz w:val="28"/>
                <w:szCs w:val="28"/>
              </w:rPr>
              <w:t>Руководители ОУ,  ДОУ, ЦДО</w:t>
            </w:r>
          </w:p>
        </w:tc>
      </w:tr>
      <w:tr w:rsidR="007E79D2" w:rsidRPr="005F3FFD" w14:paraId="5E6CB627" w14:textId="77777777" w:rsidTr="00A67BC4">
        <w:trPr>
          <w:gridAfter w:val="1"/>
          <w:wAfter w:w="3360" w:type="dxa"/>
        </w:trPr>
        <w:tc>
          <w:tcPr>
            <w:tcW w:w="710" w:type="dxa"/>
          </w:tcPr>
          <w:p w14:paraId="33854604" w14:textId="77777777" w:rsidR="007E79D2" w:rsidRPr="005F3FFD" w:rsidRDefault="007E79D2" w:rsidP="0041545A">
            <w:pPr>
              <w:numPr>
                <w:ilvl w:val="0"/>
                <w:numId w:val="25"/>
              </w:numPr>
              <w:spacing w:after="0" w:line="240" w:lineRule="auto"/>
              <w:ind w:left="0" w:firstLine="0"/>
              <w:rPr>
                <w:rFonts w:ascii="Times New Roman" w:hAnsi="Times New Roman" w:cs="Times New Roman"/>
                <w:sz w:val="28"/>
                <w:szCs w:val="28"/>
              </w:rPr>
            </w:pPr>
          </w:p>
        </w:tc>
        <w:tc>
          <w:tcPr>
            <w:tcW w:w="6520" w:type="dxa"/>
          </w:tcPr>
          <w:p w14:paraId="1ADBD66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Подготовка  проекта постановления администрации Омсукчанского городского округа, приказов УО по пятидневным военным сборам.</w:t>
            </w:r>
          </w:p>
        </w:tc>
        <w:tc>
          <w:tcPr>
            <w:tcW w:w="3361" w:type="dxa"/>
          </w:tcPr>
          <w:p w14:paraId="7EBDFEA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1B426D6D" w14:textId="77832D19" w:rsidR="00150506"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55EBFF98" w14:textId="77777777" w:rsidTr="00A67BC4">
        <w:trPr>
          <w:gridAfter w:val="1"/>
          <w:wAfter w:w="3360" w:type="dxa"/>
        </w:trPr>
        <w:tc>
          <w:tcPr>
            <w:tcW w:w="710" w:type="dxa"/>
          </w:tcPr>
          <w:p w14:paraId="0B94E1EB" w14:textId="77777777" w:rsidR="007E79D2" w:rsidRPr="005F3FFD" w:rsidRDefault="007E79D2" w:rsidP="0041545A">
            <w:pPr>
              <w:numPr>
                <w:ilvl w:val="0"/>
                <w:numId w:val="25"/>
              </w:numPr>
              <w:spacing w:after="0" w:line="240" w:lineRule="auto"/>
              <w:ind w:left="0" w:firstLine="0"/>
              <w:rPr>
                <w:rFonts w:ascii="Times New Roman" w:hAnsi="Times New Roman" w:cs="Times New Roman"/>
                <w:sz w:val="28"/>
                <w:szCs w:val="28"/>
              </w:rPr>
            </w:pPr>
          </w:p>
        </w:tc>
        <w:tc>
          <w:tcPr>
            <w:tcW w:w="6520" w:type="dxa"/>
          </w:tcPr>
          <w:p w14:paraId="69ABAF7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проекта постановления администрации Омсукчанского городского округа, смет, планов, документации по организации летнего труда и отдыха.</w:t>
            </w:r>
          </w:p>
        </w:tc>
        <w:tc>
          <w:tcPr>
            <w:tcW w:w="3361" w:type="dxa"/>
          </w:tcPr>
          <w:p w14:paraId="707BBC19" w14:textId="2F298CB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Главный   экономист УО Беляева В.Н.</w:t>
            </w:r>
          </w:p>
        </w:tc>
      </w:tr>
      <w:tr w:rsidR="007E79D2" w:rsidRPr="005F3FFD" w14:paraId="29B99D30" w14:textId="77777777" w:rsidTr="00A67BC4">
        <w:trPr>
          <w:gridAfter w:val="1"/>
          <w:wAfter w:w="3360" w:type="dxa"/>
        </w:trPr>
        <w:tc>
          <w:tcPr>
            <w:tcW w:w="710" w:type="dxa"/>
          </w:tcPr>
          <w:p w14:paraId="59B95571" w14:textId="77777777" w:rsidR="007E79D2" w:rsidRPr="005F3FFD" w:rsidRDefault="007E79D2" w:rsidP="0041545A">
            <w:pPr>
              <w:numPr>
                <w:ilvl w:val="0"/>
                <w:numId w:val="25"/>
              </w:numPr>
              <w:spacing w:after="0" w:line="240" w:lineRule="auto"/>
              <w:ind w:left="0" w:firstLine="0"/>
              <w:rPr>
                <w:rFonts w:ascii="Times New Roman" w:hAnsi="Times New Roman" w:cs="Times New Roman"/>
                <w:sz w:val="28"/>
                <w:szCs w:val="28"/>
              </w:rPr>
            </w:pPr>
          </w:p>
        </w:tc>
        <w:tc>
          <w:tcPr>
            <w:tcW w:w="6520" w:type="dxa"/>
          </w:tcPr>
          <w:p w14:paraId="360FA71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Проведение балансовой комиссии.</w:t>
            </w:r>
          </w:p>
        </w:tc>
        <w:tc>
          <w:tcPr>
            <w:tcW w:w="3361" w:type="dxa"/>
          </w:tcPr>
          <w:p w14:paraId="5E1A158D" w14:textId="6710B054"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r w:rsidR="00150506">
              <w:rPr>
                <w:rFonts w:ascii="Times New Roman" w:hAnsi="Times New Roman" w:cs="Times New Roman"/>
                <w:sz w:val="28"/>
                <w:szCs w:val="28"/>
              </w:rPr>
              <w:t xml:space="preserve"> </w:t>
            </w:r>
            <w:r w:rsidRPr="005F3FFD">
              <w:rPr>
                <w:rFonts w:ascii="Times New Roman" w:hAnsi="Times New Roman" w:cs="Times New Roman"/>
                <w:sz w:val="28"/>
                <w:szCs w:val="28"/>
              </w:rPr>
              <w:t>Гл. бухгалтер УО</w:t>
            </w:r>
            <w:r w:rsidR="00150506">
              <w:rPr>
                <w:rFonts w:ascii="Times New Roman" w:hAnsi="Times New Roman" w:cs="Times New Roman"/>
                <w:sz w:val="28"/>
                <w:szCs w:val="28"/>
              </w:rPr>
              <w:t xml:space="preserve"> </w:t>
            </w:r>
            <w:r w:rsidRPr="005F3FFD">
              <w:rPr>
                <w:rFonts w:ascii="Times New Roman" w:hAnsi="Times New Roman" w:cs="Times New Roman"/>
                <w:sz w:val="28"/>
                <w:szCs w:val="28"/>
              </w:rPr>
              <w:t>Дроздова А.Ю.</w:t>
            </w:r>
          </w:p>
        </w:tc>
      </w:tr>
      <w:tr w:rsidR="007E79D2" w:rsidRPr="005F3FFD" w14:paraId="2DAB1B6A" w14:textId="77777777" w:rsidTr="00A67BC4">
        <w:trPr>
          <w:gridAfter w:val="1"/>
          <w:wAfter w:w="3360" w:type="dxa"/>
        </w:trPr>
        <w:tc>
          <w:tcPr>
            <w:tcW w:w="710" w:type="dxa"/>
          </w:tcPr>
          <w:p w14:paraId="50D0018B" w14:textId="77777777" w:rsidR="007E79D2" w:rsidRPr="005F3FFD" w:rsidRDefault="007E79D2" w:rsidP="0041545A">
            <w:pPr>
              <w:numPr>
                <w:ilvl w:val="0"/>
                <w:numId w:val="25"/>
              </w:numPr>
              <w:spacing w:after="0" w:line="240" w:lineRule="auto"/>
              <w:ind w:left="0" w:firstLine="0"/>
              <w:rPr>
                <w:rFonts w:ascii="Times New Roman" w:hAnsi="Times New Roman" w:cs="Times New Roman"/>
                <w:sz w:val="28"/>
                <w:szCs w:val="28"/>
              </w:rPr>
            </w:pPr>
          </w:p>
        </w:tc>
        <w:tc>
          <w:tcPr>
            <w:tcW w:w="6520" w:type="dxa"/>
          </w:tcPr>
          <w:p w14:paraId="56D819C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областном семинаре «Организация летнего труда и оздоровления школьников в 2022 году».</w:t>
            </w:r>
          </w:p>
        </w:tc>
        <w:tc>
          <w:tcPr>
            <w:tcW w:w="3361" w:type="dxa"/>
          </w:tcPr>
          <w:p w14:paraId="4C13C64B" w14:textId="56D39A7E" w:rsidR="007E79D2" w:rsidRPr="00150506"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Мильчинсакая</w:t>
            </w:r>
            <w:proofErr w:type="spellEnd"/>
            <w:r w:rsidRPr="005F3FFD">
              <w:rPr>
                <w:rFonts w:ascii="Times New Roman" w:hAnsi="Times New Roman" w:cs="Times New Roman"/>
                <w:sz w:val="28"/>
                <w:szCs w:val="28"/>
              </w:rPr>
              <w:t xml:space="preserve"> Ж.Н.</w:t>
            </w:r>
          </w:p>
        </w:tc>
      </w:tr>
      <w:tr w:rsidR="007E79D2" w:rsidRPr="005F3FFD" w14:paraId="083E156D" w14:textId="77777777" w:rsidTr="00A67BC4">
        <w:trPr>
          <w:gridAfter w:val="1"/>
          <w:wAfter w:w="3360" w:type="dxa"/>
          <w:trHeight w:val="855"/>
        </w:trPr>
        <w:tc>
          <w:tcPr>
            <w:tcW w:w="710" w:type="dxa"/>
          </w:tcPr>
          <w:p w14:paraId="18478821" w14:textId="77777777" w:rsidR="007E79D2" w:rsidRPr="005F3FFD" w:rsidRDefault="007E79D2" w:rsidP="0041545A">
            <w:pPr>
              <w:numPr>
                <w:ilvl w:val="0"/>
                <w:numId w:val="25"/>
              </w:numPr>
              <w:spacing w:after="0" w:line="240" w:lineRule="auto"/>
              <w:ind w:left="0" w:firstLine="0"/>
              <w:rPr>
                <w:rFonts w:ascii="Times New Roman" w:hAnsi="Times New Roman" w:cs="Times New Roman"/>
                <w:sz w:val="28"/>
                <w:szCs w:val="28"/>
              </w:rPr>
            </w:pPr>
          </w:p>
        </w:tc>
        <w:tc>
          <w:tcPr>
            <w:tcW w:w="6520" w:type="dxa"/>
          </w:tcPr>
          <w:p w14:paraId="0B3E0C9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по делам несовершеннолетних и защите их прав.</w:t>
            </w:r>
          </w:p>
          <w:p w14:paraId="6674E174" w14:textId="77777777" w:rsidR="007E79D2" w:rsidRPr="005F3FFD" w:rsidRDefault="007E79D2" w:rsidP="00C80DC5">
            <w:pPr>
              <w:rPr>
                <w:rFonts w:ascii="Times New Roman" w:hAnsi="Times New Roman" w:cs="Times New Roman"/>
                <w:sz w:val="28"/>
                <w:szCs w:val="28"/>
              </w:rPr>
            </w:pPr>
          </w:p>
        </w:tc>
        <w:tc>
          <w:tcPr>
            <w:tcW w:w="3361" w:type="dxa"/>
          </w:tcPr>
          <w:p w14:paraId="2CFA039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0E69B47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4E71DEB1" w14:textId="77777777" w:rsidTr="00A67BC4">
        <w:trPr>
          <w:gridAfter w:val="1"/>
          <w:wAfter w:w="3360" w:type="dxa"/>
        </w:trPr>
        <w:tc>
          <w:tcPr>
            <w:tcW w:w="710" w:type="dxa"/>
          </w:tcPr>
          <w:p w14:paraId="50C8AD4B" w14:textId="77777777" w:rsidR="007E79D2" w:rsidRPr="005F3FFD" w:rsidRDefault="007E79D2" w:rsidP="00C80DC5">
            <w:pPr>
              <w:rPr>
                <w:rFonts w:ascii="Times New Roman" w:hAnsi="Times New Roman" w:cs="Times New Roman"/>
                <w:sz w:val="28"/>
                <w:szCs w:val="28"/>
              </w:rPr>
            </w:pPr>
          </w:p>
        </w:tc>
        <w:tc>
          <w:tcPr>
            <w:tcW w:w="6520" w:type="dxa"/>
          </w:tcPr>
          <w:p w14:paraId="3DAD0703" w14:textId="77777777" w:rsidR="007E79D2" w:rsidRPr="005F3FFD" w:rsidRDefault="007E79D2" w:rsidP="00C80DC5">
            <w:pPr>
              <w:ind w:left="155"/>
              <w:rPr>
                <w:rFonts w:ascii="Times New Roman" w:hAnsi="Times New Roman" w:cs="Times New Roman"/>
                <w:b/>
                <w:sz w:val="28"/>
                <w:szCs w:val="28"/>
              </w:rPr>
            </w:pPr>
            <w:r w:rsidRPr="005F3FFD">
              <w:rPr>
                <w:rFonts w:ascii="Times New Roman" w:hAnsi="Times New Roman" w:cs="Times New Roman"/>
                <w:b/>
                <w:sz w:val="28"/>
                <w:szCs w:val="28"/>
              </w:rPr>
              <w:t xml:space="preserve">                                       Май</w:t>
            </w:r>
          </w:p>
        </w:tc>
        <w:tc>
          <w:tcPr>
            <w:tcW w:w="3361" w:type="dxa"/>
          </w:tcPr>
          <w:p w14:paraId="31F2E617" w14:textId="77777777" w:rsidR="007E79D2" w:rsidRPr="005F3FFD" w:rsidRDefault="007E79D2" w:rsidP="00C80DC5">
            <w:pPr>
              <w:rPr>
                <w:rFonts w:ascii="Times New Roman" w:hAnsi="Times New Roman" w:cs="Times New Roman"/>
                <w:sz w:val="28"/>
                <w:szCs w:val="28"/>
              </w:rPr>
            </w:pPr>
          </w:p>
        </w:tc>
      </w:tr>
      <w:tr w:rsidR="007E79D2" w:rsidRPr="005F3FFD" w14:paraId="696B92D0" w14:textId="77777777" w:rsidTr="00A67BC4">
        <w:trPr>
          <w:gridAfter w:val="1"/>
          <w:wAfter w:w="3360" w:type="dxa"/>
          <w:trHeight w:val="2553"/>
        </w:trPr>
        <w:tc>
          <w:tcPr>
            <w:tcW w:w="710" w:type="dxa"/>
          </w:tcPr>
          <w:p w14:paraId="0178FA15" w14:textId="77777777" w:rsidR="007E79D2" w:rsidRPr="005F3FFD" w:rsidRDefault="007E79D2" w:rsidP="0041545A">
            <w:pPr>
              <w:numPr>
                <w:ilvl w:val="0"/>
                <w:numId w:val="26"/>
              </w:numPr>
              <w:spacing w:after="0" w:line="240" w:lineRule="auto"/>
              <w:ind w:left="0" w:firstLine="0"/>
              <w:rPr>
                <w:rFonts w:ascii="Times New Roman" w:hAnsi="Times New Roman" w:cs="Times New Roman"/>
                <w:sz w:val="28"/>
                <w:szCs w:val="28"/>
              </w:rPr>
            </w:pPr>
          </w:p>
        </w:tc>
        <w:tc>
          <w:tcPr>
            <w:tcW w:w="6520" w:type="dxa"/>
          </w:tcPr>
          <w:p w14:paraId="191E9993" w14:textId="77777777" w:rsidR="007E79D2" w:rsidRPr="005F3FFD" w:rsidRDefault="007E79D2" w:rsidP="00E264DD">
            <w:pPr>
              <w:rPr>
                <w:rFonts w:ascii="Times New Roman" w:hAnsi="Times New Roman" w:cs="Times New Roman"/>
                <w:sz w:val="28"/>
                <w:szCs w:val="28"/>
              </w:rPr>
            </w:pPr>
            <w:r w:rsidRPr="005F3FFD">
              <w:rPr>
                <w:rFonts w:ascii="Times New Roman" w:hAnsi="Times New Roman" w:cs="Times New Roman"/>
                <w:sz w:val="28"/>
                <w:szCs w:val="28"/>
              </w:rPr>
              <w:t>Совет по образованию:</w:t>
            </w:r>
          </w:p>
          <w:p w14:paraId="45F65ABE" w14:textId="77777777" w:rsidR="007E79D2" w:rsidRPr="005F3FFD" w:rsidRDefault="007E79D2" w:rsidP="00E264DD">
            <w:pPr>
              <w:pStyle w:val="af"/>
              <w:rPr>
                <w:sz w:val="28"/>
                <w:szCs w:val="28"/>
                <w:lang w:val="ru-RU"/>
              </w:rPr>
            </w:pPr>
            <w:r w:rsidRPr="005F3FFD">
              <w:rPr>
                <w:sz w:val="28"/>
                <w:szCs w:val="28"/>
                <w:lang w:val="ru-RU"/>
              </w:rPr>
              <w:t>1.  О мерах по социальной защите детей-сирот и</w:t>
            </w:r>
          </w:p>
          <w:p w14:paraId="1704152A" w14:textId="77777777" w:rsidR="007E79D2" w:rsidRPr="005F3FFD" w:rsidRDefault="007E79D2" w:rsidP="00E264DD">
            <w:pPr>
              <w:pStyle w:val="af"/>
              <w:rPr>
                <w:sz w:val="28"/>
                <w:szCs w:val="28"/>
                <w:lang w:val="ru-RU"/>
              </w:rPr>
            </w:pPr>
            <w:r w:rsidRPr="005F3FFD">
              <w:rPr>
                <w:sz w:val="28"/>
                <w:szCs w:val="28"/>
                <w:lang w:val="ru-RU"/>
              </w:rPr>
              <w:t>детей, оставшихся без попечения родителей-</w:t>
            </w:r>
          </w:p>
          <w:p w14:paraId="12AC97DF" w14:textId="77777777" w:rsidR="007E79D2" w:rsidRPr="005F3FFD" w:rsidRDefault="007E79D2" w:rsidP="00E264DD">
            <w:pPr>
              <w:pStyle w:val="af"/>
              <w:rPr>
                <w:sz w:val="28"/>
                <w:szCs w:val="28"/>
                <w:lang w:val="ru-RU"/>
              </w:rPr>
            </w:pPr>
            <w:r w:rsidRPr="005F3FFD">
              <w:rPr>
                <w:sz w:val="28"/>
                <w:szCs w:val="28"/>
                <w:lang w:val="ru-RU"/>
              </w:rPr>
              <w:t>итоги работы за первое полугодие 2022 года.</w:t>
            </w:r>
          </w:p>
          <w:p w14:paraId="024AEE8D" w14:textId="77777777" w:rsidR="007E79D2" w:rsidRPr="005F3FFD" w:rsidRDefault="007E79D2" w:rsidP="00E264DD">
            <w:pPr>
              <w:pStyle w:val="af"/>
              <w:rPr>
                <w:sz w:val="28"/>
                <w:szCs w:val="28"/>
                <w:lang w:val="ru-RU"/>
              </w:rPr>
            </w:pPr>
          </w:p>
          <w:p w14:paraId="0FAE54F8" w14:textId="77777777" w:rsidR="007E79D2" w:rsidRPr="005F3FFD" w:rsidRDefault="007E79D2" w:rsidP="00E264DD">
            <w:pPr>
              <w:pStyle w:val="af"/>
              <w:rPr>
                <w:sz w:val="28"/>
                <w:szCs w:val="28"/>
                <w:lang w:val="ru-RU"/>
              </w:rPr>
            </w:pPr>
            <w:r w:rsidRPr="005F3FFD">
              <w:rPr>
                <w:sz w:val="28"/>
                <w:szCs w:val="28"/>
                <w:lang w:val="ru-RU"/>
              </w:rPr>
              <w:t>2.  Итоги контроля за состоянием преподавания</w:t>
            </w:r>
          </w:p>
          <w:p w14:paraId="2DFE54FC" w14:textId="77777777" w:rsidR="007E79D2" w:rsidRPr="005F3FFD" w:rsidRDefault="007E79D2" w:rsidP="00E264DD">
            <w:pPr>
              <w:pStyle w:val="af"/>
              <w:rPr>
                <w:sz w:val="28"/>
                <w:szCs w:val="28"/>
                <w:lang w:val="ru-RU"/>
              </w:rPr>
            </w:pPr>
            <w:r w:rsidRPr="005F3FFD">
              <w:rPr>
                <w:sz w:val="28"/>
                <w:szCs w:val="28"/>
                <w:lang w:val="ru-RU"/>
              </w:rPr>
              <w:t xml:space="preserve">     учебного курса ОРКСЭ в ОУ Омсукчанского</w:t>
            </w:r>
          </w:p>
          <w:p w14:paraId="110F1C72" w14:textId="77777777" w:rsidR="007E79D2" w:rsidRPr="005F3FFD" w:rsidRDefault="007E79D2" w:rsidP="00E264DD">
            <w:pPr>
              <w:pStyle w:val="af"/>
              <w:rPr>
                <w:sz w:val="28"/>
                <w:szCs w:val="28"/>
                <w:lang w:val="ru-RU"/>
              </w:rPr>
            </w:pPr>
            <w:r w:rsidRPr="005F3FFD">
              <w:rPr>
                <w:sz w:val="28"/>
                <w:szCs w:val="28"/>
                <w:lang w:val="ru-RU"/>
              </w:rPr>
              <w:t xml:space="preserve">     городского округа.  (Справка)</w:t>
            </w:r>
          </w:p>
          <w:p w14:paraId="0BC2ED2D" w14:textId="77777777" w:rsidR="007E79D2" w:rsidRPr="005F3FFD" w:rsidRDefault="007E79D2" w:rsidP="00E264DD">
            <w:pPr>
              <w:pStyle w:val="af"/>
              <w:rPr>
                <w:sz w:val="28"/>
                <w:szCs w:val="28"/>
                <w:lang w:val="ru-RU"/>
              </w:rPr>
            </w:pPr>
          </w:p>
          <w:p w14:paraId="1485DF2C" w14:textId="5D9CE8E1" w:rsidR="007E79D2" w:rsidRPr="005F3FFD" w:rsidRDefault="007E79D2" w:rsidP="00E264DD">
            <w:pPr>
              <w:pStyle w:val="af"/>
              <w:rPr>
                <w:sz w:val="28"/>
                <w:szCs w:val="28"/>
                <w:lang w:val="ru-RU"/>
              </w:rPr>
            </w:pPr>
            <w:r w:rsidRPr="005F3FFD">
              <w:rPr>
                <w:sz w:val="28"/>
                <w:szCs w:val="28"/>
                <w:lang w:val="ru-RU"/>
              </w:rPr>
              <w:t>3. Экспертная оценка прохождения программ по всем    предметам учебного плана в ОУ Омсукчанского городского округа за год. (Справка)</w:t>
            </w:r>
          </w:p>
          <w:p w14:paraId="6ECF51D4" w14:textId="77777777" w:rsidR="007E79D2" w:rsidRPr="005F3FFD" w:rsidRDefault="007E79D2" w:rsidP="00E264DD">
            <w:pPr>
              <w:pStyle w:val="af"/>
              <w:rPr>
                <w:b/>
                <w:sz w:val="28"/>
                <w:szCs w:val="28"/>
                <w:u w:val="single"/>
                <w:lang w:val="ru-RU"/>
              </w:rPr>
            </w:pPr>
          </w:p>
          <w:p w14:paraId="3860533D" w14:textId="4C51E578" w:rsidR="007E79D2" w:rsidRPr="005F3FFD" w:rsidRDefault="007E79D2" w:rsidP="00E264DD">
            <w:pPr>
              <w:rPr>
                <w:rFonts w:ascii="Times New Roman" w:hAnsi="Times New Roman" w:cs="Times New Roman"/>
                <w:sz w:val="28"/>
                <w:szCs w:val="28"/>
              </w:rPr>
            </w:pPr>
            <w:r w:rsidRPr="005F3FFD">
              <w:rPr>
                <w:rFonts w:ascii="Times New Roman" w:hAnsi="Times New Roman" w:cs="Times New Roman"/>
                <w:sz w:val="28"/>
                <w:szCs w:val="28"/>
              </w:rPr>
              <w:t>4. Итоги проведения  конкурса исследовательски работ «Мой первый шаг в науку» (начальные классы)</w:t>
            </w:r>
            <w:r w:rsidR="00E264DD">
              <w:rPr>
                <w:rFonts w:ascii="Times New Roman" w:hAnsi="Times New Roman" w:cs="Times New Roman"/>
                <w:sz w:val="28"/>
                <w:szCs w:val="28"/>
              </w:rPr>
              <w:t xml:space="preserve"> </w:t>
            </w:r>
            <w:r w:rsidRPr="005F3FFD">
              <w:rPr>
                <w:rFonts w:ascii="Times New Roman" w:hAnsi="Times New Roman" w:cs="Times New Roman"/>
                <w:sz w:val="28"/>
                <w:szCs w:val="28"/>
              </w:rPr>
              <w:t>и районной научно- практической конференции «Шаг в  будущее» (учащиеся 5-11 классов) О</w:t>
            </w:r>
            <w:r w:rsidR="00E264DD">
              <w:rPr>
                <w:rFonts w:ascii="Times New Roman" w:hAnsi="Times New Roman" w:cs="Times New Roman"/>
                <w:sz w:val="28"/>
                <w:szCs w:val="28"/>
              </w:rPr>
              <w:t>У</w:t>
            </w:r>
            <w:r w:rsidRPr="005F3FFD">
              <w:rPr>
                <w:rFonts w:ascii="Times New Roman" w:hAnsi="Times New Roman" w:cs="Times New Roman"/>
                <w:sz w:val="28"/>
                <w:szCs w:val="28"/>
              </w:rPr>
              <w:t xml:space="preserve"> Омсукчанского городского   округа.</w:t>
            </w:r>
          </w:p>
          <w:p w14:paraId="7632529B" w14:textId="258A7601" w:rsidR="007E79D2" w:rsidRPr="005F3FFD" w:rsidRDefault="007E79D2" w:rsidP="00E264DD">
            <w:pPr>
              <w:rPr>
                <w:rFonts w:ascii="Times New Roman" w:hAnsi="Times New Roman" w:cs="Times New Roman"/>
                <w:sz w:val="28"/>
                <w:szCs w:val="28"/>
              </w:rPr>
            </w:pPr>
            <w:r w:rsidRPr="005F3FFD">
              <w:rPr>
                <w:rFonts w:ascii="Times New Roman" w:hAnsi="Times New Roman" w:cs="Times New Roman"/>
                <w:sz w:val="28"/>
                <w:szCs w:val="28"/>
              </w:rPr>
              <w:t>5. Потребность в педагогических кадрах на 2022-2023   учебный год. Пути решения обеспечения кадрами ОУ,    ДОУ, ЦДО.  (Информация)</w:t>
            </w:r>
          </w:p>
          <w:p w14:paraId="03980650" w14:textId="77777777" w:rsidR="007E79D2" w:rsidRPr="005F3FFD" w:rsidRDefault="007E79D2" w:rsidP="00E264DD">
            <w:pPr>
              <w:rPr>
                <w:rFonts w:ascii="Times New Roman" w:hAnsi="Times New Roman" w:cs="Times New Roman"/>
                <w:sz w:val="28"/>
                <w:szCs w:val="28"/>
              </w:rPr>
            </w:pPr>
          </w:p>
          <w:p w14:paraId="45129911" w14:textId="58A068E6" w:rsidR="007E79D2" w:rsidRPr="005F3FFD" w:rsidRDefault="007E79D2" w:rsidP="00E264DD">
            <w:pPr>
              <w:rPr>
                <w:rFonts w:ascii="Times New Roman" w:hAnsi="Times New Roman" w:cs="Times New Roman"/>
                <w:sz w:val="28"/>
                <w:szCs w:val="28"/>
              </w:rPr>
            </w:pPr>
            <w:r w:rsidRPr="005F3FFD">
              <w:rPr>
                <w:rFonts w:ascii="Times New Roman" w:hAnsi="Times New Roman" w:cs="Times New Roman"/>
                <w:sz w:val="28"/>
                <w:szCs w:val="28"/>
              </w:rPr>
              <w:t xml:space="preserve">  6. Об участии  в региональных проектах («Современная школа» «Успех каждого ребенка», «Цифровая образовательная среда»). (Информация)</w:t>
            </w:r>
          </w:p>
          <w:p w14:paraId="1E55D023" w14:textId="4FF34AE7" w:rsidR="007E79D2" w:rsidRPr="005F3FFD" w:rsidRDefault="007E79D2" w:rsidP="00E264DD">
            <w:pPr>
              <w:rPr>
                <w:rFonts w:ascii="Times New Roman" w:hAnsi="Times New Roman" w:cs="Times New Roman"/>
                <w:sz w:val="28"/>
                <w:szCs w:val="28"/>
              </w:rPr>
            </w:pPr>
            <w:r w:rsidRPr="005F3FFD">
              <w:rPr>
                <w:rFonts w:ascii="Times New Roman" w:hAnsi="Times New Roman" w:cs="Times New Roman"/>
                <w:sz w:val="28"/>
                <w:szCs w:val="28"/>
              </w:rPr>
              <w:t>7.Подготовка к комплектованию. Учебные планы на   2022-2023 учебный год. Согласование годового календарного графика</w:t>
            </w:r>
            <w:r w:rsidR="00E264DD">
              <w:rPr>
                <w:rFonts w:ascii="Times New Roman" w:hAnsi="Times New Roman" w:cs="Times New Roman"/>
                <w:sz w:val="28"/>
                <w:szCs w:val="28"/>
              </w:rPr>
              <w:t xml:space="preserve"> </w:t>
            </w:r>
            <w:r w:rsidRPr="005F3FFD">
              <w:rPr>
                <w:rFonts w:ascii="Times New Roman" w:hAnsi="Times New Roman" w:cs="Times New Roman"/>
                <w:sz w:val="28"/>
                <w:szCs w:val="28"/>
              </w:rPr>
              <w:t>образовательных учреждений на 2022-2023 учебный год.</w:t>
            </w:r>
          </w:p>
          <w:p w14:paraId="75D74A95" w14:textId="77777777" w:rsidR="007E79D2" w:rsidRPr="005F3FFD" w:rsidRDefault="007E79D2" w:rsidP="00E264DD">
            <w:pPr>
              <w:rPr>
                <w:rFonts w:ascii="Times New Roman" w:hAnsi="Times New Roman" w:cs="Times New Roman"/>
                <w:sz w:val="28"/>
                <w:szCs w:val="28"/>
              </w:rPr>
            </w:pPr>
            <w:r w:rsidRPr="005F3FFD">
              <w:rPr>
                <w:rFonts w:ascii="Times New Roman" w:hAnsi="Times New Roman" w:cs="Times New Roman"/>
                <w:sz w:val="28"/>
                <w:szCs w:val="28"/>
              </w:rPr>
              <w:t>8.Итоги проведения сочинения(изложения) как условие допуска к государственной итоговой аттестации.(Информация)</w:t>
            </w:r>
          </w:p>
          <w:p w14:paraId="6279D38E" w14:textId="77777777" w:rsidR="007E79D2" w:rsidRPr="005F3FFD" w:rsidRDefault="007E79D2" w:rsidP="00E264DD">
            <w:pPr>
              <w:rPr>
                <w:rFonts w:ascii="Times New Roman" w:hAnsi="Times New Roman" w:cs="Times New Roman"/>
                <w:sz w:val="28"/>
                <w:szCs w:val="28"/>
              </w:rPr>
            </w:pPr>
            <w:r w:rsidRPr="005F3FFD">
              <w:rPr>
                <w:rFonts w:ascii="Times New Roman" w:hAnsi="Times New Roman" w:cs="Times New Roman"/>
                <w:sz w:val="28"/>
                <w:szCs w:val="28"/>
              </w:rPr>
              <w:t>9.Итоги документарной проверки. Воспитательная работа. Изучение состояния военно-патриотической работы в образовательных учреждениях Омсукчанского городского округа. (Справка)</w:t>
            </w:r>
          </w:p>
          <w:p w14:paraId="522DE704" w14:textId="0CC40F5A" w:rsidR="007E79D2" w:rsidRPr="005F3FFD" w:rsidRDefault="007E79D2" w:rsidP="00E264DD">
            <w:pPr>
              <w:rPr>
                <w:rFonts w:ascii="Times New Roman" w:hAnsi="Times New Roman" w:cs="Times New Roman"/>
                <w:sz w:val="28"/>
                <w:szCs w:val="28"/>
              </w:rPr>
            </w:pPr>
            <w:r w:rsidRPr="005F3FFD">
              <w:rPr>
                <w:rFonts w:ascii="Times New Roman" w:hAnsi="Times New Roman" w:cs="Times New Roman"/>
                <w:sz w:val="28"/>
                <w:szCs w:val="28"/>
              </w:rPr>
              <w:lastRenderedPageBreak/>
              <w:t>10.Мониторинг посещения детей ЦДО. (Информация)</w:t>
            </w:r>
          </w:p>
        </w:tc>
        <w:tc>
          <w:tcPr>
            <w:tcW w:w="3361" w:type="dxa"/>
          </w:tcPr>
          <w:p w14:paraId="46046243" w14:textId="77777777" w:rsidR="007E79D2" w:rsidRPr="005F3FFD" w:rsidRDefault="007E79D2" w:rsidP="00C80DC5">
            <w:pPr>
              <w:rPr>
                <w:rFonts w:ascii="Times New Roman" w:hAnsi="Times New Roman" w:cs="Times New Roman"/>
                <w:sz w:val="28"/>
                <w:szCs w:val="28"/>
              </w:rPr>
            </w:pPr>
          </w:p>
          <w:p w14:paraId="6F60A634" w14:textId="77777777" w:rsidR="00E264DD" w:rsidRDefault="007E79D2" w:rsidP="00E264DD">
            <w:pPr>
              <w:ind w:left="7"/>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опеке и попечительству</w:t>
            </w:r>
            <w:r w:rsidR="00E264DD">
              <w:rPr>
                <w:rFonts w:ascii="Times New Roman" w:hAnsi="Times New Roman" w:cs="Times New Roman"/>
                <w:sz w:val="28"/>
                <w:szCs w:val="28"/>
              </w:rPr>
              <w:t xml:space="preserve"> </w:t>
            </w:r>
            <w:r w:rsidRPr="005F3FFD">
              <w:rPr>
                <w:rFonts w:ascii="Times New Roman" w:hAnsi="Times New Roman" w:cs="Times New Roman"/>
                <w:sz w:val="28"/>
                <w:szCs w:val="28"/>
              </w:rPr>
              <w:t>Ельцова Н.В.</w:t>
            </w:r>
          </w:p>
          <w:p w14:paraId="2B4DEC37" w14:textId="77777777" w:rsidR="00E264DD" w:rsidRDefault="00E264DD" w:rsidP="00E264DD">
            <w:pPr>
              <w:ind w:left="7"/>
              <w:rPr>
                <w:rFonts w:ascii="Times New Roman" w:hAnsi="Times New Roman" w:cs="Times New Roman"/>
                <w:sz w:val="28"/>
                <w:szCs w:val="28"/>
              </w:rPr>
            </w:pPr>
          </w:p>
          <w:p w14:paraId="03CC2E7C" w14:textId="69D4FF2A" w:rsidR="007E79D2" w:rsidRPr="005F3FFD" w:rsidRDefault="007E79D2" w:rsidP="00E264DD">
            <w:pPr>
              <w:ind w:left="7"/>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
          <w:p w14:paraId="0EA7ECE1" w14:textId="28CC39F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p w14:paraId="5B373C7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43E1F156" w14:textId="1B9EA4E4"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4DF44044"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p w14:paraId="2E524A3E" w14:textId="77777777" w:rsidR="007E79D2" w:rsidRPr="005F3FFD" w:rsidRDefault="007E79D2" w:rsidP="00C80DC5">
            <w:pPr>
              <w:rPr>
                <w:rFonts w:ascii="Times New Roman" w:hAnsi="Times New Roman" w:cs="Times New Roman"/>
                <w:sz w:val="28"/>
                <w:szCs w:val="28"/>
              </w:rPr>
            </w:pPr>
          </w:p>
          <w:p w14:paraId="25F708B0" w14:textId="77777777" w:rsidR="007E79D2" w:rsidRPr="005F3FFD" w:rsidRDefault="007E79D2" w:rsidP="00C80DC5">
            <w:pPr>
              <w:rPr>
                <w:rFonts w:ascii="Times New Roman" w:hAnsi="Times New Roman" w:cs="Times New Roman"/>
                <w:sz w:val="28"/>
                <w:szCs w:val="28"/>
              </w:rPr>
            </w:pPr>
          </w:p>
          <w:p w14:paraId="11150B7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   </w:t>
            </w:r>
          </w:p>
          <w:p w14:paraId="6F65078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ДОУ, ЦДО</w:t>
            </w:r>
          </w:p>
          <w:p w14:paraId="11DDB9B5" w14:textId="77777777" w:rsidR="007E79D2" w:rsidRPr="005F3FFD" w:rsidRDefault="007E79D2" w:rsidP="00C80DC5">
            <w:pPr>
              <w:rPr>
                <w:rFonts w:ascii="Times New Roman" w:hAnsi="Times New Roman" w:cs="Times New Roman"/>
                <w:sz w:val="28"/>
                <w:szCs w:val="28"/>
              </w:rPr>
            </w:pPr>
          </w:p>
          <w:p w14:paraId="022A0024" w14:textId="77777777" w:rsidR="007E79D2" w:rsidRPr="005F3FFD" w:rsidRDefault="007E79D2" w:rsidP="00C80DC5">
            <w:pPr>
              <w:rPr>
                <w:rFonts w:ascii="Times New Roman" w:hAnsi="Times New Roman" w:cs="Times New Roman"/>
                <w:sz w:val="28"/>
                <w:szCs w:val="28"/>
              </w:rPr>
            </w:pPr>
          </w:p>
          <w:p w14:paraId="5FDCBDD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326C6050" w14:textId="77777777" w:rsidR="007E79D2" w:rsidRPr="005F3FFD" w:rsidRDefault="007E79D2" w:rsidP="00C80DC5">
            <w:pPr>
              <w:rPr>
                <w:rFonts w:ascii="Times New Roman" w:hAnsi="Times New Roman" w:cs="Times New Roman"/>
                <w:sz w:val="28"/>
                <w:szCs w:val="28"/>
              </w:rPr>
            </w:pPr>
          </w:p>
          <w:p w14:paraId="02B7AA2B" w14:textId="77777777" w:rsidR="007E79D2" w:rsidRPr="005F3FFD" w:rsidRDefault="007E79D2" w:rsidP="00C80DC5">
            <w:pPr>
              <w:rPr>
                <w:rFonts w:ascii="Times New Roman" w:hAnsi="Times New Roman" w:cs="Times New Roman"/>
                <w:sz w:val="28"/>
                <w:szCs w:val="28"/>
              </w:rPr>
            </w:pPr>
          </w:p>
          <w:p w14:paraId="5B07E39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Зам. руководителя Рослова И.Н.</w:t>
            </w:r>
          </w:p>
          <w:p w14:paraId="58B261D5" w14:textId="77777777" w:rsidR="007E79D2" w:rsidRPr="005F3FFD" w:rsidRDefault="007E79D2" w:rsidP="00C80DC5">
            <w:pPr>
              <w:ind w:left="7"/>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4E601AA5" w14:textId="77777777" w:rsidR="007E79D2" w:rsidRPr="005F3FFD" w:rsidRDefault="007E79D2" w:rsidP="00C80DC5">
            <w:pPr>
              <w:rPr>
                <w:rFonts w:ascii="Times New Roman" w:hAnsi="Times New Roman" w:cs="Times New Roman"/>
                <w:sz w:val="28"/>
                <w:szCs w:val="28"/>
              </w:rPr>
            </w:pPr>
          </w:p>
          <w:p w14:paraId="6E4C7B3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Зам. руководителя </w:t>
            </w:r>
            <w:r w:rsidRPr="005F3FFD">
              <w:rPr>
                <w:rFonts w:ascii="Times New Roman" w:hAnsi="Times New Roman" w:cs="Times New Roman"/>
                <w:sz w:val="28"/>
                <w:szCs w:val="28"/>
              </w:rPr>
              <w:lastRenderedPageBreak/>
              <w:t>Рослова И.Н.</w:t>
            </w:r>
          </w:p>
          <w:p w14:paraId="071F28CD" w14:textId="77777777" w:rsidR="007E79D2" w:rsidRPr="005F3FFD" w:rsidRDefault="007E79D2" w:rsidP="00C80DC5">
            <w:pPr>
              <w:rPr>
                <w:rFonts w:ascii="Times New Roman" w:hAnsi="Times New Roman" w:cs="Times New Roman"/>
                <w:sz w:val="28"/>
                <w:szCs w:val="28"/>
              </w:rPr>
            </w:pPr>
          </w:p>
          <w:p w14:paraId="351245DA" w14:textId="77777777" w:rsidR="007E79D2" w:rsidRPr="005F3FFD" w:rsidRDefault="007E79D2" w:rsidP="00C80DC5">
            <w:pPr>
              <w:tabs>
                <w:tab w:val="right" w:pos="2949"/>
              </w:tabs>
              <w:rPr>
                <w:rFonts w:ascii="Times New Roman" w:hAnsi="Times New Roman" w:cs="Times New Roman"/>
                <w:sz w:val="28"/>
                <w:szCs w:val="28"/>
              </w:rPr>
            </w:pPr>
            <w:r w:rsidRPr="005F3FFD">
              <w:rPr>
                <w:rFonts w:ascii="Times New Roman" w:hAnsi="Times New Roman" w:cs="Times New Roman"/>
                <w:sz w:val="28"/>
                <w:szCs w:val="28"/>
              </w:rPr>
              <w:t>Специалисты по методической работе</w:t>
            </w:r>
            <w:r w:rsidRPr="005F3FFD">
              <w:rPr>
                <w:rFonts w:ascii="Times New Roman" w:hAnsi="Times New Roman" w:cs="Times New Roman"/>
                <w:sz w:val="28"/>
                <w:szCs w:val="28"/>
              </w:rPr>
              <w:tab/>
            </w:r>
          </w:p>
          <w:p w14:paraId="190E7957" w14:textId="77777777" w:rsidR="007E79D2" w:rsidRPr="005F3FFD" w:rsidRDefault="007E79D2" w:rsidP="00C80DC5">
            <w:pPr>
              <w:rPr>
                <w:rFonts w:ascii="Times New Roman" w:hAnsi="Times New Roman" w:cs="Times New Roman"/>
                <w:sz w:val="28"/>
                <w:szCs w:val="28"/>
              </w:rPr>
            </w:pPr>
          </w:p>
          <w:p w14:paraId="1F940658" w14:textId="77777777" w:rsidR="00E264DD" w:rsidRDefault="00E264DD" w:rsidP="00C80DC5">
            <w:pPr>
              <w:rPr>
                <w:rFonts w:ascii="Times New Roman" w:hAnsi="Times New Roman" w:cs="Times New Roman"/>
                <w:sz w:val="28"/>
                <w:szCs w:val="28"/>
              </w:rPr>
            </w:pPr>
          </w:p>
          <w:p w14:paraId="5B51BA79" w14:textId="438D521D"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Руководитель ЦДО </w:t>
            </w:r>
          </w:p>
        </w:tc>
      </w:tr>
      <w:tr w:rsidR="007E79D2" w:rsidRPr="005F3FFD" w14:paraId="4BF3EB97" w14:textId="77777777" w:rsidTr="00A67BC4">
        <w:trPr>
          <w:gridAfter w:val="1"/>
          <w:wAfter w:w="3360" w:type="dxa"/>
        </w:trPr>
        <w:tc>
          <w:tcPr>
            <w:tcW w:w="710" w:type="dxa"/>
          </w:tcPr>
          <w:p w14:paraId="5EEC341D" w14:textId="77777777" w:rsidR="007E79D2" w:rsidRPr="005F3FFD" w:rsidRDefault="007E79D2" w:rsidP="0041545A">
            <w:pPr>
              <w:numPr>
                <w:ilvl w:val="0"/>
                <w:numId w:val="26"/>
              </w:numPr>
              <w:spacing w:after="0" w:line="240" w:lineRule="auto"/>
              <w:ind w:left="0" w:firstLine="0"/>
              <w:rPr>
                <w:rFonts w:ascii="Times New Roman" w:hAnsi="Times New Roman" w:cs="Times New Roman"/>
                <w:sz w:val="28"/>
                <w:szCs w:val="28"/>
              </w:rPr>
            </w:pPr>
          </w:p>
        </w:tc>
        <w:tc>
          <w:tcPr>
            <w:tcW w:w="6520" w:type="dxa"/>
          </w:tcPr>
          <w:p w14:paraId="269834B9"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Семинар для старших воспитателей, руководителей ДОУ, заместителей руководителей по ВР «</w:t>
            </w:r>
            <w:r w:rsidRPr="005F3FFD">
              <w:rPr>
                <w:rStyle w:val="af1"/>
                <w:rFonts w:ascii="Times New Roman" w:hAnsi="Times New Roman" w:cs="Times New Roman"/>
                <w:b w:val="0"/>
                <w:sz w:val="28"/>
                <w:szCs w:val="28"/>
                <w:shd w:val="clear" w:color="auto" w:fill="FFFFFF"/>
              </w:rPr>
              <w:t>Современные форматы организаций дополнительного образовани</w:t>
            </w:r>
            <w:r w:rsidRPr="005F3FFD">
              <w:rPr>
                <w:rStyle w:val="af1"/>
                <w:rFonts w:ascii="Times New Roman" w:hAnsi="Times New Roman" w:cs="Times New Roman"/>
                <w:sz w:val="28"/>
                <w:szCs w:val="28"/>
                <w:shd w:val="clear" w:color="auto" w:fill="FFFFFF"/>
              </w:rPr>
              <w:t>я».</w:t>
            </w:r>
            <w:r w:rsidRPr="005F3FFD">
              <w:rPr>
                <w:rFonts w:ascii="Times New Roman" w:hAnsi="Times New Roman" w:cs="Times New Roman"/>
                <w:sz w:val="28"/>
                <w:szCs w:val="28"/>
              </w:rPr>
              <w:t xml:space="preserve"> </w:t>
            </w:r>
          </w:p>
        </w:tc>
        <w:tc>
          <w:tcPr>
            <w:tcW w:w="3361" w:type="dxa"/>
          </w:tcPr>
          <w:p w14:paraId="117B8D99" w14:textId="188ACAC8" w:rsidR="007E79D2" w:rsidRPr="00E264DD" w:rsidRDefault="007E79D2" w:rsidP="00E264DD">
            <w:pPr>
              <w:ind w:left="7"/>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769227DA" w14:textId="77777777" w:rsidTr="00A67BC4">
        <w:trPr>
          <w:gridAfter w:val="1"/>
          <w:wAfter w:w="3360" w:type="dxa"/>
        </w:trPr>
        <w:tc>
          <w:tcPr>
            <w:tcW w:w="710" w:type="dxa"/>
          </w:tcPr>
          <w:p w14:paraId="67A1E4DB" w14:textId="77777777" w:rsidR="007E79D2" w:rsidRPr="005F3FFD" w:rsidRDefault="007E79D2" w:rsidP="0041545A">
            <w:pPr>
              <w:numPr>
                <w:ilvl w:val="0"/>
                <w:numId w:val="26"/>
              </w:numPr>
              <w:spacing w:after="0" w:line="240" w:lineRule="auto"/>
              <w:ind w:left="0" w:firstLine="0"/>
              <w:rPr>
                <w:rFonts w:ascii="Times New Roman" w:hAnsi="Times New Roman" w:cs="Times New Roman"/>
                <w:sz w:val="28"/>
                <w:szCs w:val="28"/>
              </w:rPr>
            </w:pPr>
          </w:p>
        </w:tc>
        <w:tc>
          <w:tcPr>
            <w:tcW w:w="6520" w:type="dxa"/>
          </w:tcPr>
          <w:p w14:paraId="48D5A01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Омсукчанского городского округа по  летнему труду и отдыху учащихся.</w:t>
            </w:r>
          </w:p>
        </w:tc>
        <w:tc>
          <w:tcPr>
            <w:tcW w:w="3361" w:type="dxa"/>
          </w:tcPr>
          <w:p w14:paraId="74EB00FF" w14:textId="3CA5172D" w:rsidR="007E79D2" w:rsidRPr="005F3FFD" w:rsidRDefault="007E79D2" w:rsidP="00E264DD">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r w:rsidR="00E264DD">
              <w:rPr>
                <w:rFonts w:ascii="Times New Roman" w:hAnsi="Times New Roman" w:cs="Times New Roman"/>
                <w:sz w:val="28"/>
                <w:szCs w:val="28"/>
              </w:rPr>
              <w:t xml:space="preserve"> </w:t>
            </w:r>
            <w:r w:rsidRPr="005F3FFD">
              <w:rPr>
                <w:rFonts w:ascii="Times New Roman" w:hAnsi="Times New Roman" w:cs="Times New Roman"/>
                <w:sz w:val="28"/>
                <w:szCs w:val="28"/>
              </w:rPr>
              <w:t xml:space="preserve">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5A298054" w14:textId="77777777" w:rsidTr="00A67BC4">
        <w:trPr>
          <w:gridAfter w:val="1"/>
          <w:wAfter w:w="3360" w:type="dxa"/>
        </w:trPr>
        <w:tc>
          <w:tcPr>
            <w:tcW w:w="710" w:type="dxa"/>
          </w:tcPr>
          <w:p w14:paraId="600FC1B7" w14:textId="77777777" w:rsidR="007E79D2" w:rsidRPr="005F3FFD" w:rsidRDefault="007E79D2" w:rsidP="0041545A">
            <w:pPr>
              <w:numPr>
                <w:ilvl w:val="0"/>
                <w:numId w:val="26"/>
              </w:numPr>
              <w:spacing w:after="0" w:line="240" w:lineRule="auto"/>
              <w:ind w:left="0" w:firstLine="0"/>
              <w:rPr>
                <w:rFonts w:ascii="Times New Roman" w:hAnsi="Times New Roman" w:cs="Times New Roman"/>
                <w:sz w:val="28"/>
                <w:szCs w:val="28"/>
              </w:rPr>
            </w:pPr>
          </w:p>
        </w:tc>
        <w:tc>
          <w:tcPr>
            <w:tcW w:w="6520" w:type="dxa"/>
          </w:tcPr>
          <w:p w14:paraId="57877C7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Районный конкурс чтецов  ОУ, ДОУ</w:t>
            </w:r>
            <w:r w:rsidRPr="005F3FFD">
              <w:rPr>
                <w:rFonts w:ascii="Times New Roman" w:hAnsi="Times New Roman" w:cs="Times New Roman"/>
                <w:b/>
                <w:bCs/>
                <w:sz w:val="28"/>
                <w:szCs w:val="28"/>
                <w:shd w:val="clear" w:color="auto" w:fill="FFFFFF"/>
              </w:rPr>
              <w:t xml:space="preserve"> </w:t>
            </w:r>
            <w:r w:rsidRPr="005F3FFD">
              <w:rPr>
                <w:rFonts w:ascii="Times New Roman" w:hAnsi="Times New Roman" w:cs="Times New Roman"/>
                <w:bCs/>
                <w:sz w:val="28"/>
                <w:szCs w:val="28"/>
                <w:shd w:val="clear" w:color="auto" w:fill="FFFFFF"/>
              </w:rPr>
              <w:t>«Мы о войне стихами говорим», посвящённый празднованию 77-летия Победы в Великой Отечественной войне.</w:t>
            </w:r>
            <w:r w:rsidRPr="005F3FFD">
              <w:rPr>
                <w:rFonts w:ascii="Times New Roman" w:hAnsi="Times New Roman" w:cs="Times New Roman"/>
                <w:sz w:val="28"/>
                <w:szCs w:val="28"/>
              </w:rPr>
              <w:t xml:space="preserve"> </w:t>
            </w:r>
          </w:p>
        </w:tc>
        <w:tc>
          <w:tcPr>
            <w:tcW w:w="3361" w:type="dxa"/>
          </w:tcPr>
          <w:p w14:paraId="740E0D84" w14:textId="62C5E531" w:rsidR="007E79D2" w:rsidRPr="00E264DD" w:rsidRDefault="007E79D2" w:rsidP="00E264DD">
            <w:pPr>
              <w:ind w:left="7"/>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256D0711" w14:textId="77777777" w:rsidTr="00A67BC4">
        <w:trPr>
          <w:gridAfter w:val="1"/>
          <w:wAfter w:w="3360" w:type="dxa"/>
        </w:trPr>
        <w:tc>
          <w:tcPr>
            <w:tcW w:w="710" w:type="dxa"/>
          </w:tcPr>
          <w:p w14:paraId="052D0EA1" w14:textId="77777777" w:rsidR="007E79D2" w:rsidRPr="005F3FFD" w:rsidRDefault="007E79D2" w:rsidP="0041545A">
            <w:pPr>
              <w:numPr>
                <w:ilvl w:val="0"/>
                <w:numId w:val="26"/>
              </w:numPr>
              <w:spacing w:after="0" w:line="240" w:lineRule="auto"/>
              <w:ind w:left="0" w:firstLine="0"/>
              <w:rPr>
                <w:rFonts w:ascii="Times New Roman" w:hAnsi="Times New Roman" w:cs="Times New Roman"/>
                <w:sz w:val="28"/>
                <w:szCs w:val="28"/>
              </w:rPr>
            </w:pPr>
          </w:p>
        </w:tc>
        <w:tc>
          <w:tcPr>
            <w:tcW w:w="6520" w:type="dxa"/>
          </w:tcPr>
          <w:p w14:paraId="2C96F07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Проведение пятидневных военных сборов.</w:t>
            </w:r>
          </w:p>
        </w:tc>
        <w:tc>
          <w:tcPr>
            <w:tcW w:w="3361" w:type="dxa"/>
          </w:tcPr>
          <w:p w14:paraId="1F44974C" w14:textId="3EBCE1F7" w:rsidR="007E79D2" w:rsidRPr="00E264DD" w:rsidRDefault="007E79D2" w:rsidP="00E264DD">
            <w:pPr>
              <w:ind w:left="7"/>
              <w:rPr>
                <w:rFonts w:ascii="Times New Roman" w:hAnsi="Times New Roman" w:cs="Times New Roman"/>
                <w:sz w:val="28"/>
                <w:szCs w:val="28"/>
              </w:rPr>
            </w:pPr>
            <w:r w:rsidRPr="005F3FFD">
              <w:rPr>
                <w:rFonts w:ascii="Times New Roman" w:hAnsi="Times New Roman" w:cs="Times New Roman"/>
                <w:i/>
                <w:sz w:val="28"/>
                <w:szCs w:val="28"/>
              </w:rPr>
              <w:t xml:space="preserve">       </w:t>
            </w:r>
            <w:r w:rsidRPr="005F3FFD">
              <w:rPr>
                <w:rFonts w:ascii="Times New Roman" w:hAnsi="Times New Roman" w:cs="Times New Roman"/>
                <w:sz w:val="28"/>
                <w:szCs w:val="28"/>
              </w:rPr>
              <w:t>Специалист по методической работе                               Руководители ОУ</w:t>
            </w:r>
          </w:p>
        </w:tc>
      </w:tr>
      <w:tr w:rsidR="007E79D2" w:rsidRPr="005F3FFD" w14:paraId="4448B7A4" w14:textId="77777777" w:rsidTr="00A67BC4">
        <w:trPr>
          <w:gridAfter w:val="1"/>
          <w:wAfter w:w="3360" w:type="dxa"/>
        </w:trPr>
        <w:tc>
          <w:tcPr>
            <w:tcW w:w="710" w:type="dxa"/>
          </w:tcPr>
          <w:p w14:paraId="62B4E373" w14:textId="77777777" w:rsidR="007E79D2" w:rsidRPr="005F3FFD" w:rsidRDefault="007E79D2" w:rsidP="0041545A">
            <w:pPr>
              <w:numPr>
                <w:ilvl w:val="0"/>
                <w:numId w:val="26"/>
              </w:numPr>
              <w:spacing w:after="0" w:line="240" w:lineRule="auto"/>
              <w:ind w:left="0" w:firstLine="0"/>
              <w:rPr>
                <w:rFonts w:ascii="Times New Roman" w:hAnsi="Times New Roman" w:cs="Times New Roman"/>
                <w:sz w:val="28"/>
                <w:szCs w:val="28"/>
              </w:rPr>
            </w:pPr>
          </w:p>
        </w:tc>
        <w:tc>
          <w:tcPr>
            <w:tcW w:w="6520" w:type="dxa"/>
          </w:tcPr>
          <w:p w14:paraId="5086AF8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Тематическая проверка по вопросу: ««Деятельность администрации ДОУ по охране здоровья воспитанников». (Справка) </w:t>
            </w:r>
          </w:p>
        </w:tc>
        <w:tc>
          <w:tcPr>
            <w:tcW w:w="3361" w:type="dxa"/>
          </w:tcPr>
          <w:p w14:paraId="55CD692D" w14:textId="427DED76" w:rsidR="007E79D2" w:rsidRPr="005F3FFD" w:rsidRDefault="007E79D2" w:rsidP="00E264DD">
            <w:pPr>
              <w:tabs>
                <w:tab w:val="left" w:pos="3026"/>
              </w:tabs>
              <w:ind w:left="7"/>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tc>
      </w:tr>
      <w:tr w:rsidR="007E79D2" w:rsidRPr="005F3FFD" w14:paraId="6694F680" w14:textId="77777777" w:rsidTr="00A67BC4">
        <w:trPr>
          <w:gridAfter w:val="1"/>
          <w:wAfter w:w="3360" w:type="dxa"/>
        </w:trPr>
        <w:tc>
          <w:tcPr>
            <w:tcW w:w="710" w:type="dxa"/>
          </w:tcPr>
          <w:p w14:paraId="34B9F5AE" w14:textId="77777777" w:rsidR="007E79D2" w:rsidRPr="005F3FFD" w:rsidRDefault="007E79D2" w:rsidP="0041545A">
            <w:pPr>
              <w:numPr>
                <w:ilvl w:val="0"/>
                <w:numId w:val="26"/>
              </w:numPr>
              <w:spacing w:after="0" w:line="240" w:lineRule="auto"/>
              <w:ind w:left="0" w:firstLine="0"/>
              <w:rPr>
                <w:rFonts w:ascii="Times New Roman" w:hAnsi="Times New Roman" w:cs="Times New Roman"/>
                <w:sz w:val="28"/>
                <w:szCs w:val="28"/>
              </w:rPr>
            </w:pPr>
          </w:p>
        </w:tc>
        <w:tc>
          <w:tcPr>
            <w:tcW w:w="6520" w:type="dxa"/>
          </w:tcPr>
          <w:p w14:paraId="39E73E89" w14:textId="7BD1BF3C"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Работа экспертных групп по подготовке и проведению аттестации по (графику).</w:t>
            </w:r>
          </w:p>
        </w:tc>
        <w:tc>
          <w:tcPr>
            <w:tcW w:w="3361" w:type="dxa"/>
          </w:tcPr>
          <w:p w14:paraId="58B3035D" w14:textId="740B97F6" w:rsidR="007E79D2" w:rsidRPr="005F3FFD" w:rsidRDefault="007E79D2" w:rsidP="00E264DD">
            <w:pPr>
              <w:tabs>
                <w:tab w:val="left" w:pos="3026"/>
              </w:tabs>
              <w:ind w:left="7"/>
              <w:rPr>
                <w:rFonts w:ascii="Times New Roman" w:hAnsi="Times New Roman" w:cs="Times New Roman"/>
                <w:sz w:val="28"/>
                <w:szCs w:val="28"/>
              </w:rPr>
            </w:pPr>
            <w:r w:rsidRPr="005F3FFD">
              <w:rPr>
                <w:rFonts w:ascii="Times New Roman" w:hAnsi="Times New Roman" w:cs="Times New Roman"/>
                <w:sz w:val="28"/>
                <w:szCs w:val="28"/>
              </w:rPr>
              <w:t xml:space="preserve">      АТКР</w:t>
            </w:r>
          </w:p>
        </w:tc>
      </w:tr>
      <w:tr w:rsidR="007E79D2" w:rsidRPr="005F3FFD" w14:paraId="49FA0F98" w14:textId="77777777" w:rsidTr="00A67BC4">
        <w:trPr>
          <w:gridAfter w:val="1"/>
          <w:wAfter w:w="3360" w:type="dxa"/>
        </w:trPr>
        <w:tc>
          <w:tcPr>
            <w:tcW w:w="710" w:type="dxa"/>
          </w:tcPr>
          <w:p w14:paraId="7BC18608" w14:textId="77777777" w:rsidR="007E79D2" w:rsidRPr="005F3FFD" w:rsidRDefault="007E79D2" w:rsidP="0041545A">
            <w:pPr>
              <w:numPr>
                <w:ilvl w:val="0"/>
                <w:numId w:val="26"/>
              </w:numPr>
              <w:spacing w:after="0" w:line="240" w:lineRule="auto"/>
              <w:ind w:left="0" w:firstLine="0"/>
              <w:rPr>
                <w:rFonts w:ascii="Times New Roman" w:hAnsi="Times New Roman" w:cs="Times New Roman"/>
                <w:sz w:val="28"/>
                <w:szCs w:val="28"/>
              </w:rPr>
            </w:pPr>
          </w:p>
        </w:tc>
        <w:tc>
          <w:tcPr>
            <w:tcW w:w="6520" w:type="dxa"/>
          </w:tcPr>
          <w:p w14:paraId="4A3FD29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Семинар Омсукчанского городского округа: «Изучение нормативных документов, инструкций, методических рекомендаций по  Порядку проведения ГИА».</w:t>
            </w:r>
          </w:p>
        </w:tc>
        <w:tc>
          <w:tcPr>
            <w:tcW w:w="3361" w:type="dxa"/>
          </w:tcPr>
          <w:p w14:paraId="3F2F975C" w14:textId="77777777" w:rsidR="00E264D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Зам.  руководителя У</w:t>
            </w:r>
            <w:r w:rsidR="00E264DD">
              <w:rPr>
                <w:rFonts w:ascii="Times New Roman" w:hAnsi="Times New Roman" w:cs="Times New Roman"/>
                <w:sz w:val="28"/>
                <w:szCs w:val="28"/>
              </w:rPr>
              <w:t>О</w:t>
            </w:r>
            <w:r w:rsidRPr="005F3FFD">
              <w:rPr>
                <w:rFonts w:ascii="Times New Roman" w:hAnsi="Times New Roman" w:cs="Times New Roman"/>
                <w:sz w:val="28"/>
                <w:szCs w:val="28"/>
              </w:rPr>
              <w:t xml:space="preserve"> Рослова И.Н.</w:t>
            </w:r>
          </w:p>
          <w:p w14:paraId="79D023B3" w14:textId="7504409C"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Руководитель ППЭ        </w:t>
            </w:r>
          </w:p>
          <w:p w14:paraId="40F6752D" w14:textId="77777777"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65466A29" w14:textId="77777777" w:rsidTr="00A67BC4">
        <w:trPr>
          <w:gridAfter w:val="1"/>
          <w:wAfter w:w="3360" w:type="dxa"/>
        </w:trPr>
        <w:tc>
          <w:tcPr>
            <w:tcW w:w="710" w:type="dxa"/>
          </w:tcPr>
          <w:p w14:paraId="193528AA" w14:textId="77777777" w:rsidR="007E79D2" w:rsidRPr="005F3FFD" w:rsidRDefault="007E79D2" w:rsidP="0041545A">
            <w:pPr>
              <w:numPr>
                <w:ilvl w:val="0"/>
                <w:numId w:val="26"/>
              </w:numPr>
              <w:spacing w:after="0" w:line="240" w:lineRule="auto"/>
              <w:ind w:left="0" w:firstLine="0"/>
              <w:rPr>
                <w:rFonts w:ascii="Times New Roman" w:hAnsi="Times New Roman" w:cs="Times New Roman"/>
                <w:sz w:val="28"/>
                <w:szCs w:val="28"/>
              </w:rPr>
            </w:pPr>
          </w:p>
        </w:tc>
        <w:tc>
          <w:tcPr>
            <w:tcW w:w="6520" w:type="dxa"/>
          </w:tcPr>
          <w:p w14:paraId="2765D18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Работа аттестационной комиссии</w:t>
            </w:r>
          </w:p>
        </w:tc>
        <w:tc>
          <w:tcPr>
            <w:tcW w:w="3361" w:type="dxa"/>
          </w:tcPr>
          <w:p w14:paraId="1FE3126C" w14:textId="3CE4ADFF"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АТК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tc>
      </w:tr>
      <w:tr w:rsidR="007E79D2" w:rsidRPr="005F3FFD" w14:paraId="71D400C4" w14:textId="77777777" w:rsidTr="00A67BC4">
        <w:trPr>
          <w:gridAfter w:val="1"/>
          <w:wAfter w:w="3360" w:type="dxa"/>
        </w:trPr>
        <w:tc>
          <w:tcPr>
            <w:tcW w:w="710" w:type="dxa"/>
          </w:tcPr>
          <w:p w14:paraId="5963982F" w14:textId="77777777" w:rsidR="007E79D2" w:rsidRPr="005F3FFD" w:rsidRDefault="007E79D2" w:rsidP="0041545A">
            <w:pPr>
              <w:numPr>
                <w:ilvl w:val="0"/>
                <w:numId w:val="26"/>
              </w:numPr>
              <w:spacing w:after="0" w:line="240" w:lineRule="auto"/>
              <w:ind w:left="0" w:firstLine="0"/>
              <w:rPr>
                <w:rFonts w:ascii="Times New Roman" w:hAnsi="Times New Roman" w:cs="Times New Roman"/>
                <w:sz w:val="28"/>
                <w:szCs w:val="28"/>
              </w:rPr>
            </w:pPr>
          </w:p>
        </w:tc>
        <w:tc>
          <w:tcPr>
            <w:tcW w:w="6520" w:type="dxa"/>
          </w:tcPr>
          <w:p w14:paraId="075AE444" w14:textId="32CB7683"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по делам несовершеннолетних и защите их прав.</w:t>
            </w:r>
          </w:p>
        </w:tc>
        <w:tc>
          <w:tcPr>
            <w:tcW w:w="3361" w:type="dxa"/>
          </w:tcPr>
          <w:p w14:paraId="53835EAD" w14:textId="749FD56C" w:rsidR="007E79D2" w:rsidRPr="005F3FFD" w:rsidRDefault="007E79D2" w:rsidP="001C0F44">
            <w:pPr>
              <w:tabs>
                <w:tab w:val="left" w:pos="3026"/>
              </w:tabs>
              <w:ind w:left="7"/>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  </w:t>
            </w:r>
          </w:p>
        </w:tc>
      </w:tr>
      <w:tr w:rsidR="007E79D2" w:rsidRPr="005F3FFD" w14:paraId="1B8B4DC5" w14:textId="77777777" w:rsidTr="00A67BC4">
        <w:trPr>
          <w:gridAfter w:val="1"/>
          <w:wAfter w:w="3360" w:type="dxa"/>
        </w:trPr>
        <w:tc>
          <w:tcPr>
            <w:tcW w:w="710" w:type="dxa"/>
          </w:tcPr>
          <w:p w14:paraId="6D2E4AF3" w14:textId="77777777" w:rsidR="007E79D2" w:rsidRPr="005F3FFD" w:rsidRDefault="007E79D2" w:rsidP="0041545A">
            <w:pPr>
              <w:numPr>
                <w:ilvl w:val="0"/>
                <w:numId w:val="26"/>
              </w:numPr>
              <w:spacing w:after="0" w:line="240" w:lineRule="auto"/>
              <w:ind w:left="0" w:firstLine="0"/>
              <w:rPr>
                <w:rFonts w:ascii="Times New Roman" w:hAnsi="Times New Roman" w:cs="Times New Roman"/>
                <w:sz w:val="28"/>
                <w:szCs w:val="28"/>
              </w:rPr>
            </w:pPr>
          </w:p>
        </w:tc>
        <w:tc>
          <w:tcPr>
            <w:tcW w:w="6520" w:type="dxa"/>
          </w:tcPr>
          <w:p w14:paraId="69341131" w14:textId="428E572E"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Проведение пятидневных военных сборов с учащимися 10-х классов.  (Информация)</w:t>
            </w:r>
          </w:p>
        </w:tc>
        <w:tc>
          <w:tcPr>
            <w:tcW w:w="3361" w:type="dxa"/>
          </w:tcPr>
          <w:p w14:paraId="2FEC692A" w14:textId="466031BC" w:rsidR="007E79D2" w:rsidRPr="005F3FFD" w:rsidRDefault="007E79D2" w:rsidP="001C0F44">
            <w:pPr>
              <w:tabs>
                <w:tab w:val="left" w:pos="3026"/>
              </w:tabs>
              <w:rPr>
                <w:rFonts w:ascii="Times New Roman" w:hAnsi="Times New Roman" w:cs="Times New Roman"/>
                <w:sz w:val="28"/>
                <w:szCs w:val="28"/>
              </w:rPr>
            </w:pPr>
            <w:r w:rsidRPr="005F3FFD">
              <w:rPr>
                <w:rFonts w:ascii="Times New Roman" w:hAnsi="Times New Roman" w:cs="Times New Roman"/>
                <w:sz w:val="28"/>
                <w:szCs w:val="28"/>
              </w:rPr>
              <w:t>Специалист по методической работ</w:t>
            </w:r>
            <w:r w:rsidR="001C0F44">
              <w:rPr>
                <w:rFonts w:ascii="Times New Roman" w:hAnsi="Times New Roman" w:cs="Times New Roman"/>
                <w:sz w:val="28"/>
                <w:szCs w:val="28"/>
              </w:rPr>
              <w:t>е</w:t>
            </w:r>
          </w:p>
        </w:tc>
      </w:tr>
      <w:tr w:rsidR="007E79D2" w:rsidRPr="005F3FFD" w14:paraId="14451531" w14:textId="77777777" w:rsidTr="00A67BC4">
        <w:trPr>
          <w:gridAfter w:val="1"/>
          <w:wAfter w:w="3360" w:type="dxa"/>
        </w:trPr>
        <w:tc>
          <w:tcPr>
            <w:tcW w:w="710" w:type="dxa"/>
          </w:tcPr>
          <w:p w14:paraId="4A334C6B" w14:textId="77777777" w:rsidR="007E79D2" w:rsidRPr="005F3FFD" w:rsidRDefault="007E79D2" w:rsidP="00C80DC5">
            <w:pPr>
              <w:rPr>
                <w:rFonts w:ascii="Times New Roman" w:hAnsi="Times New Roman" w:cs="Times New Roman"/>
                <w:sz w:val="28"/>
                <w:szCs w:val="28"/>
              </w:rPr>
            </w:pPr>
          </w:p>
        </w:tc>
        <w:tc>
          <w:tcPr>
            <w:tcW w:w="6520" w:type="dxa"/>
          </w:tcPr>
          <w:p w14:paraId="2D077426" w14:textId="77777777" w:rsidR="007E79D2" w:rsidRPr="005F3FFD" w:rsidRDefault="007E79D2" w:rsidP="00C80DC5">
            <w:pPr>
              <w:rPr>
                <w:rFonts w:ascii="Times New Roman" w:hAnsi="Times New Roman" w:cs="Times New Roman"/>
                <w:b/>
                <w:sz w:val="28"/>
                <w:szCs w:val="28"/>
              </w:rPr>
            </w:pPr>
            <w:r w:rsidRPr="005F3FFD">
              <w:rPr>
                <w:rFonts w:ascii="Times New Roman" w:hAnsi="Times New Roman" w:cs="Times New Roman"/>
                <w:b/>
                <w:sz w:val="28"/>
                <w:szCs w:val="28"/>
              </w:rPr>
              <w:t xml:space="preserve">                                           Июнь</w:t>
            </w:r>
          </w:p>
        </w:tc>
        <w:tc>
          <w:tcPr>
            <w:tcW w:w="3361" w:type="dxa"/>
          </w:tcPr>
          <w:p w14:paraId="11FF9007" w14:textId="77777777" w:rsidR="007E79D2" w:rsidRPr="005F3FFD" w:rsidRDefault="007E79D2" w:rsidP="00C80DC5">
            <w:pPr>
              <w:tabs>
                <w:tab w:val="left" w:pos="3026"/>
              </w:tabs>
              <w:ind w:left="7"/>
              <w:rPr>
                <w:rFonts w:ascii="Times New Roman" w:hAnsi="Times New Roman" w:cs="Times New Roman"/>
                <w:sz w:val="28"/>
                <w:szCs w:val="28"/>
              </w:rPr>
            </w:pPr>
          </w:p>
        </w:tc>
      </w:tr>
      <w:tr w:rsidR="007E79D2" w:rsidRPr="005F3FFD" w14:paraId="53934643" w14:textId="77777777" w:rsidTr="00A67BC4">
        <w:trPr>
          <w:gridAfter w:val="1"/>
          <w:wAfter w:w="3360" w:type="dxa"/>
        </w:trPr>
        <w:tc>
          <w:tcPr>
            <w:tcW w:w="710" w:type="dxa"/>
          </w:tcPr>
          <w:p w14:paraId="394AB891" w14:textId="77777777" w:rsidR="007E79D2" w:rsidRPr="005F3FFD" w:rsidRDefault="007E79D2" w:rsidP="0041545A">
            <w:pPr>
              <w:numPr>
                <w:ilvl w:val="0"/>
                <w:numId w:val="27"/>
              </w:numPr>
              <w:spacing w:after="0" w:line="240" w:lineRule="auto"/>
              <w:ind w:left="0" w:firstLine="0"/>
              <w:rPr>
                <w:rFonts w:ascii="Times New Roman" w:hAnsi="Times New Roman" w:cs="Times New Roman"/>
                <w:sz w:val="28"/>
                <w:szCs w:val="28"/>
              </w:rPr>
            </w:pPr>
          </w:p>
        </w:tc>
        <w:tc>
          <w:tcPr>
            <w:tcW w:w="6520" w:type="dxa"/>
          </w:tcPr>
          <w:p w14:paraId="02975C4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Совещание при руководителе  управления образования:</w:t>
            </w:r>
          </w:p>
          <w:p w14:paraId="03BB11B1" w14:textId="77777777" w:rsidR="007E79D2" w:rsidRPr="005F3FFD" w:rsidRDefault="007E79D2" w:rsidP="00C80DC5">
            <w:pPr>
              <w:rPr>
                <w:rFonts w:ascii="Times New Roman" w:hAnsi="Times New Roman" w:cs="Times New Roman"/>
                <w:sz w:val="28"/>
                <w:szCs w:val="28"/>
              </w:rPr>
            </w:pPr>
          </w:p>
          <w:p w14:paraId="3AA2723E" w14:textId="77777777" w:rsidR="007E79D2" w:rsidRPr="005F3FFD" w:rsidRDefault="007E79D2" w:rsidP="0041545A">
            <w:pPr>
              <w:numPr>
                <w:ilvl w:val="0"/>
                <w:numId w:val="22"/>
              </w:numPr>
              <w:tabs>
                <w:tab w:val="clear" w:pos="720"/>
                <w:tab w:val="num" w:pos="463"/>
              </w:tabs>
              <w:spacing w:after="0" w:line="240" w:lineRule="auto"/>
              <w:ind w:left="605" w:hanging="540"/>
              <w:rPr>
                <w:rFonts w:ascii="Times New Roman" w:hAnsi="Times New Roman" w:cs="Times New Roman"/>
                <w:sz w:val="28"/>
                <w:szCs w:val="28"/>
              </w:rPr>
            </w:pPr>
            <w:r w:rsidRPr="005F3FFD">
              <w:rPr>
                <w:rFonts w:ascii="Times New Roman" w:hAnsi="Times New Roman" w:cs="Times New Roman"/>
                <w:sz w:val="28"/>
                <w:szCs w:val="28"/>
              </w:rPr>
              <w:t>Итоги деятельности образовательных учреждений по окончании 2021-2022 учебного года. (Информация)</w:t>
            </w:r>
          </w:p>
          <w:p w14:paraId="0505952D" w14:textId="77777777" w:rsidR="007E79D2" w:rsidRPr="005F3FFD" w:rsidRDefault="007E79D2" w:rsidP="001C0F44">
            <w:pPr>
              <w:rPr>
                <w:rFonts w:ascii="Times New Roman" w:hAnsi="Times New Roman" w:cs="Times New Roman"/>
                <w:sz w:val="28"/>
                <w:szCs w:val="28"/>
              </w:rPr>
            </w:pPr>
          </w:p>
          <w:p w14:paraId="42388FAD" w14:textId="77777777" w:rsidR="007E79D2" w:rsidRPr="005F3FFD" w:rsidRDefault="007E79D2" w:rsidP="0041545A">
            <w:pPr>
              <w:numPr>
                <w:ilvl w:val="0"/>
                <w:numId w:val="22"/>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Проведение ГИА выпускников </w:t>
            </w:r>
          </w:p>
          <w:p w14:paraId="2B853C23" w14:textId="6E8EF41D"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9-х, 11-х классов в форме ЕГЭ, ОГЭ, ГВЭ.  </w:t>
            </w:r>
            <w:r w:rsidR="001C0F44">
              <w:rPr>
                <w:rFonts w:ascii="Times New Roman" w:hAnsi="Times New Roman" w:cs="Times New Roman"/>
                <w:sz w:val="28"/>
                <w:szCs w:val="28"/>
              </w:rPr>
              <w:t xml:space="preserve">    </w:t>
            </w:r>
            <w:r w:rsidRPr="005F3FFD">
              <w:rPr>
                <w:rFonts w:ascii="Times New Roman" w:hAnsi="Times New Roman" w:cs="Times New Roman"/>
                <w:sz w:val="28"/>
                <w:szCs w:val="28"/>
              </w:rPr>
              <w:t xml:space="preserve"> </w:t>
            </w:r>
            <w:r w:rsidR="001C0F44">
              <w:rPr>
                <w:rFonts w:ascii="Times New Roman" w:hAnsi="Times New Roman" w:cs="Times New Roman"/>
                <w:sz w:val="28"/>
                <w:szCs w:val="28"/>
              </w:rPr>
              <w:t xml:space="preserve">     </w:t>
            </w:r>
            <w:r w:rsidRPr="005F3FFD">
              <w:rPr>
                <w:rFonts w:ascii="Times New Roman" w:hAnsi="Times New Roman" w:cs="Times New Roman"/>
                <w:sz w:val="28"/>
                <w:szCs w:val="28"/>
              </w:rPr>
              <w:t xml:space="preserve">(Информация) </w:t>
            </w:r>
          </w:p>
          <w:p w14:paraId="6913BC76" w14:textId="3E1826C9" w:rsidR="007E79D2" w:rsidRPr="005F3FFD" w:rsidRDefault="001C0F44" w:rsidP="001C0F44">
            <w:pPr>
              <w:ind w:left="322" w:hanging="322"/>
              <w:rPr>
                <w:rFonts w:ascii="Times New Roman" w:hAnsi="Times New Roman" w:cs="Times New Roman"/>
                <w:sz w:val="28"/>
                <w:szCs w:val="28"/>
              </w:rPr>
            </w:pPr>
            <w:r>
              <w:rPr>
                <w:rFonts w:ascii="Times New Roman" w:hAnsi="Times New Roman" w:cs="Times New Roman"/>
                <w:sz w:val="28"/>
                <w:szCs w:val="28"/>
              </w:rPr>
              <w:t xml:space="preserve">    </w:t>
            </w:r>
            <w:r w:rsidR="007E79D2" w:rsidRPr="005F3FFD">
              <w:rPr>
                <w:rFonts w:ascii="Times New Roman" w:hAnsi="Times New Roman" w:cs="Times New Roman"/>
                <w:sz w:val="28"/>
                <w:szCs w:val="28"/>
              </w:rPr>
              <w:t>3. Итоги тематической проверки по вопросу: «Деятельность администрации ДОУ по охране здоровья воспитанников». (Справка).</w:t>
            </w:r>
          </w:p>
          <w:p w14:paraId="3F3379CB" w14:textId="77777777" w:rsidR="001C0F44" w:rsidRDefault="007E79D2" w:rsidP="001C0F44">
            <w:pPr>
              <w:ind w:left="360"/>
              <w:rPr>
                <w:rFonts w:ascii="Times New Roman" w:hAnsi="Times New Roman" w:cs="Times New Roman"/>
                <w:sz w:val="28"/>
                <w:szCs w:val="28"/>
              </w:rPr>
            </w:pPr>
            <w:r w:rsidRPr="005F3FFD">
              <w:rPr>
                <w:rFonts w:ascii="Times New Roman" w:hAnsi="Times New Roman" w:cs="Times New Roman"/>
                <w:sz w:val="28"/>
                <w:szCs w:val="28"/>
              </w:rPr>
              <w:t xml:space="preserve"> 4. Итоги проведения районных мероприятий, посвященных 77 годовщине Великой Отечественной войны. (Информация)</w:t>
            </w:r>
          </w:p>
          <w:p w14:paraId="212CC1BD" w14:textId="34D423BC" w:rsidR="007E79D2" w:rsidRPr="005F3FFD" w:rsidRDefault="007E79D2" w:rsidP="001C0F44">
            <w:pPr>
              <w:ind w:left="360"/>
              <w:rPr>
                <w:rFonts w:ascii="Times New Roman" w:hAnsi="Times New Roman" w:cs="Times New Roman"/>
                <w:sz w:val="28"/>
                <w:szCs w:val="28"/>
              </w:rPr>
            </w:pPr>
            <w:r w:rsidRPr="005F3FFD">
              <w:rPr>
                <w:rFonts w:ascii="Times New Roman" w:hAnsi="Times New Roman" w:cs="Times New Roman"/>
                <w:sz w:val="28"/>
                <w:szCs w:val="28"/>
              </w:rPr>
              <w:t xml:space="preserve">  5.Повышение квалификации педагогических и   руководящих работников за 1 полугодие 2022 года. (Информация).</w:t>
            </w:r>
          </w:p>
          <w:p w14:paraId="2F5F232D" w14:textId="77777777" w:rsidR="001C0F44" w:rsidRDefault="007E79D2" w:rsidP="001C0F44">
            <w:pPr>
              <w:ind w:left="360"/>
              <w:rPr>
                <w:rFonts w:ascii="Times New Roman" w:hAnsi="Times New Roman" w:cs="Times New Roman"/>
                <w:sz w:val="28"/>
                <w:szCs w:val="28"/>
              </w:rPr>
            </w:pPr>
            <w:r w:rsidRPr="005F3FFD">
              <w:rPr>
                <w:rFonts w:ascii="Times New Roman" w:hAnsi="Times New Roman" w:cs="Times New Roman"/>
                <w:sz w:val="28"/>
                <w:szCs w:val="28"/>
              </w:rPr>
              <w:t xml:space="preserve">   6. Отчёт об итогах проведения пятидневных</w:t>
            </w:r>
            <w:r w:rsidR="001C0F44">
              <w:rPr>
                <w:rFonts w:ascii="Times New Roman" w:hAnsi="Times New Roman" w:cs="Times New Roman"/>
                <w:sz w:val="28"/>
                <w:szCs w:val="28"/>
              </w:rPr>
              <w:t xml:space="preserve"> </w:t>
            </w:r>
            <w:r w:rsidRPr="005F3FFD">
              <w:rPr>
                <w:rFonts w:ascii="Times New Roman" w:hAnsi="Times New Roman" w:cs="Times New Roman"/>
                <w:sz w:val="28"/>
                <w:szCs w:val="28"/>
              </w:rPr>
              <w:t>военных сборов с учащимися 10-х классов</w:t>
            </w:r>
          </w:p>
          <w:p w14:paraId="20B575B3" w14:textId="558A229F" w:rsidR="007E79D2" w:rsidRPr="005F3FFD" w:rsidRDefault="007E79D2" w:rsidP="001C0F44">
            <w:pPr>
              <w:ind w:left="360"/>
              <w:rPr>
                <w:rFonts w:ascii="Times New Roman" w:hAnsi="Times New Roman" w:cs="Times New Roman"/>
                <w:sz w:val="28"/>
                <w:szCs w:val="28"/>
              </w:rPr>
            </w:pPr>
            <w:r w:rsidRPr="005F3FFD">
              <w:rPr>
                <w:rFonts w:ascii="Times New Roman" w:hAnsi="Times New Roman" w:cs="Times New Roman"/>
                <w:sz w:val="28"/>
                <w:szCs w:val="28"/>
              </w:rPr>
              <w:t>7. О проведении «Выпускного бала – 2022».</w:t>
            </w:r>
          </w:p>
          <w:p w14:paraId="6C71058D" w14:textId="77777777" w:rsidR="007E79D2" w:rsidRPr="005F3FFD" w:rsidRDefault="007E79D2" w:rsidP="00C80DC5">
            <w:pPr>
              <w:rPr>
                <w:rFonts w:ascii="Times New Roman" w:hAnsi="Times New Roman" w:cs="Times New Roman"/>
                <w:sz w:val="28"/>
                <w:szCs w:val="28"/>
              </w:rPr>
            </w:pPr>
          </w:p>
          <w:p w14:paraId="5835ED0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8. О работе ОУ с одарёнными детьми за учебный год.       Плюсы и минусы. (Информация)</w:t>
            </w:r>
          </w:p>
          <w:p w14:paraId="487522A7" w14:textId="77777777" w:rsidR="007B3321"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9. Результаты внедрения рабочей программы воспитания в ОУ Омсукчанского городского округа</w:t>
            </w:r>
          </w:p>
          <w:p w14:paraId="4ADF0FD4" w14:textId="756896FB"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10. Исполнение «дорожной карты» по внедрению ФГОС  НОО и ООО в ОУ округа.</w:t>
            </w:r>
          </w:p>
          <w:p w14:paraId="45BBD24E" w14:textId="50BF4A1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11. Целевая модель наставничества в ОУ. (Информация).</w:t>
            </w:r>
          </w:p>
        </w:tc>
        <w:tc>
          <w:tcPr>
            <w:tcW w:w="3361" w:type="dxa"/>
          </w:tcPr>
          <w:p w14:paraId="517FC796" w14:textId="77777777" w:rsidR="007E79D2" w:rsidRPr="005F3FFD" w:rsidRDefault="007E79D2" w:rsidP="00C80DC5">
            <w:pPr>
              <w:tabs>
                <w:tab w:val="left" w:pos="3026"/>
              </w:tabs>
              <w:rPr>
                <w:rFonts w:ascii="Times New Roman" w:hAnsi="Times New Roman" w:cs="Times New Roman"/>
                <w:sz w:val="28"/>
                <w:szCs w:val="28"/>
              </w:rPr>
            </w:pPr>
          </w:p>
          <w:p w14:paraId="2E18A9BF" w14:textId="77777777"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w:t>
            </w:r>
          </w:p>
          <w:p w14:paraId="0334DF94" w14:textId="77777777"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 </w:t>
            </w:r>
          </w:p>
          <w:p w14:paraId="1E71E66B" w14:textId="77777777" w:rsidR="007E79D2" w:rsidRPr="005F3FFD" w:rsidRDefault="007E79D2" w:rsidP="00C80DC5">
            <w:pPr>
              <w:tabs>
                <w:tab w:val="left" w:pos="3026"/>
              </w:tabs>
              <w:rPr>
                <w:rFonts w:ascii="Times New Roman" w:hAnsi="Times New Roman" w:cs="Times New Roman"/>
                <w:sz w:val="28"/>
                <w:szCs w:val="28"/>
              </w:rPr>
            </w:pPr>
          </w:p>
          <w:p w14:paraId="12A14C73" w14:textId="77777777" w:rsidR="007E79D2" w:rsidRPr="005F3FFD" w:rsidRDefault="007E79D2" w:rsidP="00C80DC5">
            <w:pPr>
              <w:tabs>
                <w:tab w:val="left" w:pos="3026"/>
              </w:tabs>
              <w:rPr>
                <w:rFonts w:ascii="Times New Roman" w:hAnsi="Times New Roman" w:cs="Times New Roman"/>
                <w:sz w:val="28"/>
                <w:szCs w:val="28"/>
              </w:rPr>
            </w:pPr>
          </w:p>
          <w:p w14:paraId="438DF973" w14:textId="41BD21FF"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Зам. руководителя ОУ </w:t>
            </w:r>
          </w:p>
          <w:p w14:paraId="38A78CF1" w14:textId="77777777"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Рослова И.Н.</w:t>
            </w:r>
          </w:p>
          <w:p w14:paraId="0ED6BD11" w14:textId="77777777" w:rsidR="007E79D2" w:rsidRPr="005F3FFD" w:rsidRDefault="007E79D2" w:rsidP="00C80DC5">
            <w:pPr>
              <w:tabs>
                <w:tab w:val="left" w:pos="3026"/>
              </w:tabs>
              <w:rPr>
                <w:rFonts w:ascii="Times New Roman" w:hAnsi="Times New Roman" w:cs="Times New Roman"/>
                <w:sz w:val="28"/>
                <w:szCs w:val="28"/>
              </w:rPr>
            </w:pPr>
          </w:p>
          <w:p w14:paraId="5F1FDB8A" w14:textId="77777777"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28693677" w14:textId="638F3BEA"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p w14:paraId="328C1586" w14:textId="360EEAEC"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p w14:paraId="4243F71B" w14:textId="77777777" w:rsidR="001C0F44"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629E6442" w14:textId="4070F116"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Руководители ОУ</w:t>
            </w:r>
            <w:r w:rsidR="001C0F44">
              <w:rPr>
                <w:rFonts w:ascii="Times New Roman" w:hAnsi="Times New Roman" w:cs="Times New Roman"/>
                <w:sz w:val="28"/>
                <w:szCs w:val="28"/>
              </w:rPr>
              <w:t xml:space="preserve"> </w:t>
            </w:r>
            <w:r w:rsidRPr="005F3FFD">
              <w:rPr>
                <w:rFonts w:ascii="Times New Roman" w:hAnsi="Times New Roman" w:cs="Times New Roman"/>
                <w:sz w:val="28"/>
                <w:szCs w:val="28"/>
              </w:rPr>
              <w:t xml:space="preserve">Специалист по методической работе                                     </w:t>
            </w:r>
          </w:p>
          <w:p w14:paraId="4CB31057" w14:textId="600B635A"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p w14:paraId="1161754F" w14:textId="7FB314C8"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lastRenderedPageBreak/>
              <w:t>Руководители ОУ</w:t>
            </w:r>
          </w:p>
          <w:p w14:paraId="62DE15F6" w14:textId="77777777" w:rsidR="007E79D2" w:rsidRPr="005F3FFD" w:rsidRDefault="007E79D2" w:rsidP="00C80DC5">
            <w:pPr>
              <w:tabs>
                <w:tab w:val="left" w:pos="3026"/>
              </w:tabs>
              <w:rPr>
                <w:rFonts w:ascii="Times New Roman" w:hAnsi="Times New Roman" w:cs="Times New Roman"/>
                <w:sz w:val="28"/>
                <w:szCs w:val="28"/>
              </w:rPr>
            </w:pPr>
          </w:p>
          <w:p w14:paraId="239A1C77" w14:textId="77777777"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Руководители ОУ, ДОУ</w:t>
            </w:r>
          </w:p>
          <w:p w14:paraId="6A42B8C0" w14:textId="77777777" w:rsidR="007E79D2" w:rsidRPr="005F3FFD" w:rsidRDefault="007E79D2" w:rsidP="00C80DC5">
            <w:pPr>
              <w:rPr>
                <w:rFonts w:ascii="Times New Roman" w:hAnsi="Times New Roman" w:cs="Times New Roman"/>
                <w:sz w:val="28"/>
                <w:szCs w:val="28"/>
              </w:rPr>
            </w:pPr>
          </w:p>
          <w:p w14:paraId="25F0161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068C1766" w14:textId="77777777" w:rsidR="007E79D2" w:rsidRPr="005F3FFD" w:rsidRDefault="007E79D2" w:rsidP="00C80DC5">
            <w:pPr>
              <w:rPr>
                <w:rFonts w:ascii="Times New Roman" w:hAnsi="Times New Roman" w:cs="Times New Roman"/>
                <w:sz w:val="28"/>
                <w:szCs w:val="28"/>
              </w:rPr>
            </w:pPr>
          </w:p>
          <w:p w14:paraId="476A498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tc>
      </w:tr>
      <w:tr w:rsidR="007E79D2" w:rsidRPr="005F3FFD" w14:paraId="2C32B4D7" w14:textId="77777777" w:rsidTr="00A67BC4">
        <w:trPr>
          <w:gridAfter w:val="1"/>
          <w:wAfter w:w="3360" w:type="dxa"/>
        </w:trPr>
        <w:tc>
          <w:tcPr>
            <w:tcW w:w="710" w:type="dxa"/>
          </w:tcPr>
          <w:p w14:paraId="53FB551A" w14:textId="77777777" w:rsidR="007E79D2" w:rsidRPr="005F3FFD" w:rsidRDefault="007E79D2" w:rsidP="0041545A">
            <w:pPr>
              <w:numPr>
                <w:ilvl w:val="0"/>
                <w:numId w:val="27"/>
              </w:numPr>
              <w:spacing w:after="0" w:line="240" w:lineRule="auto"/>
              <w:ind w:left="0" w:firstLine="0"/>
              <w:rPr>
                <w:rFonts w:ascii="Times New Roman" w:hAnsi="Times New Roman" w:cs="Times New Roman"/>
                <w:sz w:val="28"/>
                <w:szCs w:val="28"/>
              </w:rPr>
            </w:pPr>
          </w:p>
        </w:tc>
        <w:tc>
          <w:tcPr>
            <w:tcW w:w="6520" w:type="dxa"/>
          </w:tcPr>
          <w:p w14:paraId="54E02ABA" w14:textId="1EF515E0"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Омсукчанского городского округа по подготовке к летнему труду и отдыху учащихся.</w:t>
            </w:r>
          </w:p>
        </w:tc>
        <w:tc>
          <w:tcPr>
            <w:tcW w:w="3361" w:type="dxa"/>
          </w:tcPr>
          <w:p w14:paraId="3E3902F1" w14:textId="124C94CC" w:rsidR="007E79D2" w:rsidRPr="005F3FFD" w:rsidRDefault="007E79D2" w:rsidP="007B3321">
            <w:pPr>
              <w:ind w:left="7"/>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   Специалист по методической работе </w:t>
            </w:r>
            <w:proofErr w:type="spellStart"/>
            <w:r w:rsidR="007B3321" w:rsidRPr="005F3FFD">
              <w:rPr>
                <w:rFonts w:ascii="Times New Roman" w:hAnsi="Times New Roman" w:cs="Times New Roman"/>
                <w:sz w:val="28"/>
                <w:szCs w:val="28"/>
              </w:rPr>
              <w:t>Мильчинская</w:t>
            </w:r>
            <w:proofErr w:type="spellEnd"/>
            <w:r w:rsidR="007B3321" w:rsidRPr="005F3FFD">
              <w:rPr>
                <w:rFonts w:ascii="Times New Roman" w:hAnsi="Times New Roman" w:cs="Times New Roman"/>
                <w:sz w:val="28"/>
                <w:szCs w:val="28"/>
              </w:rPr>
              <w:t xml:space="preserve"> Ж.Н.                        </w:t>
            </w:r>
            <w:r w:rsidRPr="005F3FFD">
              <w:rPr>
                <w:rFonts w:ascii="Times New Roman" w:hAnsi="Times New Roman" w:cs="Times New Roman"/>
                <w:sz w:val="28"/>
                <w:szCs w:val="28"/>
              </w:rPr>
              <w:t xml:space="preserve">                                  </w:t>
            </w:r>
          </w:p>
        </w:tc>
      </w:tr>
      <w:tr w:rsidR="007E79D2" w:rsidRPr="005F3FFD" w14:paraId="2396221E" w14:textId="77777777" w:rsidTr="00A67BC4">
        <w:trPr>
          <w:gridAfter w:val="1"/>
          <w:wAfter w:w="3360" w:type="dxa"/>
        </w:trPr>
        <w:tc>
          <w:tcPr>
            <w:tcW w:w="710" w:type="dxa"/>
          </w:tcPr>
          <w:p w14:paraId="3050550D" w14:textId="77777777" w:rsidR="007E79D2" w:rsidRPr="005F3FFD" w:rsidRDefault="007E79D2" w:rsidP="0041545A">
            <w:pPr>
              <w:numPr>
                <w:ilvl w:val="0"/>
                <w:numId w:val="27"/>
              </w:numPr>
              <w:spacing w:after="0" w:line="240" w:lineRule="auto"/>
              <w:ind w:left="0" w:firstLine="0"/>
              <w:rPr>
                <w:rFonts w:ascii="Times New Roman" w:hAnsi="Times New Roman" w:cs="Times New Roman"/>
                <w:sz w:val="28"/>
                <w:szCs w:val="28"/>
              </w:rPr>
            </w:pPr>
          </w:p>
        </w:tc>
        <w:tc>
          <w:tcPr>
            <w:tcW w:w="6520" w:type="dxa"/>
          </w:tcPr>
          <w:p w14:paraId="14DBAF5D" w14:textId="25C6D119" w:rsidR="007B3321" w:rsidRPr="007B3321"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Проведение Спартакиады среди ЛДП ОУ</w:t>
            </w:r>
            <w:r w:rsidRPr="005F3FFD">
              <w:rPr>
                <w:rFonts w:ascii="Times New Roman" w:hAnsi="Times New Roman" w:cs="Times New Roman"/>
                <w:b/>
                <w:sz w:val="28"/>
                <w:szCs w:val="28"/>
              </w:rPr>
              <w:t xml:space="preserve"> </w:t>
            </w:r>
            <w:r w:rsidRPr="005F3FFD">
              <w:rPr>
                <w:rFonts w:ascii="Times New Roman" w:hAnsi="Times New Roman" w:cs="Times New Roman"/>
                <w:sz w:val="28"/>
                <w:szCs w:val="28"/>
              </w:rPr>
              <w:t>Омсукчанского городского округа «Сильные и смелые» - 1 смена.</w:t>
            </w:r>
          </w:p>
        </w:tc>
        <w:tc>
          <w:tcPr>
            <w:tcW w:w="3361" w:type="dxa"/>
          </w:tcPr>
          <w:p w14:paraId="4AE33BE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7AE7A447" w14:textId="5408B3FA" w:rsidR="007E79D2" w:rsidRPr="007B3321" w:rsidRDefault="007E79D2" w:rsidP="00C80DC5">
            <w:pPr>
              <w:rPr>
                <w:rFonts w:ascii="Times New Roman" w:hAnsi="Times New Roman" w:cs="Times New Roman"/>
                <w:i/>
                <w:sz w:val="28"/>
                <w:szCs w:val="28"/>
                <w:u w:val="single"/>
              </w:rPr>
            </w:pPr>
            <w:r w:rsidRPr="005F3FFD">
              <w:rPr>
                <w:rFonts w:ascii="Times New Roman" w:hAnsi="Times New Roman" w:cs="Times New Roman"/>
                <w:sz w:val="28"/>
                <w:szCs w:val="28"/>
              </w:rPr>
              <w:t xml:space="preserve">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r w:rsidRPr="005F3FFD">
              <w:rPr>
                <w:rFonts w:ascii="Times New Roman" w:hAnsi="Times New Roman" w:cs="Times New Roman"/>
                <w:i/>
                <w:sz w:val="28"/>
                <w:szCs w:val="28"/>
                <w:u w:val="single"/>
              </w:rPr>
              <w:t xml:space="preserve">  </w:t>
            </w:r>
          </w:p>
        </w:tc>
      </w:tr>
      <w:tr w:rsidR="007E79D2" w:rsidRPr="005F3FFD" w14:paraId="6333C607" w14:textId="77777777" w:rsidTr="00A67BC4">
        <w:trPr>
          <w:gridAfter w:val="1"/>
          <w:wAfter w:w="3360" w:type="dxa"/>
        </w:trPr>
        <w:tc>
          <w:tcPr>
            <w:tcW w:w="710" w:type="dxa"/>
          </w:tcPr>
          <w:p w14:paraId="51A7A925" w14:textId="77777777" w:rsidR="007E79D2" w:rsidRPr="005F3FFD" w:rsidRDefault="007E79D2" w:rsidP="0041545A">
            <w:pPr>
              <w:numPr>
                <w:ilvl w:val="0"/>
                <w:numId w:val="27"/>
              </w:numPr>
              <w:spacing w:after="0" w:line="240" w:lineRule="auto"/>
              <w:ind w:left="0" w:firstLine="0"/>
              <w:rPr>
                <w:rFonts w:ascii="Times New Roman" w:hAnsi="Times New Roman" w:cs="Times New Roman"/>
                <w:sz w:val="28"/>
                <w:szCs w:val="28"/>
              </w:rPr>
            </w:pPr>
          </w:p>
        </w:tc>
        <w:tc>
          <w:tcPr>
            <w:tcW w:w="6520" w:type="dxa"/>
          </w:tcPr>
          <w:p w14:paraId="2810DEE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Тематическая проверка ЛДП Омсукчанского городского округа по вопросам ОТ и ТБ, соблюдения ОТ и ТБ  при организации труда несовершеннолетних в летний период.</w:t>
            </w:r>
          </w:p>
        </w:tc>
        <w:tc>
          <w:tcPr>
            <w:tcW w:w="3361" w:type="dxa"/>
          </w:tcPr>
          <w:p w14:paraId="2A437A44"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60DB96C4" w14:textId="67EFA413"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08BA6D7B" w14:textId="77777777" w:rsidTr="00A67BC4">
        <w:trPr>
          <w:gridAfter w:val="1"/>
          <w:wAfter w:w="3360" w:type="dxa"/>
        </w:trPr>
        <w:tc>
          <w:tcPr>
            <w:tcW w:w="710" w:type="dxa"/>
          </w:tcPr>
          <w:p w14:paraId="5440D8CD" w14:textId="77777777" w:rsidR="007E79D2" w:rsidRPr="005F3FFD" w:rsidRDefault="007E79D2" w:rsidP="00C80DC5">
            <w:pPr>
              <w:rPr>
                <w:rFonts w:ascii="Times New Roman" w:hAnsi="Times New Roman" w:cs="Times New Roman"/>
                <w:sz w:val="28"/>
                <w:szCs w:val="28"/>
              </w:rPr>
            </w:pPr>
          </w:p>
        </w:tc>
        <w:tc>
          <w:tcPr>
            <w:tcW w:w="6520" w:type="dxa"/>
          </w:tcPr>
          <w:p w14:paraId="56CA1DA4" w14:textId="77777777" w:rsidR="007E79D2" w:rsidRPr="005F3FFD" w:rsidRDefault="007E79D2" w:rsidP="00C80DC5">
            <w:pPr>
              <w:rPr>
                <w:rFonts w:ascii="Times New Roman" w:hAnsi="Times New Roman" w:cs="Times New Roman"/>
                <w:b/>
                <w:sz w:val="28"/>
                <w:szCs w:val="28"/>
              </w:rPr>
            </w:pPr>
            <w:r w:rsidRPr="005F3FFD">
              <w:rPr>
                <w:rFonts w:ascii="Times New Roman" w:hAnsi="Times New Roman" w:cs="Times New Roman"/>
                <w:b/>
                <w:sz w:val="28"/>
                <w:szCs w:val="28"/>
              </w:rPr>
              <w:t xml:space="preserve">                                      Июль</w:t>
            </w:r>
          </w:p>
        </w:tc>
        <w:tc>
          <w:tcPr>
            <w:tcW w:w="3361" w:type="dxa"/>
          </w:tcPr>
          <w:p w14:paraId="22E00F5F" w14:textId="77777777" w:rsidR="007E79D2" w:rsidRPr="005F3FFD" w:rsidRDefault="007E79D2" w:rsidP="00C80DC5">
            <w:pPr>
              <w:rPr>
                <w:rFonts w:ascii="Times New Roman" w:hAnsi="Times New Roman" w:cs="Times New Roman"/>
                <w:sz w:val="28"/>
                <w:szCs w:val="28"/>
              </w:rPr>
            </w:pPr>
          </w:p>
        </w:tc>
      </w:tr>
      <w:tr w:rsidR="007E79D2" w:rsidRPr="005F3FFD" w14:paraId="5DC46605" w14:textId="77777777" w:rsidTr="00A67BC4">
        <w:trPr>
          <w:gridAfter w:val="1"/>
          <w:wAfter w:w="3360" w:type="dxa"/>
        </w:trPr>
        <w:tc>
          <w:tcPr>
            <w:tcW w:w="710" w:type="dxa"/>
          </w:tcPr>
          <w:p w14:paraId="7306C379" w14:textId="77777777" w:rsidR="007E79D2" w:rsidRPr="005F3FFD" w:rsidRDefault="007E79D2" w:rsidP="0041545A">
            <w:pPr>
              <w:numPr>
                <w:ilvl w:val="0"/>
                <w:numId w:val="28"/>
              </w:numPr>
              <w:spacing w:after="0" w:line="240" w:lineRule="auto"/>
              <w:ind w:left="0" w:firstLine="0"/>
              <w:rPr>
                <w:rFonts w:ascii="Times New Roman" w:hAnsi="Times New Roman" w:cs="Times New Roman"/>
                <w:sz w:val="28"/>
                <w:szCs w:val="28"/>
              </w:rPr>
            </w:pPr>
          </w:p>
        </w:tc>
        <w:tc>
          <w:tcPr>
            <w:tcW w:w="6520" w:type="dxa"/>
          </w:tcPr>
          <w:p w14:paraId="6585F73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Составление плана мероприятий по подготовке к новому 2022-2023 учебному году.</w:t>
            </w:r>
          </w:p>
        </w:tc>
        <w:tc>
          <w:tcPr>
            <w:tcW w:w="3361" w:type="dxa"/>
          </w:tcPr>
          <w:p w14:paraId="5F69AF0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p w14:paraId="746B91C7" w14:textId="77777777" w:rsidR="007E79D2" w:rsidRPr="005F3FFD" w:rsidRDefault="007E79D2" w:rsidP="00C80DC5">
            <w:pPr>
              <w:rPr>
                <w:rFonts w:ascii="Times New Roman" w:hAnsi="Times New Roman" w:cs="Times New Roman"/>
                <w:sz w:val="28"/>
                <w:szCs w:val="28"/>
              </w:rPr>
            </w:pPr>
          </w:p>
        </w:tc>
      </w:tr>
      <w:tr w:rsidR="007E79D2" w:rsidRPr="005F3FFD" w14:paraId="40093CC2" w14:textId="77777777" w:rsidTr="00A67BC4">
        <w:trPr>
          <w:gridAfter w:val="1"/>
          <w:wAfter w:w="3360" w:type="dxa"/>
        </w:trPr>
        <w:tc>
          <w:tcPr>
            <w:tcW w:w="710" w:type="dxa"/>
          </w:tcPr>
          <w:p w14:paraId="528AA8DA" w14:textId="77777777" w:rsidR="007E79D2" w:rsidRPr="005F3FFD" w:rsidRDefault="007E79D2" w:rsidP="0041545A">
            <w:pPr>
              <w:numPr>
                <w:ilvl w:val="0"/>
                <w:numId w:val="28"/>
              </w:numPr>
              <w:spacing w:after="0" w:line="240" w:lineRule="auto"/>
              <w:ind w:left="0" w:firstLine="0"/>
              <w:rPr>
                <w:rFonts w:ascii="Times New Roman" w:hAnsi="Times New Roman" w:cs="Times New Roman"/>
                <w:sz w:val="28"/>
                <w:szCs w:val="28"/>
              </w:rPr>
            </w:pPr>
          </w:p>
        </w:tc>
        <w:tc>
          <w:tcPr>
            <w:tcW w:w="6520" w:type="dxa"/>
          </w:tcPr>
          <w:p w14:paraId="2C7CA7A3" w14:textId="77777777" w:rsidR="007E79D2" w:rsidRPr="005F3FFD" w:rsidRDefault="007E79D2" w:rsidP="00C80DC5">
            <w:pPr>
              <w:rPr>
                <w:rFonts w:ascii="Times New Roman" w:hAnsi="Times New Roman" w:cs="Times New Roman"/>
                <w:b/>
                <w:sz w:val="28"/>
                <w:szCs w:val="28"/>
                <w:u w:val="single"/>
              </w:rPr>
            </w:pPr>
            <w:r w:rsidRPr="005F3FFD">
              <w:rPr>
                <w:rFonts w:ascii="Times New Roman" w:hAnsi="Times New Roman" w:cs="Times New Roman"/>
                <w:b/>
                <w:sz w:val="28"/>
                <w:szCs w:val="28"/>
              </w:rPr>
              <w:t xml:space="preserve"> </w:t>
            </w:r>
            <w:r w:rsidRPr="005F3FFD">
              <w:rPr>
                <w:rFonts w:ascii="Times New Roman" w:hAnsi="Times New Roman" w:cs="Times New Roman"/>
                <w:sz w:val="28"/>
                <w:szCs w:val="28"/>
              </w:rPr>
              <w:t>Проведение Спартакиады среди ЛДП ОУ</w:t>
            </w:r>
            <w:r w:rsidRPr="005F3FFD">
              <w:rPr>
                <w:rFonts w:ascii="Times New Roman" w:hAnsi="Times New Roman" w:cs="Times New Roman"/>
                <w:b/>
                <w:sz w:val="28"/>
                <w:szCs w:val="28"/>
              </w:rPr>
              <w:t xml:space="preserve"> </w:t>
            </w:r>
            <w:r w:rsidRPr="005F3FFD">
              <w:rPr>
                <w:rFonts w:ascii="Times New Roman" w:hAnsi="Times New Roman" w:cs="Times New Roman"/>
                <w:sz w:val="28"/>
                <w:szCs w:val="28"/>
              </w:rPr>
              <w:t>Омсукчанского городского округа «Сильные и смелые»-2 смена.</w:t>
            </w:r>
          </w:p>
        </w:tc>
        <w:tc>
          <w:tcPr>
            <w:tcW w:w="3361" w:type="dxa"/>
          </w:tcPr>
          <w:p w14:paraId="0A1AC521" w14:textId="3E442E4E"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tc>
      </w:tr>
      <w:tr w:rsidR="007E79D2" w:rsidRPr="005F3FFD" w14:paraId="6752B950" w14:textId="77777777" w:rsidTr="00A67BC4">
        <w:trPr>
          <w:gridAfter w:val="1"/>
          <w:wAfter w:w="3360" w:type="dxa"/>
        </w:trPr>
        <w:tc>
          <w:tcPr>
            <w:tcW w:w="710" w:type="dxa"/>
          </w:tcPr>
          <w:p w14:paraId="3D6CBA0A" w14:textId="77777777" w:rsidR="007E79D2" w:rsidRPr="005F3FFD" w:rsidRDefault="007E79D2" w:rsidP="0041545A">
            <w:pPr>
              <w:numPr>
                <w:ilvl w:val="0"/>
                <w:numId w:val="28"/>
              </w:numPr>
              <w:spacing w:after="0" w:line="240" w:lineRule="auto"/>
              <w:ind w:left="0" w:firstLine="0"/>
              <w:rPr>
                <w:rFonts w:ascii="Times New Roman" w:hAnsi="Times New Roman" w:cs="Times New Roman"/>
                <w:sz w:val="28"/>
                <w:szCs w:val="28"/>
              </w:rPr>
            </w:pPr>
          </w:p>
        </w:tc>
        <w:tc>
          <w:tcPr>
            <w:tcW w:w="6520" w:type="dxa"/>
          </w:tcPr>
          <w:p w14:paraId="0F29EA2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Проведение балансовой комиссии.</w:t>
            </w:r>
          </w:p>
        </w:tc>
        <w:tc>
          <w:tcPr>
            <w:tcW w:w="3361" w:type="dxa"/>
          </w:tcPr>
          <w:p w14:paraId="7BEA51D8" w14:textId="1675418F"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r w:rsidR="007B3321">
              <w:rPr>
                <w:rFonts w:ascii="Times New Roman" w:hAnsi="Times New Roman" w:cs="Times New Roman"/>
                <w:sz w:val="28"/>
                <w:szCs w:val="28"/>
              </w:rPr>
              <w:t xml:space="preserve"> </w:t>
            </w:r>
            <w:r w:rsidRPr="005F3FFD">
              <w:rPr>
                <w:rFonts w:ascii="Times New Roman" w:hAnsi="Times New Roman" w:cs="Times New Roman"/>
                <w:sz w:val="28"/>
                <w:szCs w:val="28"/>
              </w:rPr>
              <w:t xml:space="preserve">  Гл. бухгалтер УО</w:t>
            </w:r>
          </w:p>
        </w:tc>
      </w:tr>
      <w:tr w:rsidR="007E79D2" w:rsidRPr="005F3FFD" w14:paraId="0D6D4DAF" w14:textId="77777777" w:rsidTr="00A67BC4">
        <w:trPr>
          <w:gridAfter w:val="1"/>
          <w:wAfter w:w="3360" w:type="dxa"/>
          <w:trHeight w:val="630"/>
        </w:trPr>
        <w:tc>
          <w:tcPr>
            <w:tcW w:w="710" w:type="dxa"/>
          </w:tcPr>
          <w:p w14:paraId="6B9C16FD" w14:textId="77777777" w:rsidR="007E79D2" w:rsidRPr="005F3FFD" w:rsidRDefault="007E79D2" w:rsidP="0041545A">
            <w:pPr>
              <w:numPr>
                <w:ilvl w:val="0"/>
                <w:numId w:val="28"/>
              </w:numPr>
              <w:spacing w:after="0" w:line="240" w:lineRule="auto"/>
              <w:ind w:left="0" w:firstLine="0"/>
              <w:rPr>
                <w:rFonts w:ascii="Times New Roman" w:hAnsi="Times New Roman" w:cs="Times New Roman"/>
                <w:sz w:val="28"/>
                <w:szCs w:val="28"/>
              </w:rPr>
            </w:pPr>
          </w:p>
        </w:tc>
        <w:tc>
          <w:tcPr>
            <w:tcW w:w="6520" w:type="dxa"/>
          </w:tcPr>
          <w:p w14:paraId="5E2ADB7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по делам несовершеннолетних и защите их прав.</w:t>
            </w:r>
          </w:p>
        </w:tc>
        <w:tc>
          <w:tcPr>
            <w:tcW w:w="3361" w:type="dxa"/>
          </w:tcPr>
          <w:p w14:paraId="2D31A83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650F0CD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10C59C6C" w14:textId="77777777" w:rsidTr="00A67BC4">
        <w:trPr>
          <w:gridAfter w:val="1"/>
          <w:wAfter w:w="3360" w:type="dxa"/>
          <w:trHeight w:val="330"/>
        </w:trPr>
        <w:tc>
          <w:tcPr>
            <w:tcW w:w="710" w:type="dxa"/>
          </w:tcPr>
          <w:p w14:paraId="3549EC6B" w14:textId="77777777" w:rsidR="007E79D2" w:rsidRPr="005F3FFD" w:rsidRDefault="007E79D2" w:rsidP="0041545A">
            <w:pPr>
              <w:numPr>
                <w:ilvl w:val="0"/>
                <w:numId w:val="28"/>
              </w:numPr>
              <w:spacing w:after="0" w:line="240" w:lineRule="auto"/>
              <w:ind w:left="0" w:firstLine="0"/>
              <w:rPr>
                <w:rFonts w:ascii="Times New Roman" w:hAnsi="Times New Roman" w:cs="Times New Roman"/>
                <w:sz w:val="28"/>
                <w:szCs w:val="28"/>
              </w:rPr>
            </w:pPr>
          </w:p>
        </w:tc>
        <w:tc>
          <w:tcPr>
            <w:tcW w:w="6520" w:type="dxa"/>
          </w:tcPr>
          <w:p w14:paraId="6FFFA76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к новому учебному году, приемка, проблемы, пути решения.</w:t>
            </w:r>
          </w:p>
        </w:tc>
        <w:tc>
          <w:tcPr>
            <w:tcW w:w="3361" w:type="dxa"/>
          </w:tcPr>
          <w:p w14:paraId="6D66833D" w14:textId="6D86C5D2"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w:t>
            </w:r>
            <w:r w:rsidR="007B3321">
              <w:rPr>
                <w:rFonts w:ascii="Times New Roman" w:hAnsi="Times New Roman" w:cs="Times New Roman"/>
                <w:sz w:val="28"/>
                <w:szCs w:val="28"/>
              </w:rPr>
              <w:t>О</w:t>
            </w:r>
            <w:r w:rsidRPr="005F3FFD">
              <w:rPr>
                <w:rFonts w:ascii="Times New Roman" w:hAnsi="Times New Roman" w:cs="Times New Roman"/>
                <w:sz w:val="28"/>
                <w:szCs w:val="28"/>
              </w:rPr>
              <w:t xml:space="preserve">      </w:t>
            </w:r>
          </w:p>
        </w:tc>
      </w:tr>
      <w:tr w:rsidR="007E79D2" w:rsidRPr="005F3FFD" w14:paraId="0761DDA3" w14:textId="77777777" w:rsidTr="00A67BC4">
        <w:trPr>
          <w:gridAfter w:val="1"/>
          <w:wAfter w:w="3360" w:type="dxa"/>
        </w:trPr>
        <w:tc>
          <w:tcPr>
            <w:tcW w:w="710" w:type="dxa"/>
          </w:tcPr>
          <w:p w14:paraId="080E8606" w14:textId="77777777" w:rsidR="007E79D2" w:rsidRPr="005F3FFD" w:rsidRDefault="007E79D2" w:rsidP="00C80DC5">
            <w:pPr>
              <w:rPr>
                <w:rFonts w:ascii="Times New Roman" w:hAnsi="Times New Roman" w:cs="Times New Roman"/>
                <w:sz w:val="28"/>
                <w:szCs w:val="28"/>
              </w:rPr>
            </w:pPr>
          </w:p>
        </w:tc>
        <w:tc>
          <w:tcPr>
            <w:tcW w:w="6520" w:type="dxa"/>
          </w:tcPr>
          <w:p w14:paraId="30383CCB" w14:textId="77777777" w:rsidR="007E79D2" w:rsidRPr="005F3FFD" w:rsidRDefault="007E79D2" w:rsidP="00C80DC5">
            <w:pPr>
              <w:rPr>
                <w:rFonts w:ascii="Times New Roman" w:hAnsi="Times New Roman" w:cs="Times New Roman"/>
                <w:b/>
                <w:sz w:val="28"/>
                <w:szCs w:val="28"/>
              </w:rPr>
            </w:pPr>
            <w:r w:rsidRPr="005F3FFD">
              <w:rPr>
                <w:rFonts w:ascii="Times New Roman" w:hAnsi="Times New Roman" w:cs="Times New Roman"/>
                <w:b/>
                <w:sz w:val="28"/>
                <w:szCs w:val="28"/>
              </w:rPr>
              <w:t xml:space="preserve">                                     Август</w:t>
            </w:r>
          </w:p>
        </w:tc>
        <w:tc>
          <w:tcPr>
            <w:tcW w:w="3361" w:type="dxa"/>
          </w:tcPr>
          <w:p w14:paraId="7880FC74" w14:textId="77777777" w:rsidR="007E79D2" w:rsidRPr="005F3FFD" w:rsidRDefault="007E79D2" w:rsidP="00C80DC5">
            <w:pPr>
              <w:rPr>
                <w:rFonts w:ascii="Times New Roman" w:hAnsi="Times New Roman" w:cs="Times New Roman"/>
                <w:sz w:val="28"/>
                <w:szCs w:val="28"/>
              </w:rPr>
            </w:pPr>
          </w:p>
        </w:tc>
      </w:tr>
      <w:tr w:rsidR="007E79D2" w:rsidRPr="005F3FFD" w14:paraId="08AD6F9E" w14:textId="77777777" w:rsidTr="00A67BC4">
        <w:trPr>
          <w:gridAfter w:val="1"/>
          <w:wAfter w:w="3360" w:type="dxa"/>
        </w:trPr>
        <w:tc>
          <w:tcPr>
            <w:tcW w:w="710" w:type="dxa"/>
          </w:tcPr>
          <w:p w14:paraId="5080747B" w14:textId="77777777" w:rsidR="007E79D2" w:rsidRPr="005F3FFD" w:rsidRDefault="007E79D2" w:rsidP="0041545A">
            <w:pPr>
              <w:numPr>
                <w:ilvl w:val="0"/>
                <w:numId w:val="29"/>
              </w:numPr>
              <w:spacing w:after="0" w:line="240" w:lineRule="auto"/>
              <w:ind w:left="0" w:firstLine="0"/>
              <w:rPr>
                <w:rFonts w:ascii="Times New Roman" w:hAnsi="Times New Roman" w:cs="Times New Roman"/>
                <w:sz w:val="28"/>
                <w:szCs w:val="28"/>
              </w:rPr>
            </w:pPr>
          </w:p>
        </w:tc>
        <w:tc>
          <w:tcPr>
            <w:tcW w:w="6520" w:type="dxa"/>
          </w:tcPr>
          <w:p w14:paraId="3059C61A" w14:textId="48F63D8E"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Совещание при руководителе управления образования:</w:t>
            </w:r>
          </w:p>
          <w:p w14:paraId="7F11B154" w14:textId="77777777" w:rsidR="007E79D2" w:rsidRPr="005F3FFD" w:rsidRDefault="007E79D2" w:rsidP="0041545A">
            <w:pPr>
              <w:numPr>
                <w:ilvl w:val="0"/>
                <w:numId w:val="23"/>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Об итогах приёмки и готовности образовательных учреждений к новому 2022/2023 учебному году. (Информация)</w:t>
            </w:r>
          </w:p>
          <w:p w14:paraId="64CCD435" w14:textId="77777777" w:rsidR="007E79D2" w:rsidRPr="005F3FFD" w:rsidRDefault="007E79D2" w:rsidP="007B3321">
            <w:pPr>
              <w:rPr>
                <w:rFonts w:ascii="Times New Roman" w:hAnsi="Times New Roman" w:cs="Times New Roman"/>
                <w:sz w:val="28"/>
                <w:szCs w:val="28"/>
              </w:rPr>
            </w:pPr>
          </w:p>
          <w:p w14:paraId="20F5D64A" w14:textId="77777777" w:rsidR="007E79D2" w:rsidRPr="005F3FFD" w:rsidRDefault="007E79D2" w:rsidP="0041545A">
            <w:pPr>
              <w:numPr>
                <w:ilvl w:val="0"/>
                <w:numId w:val="23"/>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О подготовке проведения августовского совещания педагогических работников. (Информация)</w:t>
            </w:r>
          </w:p>
          <w:p w14:paraId="122A90FA" w14:textId="77777777" w:rsidR="007E79D2" w:rsidRPr="005F3FFD" w:rsidRDefault="007E79D2" w:rsidP="00C80DC5">
            <w:pPr>
              <w:pStyle w:val="a3"/>
              <w:rPr>
                <w:sz w:val="28"/>
                <w:szCs w:val="28"/>
              </w:rPr>
            </w:pPr>
          </w:p>
          <w:p w14:paraId="0608943A" w14:textId="29398CB8" w:rsidR="007E79D2" w:rsidRPr="005F3FFD" w:rsidRDefault="007E79D2" w:rsidP="0041545A">
            <w:pPr>
              <w:numPr>
                <w:ilvl w:val="0"/>
                <w:numId w:val="23"/>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Подготовка к комплектованию. </w:t>
            </w:r>
            <w:r w:rsidR="007B3321">
              <w:rPr>
                <w:rFonts w:ascii="Times New Roman" w:hAnsi="Times New Roman" w:cs="Times New Roman"/>
                <w:sz w:val="28"/>
                <w:szCs w:val="28"/>
              </w:rPr>
              <w:t>(</w:t>
            </w:r>
            <w:r w:rsidRPr="005F3FFD">
              <w:rPr>
                <w:rFonts w:ascii="Times New Roman" w:hAnsi="Times New Roman" w:cs="Times New Roman"/>
                <w:sz w:val="28"/>
                <w:szCs w:val="28"/>
              </w:rPr>
              <w:t>Информация)</w:t>
            </w:r>
          </w:p>
          <w:p w14:paraId="1AA5CCB8" w14:textId="77777777" w:rsidR="007E79D2" w:rsidRPr="005F3FFD" w:rsidRDefault="007E79D2" w:rsidP="00C80DC5">
            <w:pPr>
              <w:rPr>
                <w:rFonts w:ascii="Times New Roman" w:hAnsi="Times New Roman" w:cs="Times New Roman"/>
                <w:sz w:val="28"/>
                <w:szCs w:val="28"/>
              </w:rPr>
            </w:pPr>
          </w:p>
          <w:p w14:paraId="65AB653D" w14:textId="77777777" w:rsidR="007E79D2" w:rsidRPr="005F3FFD" w:rsidRDefault="007E79D2" w:rsidP="0041545A">
            <w:pPr>
              <w:numPr>
                <w:ilvl w:val="0"/>
                <w:numId w:val="23"/>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Итоги летней оздоровительной кампании. (Информация)</w:t>
            </w:r>
          </w:p>
          <w:p w14:paraId="7B57D06A" w14:textId="77777777" w:rsidR="007E79D2" w:rsidRPr="005F3FFD" w:rsidRDefault="007E79D2" w:rsidP="00C80DC5">
            <w:pPr>
              <w:rPr>
                <w:rFonts w:ascii="Times New Roman" w:hAnsi="Times New Roman" w:cs="Times New Roman"/>
                <w:sz w:val="28"/>
                <w:szCs w:val="28"/>
              </w:rPr>
            </w:pPr>
          </w:p>
          <w:p w14:paraId="068D4425" w14:textId="7B58FB81" w:rsidR="007E79D2" w:rsidRDefault="007E79D2" w:rsidP="0041545A">
            <w:pPr>
              <w:numPr>
                <w:ilvl w:val="0"/>
                <w:numId w:val="23"/>
              </w:numPr>
              <w:spacing w:after="0" w:line="240" w:lineRule="auto"/>
              <w:ind w:left="357" w:hanging="35"/>
              <w:rPr>
                <w:rFonts w:ascii="Times New Roman" w:hAnsi="Times New Roman" w:cs="Times New Roman"/>
                <w:sz w:val="28"/>
                <w:szCs w:val="28"/>
              </w:rPr>
            </w:pPr>
            <w:r w:rsidRPr="005F3FFD">
              <w:rPr>
                <w:rFonts w:ascii="Times New Roman" w:hAnsi="Times New Roman" w:cs="Times New Roman"/>
                <w:sz w:val="28"/>
                <w:szCs w:val="28"/>
              </w:rPr>
              <w:t xml:space="preserve">Итоги тематической проверки ЛДП Омсукчанского </w:t>
            </w:r>
            <w:r w:rsidRPr="007B3321">
              <w:rPr>
                <w:rFonts w:ascii="Times New Roman" w:hAnsi="Times New Roman" w:cs="Times New Roman"/>
                <w:sz w:val="28"/>
                <w:szCs w:val="28"/>
              </w:rPr>
              <w:t xml:space="preserve">  городского округа по вопросам ОТ и ТБ,  соблюдения ОТ и ТБ  при организации труда   несовершеннолетних летний период. (Справка).</w:t>
            </w:r>
          </w:p>
          <w:p w14:paraId="13391F19" w14:textId="77777777" w:rsidR="007B3321" w:rsidRDefault="007B3321" w:rsidP="007B3321">
            <w:pPr>
              <w:pStyle w:val="a3"/>
              <w:rPr>
                <w:sz w:val="28"/>
                <w:szCs w:val="28"/>
              </w:rPr>
            </w:pPr>
          </w:p>
          <w:p w14:paraId="1FB58EEF" w14:textId="77777777" w:rsidR="007B3321" w:rsidRPr="007B3321" w:rsidRDefault="007B3321" w:rsidP="007B3321">
            <w:pPr>
              <w:spacing w:after="0" w:line="240" w:lineRule="auto"/>
              <w:ind w:left="360"/>
              <w:rPr>
                <w:rFonts w:ascii="Times New Roman" w:hAnsi="Times New Roman" w:cs="Times New Roman"/>
                <w:sz w:val="28"/>
                <w:szCs w:val="28"/>
              </w:rPr>
            </w:pPr>
          </w:p>
          <w:p w14:paraId="747BF22A" w14:textId="6F61F414" w:rsidR="007E79D2" w:rsidRPr="005F3FFD" w:rsidRDefault="007E79D2" w:rsidP="007B3321">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6. Итоги тематической проверки организации</w:t>
            </w:r>
          </w:p>
          <w:p w14:paraId="52063456" w14:textId="0A34D95B" w:rsidR="007E79D2" w:rsidRPr="005F3FFD" w:rsidRDefault="007E79D2" w:rsidP="007B3321">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питания в ЛДП ОУ, ДОУ  в период летней</w:t>
            </w:r>
          </w:p>
          <w:p w14:paraId="5312A37A" w14:textId="1087896D" w:rsidR="007E79D2" w:rsidRPr="005F3FFD" w:rsidRDefault="007E79D2" w:rsidP="007B3321">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оздоровительной кампании. (Справка)</w:t>
            </w:r>
          </w:p>
          <w:p w14:paraId="0D16702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2D3BCF80" w14:textId="21B29A1C" w:rsidR="007E79D2" w:rsidRPr="005F3FFD" w:rsidRDefault="007E79D2" w:rsidP="00A33593">
            <w:pPr>
              <w:ind w:left="180" w:firstLine="180"/>
              <w:rPr>
                <w:rFonts w:ascii="Times New Roman" w:hAnsi="Times New Roman" w:cs="Times New Roman"/>
                <w:sz w:val="28"/>
                <w:szCs w:val="28"/>
              </w:rPr>
            </w:pPr>
            <w:r w:rsidRPr="005F3FFD">
              <w:rPr>
                <w:rFonts w:ascii="Times New Roman" w:hAnsi="Times New Roman" w:cs="Times New Roman"/>
                <w:sz w:val="28"/>
                <w:szCs w:val="28"/>
              </w:rPr>
              <w:t>7.О подготовке  проведения Дня Учителя.</w:t>
            </w:r>
            <w:r w:rsidR="007B3321">
              <w:rPr>
                <w:rFonts w:ascii="Times New Roman" w:hAnsi="Times New Roman" w:cs="Times New Roman"/>
                <w:sz w:val="28"/>
                <w:szCs w:val="28"/>
              </w:rPr>
              <w:t xml:space="preserve"> </w:t>
            </w:r>
            <w:r w:rsidRPr="005F3FFD">
              <w:rPr>
                <w:rFonts w:ascii="Times New Roman" w:hAnsi="Times New Roman" w:cs="Times New Roman"/>
                <w:sz w:val="28"/>
                <w:szCs w:val="28"/>
              </w:rPr>
              <w:t>Награждение.</w:t>
            </w:r>
          </w:p>
          <w:p w14:paraId="33A27CAB" w14:textId="7B5782F5" w:rsidR="007E79D2" w:rsidRPr="005F3FFD" w:rsidRDefault="00A33593" w:rsidP="00A33593">
            <w:pPr>
              <w:ind w:left="180" w:hanging="180"/>
              <w:rPr>
                <w:rFonts w:ascii="Times New Roman" w:hAnsi="Times New Roman" w:cs="Times New Roman"/>
                <w:sz w:val="28"/>
                <w:szCs w:val="28"/>
              </w:rPr>
            </w:pPr>
            <w:r>
              <w:rPr>
                <w:rFonts w:ascii="Times New Roman" w:hAnsi="Times New Roman" w:cs="Times New Roman"/>
                <w:sz w:val="28"/>
                <w:szCs w:val="28"/>
              </w:rPr>
              <w:t xml:space="preserve">     </w:t>
            </w:r>
            <w:r w:rsidR="007E79D2" w:rsidRPr="005F3FFD">
              <w:rPr>
                <w:rFonts w:ascii="Times New Roman" w:hAnsi="Times New Roman" w:cs="Times New Roman"/>
                <w:sz w:val="28"/>
                <w:szCs w:val="28"/>
              </w:rPr>
              <w:t>8.Внедрение цифровой образовательной</w:t>
            </w:r>
            <w:r>
              <w:rPr>
                <w:rFonts w:ascii="Times New Roman" w:hAnsi="Times New Roman" w:cs="Times New Roman"/>
                <w:sz w:val="28"/>
                <w:szCs w:val="28"/>
              </w:rPr>
              <w:t xml:space="preserve"> </w:t>
            </w:r>
            <w:r w:rsidR="007E79D2" w:rsidRPr="005F3FFD">
              <w:rPr>
                <w:rFonts w:ascii="Times New Roman" w:hAnsi="Times New Roman" w:cs="Times New Roman"/>
                <w:sz w:val="28"/>
                <w:szCs w:val="28"/>
              </w:rPr>
              <w:t xml:space="preserve">среды      федерального проекта «Цифровая образовательная среда» национального проекта «Образование»  </w:t>
            </w:r>
          </w:p>
          <w:p w14:paraId="7B958429"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(сентябрь) в МБОУ «СОШ п. Омсукчан»</w:t>
            </w:r>
          </w:p>
          <w:p w14:paraId="35854976" w14:textId="1D43A3EC" w:rsidR="007E79D2" w:rsidRPr="005F3FFD" w:rsidRDefault="00A33593" w:rsidP="00C80DC5">
            <w:pPr>
              <w:rPr>
                <w:rFonts w:ascii="Times New Roman" w:hAnsi="Times New Roman" w:cs="Times New Roman"/>
                <w:sz w:val="28"/>
                <w:szCs w:val="28"/>
              </w:rPr>
            </w:pPr>
            <w:r>
              <w:rPr>
                <w:rFonts w:ascii="Times New Roman" w:hAnsi="Times New Roman" w:cs="Times New Roman"/>
                <w:sz w:val="28"/>
                <w:szCs w:val="28"/>
              </w:rPr>
              <w:t xml:space="preserve">   </w:t>
            </w:r>
            <w:r w:rsidR="007E79D2" w:rsidRPr="005F3FFD">
              <w:rPr>
                <w:rFonts w:ascii="Times New Roman" w:hAnsi="Times New Roman" w:cs="Times New Roman"/>
                <w:sz w:val="28"/>
                <w:szCs w:val="28"/>
              </w:rPr>
              <w:t xml:space="preserve">9.Исполнение «дорожной карты» по </w:t>
            </w:r>
            <w:r w:rsidR="00E03CF6">
              <w:rPr>
                <w:rFonts w:ascii="Times New Roman" w:hAnsi="Times New Roman" w:cs="Times New Roman"/>
                <w:sz w:val="28"/>
                <w:szCs w:val="28"/>
              </w:rPr>
              <w:t xml:space="preserve">        </w:t>
            </w:r>
            <w:r w:rsidR="007E79D2" w:rsidRPr="005F3FFD">
              <w:rPr>
                <w:rFonts w:ascii="Times New Roman" w:hAnsi="Times New Roman" w:cs="Times New Roman"/>
                <w:sz w:val="28"/>
                <w:szCs w:val="28"/>
              </w:rPr>
              <w:lastRenderedPageBreak/>
              <w:t xml:space="preserve">внедрению </w:t>
            </w:r>
            <w:r>
              <w:rPr>
                <w:rFonts w:ascii="Times New Roman" w:hAnsi="Times New Roman" w:cs="Times New Roman"/>
                <w:sz w:val="28"/>
                <w:szCs w:val="28"/>
              </w:rPr>
              <w:t xml:space="preserve"> </w:t>
            </w:r>
            <w:r w:rsidR="007E79D2" w:rsidRPr="005F3FFD">
              <w:rPr>
                <w:rFonts w:ascii="Times New Roman" w:hAnsi="Times New Roman" w:cs="Times New Roman"/>
                <w:sz w:val="28"/>
                <w:szCs w:val="28"/>
              </w:rPr>
              <w:t>ФГОС в ОУ.</w:t>
            </w:r>
          </w:p>
        </w:tc>
        <w:tc>
          <w:tcPr>
            <w:tcW w:w="3361" w:type="dxa"/>
          </w:tcPr>
          <w:p w14:paraId="555FFC66" w14:textId="77777777" w:rsidR="007E79D2" w:rsidRPr="005F3FFD" w:rsidRDefault="007E79D2" w:rsidP="00C80DC5">
            <w:pPr>
              <w:rPr>
                <w:rFonts w:ascii="Times New Roman" w:hAnsi="Times New Roman" w:cs="Times New Roman"/>
                <w:sz w:val="28"/>
                <w:szCs w:val="28"/>
              </w:rPr>
            </w:pPr>
          </w:p>
          <w:p w14:paraId="5E62A84C" w14:textId="77777777" w:rsidR="007E79D2" w:rsidRPr="005F3FFD" w:rsidRDefault="007E79D2" w:rsidP="00C80DC5">
            <w:pPr>
              <w:rPr>
                <w:rFonts w:ascii="Times New Roman" w:hAnsi="Times New Roman" w:cs="Times New Roman"/>
                <w:sz w:val="28"/>
                <w:szCs w:val="28"/>
              </w:rPr>
            </w:pPr>
          </w:p>
          <w:p w14:paraId="09DF643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p w14:paraId="5A15894C" w14:textId="77777777" w:rsidR="007E79D2" w:rsidRPr="005F3FFD" w:rsidRDefault="007E79D2" w:rsidP="00C80DC5">
            <w:pPr>
              <w:rPr>
                <w:rFonts w:ascii="Times New Roman" w:hAnsi="Times New Roman" w:cs="Times New Roman"/>
                <w:sz w:val="28"/>
                <w:szCs w:val="28"/>
              </w:rPr>
            </w:pPr>
          </w:p>
          <w:p w14:paraId="58A70B3E" w14:textId="14D1E74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1B671F0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5E1DBFF5" w14:textId="77777777" w:rsidR="007E79D2" w:rsidRPr="005F3FFD" w:rsidRDefault="007E79D2" w:rsidP="00C80DC5">
            <w:pPr>
              <w:rPr>
                <w:rFonts w:ascii="Times New Roman" w:hAnsi="Times New Roman" w:cs="Times New Roman"/>
                <w:sz w:val="28"/>
                <w:szCs w:val="28"/>
              </w:rPr>
            </w:pPr>
          </w:p>
          <w:p w14:paraId="3659FC3C" w14:textId="53A2396D"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p w14:paraId="3E3E835F" w14:textId="33034F99"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p w14:paraId="390769A4" w14:textId="5ACBFEC2"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6C6C7D96" w14:textId="408E3AE3"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192BBDAD" w14:textId="77777777" w:rsidR="00A33593"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4964F16A" w14:textId="77777777" w:rsidR="00A33593" w:rsidRDefault="00A33593" w:rsidP="00C80DC5">
            <w:pPr>
              <w:rPr>
                <w:rFonts w:ascii="Times New Roman" w:hAnsi="Times New Roman" w:cs="Times New Roman"/>
                <w:sz w:val="28"/>
                <w:szCs w:val="28"/>
              </w:rPr>
            </w:pPr>
          </w:p>
          <w:p w14:paraId="04C0C13C" w14:textId="77777777" w:rsidR="00A33593"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p w14:paraId="0A136E14" w14:textId="27CABAC0"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Зам.  руководителя УО Рослова И.Н.</w:t>
            </w:r>
          </w:p>
          <w:p w14:paraId="0CB81C33" w14:textId="77777777" w:rsidR="00A33593" w:rsidRPr="005F3FFD" w:rsidRDefault="007E79D2" w:rsidP="00A33593">
            <w:pPr>
              <w:rPr>
                <w:rFonts w:ascii="Times New Roman" w:hAnsi="Times New Roman" w:cs="Times New Roman"/>
                <w:sz w:val="28"/>
                <w:szCs w:val="28"/>
              </w:rPr>
            </w:pPr>
            <w:r w:rsidRPr="005F3FFD">
              <w:rPr>
                <w:rFonts w:ascii="Times New Roman" w:hAnsi="Times New Roman" w:cs="Times New Roman"/>
                <w:sz w:val="28"/>
                <w:szCs w:val="28"/>
              </w:rPr>
              <w:t xml:space="preserve"> </w:t>
            </w:r>
            <w:r w:rsidR="00A33593" w:rsidRPr="005F3FFD">
              <w:rPr>
                <w:rFonts w:ascii="Times New Roman" w:hAnsi="Times New Roman" w:cs="Times New Roman"/>
                <w:sz w:val="28"/>
                <w:szCs w:val="28"/>
              </w:rPr>
              <w:t xml:space="preserve">Руководитель МБОУ «СОШ п. Омсукчан» </w:t>
            </w:r>
          </w:p>
          <w:p w14:paraId="267299C2" w14:textId="0E1E7937" w:rsidR="007E79D2" w:rsidRPr="005F3FFD" w:rsidRDefault="007E79D2" w:rsidP="00C80DC5">
            <w:pPr>
              <w:rPr>
                <w:rFonts w:ascii="Times New Roman" w:hAnsi="Times New Roman" w:cs="Times New Roman"/>
                <w:sz w:val="28"/>
                <w:szCs w:val="28"/>
              </w:rPr>
            </w:pPr>
          </w:p>
          <w:p w14:paraId="3EEC4204" w14:textId="7434F36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r w:rsidRPr="005F3FFD">
              <w:rPr>
                <w:rFonts w:ascii="Times New Roman" w:hAnsi="Times New Roman" w:cs="Times New Roman"/>
                <w:sz w:val="28"/>
                <w:szCs w:val="28"/>
              </w:rPr>
              <w:lastRenderedPageBreak/>
              <w:t>Руководители ОУ</w:t>
            </w:r>
          </w:p>
        </w:tc>
      </w:tr>
      <w:tr w:rsidR="007E79D2" w:rsidRPr="005F3FFD" w14:paraId="5C428DB9" w14:textId="77777777" w:rsidTr="00A67BC4">
        <w:trPr>
          <w:gridAfter w:val="1"/>
          <w:wAfter w:w="3360" w:type="dxa"/>
        </w:trPr>
        <w:tc>
          <w:tcPr>
            <w:tcW w:w="710" w:type="dxa"/>
          </w:tcPr>
          <w:p w14:paraId="009FC3EA" w14:textId="77777777" w:rsidR="007E79D2" w:rsidRPr="005F3FFD" w:rsidRDefault="007E79D2" w:rsidP="0041545A">
            <w:pPr>
              <w:numPr>
                <w:ilvl w:val="0"/>
                <w:numId w:val="29"/>
              </w:numPr>
              <w:spacing w:after="0" w:line="240" w:lineRule="auto"/>
              <w:ind w:left="0" w:firstLine="0"/>
              <w:rPr>
                <w:rFonts w:ascii="Times New Roman" w:hAnsi="Times New Roman" w:cs="Times New Roman"/>
                <w:sz w:val="28"/>
                <w:szCs w:val="28"/>
              </w:rPr>
            </w:pPr>
          </w:p>
        </w:tc>
        <w:tc>
          <w:tcPr>
            <w:tcW w:w="6520" w:type="dxa"/>
          </w:tcPr>
          <w:p w14:paraId="0C2B8E6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отчета в  Министерство образования Магаданской области о готовности ОУ к новому учебному году.</w:t>
            </w:r>
          </w:p>
        </w:tc>
        <w:tc>
          <w:tcPr>
            <w:tcW w:w="3361" w:type="dxa"/>
          </w:tcPr>
          <w:p w14:paraId="7E01AC59"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Специалисты по методической работе                                     </w:t>
            </w:r>
          </w:p>
          <w:p w14:paraId="213DD5DF" w14:textId="77777777" w:rsidR="007E79D2" w:rsidRPr="005F3FFD" w:rsidRDefault="007E79D2" w:rsidP="00C80DC5">
            <w:pPr>
              <w:rPr>
                <w:rFonts w:ascii="Times New Roman" w:hAnsi="Times New Roman" w:cs="Times New Roman"/>
                <w:sz w:val="28"/>
                <w:szCs w:val="28"/>
              </w:rPr>
            </w:pPr>
          </w:p>
        </w:tc>
      </w:tr>
      <w:tr w:rsidR="007E79D2" w:rsidRPr="005F3FFD" w14:paraId="3E8F5732" w14:textId="77777777" w:rsidTr="00A67BC4">
        <w:trPr>
          <w:gridAfter w:val="1"/>
          <w:wAfter w:w="3360" w:type="dxa"/>
        </w:trPr>
        <w:tc>
          <w:tcPr>
            <w:tcW w:w="710" w:type="dxa"/>
          </w:tcPr>
          <w:p w14:paraId="0043D784" w14:textId="77777777" w:rsidR="007E79D2" w:rsidRPr="005F3FFD" w:rsidRDefault="007E79D2" w:rsidP="0041545A">
            <w:pPr>
              <w:numPr>
                <w:ilvl w:val="0"/>
                <w:numId w:val="29"/>
              </w:numPr>
              <w:spacing w:after="0" w:line="240" w:lineRule="auto"/>
              <w:ind w:left="0" w:firstLine="0"/>
              <w:rPr>
                <w:rFonts w:ascii="Times New Roman" w:hAnsi="Times New Roman" w:cs="Times New Roman"/>
                <w:sz w:val="28"/>
                <w:szCs w:val="28"/>
              </w:rPr>
            </w:pPr>
          </w:p>
        </w:tc>
        <w:tc>
          <w:tcPr>
            <w:tcW w:w="6520" w:type="dxa"/>
          </w:tcPr>
          <w:p w14:paraId="45AF863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профильной смены учащихся ОУ «Закон и подросток».</w:t>
            </w:r>
          </w:p>
        </w:tc>
        <w:tc>
          <w:tcPr>
            <w:tcW w:w="3361" w:type="dxa"/>
          </w:tcPr>
          <w:p w14:paraId="0569953F" w14:textId="335E24EF"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tc>
      </w:tr>
      <w:tr w:rsidR="007E79D2" w:rsidRPr="005F3FFD" w14:paraId="42C80317" w14:textId="77777777" w:rsidTr="00A67BC4">
        <w:trPr>
          <w:gridAfter w:val="1"/>
          <w:wAfter w:w="3360" w:type="dxa"/>
        </w:trPr>
        <w:tc>
          <w:tcPr>
            <w:tcW w:w="710" w:type="dxa"/>
          </w:tcPr>
          <w:p w14:paraId="1C10F3AE" w14:textId="77777777" w:rsidR="007E79D2" w:rsidRPr="005F3FFD" w:rsidRDefault="007E79D2" w:rsidP="0041545A">
            <w:pPr>
              <w:numPr>
                <w:ilvl w:val="0"/>
                <w:numId w:val="29"/>
              </w:numPr>
              <w:spacing w:after="0" w:line="240" w:lineRule="auto"/>
              <w:ind w:left="0" w:firstLine="0"/>
              <w:rPr>
                <w:rFonts w:ascii="Times New Roman" w:hAnsi="Times New Roman" w:cs="Times New Roman"/>
                <w:sz w:val="28"/>
                <w:szCs w:val="28"/>
              </w:rPr>
            </w:pPr>
          </w:p>
        </w:tc>
        <w:tc>
          <w:tcPr>
            <w:tcW w:w="6520" w:type="dxa"/>
          </w:tcPr>
          <w:p w14:paraId="51611DD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и проведение  августовского педагогического   совещания педагогических работников Омсукчанского городского округа.</w:t>
            </w:r>
          </w:p>
          <w:p w14:paraId="15C3CEAE" w14:textId="77777777" w:rsidR="007E79D2" w:rsidRPr="005F3FFD" w:rsidRDefault="007E79D2" w:rsidP="00C80DC5">
            <w:pPr>
              <w:rPr>
                <w:rFonts w:ascii="Times New Roman" w:hAnsi="Times New Roman" w:cs="Times New Roman"/>
                <w:sz w:val="28"/>
                <w:szCs w:val="28"/>
              </w:rPr>
            </w:pPr>
          </w:p>
        </w:tc>
        <w:tc>
          <w:tcPr>
            <w:tcW w:w="3361" w:type="dxa"/>
          </w:tcPr>
          <w:p w14:paraId="1037ABD7" w14:textId="0919E67C"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   Специалисты по методической работе                                                   Руководители ОУ</w:t>
            </w:r>
          </w:p>
        </w:tc>
      </w:tr>
      <w:tr w:rsidR="007E79D2" w:rsidRPr="005F3FFD" w14:paraId="56A70A4D" w14:textId="77777777" w:rsidTr="00A67BC4">
        <w:trPr>
          <w:gridAfter w:val="1"/>
          <w:wAfter w:w="3360" w:type="dxa"/>
        </w:trPr>
        <w:tc>
          <w:tcPr>
            <w:tcW w:w="710" w:type="dxa"/>
          </w:tcPr>
          <w:p w14:paraId="0E2B54BD" w14:textId="77777777" w:rsidR="007E79D2" w:rsidRPr="005F3FFD" w:rsidRDefault="007E79D2" w:rsidP="0041545A">
            <w:pPr>
              <w:numPr>
                <w:ilvl w:val="0"/>
                <w:numId w:val="29"/>
              </w:numPr>
              <w:spacing w:after="0" w:line="240" w:lineRule="auto"/>
              <w:ind w:left="0" w:firstLine="0"/>
              <w:rPr>
                <w:rFonts w:ascii="Times New Roman" w:hAnsi="Times New Roman" w:cs="Times New Roman"/>
                <w:sz w:val="28"/>
                <w:szCs w:val="28"/>
              </w:rPr>
            </w:pPr>
          </w:p>
        </w:tc>
        <w:tc>
          <w:tcPr>
            <w:tcW w:w="6520" w:type="dxa"/>
          </w:tcPr>
          <w:p w14:paraId="2F5E7FC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по делам несовершеннолетних и защите их прав.</w:t>
            </w:r>
          </w:p>
        </w:tc>
        <w:tc>
          <w:tcPr>
            <w:tcW w:w="3361" w:type="dxa"/>
          </w:tcPr>
          <w:p w14:paraId="5759843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2032C47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1F5F17E4" w14:textId="77777777" w:rsidTr="00A67BC4">
        <w:trPr>
          <w:gridAfter w:val="1"/>
          <w:wAfter w:w="3360" w:type="dxa"/>
          <w:trHeight w:val="330"/>
        </w:trPr>
        <w:tc>
          <w:tcPr>
            <w:tcW w:w="710" w:type="dxa"/>
          </w:tcPr>
          <w:p w14:paraId="61431159" w14:textId="77777777" w:rsidR="007E79D2" w:rsidRPr="005F3FFD" w:rsidRDefault="007E79D2" w:rsidP="00C80DC5">
            <w:pPr>
              <w:rPr>
                <w:rFonts w:ascii="Times New Roman" w:hAnsi="Times New Roman" w:cs="Times New Roman"/>
                <w:sz w:val="28"/>
                <w:szCs w:val="28"/>
              </w:rPr>
            </w:pPr>
          </w:p>
        </w:tc>
        <w:tc>
          <w:tcPr>
            <w:tcW w:w="6520" w:type="dxa"/>
          </w:tcPr>
          <w:p w14:paraId="64FD7A51" w14:textId="77777777" w:rsidR="007E79D2" w:rsidRPr="005F3FFD" w:rsidRDefault="007E79D2" w:rsidP="00C80DC5">
            <w:pPr>
              <w:rPr>
                <w:rFonts w:ascii="Times New Roman" w:hAnsi="Times New Roman" w:cs="Times New Roman"/>
                <w:b/>
                <w:sz w:val="28"/>
                <w:szCs w:val="28"/>
              </w:rPr>
            </w:pPr>
            <w:r w:rsidRPr="005F3FFD">
              <w:rPr>
                <w:rFonts w:ascii="Times New Roman" w:hAnsi="Times New Roman" w:cs="Times New Roman"/>
                <w:b/>
                <w:sz w:val="28"/>
                <w:szCs w:val="28"/>
              </w:rPr>
              <w:t xml:space="preserve">                                                Сентябрь</w:t>
            </w:r>
          </w:p>
        </w:tc>
        <w:tc>
          <w:tcPr>
            <w:tcW w:w="3361" w:type="dxa"/>
          </w:tcPr>
          <w:p w14:paraId="6B4A6059" w14:textId="77777777" w:rsidR="007E79D2" w:rsidRPr="005F3FFD" w:rsidRDefault="007E79D2" w:rsidP="00C80DC5">
            <w:pPr>
              <w:rPr>
                <w:rFonts w:ascii="Times New Roman" w:hAnsi="Times New Roman" w:cs="Times New Roman"/>
                <w:sz w:val="28"/>
                <w:szCs w:val="28"/>
              </w:rPr>
            </w:pPr>
          </w:p>
        </w:tc>
      </w:tr>
      <w:tr w:rsidR="007E79D2" w:rsidRPr="005F3FFD" w14:paraId="7CDFB0B5" w14:textId="77777777" w:rsidTr="00A67BC4">
        <w:trPr>
          <w:gridAfter w:val="1"/>
          <w:wAfter w:w="3360" w:type="dxa"/>
          <w:trHeight w:val="654"/>
        </w:trPr>
        <w:tc>
          <w:tcPr>
            <w:tcW w:w="710" w:type="dxa"/>
          </w:tcPr>
          <w:p w14:paraId="1E244C7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w:t>
            </w:r>
          </w:p>
        </w:tc>
        <w:tc>
          <w:tcPr>
            <w:tcW w:w="6520" w:type="dxa"/>
          </w:tcPr>
          <w:p w14:paraId="719715E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Совет по образованию:</w:t>
            </w:r>
          </w:p>
          <w:p w14:paraId="39543A26" w14:textId="77777777" w:rsidR="00A67BC4" w:rsidRDefault="007E79D2" w:rsidP="0041545A">
            <w:pPr>
              <w:numPr>
                <w:ilvl w:val="0"/>
                <w:numId w:val="35"/>
              </w:numPr>
              <w:spacing w:after="0" w:line="240" w:lineRule="auto"/>
              <w:ind w:left="463"/>
              <w:rPr>
                <w:rFonts w:ascii="Times New Roman" w:hAnsi="Times New Roman" w:cs="Times New Roman"/>
                <w:sz w:val="28"/>
                <w:szCs w:val="28"/>
              </w:rPr>
            </w:pPr>
            <w:r w:rsidRPr="005F3FFD">
              <w:rPr>
                <w:rFonts w:ascii="Times New Roman" w:hAnsi="Times New Roman" w:cs="Times New Roman"/>
                <w:sz w:val="28"/>
                <w:szCs w:val="28"/>
              </w:rPr>
              <w:t>О порядке предоставления бесплатного питания обучающихся начальной школы и учащихся с ОВЗ в ОУ и ДОУ (КМНС). (Информация)</w:t>
            </w:r>
          </w:p>
          <w:p w14:paraId="4C300520" w14:textId="404F3294" w:rsidR="007E79D2" w:rsidRPr="005F3FFD" w:rsidRDefault="007E79D2" w:rsidP="00A67BC4">
            <w:pPr>
              <w:spacing w:after="0" w:line="240" w:lineRule="auto"/>
              <w:ind w:left="210"/>
              <w:rPr>
                <w:rFonts w:ascii="Times New Roman" w:hAnsi="Times New Roman" w:cs="Times New Roman"/>
                <w:sz w:val="28"/>
                <w:szCs w:val="28"/>
              </w:rPr>
            </w:pPr>
            <w:r w:rsidRPr="005F3FFD">
              <w:rPr>
                <w:rFonts w:ascii="Times New Roman" w:hAnsi="Times New Roman" w:cs="Times New Roman"/>
                <w:i/>
                <w:sz w:val="28"/>
                <w:szCs w:val="28"/>
              </w:rPr>
              <w:t xml:space="preserve"> </w:t>
            </w:r>
            <w:r w:rsidRPr="005F3FFD">
              <w:rPr>
                <w:rFonts w:ascii="Times New Roman" w:hAnsi="Times New Roman" w:cs="Times New Roman"/>
                <w:b/>
                <w:sz w:val="28"/>
                <w:szCs w:val="28"/>
                <w:u w:val="single"/>
              </w:rPr>
              <w:t xml:space="preserve"> </w:t>
            </w:r>
          </w:p>
          <w:p w14:paraId="496AB231" w14:textId="77777777" w:rsidR="00A67BC4" w:rsidRDefault="00E03CF6" w:rsidP="00A67BC4">
            <w:pPr>
              <w:tabs>
                <w:tab w:val="left" w:pos="889"/>
              </w:tabs>
              <w:ind w:left="322" w:hanging="322"/>
              <w:rPr>
                <w:rFonts w:ascii="Times New Roman" w:hAnsi="Times New Roman" w:cs="Times New Roman"/>
                <w:sz w:val="28"/>
                <w:szCs w:val="28"/>
              </w:rPr>
            </w:pPr>
            <w:r>
              <w:rPr>
                <w:rFonts w:ascii="Times New Roman" w:hAnsi="Times New Roman" w:cs="Times New Roman"/>
                <w:sz w:val="28"/>
                <w:szCs w:val="28"/>
              </w:rPr>
              <w:t xml:space="preserve">    </w:t>
            </w:r>
            <w:r w:rsidR="007E79D2" w:rsidRPr="005F3FFD">
              <w:rPr>
                <w:rFonts w:ascii="Times New Roman" w:hAnsi="Times New Roman" w:cs="Times New Roman"/>
                <w:sz w:val="28"/>
                <w:szCs w:val="28"/>
              </w:rPr>
              <w:t xml:space="preserve">2. О состоянии   работы ОУ по </w:t>
            </w:r>
            <w:r>
              <w:rPr>
                <w:rFonts w:ascii="Times New Roman" w:hAnsi="Times New Roman" w:cs="Times New Roman"/>
                <w:sz w:val="28"/>
                <w:szCs w:val="28"/>
              </w:rPr>
              <w:t xml:space="preserve">  </w:t>
            </w:r>
            <w:r w:rsidR="007E79D2" w:rsidRPr="005F3FFD">
              <w:rPr>
                <w:rFonts w:ascii="Times New Roman" w:hAnsi="Times New Roman" w:cs="Times New Roman"/>
                <w:sz w:val="28"/>
                <w:szCs w:val="28"/>
              </w:rPr>
              <w:t>предупреждению и   профилактике безнадзорности,  правонарушений употребления наркотиков</w:t>
            </w:r>
            <w:r w:rsidR="00A67BC4">
              <w:rPr>
                <w:rFonts w:ascii="Times New Roman" w:hAnsi="Times New Roman" w:cs="Times New Roman"/>
                <w:sz w:val="28"/>
                <w:szCs w:val="28"/>
              </w:rPr>
              <w:t xml:space="preserve"> </w:t>
            </w:r>
            <w:r w:rsidR="007E79D2" w:rsidRPr="005F3FFD">
              <w:rPr>
                <w:rFonts w:ascii="Times New Roman" w:hAnsi="Times New Roman" w:cs="Times New Roman"/>
                <w:sz w:val="28"/>
                <w:szCs w:val="28"/>
              </w:rPr>
              <w:t>несовершеннолетними,   учащимися «группы риска». Взаимодействие с различными органами,     работающими в этих направлениях. (Информация)</w:t>
            </w:r>
          </w:p>
          <w:p w14:paraId="712606EC" w14:textId="2354E942" w:rsidR="007E79D2" w:rsidRPr="005F3FFD" w:rsidRDefault="007E79D2" w:rsidP="00A67BC4">
            <w:pPr>
              <w:tabs>
                <w:tab w:val="left" w:pos="889"/>
              </w:tabs>
              <w:ind w:left="322" w:hanging="322"/>
              <w:rPr>
                <w:rFonts w:ascii="Times New Roman" w:hAnsi="Times New Roman" w:cs="Times New Roman"/>
                <w:sz w:val="28"/>
                <w:szCs w:val="28"/>
              </w:rPr>
            </w:pPr>
            <w:r w:rsidRPr="005F3FFD">
              <w:rPr>
                <w:rFonts w:ascii="Times New Roman" w:hAnsi="Times New Roman" w:cs="Times New Roman"/>
                <w:sz w:val="28"/>
                <w:szCs w:val="28"/>
              </w:rPr>
              <w:t xml:space="preserve">3. Обеспечение учебной литературой в соответствии с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основного, среднего общего </w:t>
            </w:r>
          </w:p>
          <w:p w14:paraId="5AE485F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образования. Информация.</w:t>
            </w:r>
          </w:p>
          <w:p w14:paraId="10A864EF" w14:textId="605F2463" w:rsidR="007E79D2" w:rsidRPr="005F3FFD" w:rsidRDefault="00A67BC4" w:rsidP="00A67BC4">
            <w:pPr>
              <w:tabs>
                <w:tab w:val="left" w:pos="2355"/>
              </w:tabs>
              <w:rPr>
                <w:rFonts w:ascii="Times New Roman" w:hAnsi="Times New Roman" w:cs="Times New Roman"/>
                <w:sz w:val="28"/>
                <w:szCs w:val="28"/>
              </w:rPr>
            </w:pPr>
            <w:r>
              <w:rPr>
                <w:rFonts w:ascii="Times New Roman" w:hAnsi="Times New Roman" w:cs="Times New Roman"/>
                <w:sz w:val="28"/>
                <w:szCs w:val="28"/>
              </w:rPr>
              <w:t xml:space="preserve">     </w:t>
            </w:r>
            <w:r w:rsidR="007E79D2" w:rsidRPr="005F3FFD">
              <w:rPr>
                <w:rFonts w:ascii="Times New Roman" w:hAnsi="Times New Roman" w:cs="Times New Roman"/>
                <w:sz w:val="28"/>
                <w:szCs w:val="28"/>
              </w:rPr>
              <w:t>4.Информация о педагогических работниках высшей и первой квалификационной категорий по педагогической должности на 1сентября  2022года.</w:t>
            </w:r>
          </w:p>
          <w:p w14:paraId="0371E93D" w14:textId="23B2358E" w:rsidR="007E79D2" w:rsidRPr="005F3FFD" w:rsidRDefault="00A67BC4" w:rsidP="00A67BC4">
            <w:pPr>
              <w:tabs>
                <w:tab w:val="left" w:pos="2355"/>
              </w:tabs>
              <w:rPr>
                <w:rFonts w:ascii="Times New Roman" w:hAnsi="Times New Roman" w:cs="Times New Roman"/>
                <w:sz w:val="28"/>
                <w:szCs w:val="28"/>
              </w:rPr>
            </w:pPr>
            <w:r>
              <w:rPr>
                <w:rFonts w:ascii="Times New Roman" w:hAnsi="Times New Roman" w:cs="Times New Roman"/>
                <w:sz w:val="28"/>
                <w:szCs w:val="28"/>
              </w:rPr>
              <w:t xml:space="preserve">    </w:t>
            </w:r>
            <w:r w:rsidR="007E79D2" w:rsidRPr="005F3FFD">
              <w:rPr>
                <w:rFonts w:ascii="Times New Roman" w:hAnsi="Times New Roman" w:cs="Times New Roman"/>
                <w:sz w:val="28"/>
                <w:szCs w:val="28"/>
              </w:rPr>
              <w:t xml:space="preserve">5.Внедрение цифровой образовательной среды </w:t>
            </w:r>
            <w:r>
              <w:rPr>
                <w:rFonts w:ascii="Times New Roman" w:hAnsi="Times New Roman" w:cs="Times New Roman"/>
                <w:sz w:val="28"/>
                <w:szCs w:val="28"/>
              </w:rPr>
              <w:t xml:space="preserve">   </w:t>
            </w:r>
            <w:r w:rsidR="007E79D2" w:rsidRPr="005F3FFD">
              <w:rPr>
                <w:rFonts w:ascii="Times New Roman" w:hAnsi="Times New Roman" w:cs="Times New Roman"/>
                <w:sz w:val="28"/>
                <w:szCs w:val="28"/>
              </w:rPr>
              <w:t>федерального проекта «Цифровая образовательная среда» национального проекта «Образование»</w:t>
            </w:r>
            <w:r>
              <w:rPr>
                <w:rFonts w:ascii="Times New Roman" w:hAnsi="Times New Roman" w:cs="Times New Roman"/>
                <w:sz w:val="28"/>
                <w:szCs w:val="28"/>
              </w:rPr>
              <w:t>.</w:t>
            </w:r>
          </w:p>
        </w:tc>
        <w:tc>
          <w:tcPr>
            <w:tcW w:w="3361" w:type="dxa"/>
          </w:tcPr>
          <w:p w14:paraId="440D6E6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w:t>
            </w:r>
          </w:p>
          <w:p w14:paraId="5251237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 , ДОУ</w:t>
            </w:r>
          </w:p>
          <w:p w14:paraId="0DCA28A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234463AF" w14:textId="2091B9C5" w:rsidR="007E79D2" w:rsidRPr="005F3FFD" w:rsidRDefault="00A67BC4" w:rsidP="00A67B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E79D2" w:rsidRPr="005F3FFD">
              <w:rPr>
                <w:rFonts w:ascii="Times New Roman" w:hAnsi="Times New Roman" w:cs="Times New Roman"/>
                <w:sz w:val="28"/>
                <w:szCs w:val="28"/>
              </w:rPr>
              <w:t xml:space="preserve">Ответственный  </w:t>
            </w:r>
          </w:p>
          <w:p w14:paraId="11B106D2" w14:textId="77777777" w:rsidR="007E79D2" w:rsidRPr="005F3FFD" w:rsidRDefault="007E79D2" w:rsidP="00A67BC4">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секретарь  КПДН</w:t>
            </w:r>
          </w:p>
          <w:p w14:paraId="4F5F5C63" w14:textId="77777777" w:rsidR="007E79D2" w:rsidRPr="005F3FFD" w:rsidRDefault="007E79D2" w:rsidP="00A67BC4">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w:t>
            </w:r>
          </w:p>
          <w:p w14:paraId="1868215A" w14:textId="77777777" w:rsidR="007E79D2" w:rsidRPr="005F3FFD" w:rsidRDefault="007E79D2" w:rsidP="00A67BC4">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Инспектор ИДН</w:t>
            </w:r>
          </w:p>
          <w:p w14:paraId="6DD435E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0126138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2CC7E5B4" w14:textId="77777777" w:rsidR="007E79D2" w:rsidRPr="005F3FFD" w:rsidRDefault="007E79D2" w:rsidP="00C80DC5">
            <w:pPr>
              <w:rPr>
                <w:rFonts w:ascii="Times New Roman" w:hAnsi="Times New Roman" w:cs="Times New Roman"/>
                <w:sz w:val="28"/>
                <w:szCs w:val="28"/>
              </w:rPr>
            </w:pPr>
          </w:p>
          <w:p w14:paraId="0BC4050F" w14:textId="77777777" w:rsidR="007E79D2" w:rsidRPr="005F3FFD" w:rsidRDefault="007E79D2" w:rsidP="00C80DC5">
            <w:pPr>
              <w:rPr>
                <w:rFonts w:ascii="Times New Roman" w:hAnsi="Times New Roman" w:cs="Times New Roman"/>
                <w:sz w:val="28"/>
                <w:szCs w:val="28"/>
              </w:rPr>
            </w:pPr>
          </w:p>
          <w:p w14:paraId="7A02C72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57A0372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3870593D" w14:textId="77777777" w:rsidR="007E79D2" w:rsidRPr="005F3FFD" w:rsidRDefault="007E79D2" w:rsidP="00C80DC5">
            <w:pPr>
              <w:rPr>
                <w:rFonts w:ascii="Times New Roman" w:hAnsi="Times New Roman" w:cs="Times New Roman"/>
                <w:sz w:val="28"/>
                <w:szCs w:val="28"/>
              </w:rPr>
            </w:pPr>
          </w:p>
          <w:p w14:paraId="491C47FC" w14:textId="77777777" w:rsidR="007E79D2" w:rsidRPr="005F3FFD" w:rsidRDefault="007E79D2" w:rsidP="00C80DC5">
            <w:pPr>
              <w:rPr>
                <w:rFonts w:ascii="Times New Roman" w:hAnsi="Times New Roman" w:cs="Times New Roman"/>
                <w:sz w:val="28"/>
                <w:szCs w:val="28"/>
              </w:rPr>
            </w:pPr>
          </w:p>
          <w:p w14:paraId="68C0CCC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Руководители ОУ, ДОУ, ЦДО </w:t>
            </w:r>
          </w:p>
          <w:p w14:paraId="41619ADF" w14:textId="77777777" w:rsidR="00A67BC4" w:rsidRDefault="00A67BC4" w:rsidP="00C80DC5">
            <w:pPr>
              <w:rPr>
                <w:rFonts w:ascii="Times New Roman" w:hAnsi="Times New Roman" w:cs="Times New Roman"/>
                <w:sz w:val="28"/>
                <w:szCs w:val="28"/>
              </w:rPr>
            </w:pPr>
          </w:p>
          <w:p w14:paraId="451CCC8A" w14:textId="12BB9576"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Руководитель МБОУ «СОШ п. Омсукчан»</w:t>
            </w:r>
          </w:p>
        </w:tc>
      </w:tr>
      <w:tr w:rsidR="007E79D2" w:rsidRPr="005F3FFD" w14:paraId="4795D511" w14:textId="77777777" w:rsidTr="00A67BC4">
        <w:trPr>
          <w:gridAfter w:val="1"/>
          <w:wAfter w:w="3360" w:type="dxa"/>
        </w:trPr>
        <w:tc>
          <w:tcPr>
            <w:tcW w:w="710" w:type="dxa"/>
          </w:tcPr>
          <w:p w14:paraId="2C8B032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2.</w:t>
            </w:r>
          </w:p>
        </w:tc>
        <w:tc>
          <w:tcPr>
            <w:tcW w:w="6520" w:type="dxa"/>
          </w:tcPr>
          <w:p w14:paraId="018E39F0" w14:textId="587F3008"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Проведение тарификации педагогических работников (директоров  ОУ, ЦДО, заведующих ДОУ) .</w:t>
            </w:r>
          </w:p>
        </w:tc>
        <w:tc>
          <w:tcPr>
            <w:tcW w:w="3361" w:type="dxa"/>
          </w:tcPr>
          <w:p w14:paraId="485160DD" w14:textId="77777777" w:rsidR="007E79D2" w:rsidRPr="005F3FFD" w:rsidRDefault="007E79D2" w:rsidP="00C80DC5">
            <w:pPr>
              <w:ind w:left="-151" w:firstLine="151"/>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74FDCC5C" w14:textId="77777777" w:rsidR="007E79D2" w:rsidRPr="005F3FFD" w:rsidRDefault="007E79D2" w:rsidP="00C80DC5">
            <w:pPr>
              <w:ind w:left="-151" w:firstLine="151"/>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1805EC1D" w14:textId="77777777" w:rsidTr="00A67BC4">
        <w:trPr>
          <w:gridAfter w:val="1"/>
          <w:wAfter w:w="3360" w:type="dxa"/>
        </w:trPr>
        <w:tc>
          <w:tcPr>
            <w:tcW w:w="710" w:type="dxa"/>
          </w:tcPr>
          <w:p w14:paraId="5A1BB98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3.</w:t>
            </w:r>
          </w:p>
        </w:tc>
        <w:tc>
          <w:tcPr>
            <w:tcW w:w="6520" w:type="dxa"/>
          </w:tcPr>
          <w:p w14:paraId="74A94D6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Информация по расходованию бюджетных средств и средств субвенций в ОУ Омсукчанского городского округа.</w:t>
            </w:r>
          </w:p>
        </w:tc>
        <w:tc>
          <w:tcPr>
            <w:tcW w:w="3361" w:type="dxa"/>
          </w:tcPr>
          <w:p w14:paraId="1E0B4EB3" w14:textId="77777777" w:rsidR="007E79D2" w:rsidRPr="005F3FFD" w:rsidRDefault="007E79D2" w:rsidP="00C80DC5">
            <w:pPr>
              <w:ind w:left="-151" w:firstLine="151"/>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777FD669" w14:textId="25E39096" w:rsidR="007E79D2" w:rsidRPr="005F3FFD" w:rsidRDefault="007E79D2" w:rsidP="00A67BC4">
            <w:pPr>
              <w:ind w:left="-151" w:firstLine="151"/>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p w14:paraId="7E518270" w14:textId="77777777" w:rsidR="007E79D2" w:rsidRPr="005F3FFD" w:rsidRDefault="007E79D2" w:rsidP="00C80DC5">
            <w:pPr>
              <w:ind w:left="-151" w:firstLine="151"/>
              <w:rPr>
                <w:rFonts w:ascii="Times New Roman" w:hAnsi="Times New Roman" w:cs="Times New Roman"/>
                <w:sz w:val="28"/>
                <w:szCs w:val="28"/>
              </w:rPr>
            </w:pPr>
          </w:p>
        </w:tc>
      </w:tr>
      <w:tr w:rsidR="007E79D2" w:rsidRPr="005F3FFD" w14:paraId="6D3575E4" w14:textId="77777777" w:rsidTr="00A67BC4">
        <w:trPr>
          <w:gridAfter w:val="1"/>
          <w:wAfter w:w="3360" w:type="dxa"/>
        </w:trPr>
        <w:tc>
          <w:tcPr>
            <w:tcW w:w="710" w:type="dxa"/>
          </w:tcPr>
          <w:p w14:paraId="363FDDE4"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4.</w:t>
            </w:r>
          </w:p>
        </w:tc>
        <w:tc>
          <w:tcPr>
            <w:tcW w:w="6520" w:type="dxa"/>
          </w:tcPr>
          <w:p w14:paraId="4B30470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Осуществление контроля за качеством подготовки к школьной, муниципальной Всероссийской олимпиады.</w:t>
            </w:r>
          </w:p>
        </w:tc>
        <w:tc>
          <w:tcPr>
            <w:tcW w:w="3361" w:type="dxa"/>
          </w:tcPr>
          <w:p w14:paraId="1620964E" w14:textId="77777777"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7B32F6D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400DE846" w14:textId="77777777" w:rsidTr="00A67BC4">
        <w:trPr>
          <w:gridAfter w:val="1"/>
          <w:wAfter w:w="3360" w:type="dxa"/>
        </w:trPr>
        <w:tc>
          <w:tcPr>
            <w:tcW w:w="710" w:type="dxa"/>
          </w:tcPr>
          <w:p w14:paraId="36F8A48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5.</w:t>
            </w:r>
          </w:p>
        </w:tc>
        <w:tc>
          <w:tcPr>
            <w:tcW w:w="6520" w:type="dxa"/>
          </w:tcPr>
          <w:p w14:paraId="7BCD0D9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Тематическая проверка: «Организация работы с учащимися с ОВЗ в общеобразовательных учреждениях  Омсукчанского городского округа». (Справка)   </w:t>
            </w:r>
          </w:p>
        </w:tc>
        <w:tc>
          <w:tcPr>
            <w:tcW w:w="3361" w:type="dxa"/>
          </w:tcPr>
          <w:p w14:paraId="048F09F7" w14:textId="77777777"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7E7DED84"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1A5B0C15" w14:textId="77777777" w:rsidTr="00A67BC4">
        <w:trPr>
          <w:gridAfter w:val="1"/>
          <w:wAfter w:w="3360" w:type="dxa"/>
          <w:trHeight w:val="1453"/>
        </w:trPr>
        <w:tc>
          <w:tcPr>
            <w:tcW w:w="710" w:type="dxa"/>
          </w:tcPr>
          <w:p w14:paraId="7094A11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6.</w:t>
            </w:r>
          </w:p>
        </w:tc>
        <w:tc>
          <w:tcPr>
            <w:tcW w:w="6520" w:type="dxa"/>
          </w:tcPr>
          <w:p w14:paraId="10F3E8A3" w14:textId="77777777" w:rsidR="007E79D2" w:rsidRPr="005F3FFD" w:rsidRDefault="007E79D2" w:rsidP="00C80DC5">
            <w:pPr>
              <w:rPr>
                <w:rFonts w:ascii="Times New Roman" w:hAnsi="Times New Roman" w:cs="Times New Roman"/>
                <w:sz w:val="28"/>
                <w:szCs w:val="28"/>
                <w:u w:val="single"/>
              </w:rPr>
            </w:pPr>
            <w:r w:rsidRPr="005F3FFD">
              <w:rPr>
                <w:rFonts w:ascii="Times New Roman" w:hAnsi="Times New Roman" w:cs="Times New Roman"/>
                <w:sz w:val="28"/>
                <w:szCs w:val="28"/>
              </w:rPr>
              <w:t xml:space="preserve">Тематическая проверка: «О порядке  хранения, заполнения, учета и выдачи бланков строгой отчётности (аттестаты об основном общем, среднем общем и свидетельства коррекционного обучения). Комплектование 1-х,10-х классов в образовательных учреждениях Омсукчанского городского округа». </w:t>
            </w:r>
          </w:p>
        </w:tc>
        <w:tc>
          <w:tcPr>
            <w:tcW w:w="3361" w:type="dxa"/>
          </w:tcPr>
          <w:p w14:paraId="7830789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Зам.  руководителя УО</w:t>
            </w:r>
          </w:p>
          <w:p w14:paraId="768E848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Рослова И.Н. </w:t>
            </w:r>
          </w:p>
          <w:p w14:paraId="54801DD1" w14:textId="77777777" w:rsidR="007E79D2" w:rsidRPr="005F3FFD" w:rsidRDefault="007E79D2" w:rsidP="00C80DC5">
            <w:pPr>
              <w:tabs>
                <w:tab w:val="left" w:pos="3026"/>
              </w:tabs>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5204B9D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3E456C41" w14:textId="77777777" w:rsidTr="00A67BC4">
        <w:trPr>
          <w:gridAfter w:val="1"/>
          <w:wAfter w:w="3360" w:type="dxa"/>
          <w:trHeight w:val="1140"/>
        </w:trPr>
        <w:tc>
          <w:tcPr>
            <w:tcW w:w="710" w:type="dxa"/>
          </w:tcPr>
          <w:p w14:paraId="31EB4F5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7.</w:t>
            </w:r>
          </w:p>
        </w:tc>
        <w:tc>
          <w:tcPr>
            <w:tcW w:w="6520" w:type="dxa"/>
          </w:tcPr>
          <w:p w14:paraId="2B4F313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Анализ титульных списков, сверка картотеки повышения квалификации педагогических и руководящих кадров.</w:t>
            </w:r>
          </w:p>
        </w:tc>
        <w:tc>
          <w:tcPr>
            <w:tcW w:w="3361" w:type="dxa"/>
          </w:tcPr>
          <w:p w14:paraId="1CD90419" w14:textId="2069A0E1" w:rsidR="007E79D2" w:rsidRPr="005F3FFD" w:rsidRDefault="007E79D2" w:rsidP="00A67BC4">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УО, ДОУ, ЦДО  Специалист по методической работе                                     </w:t>
            </w:r>
          </w:p>
          <w:p w14:paraId="4C7EF9E4"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2EE2E328" w14:textId="77777777" w:rsidTr="00A67BC4">
        <w:trPr>
          <w:gridAfter w:val="1"/>
          <w:wAfter w:w="3360" w:type="dxa"/>
        </w:trPr>
        <w:tc>
          <w:tcPr>
            <w:tcW w:w="710" w:type="dxa"/>
          </w:tcPr>
          <w:p w14:paraId="0856DDF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8.</w:t>
            </w:r>
          </w:p>
        </w:tc>
        <w:tc>
          <w:tcPr>
            <w:tcW w:w="6520" w:type="dxa"/>
          </w:tcPr>
          <w:p w14:paraId="078D48B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Проведение «Дня Знаний» - единый классный час.</w:t>
            </w:r>
          </w:p>
          <w:p w14:paraId="522B1FA5" w14:textId="77777777" w:rsidR="007E79D2" w:rsidRPr="005F3FFD" w:rsidRDefault="007E79D2" w:rsidP="00C80DC5">
            <w:pPr>
              <w:rPr>
                <w:rFonts w:ascii="Times New Roman" w:hAnsi="Times New Roman" w:cs="Times New Roman"/>
                <w:i/>
                <w:sz w:val="28"/>
                <w:szCs w:val="28"/>
                <w:u w:val="single"/>
              </w:rPr>
            </w:pPr>
          </w:p>
          <w:p w14:paraId="5B69D940" w14:textId="77777777" w:rsidR="007E79D2" w:rsidRPr="005F3FFD" w:rsidRDefault="007E79D2" w:rsidP="00C80DC5">
            <w:pPr>
              <w:rPr>
                <w:rFonts w:ascii="Times New Roman" w:hAnsi="Times New Roman" w:cs="Times New Roman"/>
                <w:i/>
                <w:sz w:val="28"/>
                <w:szCs w:val="28"/>
                <w:u w:val="single"/>
              </w:rPr>
            </w:pPr>
          </w:p>
        </w:tc>
        <w:tc>
          <w:tcPr>
            <w:tcW w:w="3361" w:type="dxa"/>
          </w:tcPr>
          <w:p w14:paraId="22B90433" w14:textId="69482D96"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Заместители по ВР ОУ                                                                                                </w:t>
            </w:r>
          </w:p>
        </w:tc>
      </w:tr>
      <w:tr w:rsidR="007E79D2" w:rsidRPr="005F3FFD" w14:paraId="20432FE5" w14:textId="77777777" w:rsidTr="00A67BC4">
        <w:trPr>
          <w:gridAfter w:val="1"/>
          <w:wAfter w:w="3360" w:type="dxa"/>
        </w:trPr>
        <w:tc>
          <w:tcPr>
            <w:tcW w:w="710" w:type="dxa"/>
          </w:tcPr>
          <w:p w14:paraId="51314C1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9.</w:t>
            </w:r>
          </w:p>
        </w:tc>
        <w:tc>
          <w:tcPr>
            <w:tcW w:w="6520" w:type="dxa"/>
          </w:tcPr>
          <w:p w14:paraId="6B4046D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по делам несовершеннолетних и защите их прав.</w:t>
            </w:r>
          </w:p>
        </w:tc>
        <w:tc>
          <w:tcPr>
            <w:tcW w:w="3361" w:type="dxa"/>
          </w:tcPr>
          <w:p w14:paraId="1BEBCE4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       </w:t>
            </w:r>
          </w:p>
          <w:p w14:paraId="4055379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02F7F92C" w14:textId="77777777" w:rsidTr="00A67BC4">
        <w:trPr>
          <w:gridAfter w:val="1"/>
          <w:wAfter w:w="3360" w:type="dxa"/>
        </w:trPr>
        <w:tc>
          <w:tcPr>
            <w:tcW w:w="710" w:type="dxa"/>
          </w:tcPr>
          <w:p w14:paraId="4C911DF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10.</w:t>
            </w:r>
          </w:p>
        </w:tc>
        <w:tc>
          <w:tcPr>
            <w:tcW w:w="6520" w:type="dxa"/>
          </w:tcPr>
          <w:p w14:paraId="763741E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Организация работы по проведению иммунизации против гриппа, ОРВИ в ОУ, ДОУ, ЦДО.</w:t>
            </w:r>
          </w:p>
        </w:tc>
        <w:tc>
          <w:tcPr>
            <w:tcW w:w="3361" w:type="dxa"/>
          </w:tcPr>
          <w:p w14:paraId="4A7B9B0C" w14:textId="3E48052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УО, ДОУ</w:t>
            </w:r>
          </w:p>
        </w:tc>
      </w:tr>
      <w:tr w:rsidR="007E79D2" w:rsidRPr="005F3FFD" w14:paraId="3B0CF122" w14:textId="77777777" w:rsidTr="00A67BC4">
        <w:trPr>
          <w:gridAfter w:val="1"/>
          <w:wAfter w:w="3360" w:type="dxa"/>
        </w:trPr>
        <w:tc>
          <w:tcPr>
            <w:tcW w:w="710" w:type="dxa"/>
          </w:tcPr>
          <w:p w14:paraId="7E1ED05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11.</w:t>
            </w:r>
          </w:p>
        </w:tc>
        <w:tc>
          <w:tcPr>
            <w:tcW w:w="6520" w:type="dxa"/>
          </w:tcPr>
          <w:p w14:paraId="7F2BA51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Семинар «Качество подготовки школьного, муниципального этапа Всероссийской олимпиады»</w:t>
            </w:r>
          </w:p>
        </w:tc>
        <w:tc>
          <w:tcPr>
            <w:tcW w:w="3361" w:type="dxa"/>
          </w:tcPr>
          <w:p w14:paraId="486A8F6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
        </w:tc>
      </w:tr>
      <w:tr w:rsidR="007E79D2" w:rsidRPr="005F3FFD" w14:paraId="1B81CB36" w14:textId="77777777" w:rsidTr="00A67BC4">
        <w:trPr>
          <w:gridAfter w:val="1"/>
          <w:wAfter w:w="3360" w:type="dxa"/>
          <w:trHeight w:val="506"/>
        </w:trPr>
        <w:tc>
          <w:tcPr>
            <w:tcW w:w="710" w:type="dxa"/>
          </w:tcPr>
          <w:p w14:paraId="7A8B8974" w14:textId="77777777" w:rsidR="007E79D2" w:rsidRPr="005F3FFD" w:rsidRDefault="007E79D2" w:rsidP="00C80DC5">
            <w:pPr>
              <w:rPr>
                <w:rFonts w:ascii="Times New Roman" w:hAnsi="Times New Roman" w:cs="Times New Roman"/>
                <w:sz w:val="28"/>
                <w:szCs w:val="28"/>
              </w:rPr>
            </w:pPr>
          </w:p>
        </w:tc>
        <w:tc>
          <w:tcPr>
            <w:tcW w:w="6520" w:type="dxa"/>
          </w:tcPr>
          <w:p w14:paraId="56251AC1" w14:textId="77777777" w:rsidR="007E79D2" w:rsidRPr="005F3FFD" w:rsidRDefault="007E79D2" w:rsidP="00C80DC5">
            <w:pPr>
              <w:rPr>
                <w:rFonts w:ascii="Times New Roman" w:hAnsi="Times New Roman" w:cs="Times New Roman"/>
                <w:b/>
                <w:sz w:val="28"/>
                <w:szCs w:val="28"/>
              </w:rPr>
            </w:pPr>
            <w:r w:rsidRPr="005F3FFD">
              <w:rPr>
                <w:rFonts w:ascii="Times New Roman" w:hAnsi="Times New Roman" w:cs="Times New Roman"/>
                <w:b/>
                <w:sz w:val="28"/>
                <w:szCs w:val="28"/>
              </w:rPr>
              <w:t xml:space="preserve">                                      Октябрь</w:t>
            </w:r>
          </w:p>
        </w:tc>
        <w:tc>
          <w:tcPr>
            <w:tcW w:w="3361" w:type="dxa"/>
          </w:tcPr>
          <w:p w14:paraId="68804271" w14:textId="77777777" w:rsidR="007E79D2" w:rsidRPr="005F3FFD" w:rsidRDefault="007E79D2" w:rsidP="00C80DC5">
            <w:pPr>
              <w:rPr>
                <w:rFonts w:ascii="Times New Roman" w:hAnsi="Times New Roman" w:cs="Times New Roman"/>
                <w:sz w:val="28"/>
                <w:szCs w:val="28"/>
              </w:rPr>
            </w:pPr>
          </w:p>
        </w:tc>
      </w:tr>
      <w:tr w:rsidR="007E79D2" w:rsidRPr="005F3FFD" w14:paraId="111DA01C" w14:textId="77777777" w:rsidTr="00A67BC4">
        <w:trPr>
          <w:gridAfter w:val="1"/>
          <w:wAfter w:w="3360" w:type="dxa"/>
        </w:trPr>
        <w:tc>
          <w:tcPr>
            <w:tcW w:w="710" w:type="dxa"/>
          </w:tcPr>
          <w:p w14:paraId="5D5D8825" w14:textId="77777777" w:rsidR="007E79D2" w:rsidRPr="005F3FFD" w:rsidRDefault="007E79D2" w:rsidP="0041545A">
            <w:pPr>
              <w:numPr>
                <w:ilvl w:val="0"/>
                <w:numId w:val="30"/>
              </w:numPr>
              <w:spacing w:after="0" w:line="240" w:lineRule="auto"/>
              <w:ind w:left="0" w:firstLine="0"/>
              <w:rPr>
                <w:rFonts w:ascii="Times New Roman" w:hAnsi="Times New Roman" w:cs="Times New Roman"/>
                <w:sz w:val="28"/>
                <w:szCs w:val="28"/>
              </w:rPr>
            </w:pPr>
          </w:p>
        </w:tc>
        <w:tc>
          <w:tcPr>
            <w:tcW w:w="6520" w:type="dxa"/>
          </w:tcPr>
          <w:p w14:paraId="683CCFC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Совещание при руководителе управления образования: </w:t>
            </w:r>
          </w:p>
          <w:p w14:paraId="7FFAF08F" w14:textId="77777777" w:rsidR="007E79D2" w:rsidRPr="005F3FFD" w:rsidRDefault="007E79D2" w:rsidP="0041545A">
            <w:pPr>
              <w:numPr>
                <w:ilvl w:val="0"/>
                <w:numId w:val="36"/>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Итоги документарной проверки о сдаче академических задолженностей учащихся и переводе в следующий класс. (Информация)</w:t>
            </w:r>
          </w:p>
          <w:p w14:paraId="58EB88CC" w14:textId="77777777" w:rsidR="007E79D2" w:rsidRPr="005F3FFD" w:rsidRDefault="007E79D2" w:rsidP="00C80DC5">
            <w:pPr>
              <w:rPr>
                <w:rFonts w:ascii="Times New Roman" w:hAnsi="Times New Roman" w:cs="Times New Roman"/>
                <w:sz w:val="28"/>
                <w:szCs w:val="28"/>
              </w:rPr>
            </w:pPr>
          </w:p>
          <w:p w14:paraId="5EEBD4D9" w14:textId="77777777" w:rsidR="007E79D2" w:rsidRPr="005F3FFD" w:rsidRDefault="007E79D2" w:rsidP="0041545A">
            <w:pPr>
              <w:numPr>
                <w:ilvl w:val="0"/>
                <w:numId w:val="36"/>
              </w:num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Итоги тематической проверки: «Организация работы с учащимися с ОВЗ в общеобразовательных учреждениях  Омсукчанского городского округа». (Справка)</w:t>
            </w:r>
            <w:r w:rsidRPr="005F3FFD">
              <w:rPr>
                <w:rFonts w:ascii="Times New Roman" w:hAnsi="Times New Roman" w:cs="Times New Roman"/>
                <w:b/>
                <w:sz w:val="28"/>
                <w:szCs w:val="28"/>
                <w:u w:val="single"/>
              </w:rPr>
              <w:t xml:space="preserve"> </w:t>
            </w:r>
            <w:r w:rsidRPr="005F3FFD">
              <w:rPr>
                <w:rFonts w:ascii="Times New Roman" w:hAnsi="Times New Roman" w:cs="Times New Roman"/>
                <w:sz w:val="28"/>
                <w:szCs w:val="28"/>
              </w:rPr>
              <w:t xml:space="preserve">                                                                                         </w:t>
            </w:r>
          </w:p>
          <w:p w14:paraId="1851616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2B3AF9C8" w14:textId="01225C33" w:rsidR="007E79D2" w:rsidRPr="005F3FFD" w:rsidRDefault="007E79D2" w:rsidP="00EF62BC">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3. Итоги осуществления контроля за качеством </w:t>
            </w:r>
          </w:p>
          <w:p w14:paraId="108D3584" w14:textId="77777777" w:rsidR="007E79D2" w:rsidRPr="005F3FFD" w:rsidRDefault="007E79D2" w:rsidP="00EF62BC">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подготовки к школьного, муниципального </w:t>
            </w:r>
          </w:p>
          <w:p w14:paraId="144AC3DA" w14:textId="77777777" w:rsidR="007E79D2" w:rsidRPr="005F3FFD" w:rsidRDefault="007E79D2" w:rsidP="00EF62BC">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этапа Всероссийской олимпиады.      </w:t>
            </w:r>
          </w:p>
          <w:p w14:paraId="13482CD5" w14:textId="36D4FB6B" w:rsidR="007E79D2" w:rsidRDefault="007E79D2" w:rsidP="00EF62BC">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(Информация)</w:t>
            </w:r>
          </w:p>
          <w:p w14:paraId="23BDFB4F" w14:textId="77777777" w:rsidR="00EF62BC" w:rsidRPr="005F3FFD" w:rsidRDefault="00EF62BC" w:rsidP="00EF62BC">
            <w:pPr>
              <w:spacing w:after="0" w:line="240" w:lineRule="auto"/>
              <w:rPr>
                <w:rFonts w:ascii="Times New Roman" w:hAnsi="Times New Roman" w:cs="Times New Roman"/>
                <w:sz w:val="28"/>
                <w:szCs w:val="28"/>
              </w:rPr>
            </w:pPr>
          </w:p>
          <w:p w14:paraId="5C05DDD2" w14:textId="270F87FD" w:rsidR="007E79D2" w:rsidRPr="005F3FFD" w:rsidRDefault="00EF62BC" w:rsidP="00EF62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E79D2" w:rsidRPr="005F3FFD">
              <w:rPr>
                <w:rFonts w:ascii="Times New Roman" w:hAnsi="Times New Roman" w:cs="Times New Roman"/>
                <w:sz w:val="28"/>
                <w:szCs w:val="28"/>
              </w:rPr>
              <w:t xml:space="preserve"> 4. О подготовке аналитической записки</w:t>
            </w:r>
          </w:p>
          <w:p w14:paraId="681BB008" w14:textId="77777777" w:rsidR="007E79D2" w:rsidRPr="005F3FFD" w:rsidRDefault="007E79D2" w:rsidP="00EF62BC">
            <w:pPr>
              <w:spacing w:after="0" w:line="240" w:lineRule="auto"/>
              <w:ind w:left="360"/>
              <w:rPr>
                <w:rFonts w:ascii="Times New Roman" w:hAnsi="Times New Roman" w:cs="Times New Roman"/>
                <w:sz w:val="28"/>
                <w:szCs w:val="28"/>
              </w:rPr>
            </w:pPr>
            <w:r w:rsidRPr="005F3FFD">
              <w:rPr>
                <w:rFonts w:ascii="Times New Roman" w:hAnsi="Times New Roman" w:cs="Times New Roman"/>
                <w:sz w:val="28"/>
                <w:szCs w:val="28"/>
              </w:rPr>
              <w:t>«О  состоянии образования в Омсукчанском городском округе в 2022 году». (Информация)</w:t>
            </w:r>
          </w:p>
          <w:p w14:paraId="6325EAFB" w14:textId="77777777" w:rsidR="00EF62BC" w:rsidRDefault="00EF62BC" w:rsidP="00C80DC5">
            <w:pPr>
              <w:rPr>
                <w:rFonts w:ascii="Times New Roman" w:hAnsi="Times New Roman" w:cs="Times New Roman"/>
                <w:sz w:val="28"/>
                <w:szCs w:val="28"/>
              </w:rPr>
            </w:pPr>
            <w:r>
              <w:rPr>
                <w:rFonts w:ascii="Times New Roman" w:hAnsi="Times New Roman" w:cs="Times New Roman"/>
                <w:sz w:val="28"/>
                <w:szCs w:val="28"/>
              </w:rPr>
              <w:t xml:space="preserve"> </w:t>
            </w:r>
          </w:p>
          <w:p w14:paraId="0032F398" w14:textId="67B559F9" w:rsidR="007E79D2" w:rsidRPr="005F3FFD" w:rsidRDefault="007E79D2" w:rsidP="00EF62BC">
            <w:pPr>
              <w:ind w:left="322"/>
              <w:rPr>
                <w:rFonts w:ascii="Times New Roman" w:hAnsi="Times New Roman" w:cs="Times New Roman"/>
                <w:sz w:val="28"/>
                <w:szCs w:val="28"/>
              </w:rPr>
            </w:pPr>
            <w:r w:rsidRPr="005F3FFD">
              <w:rPr>
                <w:rFonts w:ascii="Times New Roman" w:hAnsi="Times New Roman" w:cs="Times New Roman"/>
                <w:sz w:val="28"/>
                <w:szCs w:val="28"/>
              </w:rPr>
              <w:t xml:space="preserve"> </w:t>
            </w:r>
            <w:r w:rsidR="00EF62BC">
              <w:rPr>
                <w:rFonts w:ascii="Times New Roman" w:hAnsi="Times New Roman" w:cs="Times New Roman"/>
                <w:sz w:val="28"/>
                <w:szCs w:val="28"/>
              </w:rPr>
              <w:t xml:space="preserve">     </w:t>
            </w:r>
            <w:r w:rsidRPr="005F3FFD">
              <w:rPr>
                <w:rFonts w:ascii="Times New Roman" w:hAnsi="Times New Roman" w:cs="Times New Roman"/>
                <w:sz w:val="28"/>
                <w:szCs w:val="28"/>
              </w:rPr>
              <w:t>5. Итоги оперативного контроля за комплектованием</w:t>
            </w:r>
            <w:r w:rsidR="00EF62BC">
              <w:rPr>
                <w:rFonts w:ascii="Times New Roman" w:hAnsi="Times New Roman" w:cs="Times New Roman"/>
                <w:sz w:val="28"/>
                <w:szCs w:val="28"/>
              </w:rPr>
              <w:t xml:space="preserve"> </w:t>
            </w:r>
            <w:r w:rsidRPr="005F3FFD">
              <w:rPr>
                <w:rFonts w:ascii="Times New Roman" w:hAnsi="Times New Roman" w:cs="Times New Roman"/>
                <w:sz w:val="28"/>
                <w:szCs w:val="28"/>
              </w:rPr>
              <w:t>1-х, 10-х классов в общеобразовательных</w:t>
            </w:r>
            <w:r w:rsidR="00EF62BC">
              <w:rPr>
                <w:rFonts w:ascii="Times New Roman" w:hAnsi="Times New Roman" w:cs="Times New Roman"/>
                <w:sz w:val="28"/>
                <w:szCs w:val="28"/>
              </w:rPr>
              <w:t xml:space="preserve"> </w:t>
            </w:r>
            <w:r w:rsidRPr="005F3FFD">
              <w:rPr>
                <w:rFonts w:ascii="Times New Roman" w:hAnsi="Times New Roman" w:cs="Times New Roman"/>
                <w:sz w:val="28"/>
                <w:szCs w:val="28"/>
              </w:rPr>
              <w:t>учреждениях О</w:t>
            </w:r>
            <w:r w:rsidR="00EF62BC">
              <w:rPr>
                <w:rFonts w:ascii="Times New Roman" w:hAnsi="Times New Roman" w:cs="Times New Roman"/>
                <w:sz w:val="28"/>
                <w:szCs w:val="28"/>
              </w:rPr>
              <w:t>ГО</w:t>
            </w:r>
            <w:r w:rsidRPr="005F3FFD">
              <w:rPr>
                <w:rFonts w:ascii="Times New Roman" w:hAnsi="Times New Roman" w:cs="Times New Roman"/>
                <w:sz w:val="28"/>
                <w:szCs w:val="28"/>
              </w:rPr>
              <w:t xml:space="preserve"> </w:t>
            </w:r>
          </w:p>
          <w:p w14:paraId="3DB7B99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w:t>
            </w:r>
          </w:p>
          <w:p w14:paraId="058008CC" w14:textId="55C623AA" w:rsidR="007E79D2" w:rsidRPr="005F3FFD" w:rsidRDefault="007E79D2" w:rsidP="00EF62BC">
            <w:pPr>
              <w:ind w:left="180"/>
              <w:rPr>
                <w:rFonts w:ascii="Times New Roman" w:hAnsi="Times New Roman" w:cs="Times New Roman"/>
                <w:sz w:val="28"/>
                <w:szCs w:val="28"/>
              </w:rPr>
            </w:pPr>
            <w:r w:rsidRPr="005F3FFD">
              <w:rPr>
                <w:rFonts w:ascii="Times New Roman" w:hAnsi="Times New Roman" w:cs="Times New Roman"/>
                <w:sz w:val="28"/>
                <w:szCs w:val="28"/>
              </w:rPr>
              <w:t xml:space="preserve">  6.О порядке  хранения, заполнения, учета и выдачи     </w:t>
            </w:r>
            <w:r w:rsidR="00EF62BC">
              <w:rPr>
                <w:rFonts w:ascii="Times New Roman" w:hAnsi="Times New Roman" w:cs="Times New Roman"/>
                <w:sz w:val="28"/>
                <w:szCs w:val="28"/>
              </w:rPr>
              <w:t xml:space="preserve"> </w:t>
            </w:r>
            <w:r w:rsidRPr="005F3FFD">
              <w:rPr>
                <w:rFonts w:ascii="Times New Roman" w:hAnsi="Times New Roman" w:cs="Times New Roman"/>
                <w:sz w:val="28"/>
                <w:szCs w:val="28"/>
              </w:rPr>
              <w:t>бланков строгой отчётности  (аттестаты об основном     общем, среднем  общем и свидетельства</w:t>
            </w:r>
            <w:r w:rsidR="00EF62BC">
              <w:rPr>
                <w:rFonts w:ascii="Times New Roman" w:hAnsi="Times New Roman" w:cs="Times New Roman"/>
                <w:sz w:val="28"/>
                <w:szCs w:val="28"/>
              </w:rPr>
              <w:t xml:space="preserve"> </w:t>
            </w:r>
            <w:r w:rsidRPr="005F3FFD">
              <w:rPr>
                <w:rFonts w:ascii="Times New Roman" w:hAnsi="Times New Roman" w:cs="Times New Roman"/>
                <w:sz w:val="28"/>
                <w:szCs w:val="28"/>
              </w:rPr>
              <w:t>коррекционного обучения). (Справка)</w:t>
            </w:r>
          </w:p>
          <w:p w14:paraId="6372F517" w14:textId="6995442B" w:rsidR="007E79D2" w:rsidRPr="005F3FFD" w:rsidRDefault="007E79D2" w:rsidP="00EF62BC">
            <w:pPr>
              <w:ind w:left="180"/>
              <w:rPr>
                <w:rFonts w:ascii="Times New Roman" w:hAnsi="Times New Roman" w:cs="Times New Roman"/>
                <w:sz w:val="28"/>
                <w:szCs w:val="28"/>
              </w:rPr>
            </w:pPr>
            <w:r w:rsidRPr="005F3FFD">
              <w:rPr>
                <w:rFonts w:ascii="Times New Roman" w:hAnsi="Times New Roman" w:cs="Times New Roman"/>
                <w:sz w:val="28"/>
                <w:szCs w:val="28"/>
              </w:rPr>
              <w:t xml:space="preserve"> 7.Об итогах зачисления обучающихся в </w:t>
            </w:r>
            <w:r w:rsidR="00EF62BC">
              <w:rPr>
                <w:rFonts w:ascii="Times New Roman" w:hAnsi="Times New Roman" w:cs="Times New Roman"/>
                <w:sz w:val="28"/>
                <w:szCs w:val="28"/>
              </w:rPr>
              <w:t xml:space="preserve">  </w:t>
            </w:r>
            <w:r w:rsidRPr="005F3FFD">
              <w:rPr>
                <w:rFonts w:ascii="Times New Roman" w:hAnsi="Times New Roman" w:cs="Times New Roman"/>
                <w:sz w:val="28"/>
                <w:szCs w:val="28"/>
              </w:rPr>
              <w:t>объединения   дополнительного образования ЦДО. Расписание занятий объединений. Информация.</w:t>
            </w:r>
          </w:p>
          <w:p w14:paraId="57C6CA89" w14:textId="4EB5EB48" w:rsidR="00EF62BC" w:rsidRDefault="00EF62BC" w:rsidP="00EF62BC">
            <w:pPr>
              <w:ind w:left="180"/>
              <w:rPr>
                <w:rFonts w:ascii="Times New Roman" w:hAnsi="Times New Roman" w:cs="Times New Roman"/>
                <w:sz w:val="28"/>
                <w:szCs w:val="28"/>
              </w:rPr>
            </w:pPr>
            <w:r>
              <w:rPr>
                <w:rFonts w:ascii="Times New Roman" w:hAnsi="Times New Roman" w:cs="Times New Roman"/>
                <w:sz w:val="28"/>
                <w:szCs w:val="28"/>
              </w:rPr>
              <w:t xml:space="preserve">     </w:t>
            </w:r>
            <w:r w:rsidR="007E79D2" w:rsidRPr="005F3FFD">
              <w:rPr>
                <w:rFonts w:ascii="Times New Roman" w:hAnsi="Times New Roman" w:cs="Times New Roman"/>
                <w:sz w:val="28"/>
                <w:szCs w:val="28"/>
              </w:rPr>
              <w:t>8. Вакцинация. Профилактика гриппа и ОРВИ в осенне</w:t>
            </w:r>
            <w:r>
              <w:rPr>
                <w:rFonts w:ascii="Times New Roman" w:hAnsi="Times New Roman" w:cs="Times New Roman"/>
                <w:sz w:val="28"/>
                <w:szCs w:val="28"/>
              </w:rPr>
              <w:t>-</w:t>
            </w:r>
            <w:r w:rsidR="007E79D2" w:rsidRPr="005F3FFD">
              <w:rPr>
                <w:rFonts w:ascii="Times New Roman" w:hAnsi="Times New Roman" w:cs="Times New Roman"/>
                <w:sz w:val="28"/>
                <w:szCs w:val="28"/>
              </w:rPr>
              <w:t>зимний период в образовательных организациях  округа.</w:t>
            </w:r>
          </w:p>
          <w:p w14:paraId="0B4E4AD8" w14:textId="34101A00" w:rsidR="007E79D2" w:rsidRPr="005F3FFD" w:rsidRDefault="007E79D2" w:rsidP="00EF62BC">
            <w:pPr>
              <w:ind w:left="180"/>
              <w:rPr>
                <w:rFonts w:ascii="Times New Roman" w:hAnsi="Times New Roman" w:cs="Times New Roman"/>
                <w:sz w:val="28"/>
                <w:szCs w:val="28"/>
              </w:rPr>
            </w:pPr>
            <w:r w:rsidRPr="005F3FFD">
              <w:rPr>
                <w:rFonts w:ascii="Times New Roman" w:hAnsi="Times New Roman" w:cs="Times New Roman"/>
                <w:sz w:val="28"/>
                <w:szCs w:val="28"/>
              </w:rPr>
              <w:t>9.  Новые ФГОС  НОО и ООО в ОУ. Проблемы, пути     решения.</w:t>
            </w:r>
          </w:p>
          <w:p w14:paraId="559A0434" w14:textId="77777777" w:rsidR="007E79D2" w:rsidRPr="005F3FFD" w:rsidRDefault="007E79D2" w:rsidP="00C80DC5">
            <w:pPr>
              <w:ind w:left="360"/>
              <w:rPr>
                <w:rFonts w:ascii="Times New Roman" w:hAnsi="Times New Roman" w:cs="Times New Roman"/>
                <w:sz w:val="28"/>
                <w:szCs w:val="28"/>
              </w:rPr>
            </w:pPr>
          </w:p>
        </w:tc>
        <w:tc>
          <w:tcPr>
            <w:tcW w:w="3361" w:type="dxa"/>
          </w:tcPr>
          <w:p w14:paraId="10A0208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Зам. руководителя УО Рослова И.Н.</w:t>
            </w:r>
          </w:p>
          <w:p w14:paraId="6A0C822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
          <w:p w14:paraId="7CEA0B53" w14:textId="77777777" w:rsidR="007E79D2" w:rsidRPr="005F3FFD" w:rsidRDefault="007E79D2" w:rsidP="00C80DC5">
            <w:pPr>
              <w:rPr>
                <w:rFonts w:ascii="Times New Roman" w:hAnsi="Times New Roman" w:cs="Times New Roman"/>
                <w:sz w:val="28"/>
                <w:szCs w:val="28"/>
              </w:rPr>
            </w:pPr>
          </w:p>
          <w:p w14:paraId="39C1645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
          <w:p w14:paraId="4B333ABE" w14:textId="77777777" w:rsidR="007E79D2" w:rsidRPr="005F3FFD" w:rsidRDefault="007E79D2" w:rsidP="00C80DC5">
            <w:pPr>
              <w:rPr>
                <w:rFonts w:ascii="Times New Roman" w:hAnsi="Times New Roman" w:cs="Times New Roman"/>
                <w:i/>
                <w:sz w:val="28"/>
                <w:szCs w:val="28"/>
                <w:u w:val="single"/>
              </w:rPr>
            </w:pPr>
            <w:r w:rsidRPr="005F3FFD">
              <w:rPr>
                <w:rFonts w:ascii="Times New Roman" w:hAnsi="Times New Roman" w:cs="Times New Roman"/>
                <w:sz w:val="28"/>
                <w:szCs w:val="28"/>
              </w:rPr>
              <w:t xml:space="preserve">    </w:t>
            </w:r>
          </w:p>
          <w:p w14:paraId="07615C6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6D9229BF" w14:textId="1FEA7ABE"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1B58750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37EEA281" w14:textId="1021255F"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Руководитель УО</w:t>
            </w:r>
          </w:p>
          <w:p w14:paraId="58DCF37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17FAC03A" w14:textId="62A35812"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
          <w:p w14:paraId="09AD3D20"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560EB61C" w14:textId="77777777" w:rsidR="007E79D2" w:rsidRPr="005F3FFD" w:rsidRDefault="007E79D2" w:rsidP="00C80DC5">
            <w:pPr>
              <w:rPr>
                <w:rFonts w:ascii="Times New Roman" w:hAnsi="Times New Roman" w:cs="Times New Roman"/>
                <w:sz w:val="28"/>
                <w:szCs w:val="28"/>
              </w:rPr>
            </w:pPr>
          </w:p>
          <w:p w14:paraId="25F76A0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Зам.  руководителя УО</w:t>
            </w:r>
          </w:p>
          <w:p w14:paraId="1FAB53E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Рослова И.Н. </w:t>
            </w:r>
          </w:p>
          <w:p w14:paraId="0ABF8C95" w14:textId="77777777" w:rsidR="007E79D2" w:rsidRPr="005F3FFD" w:rsidRDefault="007E79D2" w:rsidP="00C80DC5">
            <w:pPr>
              <w:rPr>
                <w:rFonts w:ascii="Times New Roman" w:hAnsi="Times New Roman" w:cs="Times New Roman"/>
                <w:sz w:val="28"/>
                <w:szCs w:val="28"/>
              </w:rPr>
            </w:pPr>
          </w:p>
          <w:p w14:paraId="3BA68104" w14:textId="77777777" w:rsidR="00EF62BC" w:rsidRDefault="00EF62BC" w:rsidP="00C80DC5">
            <w:pPr>
              <w:rPr>
                <w:rFonts w:ascii="Times New Roman" w:hAnsi="Times New Roman" w:cs="Times New Roman"/>
                <w:sz w:val="28"/>
                <w:szCs w:val="28"/>
              </w:rPr>
            </w:pPr>
          </w:p>
          <w:p w14:paraId="2F451638" w14:textId="2F8C7D0F"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Руководитель ЦДО</w:t>
            </w:r>
          </w:p>
          <w:p w14:paraId="0872396A" w14:textId="77777777" w:rsidR="007E79D2" w:rsidRPr="005F3FFD" w:rsidRDefault="007E79D2" w:rsidP="00C80DC5">
            <w:pPr>
              <w:rPr>
                <w:rFonts w:ascii="Times New Roman" w:hAnsi="Times New Roman" w:cs="Times New Roman"/>
                <w:sz w:val="28"/>
                <w:szCs w:val="28"/>
              </w:rPr>
            </w:pPr>
          </w:p>
          <w:p w14:paraId="2FD832D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Руководители  УО, ДОУ, ЦДО </w:t>
            </w:r>
          </w:p>
          <w:p w14:paraId="00770DB2" w14:textId="77777777" w:rsidR="00EF62BC" w:rsidRDefault="00EF62BC" w:rsidP="00C80DC5">
            <w:pPr>
              <w:rPr>
                <w:rFonts w:ascii="Times New Roman" w:hAnsi="Times New Roman" w:cs="Times New Roman"/>
                <w:sz w:val="28"/>
                <w:szCs w:val="28"/>
              </w:rPr>
            </w:pPr>
          </w:p>
          <w:p w14:paraId="737A84FA" w14:textId="68C248FD"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3E4C531F" w14:textId="77777777" w:rsidR="007E79D2" w:rsidRPr="005F3FFD" w:rsidRDefault="007E79D2" w:rsidP="00C80DC5">
            <w:pPr>
              <w:rPr>
                <w:rFonts w:ascii="Times New Roman" w:hAnsi="Times New Roman" w:cs="Times New Roman"/>
                <w:sz w:val="28"/>
                <w:szCs w:val="28"/>
              </w:rPr>
            </w:pPr>
          </w:p>
        </w:tc>
      </w:tr>
      <w:tr w:rsidR="007E79D2" w:rsidRPr="005F3FFD" w14:paraId="7BB6344C" w14:textId="77777777" w:rsidTr="00A67BC4">
        <w:trPr>
          <w:gridAfter w:val="1"/>
          <w:wAfter w:w="3360" w:type="dxa"/>
        </w:trPr>
        <w:tc>
          <w:tcPr>
            <w:tcW w:w="710" w:type="dxa"/>
          </w:tcPr>
          <w:p w14:paraId="38940F77" w14:textId="77777777" w:rsidR="007E79D2" w:rsidRPr="005F3FFD" w:rsidRDefault="007E79D2" w:rsidP="0041545A">
            <w:pPr>
              <w:numPr>
                <w:ilvl w:val="0"/>
                <w:numId w:val="30"/>
              </w:numPr>
              <w:spacing w:after="0" w:line="240" w:lineRule="auto"/>
              <w:ind w:left="0" w:firstLine="0"/>
              <w:rPr>
                <w:rFonts w:ascii="Times New Roman" w:hAnsi="Times New Roman" w:cs="Times New Roman"/>
                <w:sz w:val="28"/>
                <w:szCs w:val="28"/>
              </w:rPr>
            </w:pPr>
          </w:p>
        </w:tc>
        <w:tc>
          <w:tcPr>
            <w:tcW w:w="6520" w:type="dxa"/>
          </w:tcPr>
          <w:p w14:paraId="355A1268" w14:textId="05F33106"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Организация и проведение праздника «День Учителя».</w:t>
            </w:r>
          </w:p>
        </w:tc>
        <w:tc>
          <w:tcPr>
            <w:tcW w:w="3361" w:type="dxa"/>
          </w:tcPr>
          <w:p w14:paraId="5B80EAA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b/>
                <w:sz w:val="28"/>
                <w:szCs w:val="28"/>
              </w:rPr>
              <w:t xml:space="preserve">        </w:t>
            </w:r>
            <w:r w:rsidRPr="005F3FFD">
              <w:rPr>
                <w:rFonts w:ascii="Times New Roman" w:hAnsi="Times New Roman" w:cs="Times New Roman"/>
                <w:sz w:val="28"/>
                <w:szCs w:val="28"/>
              </w:rPr>
              <w:t xml:space="preserve">Оргкомитет </w:t>
            </w:r>
          </w:p>
        </w:tc>
      </w:tr>
      <w:tr w:rsidR="007E79D2" w:rsidRPr="005F3FFD" w14:paraId="532C0327" w14:textId="77777777" w:rsidTr="00A67BC4">
        <w:trPr>
          <w:gridAfter w:val="1"/>
          <w:wAfter w:w="3360" w:type="dxa"/>
        </w:trPr>
        <w:tc>
          <w:tcPr>
            <w:tcW w:w="710" w:type="dxa"/>
          </w:tcPr>
          <w:p w14:paraId="18013395" w14:textId="77777777" w:rsidR="007E79D2" w:rsidRPr="005F3FFD" w:rsidRDefault="007E79D2" w:rsidP="0041545A">
            <w:pPr>
              <w:numPr>
                <w:ilvl w:val="0"/>
                <w:numId w:val="30"/>
              </w:numPr>
              <w:spacing w:after="0" w:line="240" w:lineRule="auto"/>
              <w:ind w:left="0" w:firstLine="0"/>
              <w:rPr>
                <w:rFonts w:ascii="Times New Roman" w:hAnsi="Times New Roman" w:cs="Times New Roman"/>
                <w:sz w:val="28"/>
                <w:szCs w:val="28"/>
              </w:rPr>
            </w:pPr>
          </w:p>
        </w:tc>
        <w:tc>
          <w:tcPr>
            <w:tcW w:w="6520" w:type="dxa"/>
          </w:tcPr>
          <w:p w14:paraId="0124AB3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Тематическая проверка: «Состояние кружковой занятости, внеурочной деятельности в образовательных организациях».</w:t>
            </w:r>
          </w:p>
        </w:tc>
        <w:tc>
          <w:tcPr>
            <w:tcW w:w="3361" w:type="dxa"/>
          </w:tcPr>
          <w:p w14:paraId="76C9B09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24EDD5B3" w14:textId="351C99E6"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111873E9" w14:textId="77777777" w:rsidTr="00A67BC4">
        <w:trPr>
          <w:gridAfter w:val="1"/>
          <w:wAfter w:w="3360" w:type="dxa"/>
        </w:trPr>
        <w:tc>
          <w:tcPr>
            <w:tcW w:w="710" w:type="dxa"/>
          </w:tcPr>
          <w:p w14:paraId="5A81C1D0" w14:textId="77777777" w:rsidR="007E79D2" w:rsidRPr="005F3FFD" w:rsidRDefault="007E79D2" w:rsidP="0041545A">
            <w:pPr>
              <w:numPr>
                <w:ilvl w:val="0"/>
                <w:numId w:val="30"/>
              </w:numPr>
              <w:spacing w:after="0" w:line="240" w:lineRule="auto"/>
              <w:ind w:left="0" w:firstLine="0"/>
              <w:rPr>
                <w:rFonts w:ascii="Times New Roman" w:hAnsi="Times New Roman" w:cs="Times New Roman"/>
                <w:sz w:val="28"/>
                <w:szCs w:val="28"/>
              </w:rPr>
            </w:pPr>
          </w:p>
        </w:tc>
        <w:tc>
          <w:tcPr>
            <w:tcW w:w="6520" w:type="dxa"/>
          </w:tcPr>
          <w:p w14:paraId="5F3823F0" w14:textId="190E29E0"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Проведение школьного этапа Всероссийской олимпиады</w:t>
            </w:r>
            <w:r w:rsidR="0065195C">
              <w:rPr>
                <w:rFonts w:ascii="Times New Roman" w:hAnsi="Times New Roman" w:cs="Times New Roman"/>
                <w:sz w:val="28"/>
                <w:szCs w:val="28"/>
              </w:rPr>
              <w:t>.</w:t>
            </w:r>
          </w:p>
        </w:tc>
        <w:tc>
          <w:tcPr>
            <w:tcW w:w="3361" w:type="dxa"/>
          </w:tcPr>
          <w:p w14:paraId="07C7A52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Руководители ОУ</w:t>
            </w:r>
          </w:p>
        </w:tc>
      </w:tr>
      <w:tr w:rsidR="007E79D2" w:rsidRPr="005F3FFD" w14:paraId="414666E8" w14:textId="77777777" w:rsidTr="00A67BC4">
        <w:tblPrEx>
          <w:tblLook w:val="0000" w:firstRow="0" w:lastRow="0" w:firstColumn="0" w:lastColumn="0" w:noHBand="0" w:noVBand="0"/>
        </w:tblPrEx>
        <w:trPr>
          <w:gridAfter w:val="1"/>
          <w:wAfter w:w="3360" w:type="dxa"/>
          <w:trHeight w:val="705"/>
        </w:trPr>
        <w:tc>
          <w:tcPr>
            <w:tcW w:w="710" w:type="dxa"/>
          </w:tcPr>
          <w:p w14:paraId="72236CD6" w14:textId="77777777" w:rsidR="007E79D2" w:rsidRPr="005F3FFD" w:rsidRDefault="007E79D2" w:rsidP="0041545A">
            <w:pPr>
              <w:numPr>
                <w:ilvl w:val="0"/>
                <w:numId w:val="30"/>
              </w:numPr>
              <w:spacing w:after="0" w:line="240" w:lineRule="auto"/>
              <w:ind w:left="0" w:firstLine="0"/>
              <w:rPr>
                <w:rFonts w:ascii="Times New Roman" w:hAnsi="Times New Roman" w:cs="Times New Roman"/>
                <w:sz w:val="28"/>
                <w:szCs w:val="28"/>
              </w:rPr>
            </w:pPr>
          </w:p>
        </w:tc>
        <w:tc>
          <w:tcPr>
            <w:tcW w:w="6520" w:type="dxa"/>
          </w:tcPr>
          <w:p w14:paraId="54133A9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по делам несовершеннолетних и защите их прав.</w:t>
            </w:r>
          </w:p>
        </w:tc>
        <w:tc>
          <w:tcPr>
            <w:tcW w:w="3361" w:type="dxa"/>
          </w:tcPr>
          <w:p w14:paraId="00BC700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ОУ</w:t>
            </w:r>
          </w:p>
          <w:p w14:paraId="582291F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1CAFE3AB" w14:textId="77777777" w:rsidTr="00A67BC4">
        <w:tblPrEx>
          <w:tblLook w:val="0000" w:firstRow="0" w:lastRow="0" w:firstColumn="0" w:lastColumn="0" w:noHBand="0" w:noVBand="0"/>
        </w:tblPrEx>
        <w:trPr>
          <w:gridAfter w:val="1"/>
          <w:wAfter w:w="3360" w:type="dxa"/>
          <w:trHeight w:val="345"/>
        </w:trPr>
        <w:tc>
          <w:tcPr>
            <w:tcW w:w="710" w:type="dxa"/>
          </w:tcPr>
          <w:p w14:paraId="44E69DBC" w14:textId="77777777" w:rsidR="007E79D2" w:rsidRPr="005F3FFD" w:rsidRDefault="007E79D2" w:rsidP="0041545A">
            <w:pPr>
              <w:numPr>
                <w:ilvl w:val="0"/>
                <w:numId w:val="30"/>
              </w:numPr>
              <w:spacing w:after="0" w:line="240" w:lineRule="auto"/>
              <w:ind w:left="0" w:firstLine="0"/>
              <w:rPr>
                <w:rFonts w:ascii="Times New Roman" w:hAnsi="Times New Roman" w:cs="Times New Roman"/>
                <w:sz w:val="28"/>
                <w:szCs w:val="28"/>
              </w:rPr>
            </w:pPr>
          </w:p>
        </w:tc>
        <w:tc>
          <w:tcPr>
            <w:tcW w:w="6520" w:type="dxa"/>
          </w:tcPr>
          <w:p w14:paraId="5E3E0BC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Тематическая проверка: «Посещаемость и наполняемость творческих объединений в ЦДО»</w:t>
            </w:r>
          </w:p>
        </w:tc>
        <w:tc>
          <w:tcPr>
            <w:tcW w:w="3361" w:type="dxa"/>
          </w:tcPr>
          <w:p w14:paraId="32A5C629" w14:textId="08B3A42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47AE6C89" w14:textId="77777777" w:rsidTr="00A67BC4">
        <w:tblPrEx>
          <w:tblLook w:val="0000" w:firstRow="0" w:lastRow="0" w:firstColumn="0" w:lastColumn="0" w:noHBand="0" w:noVBand="0"/>
        </w:tblPrEx>
        <w:trPr>
          <w:gridAfter w:val="1"/>
          <w:wAfter w:w="3360" w:type="dxa"/>
          <w:trHeight w:val="328"/>
        </w:trPr>
        <w:tc>
          <w:tcPr>
            <w:tcW w:w="710" w:type="dxa"/>
          </w:tcPr>
          <w:p w14:paraId="22BDE99F" w14:textId="77777777" w:rsidR="007E79D2" w:rsidRPr="005F3FFD" w:rsidRDefault="007E79D2" w:rsidP="00C80DC5">
            <w:pPr>
              <w:rPr>
                <w:rFonts w:ascii="Times New Roman" w:hAnsi="Times New Roman" w:cs="Times New Roman"/>
                <w:sz w:val="28"/>
                <w:szCs w:val="28"/>
              </w:rPr>
            </w:pPr>
          </w:p>
        </w:tc>
        <w:tc>
          <w:tcPr>
            <w:tcW w:w="6520" w:type="dxa"/>
          </w:tcPr>
          <w:p w14:paraId="6AB82BB6" w14:textId="77777777" w:rsidR="007E79D2" w:rsidRPr="005F3FFD" w:rsidRDefault="007E79D2" w:rsidP="00C80DC5">
            <w:pPr>
              <w:rPr>
                <w:rFonts w:ascii="Times New Roman" w:hAnsi="Times New Roman" w:cs="Times New Roman"/>
                <w:b/>
                <w:sz w:val="28"/>
                <w:szCs w:val="28"/>
              </w:rPr>
            </w:pPr>
            <w:r w:rsidRPr="005F3FFD">
              <w:rPr>
                <w:rFonts w:ascii="Times New Roman" w:hAnsi="Times New Roman" w:cs="Times New Roman"/>
                <w:b/>
                <w:sz w:val="28"/>
                <w:szCs w:val="28"/>
              </w:rPr>
              <w:t xml:space="preserve">                                  Ноябрь</w:t>
            </w:r>
          </w:p>
        </w:tc>
        <w:tc>
          <w:tcPr>
            <w:tcW w:w="3361" w:type="dxa"/>
          </w:tcPr>
          <w:p w14:paraId="3671D2BD" w14:textId="77777777" w:rsidR="007E79D2" w:rsidRPr="005F3FFD" w:rsidRDefault="007E79D2" w:rsidP="00C80DC5">
            <w:pPr>
              <w:rPr>
                <w:rFonts w:ascii="Times New Roman" w:hAnsi="Times New Roman" w:cs="Times New Roman"/>
                <w:sz w:val="28"/>
                <w:szCs w:val="28"/>
              </w:rPr>
            </w:pPr>
          </w:p>
        </w:tc>
      </w:tr>
      <w:tr w:rsidR="007E79D2" w:rsidRPr="005F3FFD" w14:paraId="1B65498B" w14:textId="77777777" w:rsidTr="00A67BC4">
        <w:tblPrEx>
          <w:tblLook w:val="0000" w:firstRow="0" w:lastRow="0" w:firstColumn="0" w:lastColumn="0" w:noHBand="0" w:noVBand="0"/>
        </w:tblPrEx>
        <w:trPr>
          <w:gridAfter w:val="1"/>
          <w:wAfter w:w="3360" w:type="dxa"/>
          <w:trHeight w:val="852"/>
        </w:trPr>
        <w:tc>
          <w:tcPr>
            <w:tcW w:w="710" w:type="dxa"/>
          </w:tcPr>
          <w:p w14:paraId="09868F60" w14:textId="77777777" w:rsidR="007E79D2" w:rsidRPr="005F3FFD" w:rsidRDefault="007E79D2" w:rsidP="0041545A">
            <w:pPr>
              <w:numPr>
                <w:ilvl w:val="0"/>
                <w:numId w:val="31"/>
              </w:numPr>
              <w:spacing w:after="0" w:line="240" w:lineRule="auto"/>
              <w:ind w:left="0" w:firstLine="0"/>
              <w:rPr>
                <w:rFonts w:ascii="Times New Roman" w:hAnsi="Times New Roman" w:cs="Times New Roman"/>
                <w:sz w:val="28"/>
                <w:szCs w:val="28"/>
              </w:rPr>
            </w:pPr>
          </w:p>
        </w:tc>
        <w:tc>
          <w:tcPr>
            <w:tcW w:w="6520" w:type="dxa"/>
          </w:tcPr>
          <w:p w14:paraId="0A3713E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Совет по образованию:</w:t>
            </w:r>
          </w:p>
          <w:p w14:paraId="7E03E12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1. Итоги  тематической проверки МБУ ДО «ЦДО</w:t>
            </w:r>
          </w:p>
          <w:p w14:paraId="46C4E719" w14:textId="4A15263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п. Омсукчан»: «Посещаемость и наполняемость</w:t>
            </w:r>
            <w:r w:rsidR="0065195C">
              <w:rPr>
                <w:rFonts w:ascii="Times New Roman" w:hAnsi="Times New Roman" w:cs="Times New Roman"/>
                <w:sz w:val="28"/>
                <w:szCs w:val="28"/>
              </w:rPr>
              <w:t xml:space="preserve"> </w:t>
            </w:r>
            <w:r w:rsidRPr="005F3FFD">
              <w:rPr>
                <w:rFonts w:ascii="Times New Roman" w:hAnsi="Times New Roman" w:cs="Times New Roman"/>
                <w:sz w:val="28"/>
                <w:szCs w:val="28"/>
              </w:rPr>
              <w:t>творческих объединений». (Справка)</w:t>
            </w:r>
          </w:p>
          <w:p w14:paraId="2F3C42C9" w14:textId="245FEBBD" w:rsidR="007E79D2" w:rsidRPr="005F3FFD" w:rsidRDefault="007E79D2" w:rsidP="0065195C">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2.</w:t>
            </w:r>
            <w:r w:rsidR="0065195C">
              <w:rPr>
                <w:rFonts w:ascii="Times New Roman" w:hAnsi="Times New Roman" w:cs="Times New Roman"/>
                <w:sz w:val="28"/>
                <w:szCs w:val="28"/>
              </w:rPr>
              <w:t xml:space="preserve"> </w:t>
            </w:r>
            <w:r w:rsidRPr="005F3FFD">
              <w:rPr>
                <w:rFonts w:ascii="Times New Roman" w:hAnsi="Times New Roman" w:cs="Times New Roman"/>
                <w:sz w:val="28"/>
                <w:szCs w:val="28"/>
              </w:rPr>
              <w:t xml:space="preserve">Итоги  тематической проверки: «Состояние                   </w:t>
            </w:r>
          </w:p>
          <w:p w14:paraId="11C1A2A1" w14:textId="77777777" w:rsidR="0065195C" w:rsidRDefault="007E79D2" w:rsidP="0065195C">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кружковой занятости, внеурочной деятельности </w:t>
            </w:r>
            <w:r w:rsidR="0065195C">
              <w:rPr>
                <w:rFonts w:ascii="Times New Roman" w:hAnsi="Times New Roman" w:cs="Times New Roman"/>
                <w:sz w:val="28"/>
                <w:szCs w:val="28"/>
              </w:rPr>
              <w:t xml:space="preserve">     </w:t>
            </w:r>
            <w:r w:rsidRPr="005F3FFD">
              <w:rPr>
                <w:rFonts w:ascii="Times New Roman" w:hAnsi="Times New Roman" w:cs="Times New Roman"/>
                <w:sz w:val="28"/>
                <w:szCs w:val="28"/>
              </w:rPr>
              <w:t xml:space="preserve">  </w:t>
            </w:r>
            <w:r w:rsidR="0065195C">
              <w:rPr>
                <w:rFonts w:ascii="Times New Roman" w:hAnsi="Times New Roman" w:cs="Times New Roman"/>
                <w:sz w:val="28"/>
                <w:szCs w:val="28"/>
              </w:rPr>
              <w:t xml:space="preserve">      </w:t>
            </w:r>
          </w:p>
          <w:p w14:paraId="2B86F4E3" w14:textId="192465BE" w:rsidR="007E79D2" w:rsidRPr="005F3FFD" w:rsidRDefault="0065195C" w:rsidP="006519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w:t>
            </w:r>
            <w:r w:rsidR="007E79D2" w:rsidRPr="005F3FFD">
              <w:rPr>
                <w:rFonts w:ascii="Times New Roman" w:hAnsi="Times New Roman" w:cs="Times New Roman"/>
                <w:sz w:val="28"/>
                <w:szCs w:val="28"/>
              </w:rPr>
              <w:t xml:space="preserve">  образовательных организациях». </w:t>
            </w:r>
          </w:p>
          <w:p w14:paraId="736D84B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(Справка)</w:t>
            </w:r>
          </w:p>
          <w:p w14:paraId="2FC045DA" w14:textId="77777777" w:rsidR="0065195C" w:rsidRDefault="007E79D2" w:rsidP="0065195C">
            <w:pPr>
              <w:ind w:left="180"/>
              <w:rPr>
                <w:rFonts w:ascii="Times New Roman" w:hAnsi="Times New Roman" w:cs="Times New Roman"/>
                <w:sz w:val="28"/>
                <w:szCs w:val="28"/>
              </w:rPr>
            </w:pPr>
            <w:r w:rsidRPr="005F3FFD">
              <w:rPr>
                <w:rFonts w:ascii="Times New Roman" w:hAnsi="Times New Roman" w:cs="Times New Roman"/>
                <w:sz w:val="28"/>
                <w:szCs w:val="28"/>
              </w:rPr>
              <w:t xml:space="preserve"> 3. Информационная открытость муниципальных     </w:t>
            </w:r>
            <w:r w:rsidR="0065195C">
              <w:rPr>
                <w:rFonts w:ascii="Times New Roman" w:hAnsi="Times New Roman" w:cs="Times New Roman"/>
                <w:sz w:val="28"/>
                <w:szCs w:val="28"/>
              </w:rPr>
              <w:t xml:space="preserve">      </w:t>
            </w:r>
            <w:r w:rsidRPr="005F3FFD">
              <w:rPr>
                <w:rFonts w:ascii="Times New Roman" w:hAnsi="Times New Roman" w:cs="Times New Roman"/>
                <w:sz w:val="28"/>
                <w:szCs w:val="28"/>
              </w:rPr>
              <w:t>образовательных  учреждений (сайты, электронные журналы, локальная сеть, АИС).</w:t>
            </w:r>
          </w:p>
          <w:p w14:paraId="35C3D58B" w14:textId="1D3906A2" w:rsidR="007E79D2" w:rsidRPr="005F3FFD" w:rsidRDefault="007E79D2" w:rsidP="0065195C">
            <w:pPr>
              <w:ind w:left="180"/>
              <w:rPr>
                <w:rFonts w:ascii="Times New Roman" w:hAnsi="Times New Roman" w:cs="Times New Roman"/>
                <w:sz w:val="28"/>
                <w:szCs w:val="28"/>
              </w:rPr>
            </w:pPr>
            <w:r w:rsidRPr="005F3FFD">
              <w:rPr>
                <w:rFonts w:ascii="Times New Roman" w:hAnsi="Times New Roman" w:cs="Times New Roman"/>
                <w:sz w:val="28"/>
                <w:szCs w:val="28"/>
              </w:rPr>
              <w:t xml:space="preserve">4. Работа </w:t>
            </w:r>
            <w:hyperlink r:id="rId38" w:history="1">
              <w:r w:rsidRPr="005F3FFD">
                <w:rPr>
                  <w:rFonts w:ascii="Times New Roman" w:hAnsi="Times New Roman" w:cs="Times New Roman"/>
                  <w:sz w:val="28"/>
                  <w:szCs w:val="28"/>
                </w:rPr>
                <w:t xml:space="preserve">Центров «Точка роста»-брендирование. Федеральный проект «Цифровая образовательная среда» национального проекта «Образование». </w:t>
              </w:r>
            </w:hyperlink>
            <w:r w:rsidRPr="005F3FFD">
              <w:rPr>
                <w:rFonts w:ascii="Times New Roman" w:hAnsi="Times New Roman" w:cs="Times New Roman"/>
                <w:sz w:val="28"/>
                <w:szCs w:val="28"/>
              </w:rPr>
              <w:t xml:space="preserve"> Плюсы и минусы.</w:t>
            </w:r>
          </w:p>
          <w:p w14:paraId="2CBFC152" w14:textId="76B23AA1" w:rsidR="007E79D2" w:rsidRPr="005F3FFD" w:rsidRDefault="0065195C" w:rsidP="006519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E79D2" w:rsidRPr="005F3FFD">
              <w:rPr>
                <w:rFonts w:ascii="Times New Roman" w:hAnsi="Times New Roman" w:cs="Times New Roman"/>
                <w:sz w:val="28"/>
                <w:szCs w:val="28"/>
              </w:rPr>
              <w:t xml:space="preserve">5. Итоги проверки за соблюдением трудового </w:t>
            </w:r>
          </w:p>
          <w:p w14:paraId="5EB2B29F" w14:textId="2BDEA9A6" w:rsidR="007E79D2" w:rsidRPr="005F3FFD" w:rsidRDefault="007E79D2" w:rsidP="0065195C">
            <w:pPr>
              <w:spacing w:after="0" w:line="240" w:lineRule="auto"/>
              <w:ind w:left="180" w:hanging="180"/>
              <w:rPr>
                <w:rFonts w:ascii="Times New Roman" w:hAnsi="Times New Roman" w:cs="Times New Roman"/>
                <w:sz w:val="28"/>
                <w:szCs w:val="28"/>
              </w:rPr>
            </w:pPr>
            <w:r w:rsidRPr="005F3FFD">
              <w:rPr>
                <w:rFonts w:ascii="Times New Roman" w:hAnsi="Times New Roman" w:cs="Times New Roman"/>
                <w:sz w:val="28"/>
                <w:szCs w:val="28"/>
              </w:rPr>
              <w:t xml:space="preserve">    законодательства и иных нормативно-правовых </w:t>
            </w:r>
            <w:r w:rsidR="0065195C">
              <w:rPr>
                <w:rFonts w:ascii="Times New Roman" w:hAnsi="Times New Roman" w:cs="Times New Roman"/>
                <w:sz w:val="28"/>
                <w:szCs w:val="28"/>
              </w:rPr>
              <w:t xml:space="preserve">  </w:t>
            </w:r>
            <w:r w:rsidRPr="005F3FFD">
              <w:rPr>
                <w:rFonts w:ascii="Times New Roman" w:hAnsi="Times New Roman" w:cs="Times New Roman"/>
                <w:sz w:val="28"/>
                <w:szCs w:val="28"/>
              </w:rPr>
              <w:t>актов,  содержащих нормы трудового права. (Справка)</w:t>
            </w:r>
          </w:p>
          <w:p w14:paraId="087B55BB" w14:textId="77777777" w:rsidR="007E79D2" w:rsidRPr="005F3FFD" w:rsidRDefault="007E79D2" w:rsidP="00C80DC5">
            <w:pPr>
              <w:rPr>
                <w:rFonts w:ascii="Times New Roman" w:hAnsi="Times New Roman" w:cs="Times New Roman"/>
                <w:sz w:val="28"/>
                <w:szCs w:val="28"/>
              </w:rPr>
            </w:pPr>
          </w:p>
        </w:tc>
        <w:tc>
          <w:tcPr>
            <w:tcW w:w="3361" w:type="dxa"/>
          </w:tcPr>
          <w:p w14:paraId="7E94A3D9"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Специалист по методической работе </w:t>
            </w:r>
          </w:p>
          <w:p w14:paraId="275EAF8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p w14:paraId="22985BEC" w14:textId="77777777" w:rsidR="0065195C" w:rsidRDefault="0065195C" w:rsidP="00C80DC5">
            <w:pPr>
              <w:rPr>
                <w:rFonts w:ascii="Times New Roman" w:hAnsi="Times New Roman" w:cs="Times New Roman"/>
                <w:sz w:val="28"/>
                <w:szCs w:val="28"/>
              </w:rPr>
            </w:pPr>
          </w:p>
          <w:p w14:paraId="5E909E10" w14:textId="28781A5E"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
          <w:p w14:paraId="6D0CB22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          </w:t>
            </w:r>
          </w:p>
          <w:p w14:paraId="5C472198" w14:textId="411E26FD"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 ДОУ, ЦДО</w:t>
            </w:r>
          </w:p>
          <w:p w14:paraId="347D5E88" w14:textId="77777777" w:rsidR="0065195C" w:rsidRDefault="0065195C" w:rsidP="00C80DC5">
            <w:pPr>
              <w:rPr>
                <w:rFonts w:ascii="Times New Roman" w:hAnsi="Times New Roman" w:cs="Times New Roman"/>
                <w:sz w:val="28"/>
                <w:szCs w:val="28"/>
              </w:rPr>
            </w:pPr>
          </w:p>
          <w:p w14:paraId="0D9416B9" w14:textId="251F1535"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Руководители ОУ </w:t>
            </w:r>
          </w:p>
          <w:p w14:paraId="7823B7D9" w14:textId="77777777" w:rsidR="0065195C" w:rsidRDefault="0065195C" w:rsidP="00C80DC5">
            <w:pPr>
              <w:rPr>
                <w:rFonts w:ascii="Times New Roman" w:hAnsi="Times New Roman" w:cs="Times New Roman"/>
                <w:sz w:val="28"/>
                <w:szCs w:val="28"/>
              </w:rPr>
            </w:pPr>
          </w:p>
          <w:p w14:paraId="58C351F2" w14:textId="181EFED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Ведущий специалист </w:t>
            </w:r>
            <w:proofErr w:type="spellStart"/>
            <w:r w:rsidRPr="005F3FFD">
              <w:rPr>
                <w:rFonts w:ascii="Times New Roman" w:hAnsi="Times New Roman" w:cs="Times New Roman"/>
                <w:sz w:val="28"/>
                <w:szCs w:val="28"/>
              </w:rPr>
              <w:t>Босова</w:t>
            </w:r>
            <w:proofErr w:type="spellEnd"/>
            <w:r w:rsidRPr="005F3FFD">
              <w:rPr>
                <w:rFonts w:ascii="Times New Roman" w:hAnsi="Times New Roman" w:cs="Times New Roman"/>
                <w:sz w:val="28"/>
                <w:szCs w:val="28"/>
              </w:rPr>
              <w:t xml:space="preserve"> И.Ф.</w:t>
            </w:r>
          </w:p>
          <w:p w14:paraId="582B97A4" w14:textId="77777777" w:rsidR="007E79D2" w:rsidRPr="005F3FFD" w:rsidRDefault="007E79D2" w:rsidP="00C80DC5">
            <w:pPr>
              <w:rPr>
                <w:rFonts w:ascii="Times New Roman" w:hAnsi="Times New Roman" w:cs="Times New Roman"/>
                <w:sz w:val="28"/>
                <w:szCs w:val="28"/>
              </w:rPr>
            </w:pPr>
          </w:p>
        </w:tc>
      </w:tr>
      <w:tr w:rsidR="007E79D2" w:rsidRPr="005F3FFD" w14:paraId="3D5C4D16" w14:textId="77777777" w:rsidTr="00A67BC4">
        <w:tblPrEx>
          <w:tblLook w:val="0000" w:firstRow="0" w:lastRow="0" w:firstColumn="0" w:lastColumn="0" w:noHBand="0" w:noVBand="0"/>
        </w:tblPrEx>
        <w:trPr>
          <w:gridAfter w:val="1"/>
          <w:wAfter w:w="3360" w:type="dxa"/>
          <w:trHeight w:val="377"/>
        </w:trPr>
        <w:tc>
          <w:tcPr>
            <w:tcW w:w="710" w:type="dxa"/>
          </w:tcPr>
          <w:p w14:paraId="17C3209B" w14:textId="77777777" w:rsidR="007E79D2" w:rsidRPr="005F3FFD" w:rsidRDefault="007E79D2" w:rsidP="00C80DC5">
            <w:pPr>
              <w:ind w:left="140"/>
              <w:rPr>
                <w:rFonts w:ascii="Times New Roman" w:hAnsi="Times New Roman" w:cs="Times New Roman"/>
                <w:sz w:val="28"/>
                <w:szCs w:val="28"/>
              </w:rPr>
            </w:pPr>
            <w:r w:rsidRPr="005F3FFD">
              <w:rPr>
                <w:rFonts w:ascii="Times New Roman" w:hAnsi="Times New Roman" w:cs="Times New Roman"/>
                <w:sz w:val="28"/>
                <w:szCs w:val="28"/>
              </w:rPr>
              <w:lastRenderedPageBreak/>
              <w:t>2.</w:t>
            </w:r>
          </w:p>
        </w:tc>
        <w:tc>
          <w:tcPr>
            <w:tcW w:w="6520" w:type="dxa"/>
          </w:tcPr>
          <w:p w14:paraId="33C69C3F" w14:textId="7F1DEF5D" w:rsidR="005C6FC6"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аналитической записки: «О состоянии образования в Омсукчанском городском округе в 2022  году», формирование плана на 2023 год.</w:t>
            </w:r>
          </w:p>
        </w:tc>
        <w:tc>
          <w:tcPr>
            <w:tcW w:w="3361" w:type="dxa"/>
          </w:tcPr>
          <w:p w14:paraId="6564F0B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3D067FA9" w14:textId="3A74B80C"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78CC179D" w14:textId="77777777" w:rsidTr="00A67BC4">
        <w:tblPrEx>
          <w:tblLook w:val="0000" w:firstRow="0" w:lastRow="0" w:firstColumn="0" w:lastColumn="0" w:noHBand="0" w:noVBand="0"/>
        </w:tblPrEx>
        <w:trPr>
          <w:gridAfter w:val="1"/>
          <w:wAfter w:w="3360" w:type="dxa"/>
          <w:trHeight w:val="377"/>
        </w:trPr>
        <w:tc>
          <w:tcPr>
            <w:tcW w:w="710" w:type="dxa"/>
          </w:tcPr>
          <w:p w14:paraId="190624E7" w14:textId="77777777" w:rsidR="007E79D2" w:rsidRPr="005F3FFD" w:rsidRDefault="007E79D2" w:rsidP="00C80DC5">
            <w:pPr>
              <w:ind w:left="140"/>
              <w:rPr>
                <w:rFonts w:ascii="Times New Roman" w:hAnsi="Times New Roman" w:cs="Times New Roman"/>
                <w:sz w:val="28"/>
                <w:szCs w:val="28"/>
              </w:rPr>
            </w:pPr>
            <w:r w:rsidRPr="005F3FFD">
              <w:rPr>
                <w:rFonts w:ascii="Times New Roman" w:hAnsi="Times New Roman" w:cs="Times New Roman"/>
                <w:sz w:val="28"/>
                <w:szCs w:val="28"/>
              </w:rPr>
              <w:t>3.</w:t>
            </w:r>
          </w:p>
        </w:tc>
        <w:tc>
          <w:tcPr>
            <w:tcW w:w="6520" w:type="dxa"/>
          </w:tcPr>
          <w:p w14:paraId="0E988442" w14:textId="51F907D7" w:rsidR="005C6FC6" w:rsidRPr="005C6FC6" w:rsidRDefault="007E79D2" w:rsidP="00C80DC5">
            <w:pPr>
              <w:rPr>
                <w:rFonts w:ascii="Times New Roman" w:hAnsi="Times New Roman" w:cs="Times New Roman"/>
                <w:i/>
                <w:sz w:val="28"/>
                <w:szCs w:val="28"/>
              </w:rPr>
            </w:pPr>
            <w:r w:rsidRPr="005F3FFD">
              <w:rPr>
                <w:rFonts w:ascii="Times New Roman" w:hAnsi="Times New Roman" w:cs="Times New Roman"/>
                <w:i/>
                <w:sz w:val="28"/>
                <w:szCs w:val="28"/>
              </w:rPr>
              <w:t xml:space="preserve"> </w:t>
            </w:r>
            <w:r w:rsidRPr="005F3FFD">
              <w:rPr>
                <w:rFonts w:ascii="Times New Roman" w:hAnsi="Times New Roman" w:cs="Times New Roman"/>
                <w:sz w:val="28"/>
                <w:szCs w:val="28"/>
              </w:rPr>
              <w:t>Месячник ЗОЖ</w:t>
            </w:r>
          </w:p>
        </w:tc>
        <w:tc>
          <w:tcPr>
            <w:tcW w:w="3361" w:type="dxa"/>
          </w:tcPr>
          <w:p w14:paraId="5ABF527B" w14:textId="3A0E4EFD"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tc>
      </w:tr>
      <w:tr w:rsidR="007E79D2" w:rsidRPr="005F3FFD" w14:paraId="765B810E" w14:textId="77777777" w:rsidTr="00A67BC4">
        <w:tblPrEx>
          <w:tblLook w:val="0000" w:firstRow="0" w:lastRow="0" w:firstColumn="0" w:lastColumn="0" w:noHBand="0" w:noVBand="0"/>
        </w:tblPrEx>
        <w:trPr>
          <w:gridAfter w:val="1"/>
          <w:wAfter w:w="3360" w:type="dxa"/>
          <w:trHeight w:val="377"/>
        </w:trPr>
        <w:tc>
          <w:tcPr>
            <w:tcW w:w="710" w:type="dxa"/>
          </w:tcPr>
          <w:p w14:paraId="48B2E78F" w14:textId="77777777" w:rsidR="007E79D2" w:rsidRPr="005F3FFD" w:rsidRDefault="007E79D2" w:rsidP="00C80DC5">
            <w:pPr>
              <w:ind w:left="140"/>
              <w:rPr>
                <w:rFonts w:ascii="Times New Roman" w:hAnsi="Times New Roman" w:cs="Times New Roman"/>
                <w:sz w:val="28"/>
                <w:szCs w:val="28"/>
              </w:rPr>
            </w:pPr>
            <w:r w:rsidRPr="005F3FFD">
              <w:rPr>
                <w:rFonts w:ascii="Times New Roman" w:hAnsi="Times New Roman" w:cs="Times New Roman"/>
                <w:sz w:val="28"/>
                <w:szCs w:val="28"/>
              </w:rPr>
              <w:t>4.</w:t>
            </w:r>
          </w:p>
        </w:tc>
        <w:tc>
          <w:tcPr>
            <w:tcW w:w="6520" w:type="dxa"/>
          </w:tcPr>
          <w:p w14:paraId="126A26C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Проведение заседания методических объединений учителей - предметников Омсукчанского городского округа. </w:t>
            </w:r>
          </w:p>
        </w:tc>
        <w:tc>
          <w:tcPr>
            <w:tcW w:w="3361" w:type="dxa"/>
          </w:tcPr>
          <w:p w14:paraId="6D307092" w14:textId="6B7B7A5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Зам. руководителя УО</w:t>
            </w:r>
            <w:r w:rsidR="005C6FC6">
              <w:rPr>
                <w:rFonts w:ascii="Times New Roman" w:hAnsi="Times New Roman" w:cs="Times New Roman"/>
                <w:sz w:val="28"/>
                <w:szCs w:val="28"/>
              </w:rPr>
              <w:t xml:space="preserve"> </w:t>
            </w:r>
            <w:r w:rsidRPr="005F3FFD">
              <w:rPr>
                <w:rFonts w:ascii="Times New Roman" w:hAnsi="Times New Roman" w:cs="Times New Roman"/>
                <w:sz w:val="28"/>
                <w:szCs w:val="28"/>
              </w:rPr>
              <w:t>Рослова И.Н</w:t>
            </w:r>
            <w:r w:rsidR="005C6FC6">
              <w:rPr>
                <w:rFonts w:ascii="Times New Roman" w:hAnsi="Times New Roman" w:cs="Times New Roman"/>
                <w:sz w:val="28"/>
                <w:szCs w:val="28"/>
              </w:rPr>
              <w:t>.</w:t>
            </w:r>
          </w:p>
        </w:tc>
      </w:tr>
      <w:tr w:rsidR="007E79D2" w:rsidRPr="005F3FFD" w14:paraId="1893A743" w14:textId="77777777" w:rsidTr="00A67BC4">
        <w:tblPrEx>
          <w:tblLook w:val="0000" w:firstRow="0" w:lastRow="0" w:firstColumn="0" w:lastColumn="0" w:noHBand="0" w:noVBand="0"/>
        </w:tblPrEx>
        <w:trPr>
          <w:gridAfter w:val="1"/>
          <w:wAfter w:w="3360" w:type="dxa"/>
          <w:trHeight w:val="955"/>
        </w:trPr>
        <w:tc>
          <w:tcPr>
            <w:tcW w:w="710" w:type="dxa"/>
          </w:tcPr>
          <w:p w14:paraId="2F72E535" w14:textId="77777777" w:rsidR="007E79D2" w:rsidRPr="005F3FFD" w:rsidRDefault="007E79D2" w:rsidP="00C80DC5">
            <w:pPr>
              <w:ind w:left="140"/>
              <w:rPr>
                <w:rFonts w:ascii="Times New Roman" w:hAnsi="Times New Roman" w:cs="Times New Roman"/>
                <w:sz w:val="28"/>
                <w:szCs w:val="28"/>
              </w:rPr>
            </w:pPr>
            <w:r w:rsidRPr="005F3FFD">
              <w:rPr>
                <w:rFonts w:ascii="Times New Roman" w:hAnsi="Times New Roman" w:cs="Times New Roman"/>
                <w:sz w:val="28"/>
                <w:szCs w:val="28"/>
              </w:rPr>
              <w:t>5.</w:t>
            </w:r>
          </w:p>
        </w:tc>
        <w:tc>
          <w:tcPr>
            <w:tcW w:w="6520" w:type="dxa"/>
          </w:tcPr>
          <w:p w14:paraId="65CFE41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к конкурсу декоративного творчества «Новогодние чудеса» в образовательных учреждениях Омсукчанского городского округа.</w:t>
            </w:r>
          </w:p>
        </w:tc>
        <w:tc>
          <w:tcPr>
            <w:tcW w:w="3361" w:type="dxa"/>
          </w:tcPr>
          <w:p w14:paraId="0922D6B6" w14:textId="7CD96963"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r w:rsidRPr="005F3FFD">
              <w:rPr>
                <w:rFonts w:ascii="Times New Roman" w:hAnsi="Times New Roman" w:cs="Times New Roman"/>
                <w:i/>
                <w:sz w:val="28"/>
                <w:szCs w:val="28"/>
              </w:rPr>
              <w:t xml:space="preserve"> </w:t>
            </w:r>
            <w:r w:rsidRPr="005F3FFD">
              <w:rPr>
                <w:rFonts w:ascii="Times New Roman" w:hAnsi="Times New Roman" w:cs="Times New Roman"/>
                <w:sz w:val="28"/>
                <w:szCs w:val="28"/>
              </w:rPr>
              <w:t xml:space="preserve">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4171FD03" w14:textId="77777777" w:rsidTr="00A67BC4">
        <w:tblPrEx>
          <w:tblLook w:val="0000" w:firstRow="0" w:lastRow="0" w:firstColumn="0" w:lastColumn="0" w:noHBand="0" w:noVBand="0"/>
        </w:tblPrEx>
        <w:trPr>
          <w:gridAfter w:val="1"/>
          <w:wAfter w:w="3360" w:type="dxa"/>
          <w:trHeight w:val="377"/>
        </w:trPr>
        <w:tc>
          <w:tcPr>
            <w:tcW w:w="710" w:type="dxa"/>
          </w:tcPr>
          <w:p w14:paraId="73847015" w14:textId="77777777" w:rsidR="007E79D2" w:rsidRPr="005F3FFD" w:rsidRDefault="007E79D2" w:rsidP="00C80DC5">
            <w:pPr>
              <w:ind w:left="140"/>
              <w:rPr>
                <w:rFonts w:ascii="Times New Roman" w:hAnsi="Times New Roman" w:cs="Times New Roman"/>
                <w:sz w:val="28"/>
                <w:szCs w:val="28"/>
              </w:rPr>
            </w:pPr>
            <w:r w:rsidRPr="005F3FFD">
              <w:rPr>
                <w:rFonts w:ascii="Times New Roman" w:hAnsi="Times New Roman" w:cs="Times New Roman"/>
                <w:sz w:val="28"/>
                <w:szCs w:val="28"/>
              </w:rPr>
              <w:t>6.</w:t>
            </w:r>
          </w:p>
        </w:tc>
        <w:tc>
          <w:tcPr>
            <w:tcW w:w="6520" w:type="dxa"/>
          </w:tcPr>
          <w:p w14:paraId="3ACCBF0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Работа экспертных групп по подготовке и проведению аттестации по (графику).</w:t>
            </w:r>
          </w:p>
        </w:tc>
        <w:tc>
          <w:tcPr>
            <w:tcW w:w="3361" w:type="dxa"/>
          </w:tcPr>
          <w:p w14:paraId="79D6D338" w14:textId="514F5C9C"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r w:rsidR="007E79D2" w:rsidRPr="005F3FFD" w14:paraId="42B59922" w14:textId="77777777" w:rsidTr="00A67BC4">
        <w:tblPrEx>
          <w:tblLook w:val="0000" w:firstRow="0" w:lastRow="0" w:firstColumn="0" w:lastColumn="0" w:noHBand="0" w:noVBand="0"/>
        </w:tblPrEx>
        <w:trPr>
          <w:gridAfter w:val="1"/>
          <w:wAfter w:w="3360" w:type="dxa"/>
          <w:trHeight w:val="377"/>
        </w:trPr>
        <w:tc>
          <w:tcPr>
            <w:tcW w:w="710" w:type="dxa"/>
          </w:tcPr>
          <w:p w14:paraId="4D0424B2" w14:textId="77777777" w:rsidR="007E79D2" w:rsidRPr="005F3FFD" w:rsidRDefault="007E79D2" w:rsidP="00C80DC5">
            <w:pPr>
              <w:ind w:left="140"/>
              <w:rPr>
                <w:rFonts w:ascii="Times New Roman" w:hAnsi="Times New Roman" w:cs="Times New Roman"/>
                <w:sz w:val="28"/>
                <w:szCs w:val="28"/>
              </w:rPr>
            </w:pPr>
            <w:r w:rsidRPr="005F3FFD">
              <w:rPr>
                <w:rFonts w:ascii="Times New Roman" w:hAnsi="Times New Roman" w:cs="Times New Roman"/>
                <w:sz w:val="28"/>
                <w:szCs w:val="28"/>
              </w:rPr>
              <w:t>7.</w:t>
            </w:r>
          </w:p>
        </w:tc>
        <w:tc>
          <w:tcPr>
            <w:tcW w:w="6520" w:type="dxa"/>
          </w:tcPr>
          <w:p w14:paraId="33009AE1" w14:textId="2D222F71" w:rsidR="005C6FC6"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Проведение муниципального этапа Всероссийской </w:t>
            </w:r>
            <w:r w:rsidRPr="005F3FFD">
              <w:rPr>
                <w:rFonts w:ascii="Times New Roman" w:hAnsi="Times New Roman" w:cs="Times New Roman"/>
                <w:sz w:val="28"/>
                <w:szCs w:val="28"/>
              </w:rPr>
              <w:lastRenderedPageBreak/>
              <w:t>олимпиады школьников.</w:t>
            </w:r>
          </w:p>
        </w:tc>
        <w:tc>
          <w:tcPr>
            <w:tcW w:w="3361" w:type="dxa"/>
          </w:tcPr>
          <w:p w14:paraId="45FE2A9D" w14:textId="7EE9D7F5"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       Специалист по </w:t>
            </w:r>
            <w:r w:rsidRPr="005F3FFD">
              <w:rPr>
                <w:rFonts w:ascii="Times New Roman" w:hAnsi="Times New Roman" w:cs="Times New Roman"/>
                <w:sz w:val="28"/>
                <w:szCs w:val="28"/>
              </w:rPr>
              <w:lastRenderedPageBreak/>
              <w:t xml:space="preserve">методической работе  </w:t>
            </w:r>
          </w:p>
        </w:tc>
      </w:tr>
      <w:tr w:rsidR="007E79D2" w:rsidRPr="005F3FFD" w14:paraId="61BC5C0A" w14:textId="77777777" w:rsidTr="00A67BC4">
        <w:tblPrEx>
          <w:tblLook w:val="0000" w:firstRow="0" w:lastRow="0" w:firstColumn="0" w:lastColumn="0" w:noHBand="0" w:noVBand="0"/>
        </w:tblPrEx>
        <w:trPr>
          <w:gridAfter w:val="1"/>
          <w:wAfter w:w="3360" w:type="dxa"/>
          <w:trHeight w:val="870"/>
        </w:trPr>
        <w:tc>
          <w:tcPr>
            <w:tcW w:w="710" w:type="dxa"/>
          </w:tcPr>
          <w:p w14:paraId="4BC08DDC" w14:textId="77777777" w:rsidR="007E79D2" w:rsidRPr="005F3FFD" w:rsidRDefault="007E79D2" w:rsidP="00C80DC5">
            <w:pPr>
              <w:ind w:left="140"/>
              <w:rPr>
                <w:rFonts w:ascii="Times New Roman" w:hAnsi="Times New Roman" w:cs="Times New Roman"/>
                <w:sz w:val="28"/>
                <w:szCs w:val="28"/>
              </w:rPr>
            </w:pPr>
            <w:r w:rsidRPr="005F3FFD">
              <w:rPr>
                <w:rFonts w:ascii="Times New Roman" w:hAnsi="Times New Roman" w:cs="Times New Roman"/>
                <w:sz w:val="28"/>
                <w:szCs w:val="28"/>
              </w:rPr>
              <w:lastRenderedPageBreak/>
              <w:t>8.</w:t>
            </w:r>
          </w:p>
        </w:tc>
        <w:tc>
          <w:tcPr>
            <w:tcW w:w="6520" w:type="dxa"/>
          </w:tcPr>
          <w:p w14:paraId="350F08F7"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по делам несовершеннолетних и защите их прав.</w:t>
            </w:r>
          </w:p>
        </w:tc>
        <w:tc>
          <w:tcPr>
            <w:tcW w:w="3361" w:type="dxa"/>
          </w:tcPr>
          <w:p w14:paraId="1CD7AF9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5372448B" w14:textId="6C0EDECB"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3EDE74D0" w14:textId="77777777" w:rsidTr="00A67BC4">
        <w:tblPrEx>
          <w:tblLook w:val="0000" w:firstRow="0" w:lastRow="0" w:firstColumn="0" w:lastColumn="0" w:noHBand="0" w:noVBand="0"/>
        </w:tblPrEx>
        <w:trPr>
          <w:gridAfter w:val="1"/>
          <w:wAfter w:w="3360" w:type="dxa"/>
          <w:trHeight w:val="70"/>
        </w:trPr>
        <w:tc>
          <w:tcPr>
            <w:tcW w:w="710" w:type="dxa"/>
          </w:tcPr>
          <w:p w14:paraId="1223D9C8" w14:textId="77777777" w:rsidR="007E79D2" w:rsidRPr="005F3FFD" w:rsidRDefault="007E79D2" w:rsidP="00C80DC5">
            <w:pPr>
              <w:ind w:left="140"/>
              <w:rPr>
                <w:rFonts w:ascii="Times New Roman" w:hAnsi="Times New Roman" w:cs="Times New Roman"/>
                <w:sz w:val="28"/>
                <w:szCs w:val="28"/>
              </w:rPr>
            </w:pPr>
            <w:r w:rsidRPr="005F3FFD">
              <w:rPr>
                <w:rFonts w:ascii="Times New Roman" w:hAnsi="Times New Roman" w:cs="Times New Roman"/>
                <w:sz w:val="28"/>
                <w:szCs w:val="28"/>
              </w:rPr>
              <w:t>9.</w:t>
            </w:r>
          </w:p>
        </w:tc>
        <w:tc>
          <w:tcPr>
            <w:tcW w:w="6520" w:type="dxa"/>
          </w:tcPr>
          <w:p w14:paraId="0466819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Тематическая проверка: «Организация и качество обучения детей-инвалидов в ОУ Омсукчанского городского округа». (Справка)</w:t>
            </w:r>
          </w:p>
        </w:tc>
        <w:tc>
          <w:tcPr>
            <w:tcW w:w="3361" w:type="dxa"/>
          </w:tcPr>
          <w:p w14:paraId="6B86063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
          <w:p w14:paraId="0300558B" w14:textId="5B6C1710"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78C64CC5" w14:textId="77777777" w:rsidTr="00A67BC4">
        <w:tblPrEx>
          <w:tblLook w:val="0000" w:firstRow="0" w:lastRow="0" w:firstColumn="0" w:lastColumn="0" w:noHBand="0" w:noVBand="0"/>
        </w:tblPrEx>
        <w:trPr>
          <w:gridAfter w:val="1"/>
          <w:wAfter w:w="3360" w:type="dxa"/>
          <w:trHeight w:val="223"/>
        </w:trPr>
        <w:tc>
          <w:tcPr>
            <w:tcW w:w="710" w:type="dxa"/>
          </w:tcPr>
          <w:p w14:paraId="773415B2" w14:textId="77777777" w:rsidR="007E79D2" w:rsidRPr="005F3FFD" w:rsidRDefault="007E79D2" w:rsidP="00C80DC5">
            <w:pPr>
              <w:ind w:left="140"/>
              <w:rPr>
                <w:rFonts w:ascii="Times New Roman" w:hAnsi="Times New Roman" w:cs="Times New Roman"/>
                <w:sz w:val="28"/>
                <w:szCs w:val="28"/>
              </w:rPr>
            </w:pPr>
          </w:p>
        </w:tc>
        <w:tc>
          <w:tcPr>
            <w:tcW w:w="6520" w:type="dxa"/>
          </w:tcPr>
          <w:p w14:paraId="24313F1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r w:rsidRPr="005F3FFD">
              <w:rPr>
                <w:rFonts w:ascii="Times New Roman" w:hAnsi="Times New Roman" w:cs="Times New Roman"/>
                <w:b/>
                <w:sz w:val="28"/>
                <w:szCs w:val="28"/>
              </w:rPr>
              <w:t>Декабрь</w:t>
            </w:r>
          </w:p>
        </w:tc>
        <w:tc>
          <w:tcPr>
            <w:tcW w:w="3361" w:type="dxa"/>
          </w:tcPr>
          <w:p w14:paraId="397FD976" w14:textId="77777777" w:rsidR="007E79D2" w:rsidRPr="005F3FFD" w:rsidRDefault="007E79D2" w:rsidP="00C80DC5">
            <w:pPr>
              <w:rPr>
                <w:rFonts w:ascii="Times New Roman" w:hAnsi="Times New Roman" w:cs="Times New Roman"/>
                <w:sz w:val="28"/>
                <w:szCs w:val="28"/>
              </w:rPr>
            </w:pPr>
          </w:p>
        </w:tc>
      </w:tr>
      <w:tr w:rsidR="007E79D2" w:rsidRPr="005F3FFD" w14:paraId="77BA256B" w14:textId="77777777" w:rsidTr="00A67BC4">
        <w:tblPrEx>
          <w:tblLook w:val="0000" w:firstRow="0" w:lastRow="0" w:firstColumn="0" w:lastColumn="0" w:noHBand="0" w:noVBand="0"/>
        </w:tblPrEx>
        <w:trPr>
          <w:gridAfter w:val="1"/>
          <w:wAfter w:w="3360" w:type="dxa"/>
          <w:trHeight w:val="1260"/>
        </w:trPr>
        <w:tc>
          <w:tcPr>
            <w:tcW w:w="710" w:type="dxa"/>
          </w:tcPr>
          <w:p w14:paraId="6A7C17A7" w14:textId="77777777" w:rsidR="007E79D2" w:rsidRPr="005F3FFD" w:rsidRDefault="007E79D2" w:rsidP="00C80DC5">
            <w:pPr>
              <w:ind w:left="140"/>
              <w:rPr>
                <w:rFonts w:ascii="Times New Roman" w:hAnsi="Times New Roman" w:cs="Times New Roman"/>
                <w:sz w:val="28"/>
                <w:szCs w:val="28"/>
              </w:rPr>
            </w:pPr>
            <w:r w:rsidRPr="005F3FFD">
              <w:rPr>
                <w:rFonts w:ascii="Times New Roman" w:hAnsi="Times New Roman" w:cs="Times New Roman"/>
                <w:sz w:val="28"/>
                <w:szCs w:val="28"/>
              </w:rPr>
              <w:t>1.</w:t>
            </w:r>
          </w:p>
        </w:tc>
        <w:tc>
          <w:tcPr>
            <w:tcW w:w="6520" w:type="dxa"/>
          </w:tcPr>
          <w:p w14:paraId="7A12AA4F" w14:textId="5CBDAA76"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Совещание при руководителе управления образования: </w:t>
            </w:r>
          </w:p>
          <w:p w14:paraId="660F7BE2" w14:textId="3C6EE86E"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1.Отчёт об итогах проведения  муниципального этапа   Всероссийской олимпиады школьников.     (Информация) </w:t>
            </w:r>
          </w:p>
          <w:p w14:paraId="2E6FD388" w14:textId="77777777" w:rsidR="005C6FC6"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2.</w:t>
            </w:r>
            <w:r w:rsidR="005C6FC6">
              <w:rPr>
                <w:rFonts w:ascii="Times New Roman" w:hAnsi="Times New Roman" w:cs="Times New Roman"/>
                <w:sz w:val="28"/>
                <w:szCs w:val="28"/>
              </w:rPr>
              <w:t xml:space="preserve"> </w:t>
            </w:r>
            <w:r w:rsidRPr="005F3FFD">
              <w:rPr>
                <w:rFonts w:ascii="Times New Roman" w:hAnsi="Times New Roman" w:cs="Times New Roman"/>
                <w:sz w:val="28"/>
                <w:szCs w:val="28"/>
              </w:rPr>
              <w:t>Анализ повышения квалификации педагогических    кадров за 2022 год. (Справка)</w:t>
            </w:r>
          </w:p>
          <w:p w14:paraId="299BAF53" w14:textId="6206A4F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3.Об итогах аттестации педагогических и    руководящих кадров. (Информация)</w:t>
            </w:r>
          </w:p>
          <w:p w14:paraId="3327F82A" w14:textId="1E9D82B4"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4.Итоги проведения месячника «За здоровый образ   жизни». (Информация)</w:t>
            </w:r>
          </w:p>
          <w:p w14:paraId="6E2FB6C4" w14:textId="48DFAFC3"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5.Об  участии школьников  Омсукчанского  городского</w:t>
            </w:r>
            <w:r w:rsidR="005C6FC6">
              <w:rPr>
                <w:rFonts w:ascii="Times New Roman" w:hAnsi="Times New Roman" w:cs="Times New Roman"/>
                <w:sz w:val="28"/>
                <w:szCs w:val="28"/>
              </w:rPr>
              <w:t xml:space="preserve"> </w:t>
            </w:r>
            <w:r w:rsidRPr="005F3FFD">
              <w:rPr>
                <w:rFonts w:ascii="Times New Roman" w:hAnsi="Times New Roman" w:cs="Times New Roman"/>
                <w:sz w:val="28"/>
                <w:szCs w:val="28"/>
              </w:rPr>
              <w:t>округа на Губернаторской  и Кремлёвской</w:t>
            </w:r>
            <w:r w:rsidR="005C6FC6">
              <w:rPr>
                <w:rFonts w:ascii="Times New Roman" w:hAnsi="Times New Roman" w:cs="Times New Roman"/>
                <w:sz w:val="28"/>
                <w:szCs w:val="28"/>
              </w:rPr>
              <w:t xml:space="preserve"> </w:t>
            </w:r>
            <w:r w:rsidRPr="005F3FFD">
              <w:rPr>
                <w:rFonts w:ascii="Times New Roman" w:hAnsi="Times New Roman" w:cs="Times New Roman"/>
                <w:sz w:val="28"/>
                <w:szCs w:val="28"/>
              </w:rPr>
              <w:t>новогодней ёлке. (Приказы)</w:t>
            </w:r>
          </w:p>
          <w:p w14:paraId="47AE904A" w14:textId="3780E9BD" w:rsidR="007E79D2" w:rsidRPr="005F3FFD" w:rsidRDefault="007E79D2" w:rsidP="00D82783">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6.О состоянии кадрового потенциала в     </w:t>
            </w:r>
          </w:p>
          <w:p w14:paraId="16F400BD" w14:textId="70A23A9B" w:rsidR="007E79D2" w:rsidRPr="005F3FFD" w:rsidRDefault="007E79D2" w:rsidP="00D82783">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образовательных учреждениях округа . Информация.</w:t>
            </w:r>
          </w:p>
          <w:p w14:paraId="51721F17" w14:textId="77777777" w:rsidR="00D82783" w:rsidRDefault="00D82783" w:rsidP="00D82783">
            <w:pPr>
              <w:spacing w:after="0" w:line="240" w:lineRule="auto"/>
              <w:rPr>
                <w:rFonts w:ascii="Times New Roman" w:hAnsi="Times New Roman" w:cs="Times New Roman"/>
                <w:sz w:val="28"/>
                <w:szCs w:val="28"/>
              </w:rPr>
            </w:pPr>
          </w:p>
          <w:p w14:paraId="3A4314F2" w14:textId="64E21CA7" w:rsidR="007E79D2" w:rsidRPr="005F3FFD" w:rsidRDefault="007E79D2" w:rsidP="00D82783">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7.Итоги тематической проверки «Организация и   </w:t>
            </w:r>
          </w:p>
          <w:p w14:paraId="3A876760" w14:textId="77777777" w:rsidR="007E79D2" w:rsidRPr="005F3FFD" w:rsidRDefault="007E79D2" w:rsidP="00D82783">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качество обучения детей-инвалидов в ОУ </w:t>
            </w:r>
          </w:p>
          <w:p w14:paraId="77959115" w14:textId="1DC40766" w:rsidR="007E79D2" w:rsidRDefault="007E79D2" w:rsidP="00D82783">
            <w:pPr>
              <w:spacing w:after="0" w:line="240" w:lineRule="auto"/>
              <w:rPr>
                <w:rFonts w:ascii="Times New Roman" w:hAnsi="Times New Roman" w:cs="Times New Roman"/>
                <w:sz w:val="28"/>
                <w:szCs w:val="28"/>
              </w:rPr>
            </w:pPr>
            <w:r w:rsidRPr="005F3FFD">
              <w:rPr>
                <w:rFonts w:ascii="Times New Roman" w:hAnsi="Times New Roman" w:cs="Times New Roman"/>
                <w:sz w:val="28"/>
                <w:szCs w:val="28"/>
              </w:rPr>
              <w:t xml:space="preserve">      Омсукчанского городского округа».         (Справка)</w:t>
            </w:r>
            <w:r w:rsidR="00D82783">
              <w:rPr>
                <w:rFonts w:ascii="Times New Roman" w:hAnsi="Times New Roman" w:cs="Times New Roman"/>
                <w:sz w:val="28"/>
                <w:szCs w:val="28"/>
              </w:rPr>
              <w:t>.</w:t>
            </w:r>
          </w:p>
          <w:p w14:paraId="045C96BF" w14:textId="77777777" w:rsidR="00D82783" w:rsidRPr="005F3FFD" w:rsidRDefault="00D82783" w:rsidP="00D82783">
            <w:pPr>
              <w:spacing w:after="0" w:line="240" w:lineRule="auto"/>
              <w:rPr>
                <w:rFonts w:ascii="Times New Roman" w:hAnsi="Times New Roman" w:cs="Times New Roman"/>
                <w:sz w:val="28"/>
                <w:szCs w:val="28"/>
              </w:rPr>
            </w:pPr>
          </w:p>
          <w:p w14:paraId="209ECAAA" w14:textId="4E96CC49"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8.  О соблюдении требований безопасности в период  школьных каникул, при подготовке и проведении новогодних праздников. Приказы.</w:t>
            </w:r>
          </w:p>
        </w:tc>
        <w:tc>
          <w:tcPr>
            <w:tcW w:w="3361" w:type="dxa"/>
          </w:tcPr>
          <w:p w14:paraId="06D1AFAF" w14:textId="77777777" w:rsidR="007E79D2" w:rsidRPr="005F3FFD" w:rsidRDefault="007E79D2" w:rsidP="00C80DC5">
            <w:pPr>
              <w:rPr>
                <w:rFonts w:ascii="Times New Roman" w:hAnsi="Times New Roman" w:cs="Times New Roman"/>
                <w:sz w:val="28"/>
                <w:szCs w:val="28"/>
              </w:rPr>
            </w:pPr>
          </w:p>
          <w:p w14:paraId="354D8179" w14:textId="77777777" w:rsidR="007E79D2" w:rsidRPr="005F3FFD" w:rsidRDefault="007E79D2" w:rsidP="00C80DC5">
            <w:pPr>
              <w:rPr>
                <w:rFonts w:ascii="Times New Roman" w:hAnsi="Times New Roman" w:cs="Times New Roman"/>
                <w:sz w:val="28"/>
                <w:szCs w:val="28"/>
              </w:rPr>
            </w:pPr>
          </w:p>
          <w:p w14:paraId="796CE1E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
          <w:p w14:paraId="55920443" w14:textId="3F7B1648"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p w14:paraId="51798703" w14:textId="31CBD873"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p w14:paraId="33E268DE" w14:textId="77777777" w:rsidR="00D82783"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p w14:paraId="5013AD3E" w14:textId="77777777" w:rsidR="00D82783" w:rsidRDefault="00D82783" w:rsidP="00C80DC5">
            <w:pPr>
              <w:rPr>
                <w:rFonts w:ascii="Times New Roman" w:hAnsi="Times New Roman" w:cs="Times New Roman"/>
                <w:sz w:val="28"/>
                <w:szCs w:val="28"/>
              </w:rPr>
            </w:pPr>
          </w:p>
          <w:p w14:paraId="0580C24A" w14:textId="0FDDEE82"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Специалист по методической работе</w:t>
            </w:r>
          </w:p>
          <w:p w14:paraId="37AA454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Руководители ОУ</w:t>
            </w:r>
          </w:p>
          <w:p w14:paraId="1A2FCD8B"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p w14:paraId="36ED1BC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Руководители  ОУ,    </w:t>
            </w:r>
          </w:p>
          <w:p w14:paraId="415033D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ДОУ, ЦДО</w:t>
            </w:r>
          </w:p>
          <w:p w14:paraId="0BC37716" w14:textId="0A27EDB5"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Специалист по методической работе </w:t>
            </w:r>
          </w:p>
          <w:p w14:paraId="5419EB4D"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 xml:space="preserve">Руководители  ОУ,    </w:t>
            </w:r>
          </w:p>
          <w:p w14:paraId="0164D4A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ДОУ, ЦДО</w:t>
            </w:r>
          </w:p>
          <w:p w14:paraId="143E987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Начальник ОНД и ПР, МЧС России  по Магаданской области</w:t>
            </w:r>
          </w:p>
          <w:p w14:paraId="406B842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Представитель ГИБДД</w:t>
            </w:r>
          </w:p>
        </w:tc>
      </w:tr>
      <w:tr w:rsidR="007E79D2" w:rsidRPr="005F3FFD" w14:paraId="657B313A" w14:textId="77777777" w:rsidTr="00A67BC4">
        <w:tblPrEx>
          <w:tblLook w:val="0000" w:firstRow="0" w:lastRow="0" w:firstColumn="0" w:lastColumn="0" w:noHBand="0" w:noVBand="0"/>
        </w:tblPrEx>
        <w:trPr>
          <w:gridAfter w:val="1"/>
          <w:wAfter w:w="3360" w:type="dxa"/>
          <w:trHeight w:val="1162"/>
        </w:trPr>
        <w:tc>
          <w:tcPr>
            <w:tcW w:w="710" w:type="dxa"/>
          </w:tcPr>
          <w:p w14:paraId="3B3A8071"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lastRenderedPageBreak/>
              <w:t>2.</w:t>
            </w:r>
          </w:p>
        </w:tc>
        <w:tc>
          <w:tcPr>
            <w:tcW w:w="6520" w:type="dxa"/>
          </w:tcPr>
          <w:p w14:paraId="4E5E5195" w14:textId="5B9EBF86" w:rsidR="00D82783"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Подготовка аналитического  отчёта  об итогах проведения  муниципального этапа Всероссийской олимпиады школьников, размещение на сайте администрации. </w:t>
            </w:r>
          </w:p>
        </w:tc>
        <w:tc>
          <w:tcPr>
            <w:tcW w:w="3361" w:type="dxa"/>
          </w:tcPr>
          <w:p w14:paraId="7A0323A4" w14:textId="7B6B8F27" w:rsidR="00D82783"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w:t>
            </w:r>
            <w:r w:rsidR="00D82783">
              <w:rPr>
                <w:rFonts w:ascii="Times New Roman" w:hAnsi="Times New Roman" w:cs="Times New Roman"/>
                <w:sz w:val="28"/>
                <w:szCs w:val="28"/>
              </w:rPr>
              <w:t>е</w:t>
            </w:r>
          </w:p>
        </w:tc>
      </w:tr>
      <w:tr w:rsidR="007E79D2" w:rsidRPr="005F3FFD" w14:paraId="14659FCE" w14:textId="77777777" w:rsidTr="00A67BC4">
        <w:tblPrEx>
          <w:tblLook w:val="0000" w:firstRow="0" w:lastRow="0" w:firstColumn="0" w:lastColumn="0" w:noHBand="0" w:noVBand="0"/>
        </w:tblPrEx>
        <w:trPr>
          <w:gridAfter w:val="1"/>
          <w:wAfter w:w="3360" w:type="dxa"/>
          <w:trHeight w:val="377"/>
        </w:trPr>
        <w:tc>
          <w:tcPr>
            <w:tcW w:w="710" w:type="dxa"/>
          </w:tcPr>
          <w:p w14:paraId="421C7894"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3.</w:t>
            </w:r>
          </w:p>
        </w:tc>
        <w:tc>
          <w:tcPr>
            <w:tcW w:w="6520" w:type="dxa"/>
          </w:tcPr>
          <w:p w14:paraId="594A9EEE"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Работа экспертных групп по подготовке и проведению аттестации по (графику).</w:t>
            </w:r>
          </w:p>
        </w:tc>
        <w:tc>
          <w:tcPr>
            <w:tcW w:w="3361" w:type="dxa"/>
          </w:tcPr>
          <w:p w14:paraId="446C938F" w14:textId="55FDAB41"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
        </w:tc>
      </w:tr>
      <w:tr w:rsidR="007E79D2" w:rsidRPr="005F3FFD" w14:paraId="7342D8B9" w14:textId="77777777" w:rsidTr="00A67BC4">
        <w:tblPrEx>
          <w:tblLook w:val="0000" w:firstRow="0" w:lastRow="0" w:firstColumn="0" w:lastColumn="0" w:noHBand="0" w:noVBand="0"/>
        </w:tblPrEx>
        <w:trPr>
          <w:gridAfter w:val="1"/>
          <w:wAfter w:w="3360" w:type="dxa"/>
          <w:trHeight w:val="377"/>
        </w:trPr>
        <w:tc>
          <w:tcPr>
            <w:tcW w:w="710" w:type="dxa"/>
          </w:tcPr>
          <w:p w14:paraId="19B066EC"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4.</w:t>
            </w:r>
          </w:p>
        </w:tc>
        <w:tc>
          <w:tcPr>
            <w:tcW w:w="6520" w:type="dxa"/>
          </w:tcPr>
          <w:p w14:paraId="1F69315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Подготовка и рассмотрение наградных материалов.</w:t>
            </w:r>
          </w:p>
        </w:tc>
        <w:tc>
          <w:tcPr>
            <w:tcW w:w="3361" w:type="dxa"/>
          </w:tcPr>
          <w:p w14:paraId="314305D0" w14:textId="33617C2E"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b/>
                <w:i/>
                <w:sz w:val="28"/>
                <w:szCs w:val="28"/>
              </w:rPr>
              <w:t xml:space="preserve">   </w:t>
            </w:r>
            <w:r w:rsidRPr="005F3FFD">
              <w:rPr>
                <w:rFonts w:ascii="Times New Roman" w:hAnsi="Times New Roman" w:cs="Times New Roman"/>
                <w:sz w:val="28"/>
                <w:szCs w:val="28"/>
              </w:rPr>
              <w:t>Зам.  руководителя УО</w:t>
            </w:r>
            <w:r w:rsidR="00D82783">
              <w:rPr>
                <w:rFonts w:ascii="Times New Roman" w:hAnsi="Times New Roman" w:cs="Times New Roman"/>
                <w:sz w:val="28"/>
                <w:szCs w:val="28"/>
              </w:rPr>
              <w:t xml:space="preserve"> </w:t>
            </w:r>
            <w:r w:rsidRPr="005F3FFD">
              <w:rPr>
                <w:rFonts w:ascii="Times New Roman" w:hAnsi="Times New Roman" w:cs="Times New Roman"/>
                <w:sz w:val="28"/>
                <w:szCs w:val="28"/>
              </w:rPr>
              <w:t>Рослова И.Н.</w:t>
            </w:r>
          </w:p>
        </w:tc>
      </w:tr>
      <w:tr w:rsidR="007E79D2" w:rsidRPr="005F3FFD" w14:paraId="3ED2D3D1" w14:textId="77777777" w:rsidTr="00A67BC4">
        <w:tblPrEx>
          <w:tblLook w:val="0000" w:firstRow="0" w:lastRow="0" w:firstColumn="0" w:lastColumn="0" w:noHBand="0" w:noVBand="0"/>
        </w:tblPrEx>
        <w:trPr>
          <w:gridAfter w:val="1"/>
          <w:wAfter w:w="3360" w:type="dxa"/>
          <w:trHeight w:val="377"/>
        </w:trPr>
        <w:tc>
          <w:tcPr>
            <w:tcW w:w="710" w:type="dxa"/>
          </w:tcPr>
          <w:p w14:paraId="66811B14"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5.</w:t>
            </w:r>
          </w:p>
        </w:tc>
        <w:tc>
          <w:tcPr>
            <w:tcW w:w="6520" w:type="dxa"/>
          </w:tcPr>
          <w:p w14:paraId="01F8C16F"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Формирование Плана работы управления образования Омсукчанского городского округа на 2023 год.</w:t>
            </w:r>
          </w:p>
        </w:tc>
        <w:tc>
          <w:tcPr>
            <w:tcW w:w="3361" w:type="dxa"/>
          </w:tcPr>
          <w:p w14:paraId="3F2179C5"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24A73CC3" w14:textId="2541AC0A"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Зам.  руководителя УО Рослова И.Н.</w:t>
            </w:r>
          </w:p>
        </w:tc>
      </w:tr>
      <w:tr w:rsidR="007E79D2" w:rsidRPr="005F3FFD" w14:paraId="6876DE86" w14:textId="77777777" w:rsidTr="00A67BC4">
        <w:tblPrEx>
          <w:tblLook w:val="0000" w:firstRow="0" w:lastRow="0" w:firstColumn="0" w:lastColumn="0" w:noHBand="0" w:noVBand="0"/>
        </w:tblPrEx>
        <w:trPr>
          <w:gridAfter w:val="1"/>
          <w:wAfter w:w="3360" w:type="dxa"/>
          <w:trHeight w:val="377"/>
        </w:trPr>
        <w:tc>
          <w:tcPr>
            <w:tcW w:w="710" w:type="dxa"/>
          </w:tcPr>
          <w:p w14:paraId="3914BDA3"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8.</w:t>
            </w:r>
          </w:p>
        </w:tc>
        <w:tc>
          <w:tcPr>
            <w:tcW w:w="6520" w:type="dxa"/>
          </w:tcPr>
          <w:p w14:paraId="6BBBDF58"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Участие в работе Комиссии по делам несовершеннолетних и защите их прав.</w:t>
            </w:r>
          </w:p>
        </w:tc>
        <w:tc>
          <w:tcPr>
            <w:tcW w:w="3361" w:type="dxa"/>
          </w:tcPr>
          <w:p w14:paraId="2174179A"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Руководитель  УО</w:t>
            </w:r>
          </w:p>
          <w:p w14:paraId="7DBA205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w:t>
            </w:r>
          </w:p>
        </w:tc>
      </w:tr>
      <w:tr w:rsidR="007E79D2" w:rsidRPr="005F3FFD" w14:paraId="3810CF35" w14:textId="77777777" w:rsidTr="00A67BC4">
        <w:tblPrEx>
          <w:tblLook w:val="0000" w:firstRow="0" w:lastRow="0" w:firstColumn="0" w:lastColumn="0" w:noHBand="0" w:noVBand="0"/>
        </w:tblPrEx>
        <w:trPr>
          <w:gridAfter w:val="1"/>
          <w:wAfter w:w="3360" w:type="dxa"/>
          <w:trHeight w:val="377"/>
        </w:trPr>
        <w:tc>
          <w:tcPr>
            <w:tcW w:w="710" w:type="dxa"/>
          </w:tcPr>
          <w:p w14:paraId="3343BAE2"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9.</w:t>
            </w:r>
          </w:p>
        </w:tc>
        <w:tc>
          <w:tcPr>
            <w:tcW w:w="6520" w:type="dxa"/>
          </w:tcPr>
          <w:p w14:paraId="486541C6" w14:textId="77777777"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Проведение конкурса декоративного творчества «Новогодние чудеса» ОУ Омсукчанского городского округа. Подведение итогов. Приказ.</w:t>
            </w:r>
          </w:p>
        </w:tc>
        <w:tc>
          <w:tcPr>
            <w:tcW w:w="3361" w:type="dxa"/>
          </w:tcPr>
          <w:p w14:paraId="60C67203" w14:textId="5DFCD650" w:rsidR="007E79D2" w:rsidRPr="005F3FFD" w:rsidRDefault="007E79D2" w:rsidP="00C80DC5">
            <w:pPr>
              <w:rPr>
                <w:rFonts w:ascii="Times New Roman" w:hAnsi="Times New Roman" w:cs="Times New Roman"/>
                <w:sz w:val="28"/>
                <w:szCs w:val="28"/>
              </w:rPr>
            </w:pPr>
            <w:r w:rsidRPr="005F3FFD">
              <w:rPr>
                <w:rFonts w:ascii="Times New Roman" w:hAnsi="Times New Roman" w:cs="Times New Roman"/>
                <w:sz w:val="28"/>
                <w:szCs w:val="28"/>
              </w:rPr>
              <w:t xml:space="preserve">      Специалист по методической работе      </w:t>
            </w:r>
            <w:proofErr w:type="spellStart"/>
            <w:r w:rsidRPr="005F3FFD">
              <w:rPr>
                <w:rFonts w:ascii="Times New Roman" w:hAnsi="Times New Roman" w:cs="Times New Roman"/>
                <w:sz w:val="28"/>
                <w:szCs w:val="28"/>
              </w:rPr>
              <w:t>Мильчинская</w:t>
            </w:r>
            <w:proofErr w:type="spellEnd"/>
            <w:r w:rsidRPr="005F3FFD">
              <w:rPr>
                <w:rFonts w:ascii="Times New Roman" w:hAnsi="Times New Roman" w:cs="Times New Roman"/>
                <w:sz w:val="28"/>
                <w:szCs w:val="28"/>
              </w:rPr>
              <w:t xml:space="preserve"> Ж.Н.</w:t>
            </w:r>
          </w:p>
        </w:tc>
      </w:tr>
    </w:tbl>
    <w:p w14:paraId="77E9F03A" w14:textId="77777777" w:rsidR="007E79D2" w:rsidRPr="007E79D2" w:rsidRDefault="007E79D2" w:rsidP="007E79D2">
      <w:pPr>
        <w:rPr>
          <w:rFonts w:ascii="Times New Roman" w:hAnsi="Times New Roman" w:cs="Times New Roman"/>
          <w:szCs w:val="28"/>
        </w:rPr>
      </w:pPr>
    </w:p>
    <w:p w14:paraId="1B2CA3E1" w14:textId="77777777" w:rsidR="0068015D" w:rsidRPr="0068015D" w:rsidRDefault="0068015D" w:rsidP="0068015D">
      <w:pPr>
        <w:pStyle w:val="1"/>
        <w:jc w:val="left"/>
        <w:rPr>
          <w:rFonts w:ascii="Times New Roman" w:hAnsi="Times New Roman" w:cs="Times New Roman"/>
          <w:sz w:val="32"/>
          <w:szCs w:val="32"/>
        </w:rPr>
      </w:pPr>
      <w:r w:rsidRPr="0068015D">
        <w:rPr>
          <w:rFonts w:ascii="Times New Roman" w:hAnsi="Times New Roman" w:cs="Times New Roman"/>
        </w:rPr>
        <w:t xml:space="preserve">                                      </w:t>
      </w:r>
      <w:r w:rsidRPr="0068015D">
        <w:rPr>
          <w:rFonts w:ascii="Times New Roman" w:hAnsi="Times New Roman" w:cs="Times New Roman"/>
          <w:sz w:val="32"/>
          <w:szCs w:val="32"/>
        </w:rPr>
        <w:t>МЕТОДИЧЕСКАЯ ДЕЯТЕЛЬНОСТЬ</w:t>
      </w:r>
    </w:p>
    <w:p w14:paraId="1A97B34D" w14:textId="77777777" w:rsidR="0068015D" w:rsidRDefault="0068015D" w:rsidP="0068015D">
      <w:pPr>
        <w:ind w:left="840"/>
        <w:jc w:val="center"/>
        <w:rPr>
          <w:b/>
          <w:bCs/>
        </w:rPr>
      </w:pPr>
    </w:p>
    <w:tbl>
      <w:tblPr>
        <w:tblW w:w="109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
        <w:gridCol w:w="5599"/>
        <w:gridCol w:w="1721"/>
        <w:gridCol w:w="30"/>
        <w:gridCol w:w="2862"/>
      </w:tblGrid>
      <w:tr w:rsidR="0068015D" w:rsidRPr="0068015D" w14:paraId="0A531C98" w14:textId="77777777" w:rsidTr="0068015D">
        <w:tc>
          <w:tcPr>
            <w:tcW w:w="720" w:type="dxa"/>
          </w:tcPr>
          <w:p w14:paraId="48C64C2A"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b/>
                <w:sz w:val="28"/>
                <w:szCs w:val="28"/>
              </w:rPr>
              <w:t>№</w:t>
            </w:r>
          </w:p>
        </w:tc>
        <w:tc>
          <w:tcPr>
            <w:tcW w:w="5659" w:type="dxa"/>
            <w:gridSpan w:val="2"/>
          </w:tcPr>
          <w:p w14:paraId="7A64D420"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b/>
                <w:sz w:val="28"/>
                <w:szCs w:val="28"/>
              </w:rPr>
              <w:t>Проводимые мероприятия</w:t>
            </w:r>
          </w:p>
        </w:tc>
        <w:tc>
          <w:tcPr>
            <w:tcW w:w="1721" w:type="dxa"/>
          </w:tcPr>
          <w:p w14:paraId="092ACCE9"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b/>
                <w:sz w:val="28"/>
                <w:szCs w:val="28"/>
              </w:rPr>
              <w:t>Сроки проведения</w:t>
            </w:r>
          </w:p>
        </w:tc>
        <w:tc>
          <w:tcPr>
            <w:tcW w:w="2892" w:type="dxa"/>
            <w:gridSpan w:val="2"/>
          </w:tcPr>
          <w:p w14:paraId="4A03AEBB"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b/>
                <w:sz w:val="28"/>
                <w:szCs w:val="28"/>
              </w:rPr>
              <w:t xml:space="preserve">Ответственный </w:t>
            </w:r>
          </w:p>
        </w:tc>
      </w:tr>
      <w:tr w:rsidR="0068015D" w:rsidRPr="0068015D" w14:paraId="17E57763" w14:textId="77777777" w:rsidTr="0068015D">
        <w:tc>
          <w:tcPr>
            <w:tcW w:w="10992" w:type="dxa"/>
            <w:gridSpan w:val="6"/>
          </w:tcPr>
          <w:p w14:paraId="317CB2D6"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b/>
                <w:sz w:val="28"/>
                <w:szCs w:val="28"/>
              </w:rPr>
              <w:t xml:space="preserve">                                    1. Инструктивно-методические совещания</w:t>
            </w:r>
          </w:p>
        </w:tc>
      </w:tr>
      <w:tr w:rsidR="0068015D" w:rsidRPr="0068015D" w14:paraId="1E0B9FA8" w14:textId="77777777" w:rsidTr="0068015D">
        <w:tc>
          <w:tcPr>
            <w:tcW w:w="720" w:type="dxa"/>
          </w:tcPr>
          <w:p w14:paraId="5921DAEB"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1. </w:t>
            </w:r>
          </w:p>
        </w:tc>
        <w:tc>
          <w:tcPr>
            <w:tcW w:w="5659" w:type="dxa"/>
            <w:gridSpan w:val="2"/>
          </w:tcPr>
          <w:p w14:paraId="02D84DEE"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sz w:val="28"/>
                <w:szCs w:val="28"/>
              </w:rPr>
              <w:t xml:space="preserve"> Проведение заседания методических объединений учителей - предметников ОУ </w:t>
            </w:r>
            <w:r w:rsidRPr="0068015D">
              <w:rPr>
                <w:rFonts w:ascii="Times New Roman" w:hAnsi="Times New Roman" w:cs="Times New Roman"/>
                <w:sz w:val="28"/>
                <w:szCs w:val="28"/>
              </w:rPr>
              <w:lastRenderedPageBreak/>
              <w:t xml:space="preserve">Омсукчанского городского округа. </w:t>
            </w:r>
          </w:p>
        </w:tc>
        <w:tc>
          <w:tcPr>
            <w:tcW w:w="1721" w:type="dxa"/>
          </w:tcPr>
          <w:p w14:paraId="3F324DCC"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lastRenderedPageBreak/>
              <w:t xml:space="preserve">март, сентябрь,  </w:t>
            </w:r>
            <w:r w:rsidRPr="0068015D">
              <w:rPr>
                <w:rFonts w:ascii="Times New Roman" w:hAnsi="Times New Roman" w:cs="Times New Roman"/>
                <w:sz w:val="28"/>
                <w:szCs w:val="28"/>
              </w:rPr>
              <w:lastRenderedPageBreak/>
              <w:t>январь</w:t>
            </w:r>
          </w:p>
        </w:tc>
        <w:tc>
          <w:tcPr>
            <w:tcW w:w="2892" w:type="dxa"/>
            <w:gridSpan w:val="2"/>
          </w:tcPr>
          <w:p w14:paraId="07DF56A5"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lastRenderedPageBreak/>
              <w:t xml:space="preserve">Зам. руководителя </w:t>
            </w:r>
            <w:r w:rsidRPr="0068015D">
              <w:rPr>
                <w:rFonts w:ascii="Times New Roman" w:hAnsi="Times New Roman" w:cs="Times New Roman"/>
                <w:sz w:val="28"/>
                <w:szCs w:val="28"/>
              </w:rPr>
              <w:lastRenderedPageBreak/>
              <w:t>УО Рослова И.Н.</w:t>
            </w:r>
          </w:p>
        </w:tc>
      </w:tr>
      <w:tr w:rsidR="0068015D" w:rsidRPr="0068015D" w14:paraId="6532320D" w14:textId="77777777" w:rsidTr="0068015D">
        <w:tc>
          <w:tcPr>
            <w:tcW w:w="10992" w:type="dxa"/>
            <w:gridSpan w:val="6"/>
          </w:tcPr>
          <w:p w14:paraId="3EF8ADD9"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lastRenderedPageBreak/>
              <w:t xml:space="preserve">                                       </w:t>
            </w:r>
            <w:r w:rsidRPr="0068015D">
              <w:rPr>
                <w:rFonts w:ascii="Times New Roman" w:hAnsi="Times New Roman" w:cs="Times New Roman"/>
                <w:b/>
                <w:sz w:val="28"/>
                <w:szCs w:val="28"/>
              </w:rPr>
              <w:t>2. Семинары</w:t>
            </w:r>
          </w:p>
        </w:tc>
      </w:tr>
      <w:tr w:rsidR="0068015D" w:rsidRPr="0068015D" w14:paraId="2116FEEA" w14:textId="77777777" w:rsidTr="0068015D">
        <w:tc>
          <w:tcPr>
            <w:tcW w:w="720" w:type="dxa"/>
          </w:tcPr>
          <w:p w14:paraId="51B6FCDB"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1.</w:t>
            </w:r>
          </w:p>
          <w:p w14:paraId="740F391E" w14:textId="77777777" w:rsidR="0068015D" w:rsidRPr="0068015D" w:rsidRDefault="0068015D" w:rsidP="00C80DC5">
            <w:pPr>
              <w:rPr>
                <w:rFonts w:ascii="Times New Roman" w:hAnsi="Times New Roman" w:cs="Times New Roman"/>
                <w:sz w:val="28"/>
                <w:szCs w:val="28"/>
              </w:rPr>
            </w:pPr>
          </w:p>
          <w:p w14:paraId="070F32C1" w14:textId="77777777" w:rsidR="0068015D" w:rsidRPr="0068015D" w:rsidRDefault="0068015D" w:rsidP="00C80DC5">
            <w:pPr>
              <w:rPr>
                <w:rFonts w:ascii="Times New Roman" w:hAnsi="Times New Roman" w:cs="Times New Roman"/>
                <w:sz w:val="28"/>
                <w:szCs w:val="28"/>
              </w:rPr>
            </w:pPr>
          </w:p>
        </w:tc>
        <w:tc>
          <w:tcPr>
            <w:tcW w:w="5659" w:type="dxa"/>
            <w:gridSpan w:val="2"/>
          </w:tcPr>
          <w:p w14:paraId="6D1ADD84" w14:textId="77777777" w:rsidR="0068015D" w:rsidRPr="0068015D" w:rsidRDefault="0068015D" w:rsidP="00C80DC5">
            <w:pPr>
              <w:tabs>
                <w:tab w:val="left" w:pos="0"/>
              </w:tabs>
              <w:ind w:right="-87"/>
              <w:rPr>
                <w:rFonts w:ascii="Times New Roman" w:hAnsi="Times New Roman" w:cs="Times New Roman"/>
                <w:sz w:val="28"/>
                <w:szCs w:val="28"/>
              </w:rPr>
            </w:pPr>
            <w:r w:rsidRPr="0068015D">
              <w:rPr>
                <w:rFonts w:ascii="Times New Roman" w:hAnsi="Times New Roman" w:cs="Times New Roman"/>
                <w:sz w:val="28"/>
                <w:szCs w:val="28"/>
              </w:rPr>
              <w:t xml:space="preserve">Семинар для специалистов, привлекаемых к проведению итогового устного собеседования в  9 классе как условия допуска к государственной итоговой аттестации </w:t>
            </w:r>
          </w:p>
          <w:p w14:paraId="3AB11521"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по образовательным программам основного общего образования. </w:t>
            </w:r>
          </w:p>
        </w:tc>
        <w:tc>
          <w:tcPr>
            <w:tcW w:w="1721" w:type="dxa"/>
          </w:tcPr>
          <w:p w14:paraId="3684565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январь</w:t>
            </w:r>
          </w:p>
        </w:tc>
        <w:tc>
          <w:tcPr>
            <w:tcW w:w="2892" w:type="dxa"/>
            <w:gridSpan w:val="2"/>
          </w:tcPr>
          <w:p w14:paraId="0DF1797D"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Зам. руководителя УО Рослова И.Н. </w:t>
            </w:r>
          </w:p>
          <w:p w14:paraId="03CE6C22"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Руководитель ППЭ                    </w:t>
            </w:r>
          </w:p>
        </w:tc>
      </w:tr>
      <w:tr w:rsidR="0068015D" w:rsidRPr="0068015D" w14:paraId="67FCCA67" w14:textId="77777777" w:rsidTr="0068015D">
        <w:trPr>
          <w:trHeight w:val="765"/>
        </w:trPr>
        <w:tc>
          <w:tcPr>
            <w:tcW w:w="720" w:type="dxa"/>
          </w:tcPr>
          <w:p w14:paraId="0A3E1115"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2.</w:t>
            </w:r>
          </w:p>
        </w:tc>
        <w:tc>
          <w:tcPr>
            <w:tcW w:w="5659" w:type="dxa"/>
            <w:gridSpan w:val="2"/>
          </w:tcPr>
          <w:p w14:paraId="0A21FD57"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Семинар для руководителей, методистов и участников конкурса ОУ «Самый классный классный-2022»</w:t>
            </w:r>
          </w:p>
        </w:tc>
        <w:tc>
          <w:tcPr>
            <w:tcW w:w="1721" w:type="dxa"/>
          </w:tcPr>
          <w:p w14:paraId="5500BA9C"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февраль</w:t>
            </w:r>
          </w:p>
        </w:tc>
        <w:tc>
          <w:tcPr>
            <w:tcW w:w="2892" w:type="dxa"/>
            <w:gridSpan w:val="2"/>
          </w:tcPr>
          <w:p w14:paraId="1803E1DE"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Специалист по методической работе </w:t>
            </w: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w:t>
            </w:r>
          </w:p>
        </w:tc>
      </w:tr>
      <w:tr w:rsidR="0068015D" w:rsidRPr="0068015D" w14:paraId="52F3BF31" w14:textId="77777777" w:rsidTr="0068015D">
        <w:trPr>
          <w:trHeight w:val="765"/>
        </w:trPr>
        <w:tc>
          <w:tcPr>
            <w:tcW w:w="720" w:type="dxa"/>
          </w:tcPr>
          <w:p w14:paraId="67EDB991"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3.</w:t>
            </w:r>
          </w:p>
          <w:p w14:paraId="25F4DBF3" w14:textId="77777777" w:rsidR="0068015D" w:rsidRPr="0068015D" w:rsidRDefault="0068015D" w:rsidP="00C80DC5">
            <w:pPr>
              <w:rPr>
                <w:rFonts w:ascii="Times New Roman" w:hAnsi="Times New Roman" w:cs="Times New Roman"/>
                <w:sz w:val="28"/>
                <w:szCs w:val="28"/>
              </w:rPr>
            </w:pPr>
          </w:p>
        </w:tc>
        <w:tc>
          <w:tcPr>
            <w:tcW w:w="5659" w:type="dxa"/>
            <w:gridSpan w:val="2"/>
          </w:tcPr>
          <w:p w14:paraId="3DA6BED0"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Участие в областном семинаре «Новые подходы к организации и проведению областных конкурсов «</w:t>
            </w:r>
            <w:r w:rsidRPr="0068015D">
              <w:rPr>
                <w:rFonts w:ascii="Times New Roman" w:hAnsi="Times New Roman" w:cs="Times New Roman"/>
                <w:color w:val="000000"/>
                <w:sz w:val="28"/>
                <w:szCs w:val="28"/>
              </w:rPr>
              <w:t>Педагог года – 2022» (дистанционно)</w:t>
            </w:r>
          </w:p>
        </w:tc>
        <w:tc>
          <w:tcPr>
            <w:tcW w:w="1721" w:type="dxa"/>
          </w:tcPr>
          <w:p w14:paraId="40F2FA9E"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февраль</w:t>
            </w:r>
          </w:p>
        </w:tc>
        <w:tc>
          <w:tcPr>
            <w:tcW w:w="2892" w:type="dxa"/>
            <w:gridSpan w:val="2"/>
          </w:tcPr>
          <w:p w14:paraId="44855D0F"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Оргкомитет</w:t>
            </w:r>
          </w:p>
          <w:p w14:paraId="4B4FE43C"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Руководители ОУ</w:t>
            </w:r>
          </w:p>
        </w:tc>
      </w:tr>
      <w:tr w:rsidR="0068015D" w:rsidRPr="0068015D" w14:paraId="53969945" w14:textId="77777777" w:rsidTr="0068015D">
        <w:trPr>
          <w:trHeight w:val="510"/>
        </w:trPr>
        <w:tc>
          <w:tcPr>
            <w:tcW w:w="720" w:type="dxa"/>
          </w:tcPr>
          <w:p w14:paraId="6BFA9C21"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4.</w:t>
            </w:r>
          </w:p>
        </w:tc>
        <w:tc>
          <w:tcPr>
            <w:tcW w:w="5659" w:type="dxa"/>
            <w:gridSpan w:val="2"/>
          </w:tcPr>
          <w:p w14:paraId="08449C52"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Семинар для руководителей ОУ Омсукчанского городского округа по охране труда «Организация работы по охране труда в ОУ»</w:t>
            </w:r>
          </w:p>
        </w:tc>
        <w:tc>
          <w:tcPr>
            <w:tcW w:w="1721" w:type="dxa"/>
          </w:tcPr>
          <w:p w14:paraId="4B2DB2DB"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февраль</w:t>
            </w:r>
          </w:p>
        </w:tc>
        <w:tc>
          <w:tcPr>
            <w:tcW w:w="2892" w:type="dxa"/>
            <w:gridSpan w:val="2"/>
          </w:tcPr>
          <w:p w14:paraId="333356D3"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Специалист по методической работе  </w:t>
            </w:r>
          </w:p>
        </w:tc>
      </w:tr>
      <w:tr w:rsidR="0068015D" w:rsidRPr="0068015D" w14:paraId="12A7CCEA" w14:textId="77777777" w:rsidTr="0068015D">
        <w:trPr>
          <w:trHeight w:val="510"/>
        </w:trPr>
        <w:tc>
          <w:tcPr>
            <w:tcW w:w="720" w:type="dxa"/>
          </w:tcPr>
          <w:p w14:paraId="5382C3E2"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   5.</w:t>
            </w:r>
          </w:p>
          <w:p w14:paraId="5AA18A72" w14:textId="77777777" w:rsidR="0068015D" w:rsidRPr="0068015D" w:rsidRDefault="0068015D" w:rsidP="00C80DC5">
            <w:pPr>
              <w:rPr>
                <w:rFonts w:ascii="Times New Roman" w:hAnsi="Times New Roman" w:cs="Times New Roman"/>
                <w:sz w:val="28"/>
                <w:szCs w:val="28"/>
              </w:rPr>
            </w:pPr>
          </w:p>
          <w:p w14:paraId="02490CFC" w14:textId="77777777" w:rsidR="0068015D" w:rsidRPr="0068015D" w:rsidRDefault="0068015D" w:rsidP="00C80DC5">
            <w:pPr>
              <w:rPr>
                <w:rFonts w:ascii="Times New Roman" w:hAnsi="Times New Roman" w:cs="Times New Roman"/>
                <w:sz w:val="28"/>
                <w:szCs w:val="28"/>
              </w:rPr>
            </w:pPr>
          </w:p>
          <w:p w14:paraId="4783E3A8" w14:textId="77777777" w:rsidR="0068015D" w:rsidRPr="0068015D" w:rsidRDefault="0068015D" w:rsidP="00C80DC5">
            <w:pPr>
              <w:rPr>
                <w:rFonts w:ascii="Times New Roman" w:hAnsi="Times New Roman" w:cs="Times New Roman"/>
                <w:sz w:val="28"/>
                <w:szCs w:val="28"/>
              </w:rPr>
            </w:pPr>
          </w:p>
        </w:tc>
        <w:tc>
          <w:tcPr>
            <w:tcW w:w="5659" w:type="dxa"/>
            <w:gridSpan w:val="2"/>
          </w:tcPr>
          <w:p w14:paraId="29C18225"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Семинар-инструктаж  для организаторов, участвующих в проведении ГИА  2022 года: «Изучение нормативных документов, инструкций, методических рекомендаций по проведению ГИА».</w:t>
            </w:r>
          </w:p>
        </w:tc>
        <w:tc>
          <w:tcPr>
            <w:tcW w:w="1721" w:type="dxa"/>
          </w:tcPr>
          <w:p w14:paraId="7FAA9550"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апрель</w:t>
            </w:r>
          </w:p>
        </w:tc>
        <w:tc>
          <w:tcPr>
            <w:tcW w:w="2892" w:type="dxa"/>
            <w:gridSpan w:val="2"/>
          </w:tcPr>
          <w:p w14:paraId="4E2F1007"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Зам. руководителя УО Рослова И.Н. </w:t>
            </w:r>
          </w:p>
          <w:p w14:paraId="7E86C105"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Руководитель ППЭ                     </w:t>
            </w:r>
          </w:p>
        </w:tc>
      </w:tr>
      <w:tr w:rsidR="0068015D" w:rsidRPr="0068015D" w14:paraId="19970DC0" w14:textId="77777777" w:rsidTr="0068015D">
        <w:tc>
          <w:tcPr>
            <w:tcW w:w="720" w:type="dxa"/>
          </w:tcPr>
          <w:p w14:paraId="4A6CD64B"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6.</w:t>
            </w:r>
          </w:p>
        </w:tc>
        <w:tc>
          <w:tcPr>
            <w:tcW w:w="5659" w:type="dxa"/>
            <w:gridSpan w:val="2"/>
          </w:tcPr>
          <w:p w14:paraId="4C65D84E"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b/>
                <w:sz w:val="28"/>
                <w:szCs w:val="28"/>
              </w:rPr>
              <w:t xml:space="preserve"> </w:t>
            </w:r>
            <w:r w:rsidRPr="0068015D">
              <w:rPr>
                <w:rFonts w:ascii="Times New Roman" w:hAnsi="Times New Roman" w:cs="Times New Roman"/>
                <w:sz w:val="28"/>
                <w:szCs w:val="28"/>
              </w:rPr>
              <w:t>Семинар «Организация летней занятости, отдыха  и оздоровления несовершеннолетних, в том числе детей из «группы риска» в 2022 году».</w:t>
            </w:r>
          </w:p>
        </w:tc>
        <w:tc>
          <w:tcPr>
            <w:tcW w:w="1721" w:type="dxa"/>
          </w:tcPr>
          <w:p w14:paraId="7A28191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апрель</w:t>
            </w:r>
          </w:p>
        </w:tc>
        <w:tc>
          <w:tcPr>
            <w:tcW w:w="2892" w:type="dxa"/>
            <w:gridSpan w:val="2"/>
          </w:tcPr>
          <w:p w14:paraId="6F57E271"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Специалист по методической работе </w:t>
            </w: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w:t>
            </w:r>
          </w:p>
        </w:tc>
      </w:tr>
      <w:tr w:rsidR="0068015D" w:rsidRPr="0068015D" w14:paraId="2EBC967C" w14:textId="77777777" w:rsidTr="0068015D">
        <w:tc>
          <w:tcPr>
            <w:tcW w:w="720" w:type="dxa"/>
          </w:tcPr>
          <w:p w14:paraId="52F74C9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7.</w:t>
            </w:r>
          </w:p>
          <w:p w14:paraId="74427F37" w14:textId="77777777" w:rsidR="0068015D" w:rsidRPr="0068015D" w:rsidRDefault="0068015D" w:rsidP="00C80DC5">
            <w:pPr>
              <w:rPr>
                <w:rFonts w:ascii="Times New Roman" w:hAnsi="Times New Roman" w:cs="Times New Roman"/>
                <w:sz w:val="28"/>
                <w:szCs w:val="28"/>
              </w:rPr>
            </w:pPr>
          </w:p>
          <w:p w14:paraId="361767ED" w14:textId="77777777" w:rsidR="0068015D" w:rsidRPr="0068015D" w:rsidRDefault="0068015D" w:rsidP="00C80DC5">
            <w:pPr>
              <w:rPr>
                <w:rFonts w:ascii="Times New Roman" w:hAnsi="Times New Roman" w:cs="Times New Roman"/>
                <w:sz w:val="28"/>
                <w:szCs w:val="28"/>
              </w:rPr>
            </w:pPr>
          </w:p>
        </w:tc>
        <w:tc>
          <w:tcPr>
            <w:tcW w:w="5659" w:type="dxa"/>
            <w:gridSpan w:val="2"/>
          </w:tcPr>
          <w:p w14:paraId="3AFACE2F"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lastRenderedPageBreak/>
              <w:t xml:space="preserve">Районный семинар для старших воспитателей, руководителей ДОУ, заместителей директоров по воспитательной работе «Современные форматы организаций </w:t>
            </w:r>
            <w:r w:rsidRPr="0068015D">
              <w:rPr>
                <w:rFonts w:ascii="Times New Roman" w:hAnsi="Times New Roman" w:cs="Times New Roman"/>
                <w:sz w:val="28"/>
                <w:szCs w:val="28"/>
              </w:rPr>
              <w:lastRenderedPageBreak/>
              <w:t>дополнительного образования»</w:t>
            </w:r>
          </w:p>
        </w:tc>
        <w:tc>
          <w:tcPr>
            <w:tcW w:w="1721" w:type="dxa"/>
          </w:tcPr>
          <w:p w14:paraId="42C4A7CF"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lastRenderedPageBreak/>
              <w:t>май</w:t>
            </w:r>
          </w:p>
        </w:tc>
        <w:tc>
          <w:tcPr>
            <w:tcW w:w="2892" w:type="dxa"/>
            <w:gridSpan w:val="2"/>
          </w:tcPr>
          <w:p w14:paraId="0D6675A9"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Специалист по методической работе </w:t>
            </w: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w:t>
            </w:r>
          </w:p>
        </w:tc>
      </w:tr>
      <w:tr w:rsidR="0068015D" w:rsidRPr="0068015D" w14:paraId="3EEA0A1E" w14:textId="77777777" w:rsidTr="0068015D">
        <w:tc>
          <w:tcPr>
            <w:tcW w:w="720" w:type="dxa"/>
          </w:tcPr>
          <w:p w14:paraId="13E5CE78"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8.</w:t>
            </w:r>
          </w:p>
          <w:p w14:paraId="722E86A4" w14:textId="77777777" w:rsidR="0068015D" w:rsidRPr="0068015D" w:rsidRDefault="0068015D" w:rsidP="00C80DC5">
            <w:pPr>
              <w:rPr>
                <w:rFonts w:ascii="Times New Roman" w:hAnsi="Times New Roman" w:cs="Times New Roman"/>
                <w:sz w:val="28"/>
                <w:szCs w:val="28"/>
              </w:rPr>
            </w:pPr>
          </w:p>
          <w:p w14:paraId="7DF0327E" w14:textId="77777777" w:rsidR="0068015D" w:rsidRPr="0068015D" w:rsidRDefault="0068015D" w:rsidP="00C80DC5">
            <w:pPr>
              <w:rPr>
                <w:rFonts w:ascii="Times New Roman" w:hAnsi="Times New Roman" w:cs="Times New Roman"/>
                <w:sz w:val="28"/>
                <w:szCs w:val="28"/>
              </w:rPr>
            </w:pPr>
          </w:p>
        </w:tc>
        <w:tc>
          <w:tcPr>
            <w:tcW w:w="5659" w:type="dxa"/>
            <w:gridSpan w:val="2"/>
          </w:tcPr>
          <w:p w14:paraId="02CE01C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Участие в областном семинаре «Организация летнего труда и оздоровления школьников в 2022 году».</w:t>
            </w:r>
          </w:p>
        </w:tc>
        <w:tc>
          <w:tcPr>
            <w:tcW w:w="1721" w:type="dxa"/>
          </w:tcPr>
          <w:p w14:paraId="34275928"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май</w:t>
            </w:r>
          </w:p>
        </w:tc>
        <w:tc>
          <w:tcPr>
            <w:tcW w:w="2892" w:type="dxa"/>
            <w:gridSpan w:val="2"/>
          </w:tcPr>
          <w:p w14:paraId="649424E7"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Специалист по методической работе</w:t>
            </w:r>
          </w:p>
          <w:p w14:paraId="2258ACCD" w14:textId="77777777" w:rsidR="0068015D" w:rsidRPr="0068015D" w:rsidRDefault="0068015D" w:rsidP="00C80DC5">
            <w:pPr>
              <w:rPr>
                <w:rFonts w:ascii="Times New Roman" w:hAnsi="Times New Roman" w:cs="Times New Roman"/>
                <w:sz w:val="28"/>
                <w:szCs w:val="28"/>
              </w:rPr>
            </w:pP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w:t>
            </w:r>
          </w:p>
        </w:tc>
      </w:tr>
      <w:tr w:rsidR="0068015D" w:rsidRPr="0068015D" w14:paraId="4A203646" w14:textId="77777777" w:rsidTr="0068015D">
        <w:tc>
          <w:tcPr>
            <w:tcW w:w="720" w:type="dxa"/>
          </w:tcPr>
          <w:p w14:paraId="3392EBF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9.</w:t>
            </w:r>
          </w:p>
          <w:p w14:paraId="2673AFD0" w14:textId="77777777" w:rsidR="0068015D" w:rsidRPr="0068015D" w:rsidRDefault="0068015D" w:rsidP="00C80DC5">
            <w:pPr>
              <w:rPr>
                <w:rFonts w:ascii="Times New Roman" w:hAnsi="Times New Roman" w:cs="Times New Roman"/>
                <w:sz w:val="28"/>
                <w:szCs w:val="28"/>
              </w:rPr>
            </w:pPr>
          </w:p>
        </w:tc>
        <w:tc>
          <w:tcPr>
            <w:tcW w:w="5659" w:type="dxa"/>
            <w:gridSpan w:val="2"/>
          </w:tcPr>
          <w:p w14:paraId="3F2C77CF"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Семинар: «Изучение нормативных документов, инструкций, методических рекомендаций по порядку проведения ГИА»</w:t>
            </w:r>
          </w:p>
        </w:tc>
        <w:tc>
          <w:tcPr>
            <w:tcW w:w="1721" w:type="dxa"/>
          </w:tcPr>
          <w:p w14:paraId="27FD1159"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май</w:t>
            </w:r>
          </w:p>
        </w:tc>
        <w:tc>
          <w:tcPr>
            <w:tcW w:w="2892" w:type="dxa"/>
            <w:gridSpan w:val="2"/>
          </w:tcPr>
          <w:p w14:paraId="328F524F"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Зам. руководителя УО Рослова И.Н. </w:t>
            </w:r>
          </w:p>
          <w:p w14:paraId="3F556569"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Руководитель ППЭ                    </w:t>
            </w:r>
          </w:p>
        </w:tc>
      </w:tr>
      <w:tr w:rsidR="0068015D" w:rsidRPr="0068015D" w14:paraId="33637FB5" w14:textId="77777777" w:rsidTr="0068015D">
        <w:tc>
          <w:tcPr>
            <w:tcW w:w="720" w:type="dxa"/>
          </w:tcPr>
          <w:p w14:paraId="50CF000F"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10.</w:t>
            </w:r>
          </w:p>
          <w:p w14:paraId="3042171E" w14:textId="77777777" w:rsidR="0068015D" w:rsidRPr="0068015D" w:rsidRDefault="0068015D" w:rsidP="00C80DC5">
            <w:pPr>
              <w:rPr>
                <w:rFonts w:ascii="Times New Roman" w:hAnsi="Times New Roman" w:cs="Times New Roman"/>
                <w:sz w:val="28"/>
                <w:szCs w:val="28"/>
              </w:rPr>
            </w:pPr>
          </w:p>
          <w:p w14:paraId="727DA14D" w14:textId="77777777" w:rsidR="0068015D" w:rsidRPr="0068015D" w:rsidRDefault="0068015D" w:rsidP="00C80DC5">
            <w:pPr>
              <w:rPr>
                <w:rFonts w:ascii="Times New Roman" w:hAnsi="Times New Roman" w:cs="Times New Roman"/>
                <w:sz w:val="28"/>
                <w:szCs w:val="28"/>
              </w:rPr>
            </w:pPr>
          </w:p>
        </w:tc>
        <w:tc>
          <w:tcPr>
            <w:tcW w:w="5659" w:type="dxa"/>
            <w:gridSpan w:val="2"/>
          </w:tcPr>
          <w:p w14:paraId="58A20B25"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Семинар «Качество подготовки школьного, муниципального этапа Всероссийской олимпиады»</w:t>
            </w:r>
          </w:p>
        </w:tc>
        <w:tc>
          <w:tcPr>
            <w:tcW w:w="1721" w:type="dxa"/>
          </w:tcPr>
          <w:p w14:paraId="5B92742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сентябрь</w:t>
            </w:r>
          </w:p>
        </w:tc>
        <w:tc>
          <w:tcPr>
            <w:tcW w:w="2892" w:type="dxa"/>
            <w:gridSpan w:val="2"/>
          </w:tcPr>
          <w:p w14:paraId="1C7F546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Специалист по методической работе</w:t>
            </w:r>
          </w:p>
          <w:p w14:paraId="5BD62239" w14:textId="77777777" w:rsidR="0068015D" w:rsidRPr="0068015D" w:rsidRDefault="0068015D" w:rsidP="00C80DC5">
            <w:pPr>
              <w:rPr>
                <w:rFonts w:ascii="Times New Roman" w:hAnsi="Times New Roman" w:cs="Times New Roman"/>
                <w:sz w:val="28"/>
                <w:szCs w:val="28"/>
              </w:rPr>
            </w:pPr>
          </w:p>
          <w:p w14:paraId="40EBDBFE" w14:textId="77777777" w:rsidR="0068015D" w:rsidRPr="0068015D" w:rsidRDefault="0068015D" w:rsidP="00C80DC5">
            <w:pPr>
              <w:rPr>
                <w:rFonts w:ascii="Times New Roman" w:hAnsi="Times New Roman" w:cs="Times New Roman"/>
                <w:sz w:val="28"/>
                <w:szCs w:val="28"/>
              </w:rPr>
            </w:pPr>
          </w:p>
        </w:tc>
      </w:tr>
      <w:tr w:rsidR="0068015D" w:rsidRPr="0068015D" w14:paraId="75307405" w14:textId="77777777" w:rsidTr="0068015D">
        <w:trPr>
          <w:cantSplit/>
        </w:trPr>
        <w:tc>
          <w:tcPr>
            <w:tcW w:w="10992" w:type="dxa"/>
            <w:gridSpan w:val="6"/>
          </w:tcPr>
          <w:p w14:paraId="0B2713D4"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b/>
                <w:sz w:val="28"/>
                <w:szCs w:val="28"/>
              </w:rPr>
              <w:t xml:space="preserve">                                       3. Проведение аттестации педагогических кадров</w:t>
            </w:r>
          </w:p>
        </w:tc>
      </w:tr>
      <w:tr w:rsidR="0068015D" w:rsidRPr="0068015D" w14:paraId="2826F9AD" w14:textId="77777777" w:rsidTr="0068015D">
        <w:tc>
          <w:tcPr>
            <w:tcW w:w="720" w:type="dxa"/>
          </w:tcPr>
          <w:p w14:paraId="5EDFD302"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1.</w:t>
            </w:r>
          </w:p>
        </w:tc>
        <w:tc>
          <w:tcPr>
            <w:tcW w:w="5659" w:type="dxa"/>
            <w:gridSpan w:val="2"/>
          </w:tcPr>
          <w:p w14:paraId="4BAEE2D8"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Проведение аттестации педагогических и руководящих работников ОУ  Омсукчанского городского округа.</w:t>
            </w:r>
          </w:p>
          <w:p w14:paraId="0F41609F" w14:textId="77777777" w:rsidR="0068015D" w:rsidRPr="0068015D" w:rsidRDefault="0068015D" w:rsidP="00C80DC5">
            <w:pPr>
              <w:rPr>
                <w:rFonts w:ascii="Times New Roman" w:hAnsi="Times New Roman" w:cs="Times New Roman"/>
                <w:sz w:val="28"/>
                <w:szCs w:val="28"/>
              </w:rPr>
            </w:pPr>
          </w:p>
        </w:tc>
        <w:tc>
          <w:tcPr>
            <w:tcW w:w="1721" w:type="dxa"/>
          </w:tcPr>
          <w:p w14:paraId="5A2479AB"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в течение года </w:t>
            </w:r>
          </w:p>
        </w:tc>
        <w:tc>
          <w:tcPr>
            <w:tcW w:w="2892" w:type="dxa"/>
            <w:gridSpan w:val="2"/>
          </w:tcPr>
          <w:p w14:paraId="445C8105"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Специалист по методической работе        </w:t>
            </w: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 </w:t>
            </w:r>
          </w:p>
          <w:p w14:paraId="2BCE65E0"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    </w:t>
            </w:r>
          </w:p>
        </w:tc>
      </w:tr>
      <w:tr w:rsidR="0068015D" w:rsidRPr="0068015D" w14:paraId="479A9F76" w14:textId="77777777" w:rsidTr="0068015D">
        <w:trPr>
          <w:trHeight w:val="360"/>
        </w:trPr>
        <w:tc>
          <w:tcPr>
            <w:tcW w:w="10992" w:type="dxa"/>
            <w:gridSpan w:val="6"/>
          </w:tcPr>
          <w:p w14:paraId="7A451745" w14:textId="77777777" w:rsidR="0068015D" w:rsidRPr="0068015D" w:rsidRDefault="0068015D" w:rsidP="00C80DC5">
            <w:pPr>
              <w:tabs>
                <w:tab w:val="left" w:pos="2460"/>
              </w:tabs>
              <w:rPr>
                <w:rFonts w:ascii="Times New Roman" w:hAnsi="Times New Roman" w:cs="Times New Roman"/>
                <w:sz w:val="28"/>
                <w:szCs w:val="28"/>
              </w:rPr>
            </w:pPr>
            <w:r w:rsidRPr="0068015D">
              <w:rPr>
                <w:rFonts w:ascii="Times New Roman" w:hAnsi="Times New Roman" w:cs="Times New Roman"/>
                <w:sz w:val="28"/>
                <w:szCs w:val="28"/>
              </w:rPr>
              <w:tab/>
            </w:r>
            <w:r w:rsidRPr="0068015D">
              <w:rPr>
                <w:rFonts w:ascii="Times New Roman" w:hAnsi="Times New Roman" w:cs="Times New Roman"/>
                <w:b/>
                <w:sz w:val="28"/>
                <w:szCs w:val="28"/>
              </w:rPr>
              <w:t>4. Обобщение передового педагогического опыта</w:t>
            </w:r>
          </w:p>
        </w:tc>
      </w:tr>
      <w:tr w:rsidR="0068015D" w:rsidRPr="0068015D" w14:paraId="1111DCA6" w14:textId="77777777" w:rsidTr="0068015D">
        <w:trPr>
          <w:trHeight w:val="544"/>
        </w:trPr>
        <w:tc>
          <w:tcPr>
            <w:tcW w:w="780" w:type="dxa"/>
            <w:gridSpan w:val="2"/>
          </w:tcPr>
          <w:p w14:paraId="11E45334"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1.</w:t>
            </w:r>
          </w:p>
        </w:tc>
        <w:tc>
          <w:tcPr>
            <w:tcW w:w="5599" w:type="dxa"/>
          </w:tcPr>
          <w:p w14:paraId="7F58A37D"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Учитель начальных классов МБОУ «ООШ п. Омсукчан» Кузнецова Т.В.</w:t>
            </w:r>
          </w:p>
          <w:p w14:paraId="0684FC0F" w14:textId="77777777" w:rsidR="0068015D" w:rsidRPr="0068015D" w:rsidRDefault="0068015D" w:rsidP="00C80DC5">
            <w:pPr>
              <w:rPr>
                <w:rFonts w:ascii="Times New Roman" w:hAnsi="Times New Roman" w:cs="Times New Roman"/>
                <w:sz w:val="28"/>
                <w:szCs w:val="28"/>
              </w:rPr>
            </w:pPr>
          </w:p>
        </w:tc>
        <w:tc>
          <w:tcPr>
            <w:tcW w:w="1751" w:type="dxa"/>
            <w:gridSpan w:val="2"/>
          </w:tcPr>
          <w:p w14:paraId="36C6727D"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март</w:t>
            </w:r>
          </w:p>
        </w:tc>
        <w:tc>
          <w:tcPr>
            <w:tcW w:w="2862" w:type="dxa"/>
          </w:tcPr>
          <w:p w14:paraId="7622F13C"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Руководитель МБОУ </w:t>
            </w:r>
          </w:p>
          <w:p w14:paraId="358D841B"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«ООШ п. Омсукчан»</w:t>
            </w:r>
          </w:p>
        </w:tc>
      </w:tr>
      <w:tr w:rsidR="0068015D" w:rsidRPr="0068015D" w14:paraId="71307FD6" w14:textId="77777777" w:rsidTr="0068015D">
        <w:trPr>
          <w:trHeight w:val="615"/>
        </w:trPr>
        <w:tc>
          <w:tcPr>
            <w:tcW w:w="780" w:type="dxa"/>
            <w:gridSpan w:val="2"/>
          </w:tcPr>
          <w:p w14:paraId="754A81CD"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2.</w:t>
            </w:r>
          </w:p>
        </w:tc>
        <w:tc>
          <w:tcPr>
            <w:tcW w:w="5599" w:type="dxa"/>
          </w:tcPr>
          <w:p w14:paraId="466289D6"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Учитель-логопед МБДОУ «Детский сад п. Омсукчан» Воронцова Т.Н.</w:t>
            </w:r>
          </w:p>
        </w:tc>
        <w:tc>
          <w:tcPr>
            <w:tcW w:w="1751" w:type="dxa"/>
            <w:gridSpan w:val="2"/>
          </w:tcPr>
          <w:p w14:paraId="4D4EB407"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май</w:t>
            </w:r>
          </w:p>
        </w:tc>
        <w:tc>
          <w:tcPr>
            <w:tcW w:w="2862" w:type="dxa"/>
          </w:tcPr>
          <w:p w14:paraId="5F5D4FD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Руководитель МБДОУ </w:t>
            </w:r>
          </w:p>
          <w:p w14:paraId="19CD39D6"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«Детский сад  п. Омсукчан»</w:t>
            </w:r>
          </w:p>
        </w:tc>
      </w:tr>
      <w:tr w:rsidR="0068015D" w:rsidRPr="0068015D" w14:paraId="79403F81" w14:textId="77777777" w:rsidTr="0068015D">
        <w:trPr>
          <w:trHeight w:val="1065"/>
        </w:trPr>
        <w:tc>
          <w:tcPr>
            <w:tcW w:w="780" w:type="dxa"/>
            <w:gridSpan w:val="2"/>
          </w:tcPr>
          <w:p w14:paraId="6CA51E50"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3.</w:t>
            </w:r>
          </w:p>
        </w:tc>
        <w:tc>
          <w:tcPr>
            <w:tcW w:w="5599" w:type="dxa"/>
          </w:tcPr>
          <w:p w14:paraId="1588E0B8"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Учитель начальных классов МБОУ «СОШ п. Омсукчан» </w:t>
            </w:r>
            <w:proofErr w:type="spellStart"/>
            <w:r w:rsidRPr="0068015D">
              <w:rPr>
                <w:rFonts w:ascii="Times New Roman" w:hAnsi="Times New Roman" w:cs="Times New Roman"/>
                <w:sz w:val="28"/>
                <w:szCs w:val="28"/>
              </w:rPr>
              <w:t>Кайдина</w:t>
            </w:r>
            <w:proofErr w:type="spellEnd"/>
            <w:r w:rsidRPr="0068015D">
              <w:rPr>
                <w:rFonts w:ascii="Times New Roman" w:hAnsi="Times New Roman" w:cs="Times New Roman"/>
                <w:sz w:val="28"/>
                <w:szCs w:val="28"/>
              </w:rPr>
              <w:t xml:space="preserve"> Т.А.</w:t>
            </w:r>
          </w:p>
          <w:p w14:paraId="3F21BDD9" w14:textId="77777777" w:rsidR="0068015D" w:rsidRPr="0068015D" w:rsidRDefault="0068015D" w:rsidP="00C80DC5">
            <w:pPr>
              <w:rPr>
                <w:rFonts w:ascii="Times New Roman" w:hAnsi="Times New Roman" w:cs="Times New Roman"/>
                <w:sz w:val="28"/>
                <w:szCs w:val="28"/>
              </w:rPr>
            </w:pPr>
          </w:p>
        </w:tc>
        <w:tc>
          <w:tcPr>
            <w:tcW w:w="1751" w:type="dxa"/>
            <w:gridSpan w:val="2"/>
          </w:tcPr>
          <w:p w14:paraId="0C7D00DB"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май</w:t>
            </w:r>
          </w:p>
        </w:tc>
        <w:tc>
          <w:tcPr>
            <w:tcW w:w="2862" w:type="dxa"/>
          </w:tcPr>
          <w:p w14:paraId="32968EED"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Руководитель МБОУ </w:t>
            </w:r>
          </w:p>
          <w:p w14:paraId="54F5EADF"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«СОШ п. Омсукчан»</w:t>
            </w:r>
          </w:p>
        </w:tc>
      </w:tr>
      <w:tr w:rsidR="0068015D" w:rsidRPr="0068015D" w14:paraId="464039FD" w14:textId="77777777" w:rsidTr="0068015D">
        <w:trPr>
          <w:cantSplit/>
        </w:trPr>
        <w:tc>
          <w:tcPr>
            <w:tcW w:w="10992" w:type="dxa"/>
            <w:gridSpan w:val="6"/>
          </w:tcPr>
          <w:p w14:paraId="30D1378B" w14:textId="77777777" w:rsidR="0068015D" w:rsidRPr="0068015D" w:rsidRDefault="0068015D" w:rsidP="00C80DC5">
            <w:pPr>
              <w:tabs>
                <w:tab w:val="left" w:pos="680"/>
              </w:tabs>
              <w:rPr>
                <w:rFonts w:ascii="Times New Roman" w:hAnsi="Times New Roman" w:cs="Times New Roman"/>
                <w:b/>
                <w:sz w:val="28"/>
                <w:szCs w:val="28"/>
              </w:rPr>
            </w:pPr>
            <w:r w:rsidRPr="0068015D">
              <w:rPr>
                <w:rFonts w:ascii="Times New Roman" w:hAnsi="Times New Roman" w:cs="Times New Roman"/>
                <w:b/>
                <w:sz w:val="28"/>
                <w:szCs w:val="28"/>
              </w:rPr>
              <w:lastRenderedPageBreak/>
              <w:t xml:space="preserve">                                   5.  Конкурсы, конференции, фестивали, форумы, спартакиады </w:t>
            </w:r>
          </w:p>
          <w:p w14:paraId="654C96C0" w14:textId="77777777" w:rsidR="0068015D" w:rsidRPr="0068015D" w:rsidRDefault="0068015D" w:rsidP="00C80DC5">
            <w:pPr>
              <w:tabs>
                <w:tab w:val="left" w:pos="680"/>
              </w:tabs>
              <w:rPr>
                <w:rFonts w:ascii="Times New Roman" w:hAnsi="Times New Roman" w:cs="Times New Roman"/>
                <w:b/>
                <w:sz w:val="28"/>
                <w:szCs w:val="28"/>
              </w:rPr>
            </w:pPr>
            <w:r w:rsidRPr="0068015D">
              <w:rPr>
                <w:rFonts w:ascii="Times New Roman" w:hAnsi="Times New Roman" w:cs="Times New Roman"/>
                <w:b/>
                <w:sz w:val="28"/>
                <w:szCs w:val="28"/>
              </w:rPr>
              <w:t xml:space="preserve">                                         Омсукчанского городского округа</w:t>
            </w:r>
          </w:p>
        </w:tc>
      </w:tr>
      <w:tr w:rsidR="0068015D" w:rsidRPr="0068015D" w14:paraId="1F794B57" w14:textId="77777777" w:rsidTr="0068015D">
        <w:tc>
          <w:tcPr>
            <w:tcW w:w="720" w:type="dxa"/>
          </w:tcPr>
          <w:p w14:paraId="28FD6A84"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1.</w:t>
            </w:r>
          </w:p>
        </w:tc>
        <w:tc>
          <w:tcPr>
            <w:tcW w:w="5659" w:type="dxa"/>
            <w:gridSpan w:val="2"/>
          </w:tcPr>
          <w:p w14:paraId="1CEC07FF"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Участие в Спартакиаде допризывной молодёжи Омсукчанского городского округа, посвящённой</w:t>
            </w:r>
            <w:r w:rsidRPr="0068015D">
              <w:rPr>
                <w:rFonts w:ascii="Times New Roman" w:hAnsi="Times New Roman" w:cs="Times New Roman"/>
                <w:b/>
                <w:sz w:val="28"/>
                <w:szCs w:val="28"/>
              </w:rPr>
              <w:t xml:space="preserve">  </w:t>
            </w:r>
            <w:r w:rsidRPr="0068015D">
              <w:rPr>
                <w:rFonts w:ascii="Times New Roman" w:hAnsi="Times New Roman" w:cs="Times New Roman"/>
                <w:sz w:val="28"/>
                <w:szCs w:val="28"/>
              </w:rPr>
              <w:t>Дню защитника Отечества.</w:t>
            </w:r>
          </w:p>
        </w:tc>
        <w:tc>
          <w:tcPr>
            <w:tcW w:w="1721" w:type="dxa"/>
          </w:tcPr>
          <w:p w14:paraId="25FB8466"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февраль</w:t>
            </w:r>
          </w:p>
        </w:tc>
        <w:tc>
          <w:tcPr>
            <w:tcW w:w="2892" w:type="dxa"/>
            <w:gridSpan w:val="2"/>
          </w:tcPr>
          <w:p w14:paraId="3D1310D3"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Руководители ОУ</w:t>
            </w:r>
          </w:p>
        </w:tc>
      </w:tr>
      <w:tr w:rsidR="0068015D" w:rsidRPr="0068015D" w14:paraId="21D3CEA3" w14:textId="77777777" w:rsidTr="0068015D">
        <w:tc>
          <w:tcPr>
            <w:tcW w:w="720" w:type="dxa"/>
          </w:tcPr>
          <w:p w14:paraId="0B4C1689"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2.</w:t>
            </w:r>
          </w:p>
        </w:tc>
        <w:tc>
          <w:tcPr>
            <w:tcW w:w="5659" w:type="dxa"/>
            <w:gridSpan w:val="2"/>
          </w:tcPr>
          <w:p w14:paraId="010935A7"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Районный фестиваль «Моя гордость-Россия»</w:t>
            </w:r>
          </w:p>
        </w:tc>
        <w:tc>
          <w:tcPr>
            <w:tcW w:w="1721" w:type="dxa"/>
          </w:tcPr>
          <w:p w14:paraId="595BFDC4"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февраль</w:t>
            </w:r>
          </w:p>
        </w:tc>
        <w:tc>
          <w:tcPr>
            <w:tcW w:w="2892" w:type="dxa"/>
            <w:gridSpan w:val="2"/>
          </w:tcPr>
          <w:p w14:paraId="39232797"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Специалист по методической работе</w:t>
            </w:r>
          </w:p>
          <w:p w14:paraId="14B29391" w14:textId="77777777" w:rsidR="0068015D" w:rsidRPr="0068015D" w:rsidRDefault="0068015D" w:rsidP="00C80DC5">
            <w:pPr>
              <w:rPr>
                <w:rFonts w:ascii="Times New Roman" w:hAnsi="Times New Roman" w:cs="Times New Roman"/>
                <w:sz w:val="28"/>
                <w:szCs w:val="28"/>
              </w:rPr>
            </w:pP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w:t>
            </w:r>
          </w:p>
        </w:tc>
      </w:tr>
      <w:tr w:rsidR="0068015D" w:rsidRPr="0068015D" w14:paraId="6BC2313F" w14:textId="77777777" w:rsidTr="0068015D">
        <w:tc>
          <w:tcPr>
            <w:tcW w:w="720" w:type="dxa"/>
          </w:tcPr>
          <w:p w14:paraId="55AAF617"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3.</w:t>
            </w:r>
          </w:p>
        </w:tc>
        <w:tc>
          <w:tcPr>
            <w:tcW w:w="5659" w:type="dxa"/>
            <w:gridSpan w:val="2"/>
          </w:tcPr>
          <w:p w14:paraId="1AAFB703"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Районный конкурс рисунков «Слава Армии нашей» </w:t>
            </w:r>
          </w:p>
        </w:tc>
        <w:tc>
          <w:tcPr>
            <w:tcW w:w="1721" w:type="dxa"/>
          </w:tcPr>
          <w:p w14:paraId="620C9BB8"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февраль</w:t>
            </w:r>
          </w:p>
        </w:tc>
        <w:tc>
          <w:tcPr>
            <w:tcW w:w="2892" w:type="dxa"/>
            <w:gridSpan w:val="2"/>
          </w:tcPr>
          <w:p w14:paraId="18BED370"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Специалист по методической работе      </w:t>
            </w: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w:t>
            </w:r>
          </w:p>
        </w:tc>
      </w:tr>
      <w:tr w:rsidR="0068015D" w:rsidRPr="0068015D" w14:paraId="1BAE42FF" w14:textId="77777777" w:rsidTr="0068015D">
        <w:trPr>
          <w:trHeight w:val="1020"/>
        </w:trPr>
        <w:tc>
          <w:tcPr>
            <w:tcW w:w="720" w:type="dxa"/>
          </w:tcPr>
          <w:p w14:paraId="13E83B9F"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4.</w:t>
            </w:r>
          </w:p>
        </w:tc>
        <w:tc>
          <w:tcPr>
            <w:tcW w:w="5659" w:type="dxa"/>
            <w:gridSpan w:val="2"/>
          </w:tcPr>
          <w:p w14:paraId="4F43EE72"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sz w:val="28"/>
                <w:szCs w:val="28"/>
              </w:rPr>
              <w:t xml:space="preserve"> Всероссийский конкурс юных чтецов ОУ Омсукчанского городского округа «Живая классика».</w:t>
            </w:r>
          </w:p>
        </w:tc>
        <w:tc>
          <w:tcPr>
            <w:tcW w:w="1721" w:type="dxa"/>
          </w:tcPr>
          <w:p w14:paraId="7C1F6147"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март</w:t>
            </w:r>
          </w:p>
        </w:tc>
        <w:tc>
          <w:tcPr>
            <w:tcW w:w="2892" w:type="dxa"/>
            <w:gridSpan w:val="2"/>
          </w:tcPr>
          <w:p w14:paraId="5AE3E723"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Специалист по методической работе</w:t>
            </w:r>
          </w:p>
          <w:p w14:paraId="74271DC7" w14:textId="77777777" w:rsidR="0068015D" w:rsidRPr="0068015D" w:rsidRDefault="0068015D" w:rsidP="00C80DC5">
            <w:pPr>
              <w:rPr>
                <w:rFonts w:ascii="Times New Roman" w:hAnsi="Times New Roman" w:cs="Times New Roman"/>
                <w:sz w:val="28"/>
                <w:szCs w:val="28"/>
              </w:rPr>
            </w:pP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w:t>
            </w:r>
          </w:p>
        </w:tc>
      </w:tr>
      <w:tr w:rsidR="0068015D" w:rsidRPr="0068015D" w14:paraId="22F40C5B" w14:textId="77777777" w:rsidTr="0068015D">
        <w:tc>
          <w:tcPr>
            <w:tcW w:w="720" w:type="dxa"/>
          </w:tcPr>
          <w:p w14:paraId="074CF31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5.</w:t>
            </w:r>
          </w:p>
        </w:tc>
        <w:tc>
          <w:tcPr>
            <w:tcW w:w="5659" w:type="dxa"/>
            <w:gridSpan w:val="2"/>
          </w:tcPr>
          <w:p w14:paraId="2E16E458"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Конкурс исследовательских работ учащихся ОУ Омсукчанского городского округа «Мой первый шаг в науку» (начальные классы).  </w:t>
            </w:r>
          </w:p>
          <w:p w14:paraId="3F42CAC7"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Научно-практическая конференция ОУ Омсукчанского городского округа «Шаг в будущее» (учащиеся 5-11кл).</w:t>
            </w:r>
          </w:p>
        </w:tc>
        <w:tc>
          <w:tcPr>
            <w:tcW w:w="1721" w:type="dxa"/>
          </w:tcPr>
          <w:p w14:paraId="006A00B9"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апрель</w:t>
            </w:r>
          </w:p>
        </w:tc>
        <w:tc>
          <w:tcPr>
            <w:tcW w:w="2892" w:type="dxa"/>
            <w:gridSpan w:val="2"/>
          </w:tcPr>
          <w:p w14:paraId="7DAA772B"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Специалист по методической работе</w:t>
            </w:r>
          </w:p>
          <w:p w14:paraId="0FAAB525" w14:textId="77777777" w:rsidR="0068015D" w:rsidRPr="0068015D" w:rsidRDefault="0068015D" w:rsidP="00C80DC5">
            <w:pPr>
              <w:rPr>
                <w:rFonts w:ascii="Times New Roman" w:hAnsi="Times New Roman" w:cs="Times New Roman"/>
                <w:sz w:val="28"/>
                <w:szCs w:val="28"/>
              </w:rPr>
            </w:pP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w:t>
            </w:r>
          </w:p>
        </w:tc>
      </w:tr>
      <w:tr w:rsidR="0068015D" w:rsidRPr="0068015D" w14:paraId="3AAE639E" w14:textId="77777777" w:rsidTr="0068015D">
        <w:trPr>
          <w:trHeight w:val="705"/>
        </w:trPr>
        <w:tc>
          <w:tcPr>
            <w:tcW w:w="720" w:type="dxa"/>
          </w:tcPr>
          <w:p w14:paraId="078AD694"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6.</w:t>
            </w:r>
          </w:p>
        </w:tc>
        <w:tc>
          <w:tcPr>
            <w:tcW w:w="5659" w:type="dxa"/>
            <w:gridSpan w:val="2"/>
          </w:tcPr>
          <w:p w14:paraId="7456A53C"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Районный конкурс чтецов ОУ, ДОУ «Мы о войне стихами говорим», посвященный празднованию 77-летия Победы в Великой Отечественной войне</w:t>
            </w:r>
          </w:p>
        </w:tc>
        <w:tc>
          <w:tcPr>
            <w:tcW w:w="1721" w:type="dxa"/>
          </w:tcPr>
          <w:p w14:paraId="3B0DD4D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май</w:t>
            </w:r>
          </w:p>
        </w:tc>
        <w:tc>
          <w:tcPr>
            <w:tcW w:w="2892" w:type="dxa"/>
            <w:gridSpan w:val="2"/>
          </w:tcPr>
          <w:p w14:paraId="1CAB71F5"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Специалист по методической работе</w:t>
            </w:r>
          </w:p>
          <w:p w14:paraId="783F97C5" w14:textId="77777777" w:rsidR="0068015D" w:rsidRPr="0068015D" w:rsidRDefault="0068015D" w:rsidP="00C80DC5">
            <w:pPr>
              <w:rPr>
                <w:rFonts w:ascii="Times New Roman" w:hAnsi="Times New Roman" w:cs="Times New Roman"/>
                <w:sz w:val="28"/>
                <w:szCs w:val="28"/>
              </w:rPr>
            </w:pP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w:t>
            </w:r>
          </w:p>
        </w:tc>
      </w:tr>
      <w:tr w:rsidR="0068015D" w:rsidRPr="0068015D" w14:paraId="654E5442" w14:textId="77777777" w:rsidTr="0068015D">
        <w:tc>
          <w:tcPr>
            <w:tcW w:w="720" w:type="dxa"/>
          </w:tcPr>
          <w:p w14:paraId="4F307266"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7.</w:t>
            </w:r>
          </w:p>
        </w:tc>
        <w:tc>
          <w:tcPr>
            <w:tcW w:w="5659" w:type="dxa"/>
            <w:gridSpan w:val="2"/>
          </w:tcPr>
          <w:p w14:paraId="10A19045"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Спартакиада среди ЛДП Омсукчанского городского округа «Сильные и смелые».</w:t>
            </w:r>
          </w:p>
        </w:tc>
        <w:tc>
          <w:tcPr>
            <w:tcW w:w="1721" w:type="dxa"/>
          </w:tcPr>
          <w:p w14:paraId="2128590C"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Июнь-июль</w:t>
            </w:r>
          </w:p>
        </w:tc>
        <w:tc>
          <w:tcPr>
            <w:tcW w:w="2892" w:type="dxa"/>
            <w:gridSpan w:val="2"/>
          </w:tcPr>
          <w:p w14:paraId="23ECDAC2"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Специалист по методической работе</w:t>
            </w:r>
          </w:p>
          <w:p w14:paraId="5090FD32" w14:textId="77777777" w:rsidR="0068015D" w:rsidRPr="0068015D" w:rsidRDefault="0068015D" w:rsidP="00C80DC5">
            <w:pPr>
              <w:rPr>
                <w:rFonts w:ascii="Times New Roman" w:hAnsi="Times New Roman" w:cs="Times New Roman"/>
                <w:sz w:val="28"/>
                <w:szCs w:val="28"/>
              </w:rPr>
            </w:pP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w:t>
            </w:r>
          </w:p>
        </w:tc>
      </w:tr>
      <w:tr w:rsidR="0068015D" w:rsidRPr="0068015D" w14:paraId="3CE209E3" w14:textId="77777777" w:rsidTr="0068015D">
        <w:tc>
          <w:tcPr>
            <w:tcW w:w="720" w:type="dxa"/>
          </w:tcPr>
          <w:p w14:paraId="090353CD"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8.</w:t>
            </w:r>
          </w:p>
        </w:tc>
        <w:tc>
          <w:tcPr>
            <w:tcW w:w="5659" w:type="dxa"/>
            <w:gridSpan w:val="2"/>
          </w:tcPr>
          <w:p w14:paraId="5FB2A18F"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sz w:val="28"/>
                <w:szCs w:val="28"/>
              </w:rPr>
              <w:t>Конкурс декоративного творчества «Новогодние чудеса» ОУ, ДОУ</w:t>
            </w:r>
          </w:p>
        </w:tc>
        <w:tc>
          <w:tcPr>
            <w:tcW w:w="1721" w:type="dxa"/>
          </w:tcPr>
          <w:p w14:paraId="62ECCCBB"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декабрь</w:t>
            </w:r>
          </w:p>
        </w:tc>
        <w:tc>
          <w:tcPr>
            <w:tcW w:w="2892" w:type="dxa"/>
            <w:gridSpan w:val="2"/>
          </w:tcPr>
          <w:p w14:paraId="3176FD59"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Специалист по методической работе  </w:t>
            </w:r>
            <w:proofErr w:type="spellStart"/>
            <w:r w:rsidRPr="0068015D">
              <w:rPr>
                <w:rFonts w:ascii="Times New Roman" w:hAnsi="Times New Roman" w:cs="Times New Roman"/>
                <w:sz w:val="28"/>
                <w:szCs w:val="28"/>
              </w:rPr>
              <w:t>Мильчинская</w:t>
            </w:r>
            <w:proofErr w:type="spellEnd"/>
            <w:r w:rsidRPr="0068015D">
              <w:rPr>
                <w:rFonts w:ascii="Times New Roman" w:hAnsi="Times New Roman" w:cs="Times New Roman"/>
                <w:sz w:val="28"/>
                <w:szCs w:val="28"/>
              </w:rPr>
              <w:t xml:space="preserve"> Ж.Н.</w:t>
            </w:r>
          </w:p>
        </w:tc>
      </w:tr>
      <w:tr w:rsidR="0068015D" w:rsidRPr="0068015D" w14:paraId="605FF058" w14:textId="77777777" w:rsidTr="0068015D">
        <w:trPr>
          <w:trHeight w:val="1113"/>
        </w:trPr>
        <w:tc>
          <w:tcPr>
            <w:tcW w:w="10992" w:type="dxa"/>
            <w:gridSpan w:val="6"/>
          </w:tcPr>
          <w:p w14:paraId="46A2190A" w14:textId="77777777" w:rsidR="0068015D" w:rsidRPr="0068015D" w:rsidRDefault="0068015D" w:rsidP="00C80DC5">
            <w:pPr>
              <w:rPr>
                <w:rFonts w:ascii="Times New Roman" w:hAnsi="Times New Roman" w:cs="Times New Roman"/>
                <w:b/>
                <w:bCs/>
                <w:iCs/>
                <w:sz w:val="28"/>
                <w:szCs w:val="28"/>
              </w:rPr>
            </w:pPr>
          </w:p>
          <w:p w14:paraId="53A76AB9"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b/>
                <w:bCs/>
                <w:iCs/>
                <w:sz w:val="28"/>
                <w:szCs w:val="28"/>
              </w:rPr>
              <w:t xml:space="preserve">6. </w:t>
            </w:r>
            <w:r w:rsidRPr="0068015D">
              <w:rPr>
                <w:rFonts w:ascii="Times New Roman" w:hAnsi="Times New Roman" w:cs="Times New Roman"/>
                <w:b/>
                <w:sz w:val="28"/>
                <w:szCs w:val="28"/>
              </w:rPr>
              <w:t>Мероприятия по реализации национальных проектов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8B63018" w14:textId="77777777" w:rsidR="0068015D" w:rsidRPr="0068015D" w:rsidRDefault="0068015D" w:rsidP="00C80DC5">
            <w:pPr>
              <w:rPr>
                <w:rFonts w:ascii="Times New Roman" w:hAnsi="Times New Roman" w:cs="Times New Roman"/>
                <w:b/>
                <w:sz w:val="28"/>
                <w:szCs w:val="28"/>
              </w:rPr>
            </w:pPr>
          </w:p>
        </w:tc>
      </w:tr>
    </w:tbl>
    <w:p w14:paraId="5B9441D3" w14:textId="77777777" w:rsidR="0068015D" w:rsidRPr="0068015D" w:rsidRDefault="0068015D" w:rsidP="0068015D">
      <w:pPr>
        <w:rPr>
          <w:rFonts w:ascii="Times New Roman" w:hAnsi="Times New Roman" w:cs="Times New Roman"/>
          <w:b/>
          <w:bCs/>
          <w:iCs/>
          <w:sz w:val="28"/>
          <w:szCs w:val="28"/>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5702"/>
        <w:gridCol w:w="1550"/>
        <w:gridCol w:w="2817"/>
      </w:tblGrid>
      <w:tr w:rsidR="0068015D" w:rsidRPr="0068015D" w14:paraId="68C297E0" w14:textId="77777777" w:rsidTr="0068015D">
        <w:tc>
          <w:tcPr>
            <w:tcW w:w="763" w:type="dxa"/>
            <w:shd w:val="clear" w:color="auto" w:fill="auto"/>
          </w:tcPr>
          <w:p w14:paraId="61AE1E08"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6.1.</w:t>
            </w:r>
          </w:p>
        </w:tc>
        <w:tc>
          <w:tcPr>
            <w:tcW w:w="5758" w:type="dxa"/>
            <w:tcBorders>
              <w:right w:val="single" w:sz="4" w:space="0" w:color="auto"/>
            </w:tcBorders>
            <w:shd w:val="clear" w:color="auto" w:fill="auto"/>
          </w:tcPr>
          <w:p w14:paraId="6FC305B3"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sz w:val="28"/>
                <w:szCs w:val="28"/>
              </w:rPr>
              <w:t>Реализация мероприятий муниципальной составляющей регионального проекта «Современная школа»,</w:t>
            </w:r>
            <w:r w:rsidRPr="0068015D">
              <w:rPr>
                <w:rFonts w:ascii="Times New Roman" w:hAnsi="Times New Roman" w:cs="Times New Roman"/>
                <w:b/>
                <w:sz w:val="28"/>
                <w:szCs w:val="28"/>
              </w:rPr>
              <w:t xml:space="preserve"> </w:t>
            </w:r>
            <w:r w:rsidRPr="0068015D">
              <w:rPr>
                <w:rFonts w:ascii="Times New Roman" w:hAnsi="Times New Roman" w:cs="Times New Roman"/>
                <w:sz w:val="28"/>
                <w:szCs w:val="28"/>
              </w:rPr>
              <w:t>«Цифровая образовательная среда»</w:t>
            </w:r>
          </w:p>
        </w:tc>
        <w:tc>
          <w:tcPr>
            <w:tcW w:w="1559" w:type="dxa"/>
            <w:tcBorders>
              <w:left w:val="single" w:sz="4" w:space="0" w:color="auto"/>
            </w:tcBorders>
            <w:shd w:val="clear" w:color="auto" w:fill="auto"/>
          </w:tcPr>
          <w:p w14:paraId="27BE9A57" w14:textId="77777777" w:rsidR="0068015D" w:rsidRPr="0068015D" w:rsidRDefault="0068015D" w:rsidP="00C80DC5">
            <w:pPr>
              <w:rPr>
                <w:rFonts w:ascii="Times New Roman" w:hAnsi="Times New Roman" w:cs="Times New Roman"/>
                <w:bCs/>
                <w:iCs/>
                <w:sz w:val="28"/>
                <w:szCs w:val="28"/>
              </w:rPr>
            </w:pPr>
          </w:p>
        </w:tc>
        <w:tc>
          <w:tcPr>
            <w:tcW w:w="2835" w:type="dxa"/>
            <w:shd w:val="clear" w:color="auto" w:fill="auto"/>
          </w:tcPr>
          <w:p w14:paraId="5633CE40"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Зам. руководителя УО Рослова И.Н.</w:t>
            </w:r>
          </w:p>
          <w:p w14:paraId="1C7C5481"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Руководители ОУ</w:t>
            </w:r>
          </w:p>
        </w:tc>
      </w:tr>
      <w:tr w:rsidR="0068015D" w:rsidRPr="0068015D" w14:paraId="4033C4E2" w14:textId="77777777" w:rsidTr="0068015D">
        <w:tc>
          <w:tcPr>
            <w:tcW w:w="763" w:type="dxa"/>
            <w:shd w:val="clear" w:color="auto" w:fill="auto"/>
          </w:tcPr>
          <w:p w14:paraId="0C49635D"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6.1.2.</w:t>
            </w:r>
          </w:p>
        </w:tc>
        <w:tc>
          <w:tcPr>
            <w:tcW w:w="5758" w:type="dxa"/>
            <w:shd w:val="clear" w:color="auto" w:fill="auto"/>
          </w:tcPr>
          <w:p w14:paraId="7675AB57" w14:textId="77777777" w:rsidR="0068015D" w:rsidRPr="0068015D" w:rsidRDefault="0068015D" w:rsidP="00C80DC5">
            <w:pPr>
              <w:rPr>
                <w:rFonts w:ascii="Times New Roman" w:hAnsi="Times New Roman" w:cs="Times New Roman"/>
                <w:color w:val="FF0000"/>
                <w:sz w:val="28"/>
                <w:szCs w:val="28"/>
              </w:rPr>
            </w:pPr>
            <w:r w:rsidRPr="0068015D">
              <w:rPr>
                <w:rFonts w:ascii="Times New Roman" w:eastAsia="DejaVu Sans;Times New Roman" w:hAnsi="Times New Roman" w:cs="Times New Roman"/>
                <w:sz w:val="28"/>
                <w:szCs w:val="28"/>
                <w:lang w:eastAsia="zh-CN" w:bidi="hi-IN"/>
              </w:rPr>
              <w:t xml:space="preserve">Реализации </w:t>
            </w:r>
            <w:r w:rsidRPr="0068015D">
              <w:rPr>
                <w:rFonts w:ascii="Times New Roman" w:eastAsia="DejaVu Sans;Times New Roman" w:hAnsi="Times New Roman" w:cs="Times New Roman"/>
                <w:sz w:val="28"/>
                <w:szCs w:val="28"/>
                <w:lang w:bidi="hi-IN"/>
              </w:rPr>
              <w:t xml:space="preserve">федерального проекта </w:t>
            </w:r>
            <w:r w:rsidRPr="0068015D">
              <w:rPr>
                <w:rFonts w:ascii="Times New Roman" w:eastAsia="DejaVu Sans;Times New Roman" w:hAnsi="Times New Roman" w:cs="Times New Roman"/>
                <w:sz w:val="28"/>
                <w:szCs w:val="28"/>
                <w:lang w:eastAsia="zh-CN" w:bidi="hi-IN"/>
              </w:rPr>
              <w:t>«Успех каждого ребёнка» национального проекта «Образование»</w:t>
            </w:r>
            <w:r w:rsidRPr="0068015D">
              <w:rPr>
                <w:rFonts w:ascii="Times New Roman" w:eastAsia="DejaVu Sans;Times New Roman" w:hAnsi="Times New Roman" w:cs="Times New Roman"/>
                <w:sz w:val="28"/>
                <w:szCs w:val="28"/>
                <w:lang w:bidi="hi-IN"/>
              </w:rPr>
              <w:t xml:space="preserve"> </w:t>
            </w:r>
            <w:r w:rsidRPr="0068015D">
              <w:rPr>
                <w:rFonts w:ascii="Times New Roman" w:hAnsi="Times New Roman" w:cs="Times New Roman"/>
                <w:sz w:val="28"/>
                <w:szCs w:val="28"/>
              </w:rPr>
              <w:t>работа по  внедрению системы персонифицированного финансирования дополнительного образования детей</w:t>
            </w:r>
          </w:p>
        </w:tc>
        <w:tc>
          <w:tcPr>
            <w:tcW w:w="1559" w:type="dxa"/>
            <w:shd w:val="clear" w:color="auto" w:fill="auto"/>
          </w:tcPr>
          <w:p w14:paraId="1B3B3087" w14:textId="77777777" w:rsidR="0068015D" w:rsidRPr="0068015D" w:rsidRDefault="0068015D" w:rsidP="00C80DC5">
            <w:pPr>
              <w:rPr>
                <w:rFonts w:ascii="Times New Roman" w:hAnsi="Times New Roman" w:cs="Times New Roman"/>
                <w:b/>
                <w:bCs/>
                <w:iCs/>
                <w:sz w:val="28"/>
                <w:szCs w:val="28"/>
              </w:rPr>
            </w:pPr>
            <w:r w:rsidRPr="0068015D">
              <w:rPr>
                <w:rFonts w:ascii="Times New Roman" w:hAnsi="Times New Roman" w:cs="Times New Roman"/>
                <w:bCs/>
                <w:iCs/>
                <w:sz w:val="28"/>
                <w:szCs w:val="28"/>
              </w:rPr>
              <w:t xml:space="preserve"> в течение года </w:t>
            </w:r>
          </w:p>
        </w:tc>
        <w:tc>
          <w:tcPr>
            <w:tcW w:w="2835" w:type="dxa"/>
            <w:shd w:val="clear" w:color="auto" w:fill="auto"/>
          </w:tcPr>
          <w:p w14:paraId="48C171B3"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Руководители ОУ, ДОУ,ЦДО, методический кабинет УО</w:t>
            </w:r>
          </w:p>
        </w:tc>
      </w:tr>
      <w:tr w:rsidR="0068015D" w:rsidRPr="0068015D" w14:paraId="0F5A7AEE" w14:textId="77777777" w:rsidTr="0068015D">
        <w:tc>
          <w:tcPr>
            <w:tcW w:w="763" w:type="dxa"/>
            <w:shd w:val="clear" w:color="auto" w:fill="auto"/>
          </w:tcPr>
          <w:p w14:paraId="1D14D850"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6.1.3.</w:t>
            </w:r>
          </w:p>
        </w:tc>
        <w:tc>
          <w:tcPr>
            <w:tcW w:w="5758" w:type="dxa"/>
            <w:shd w:val="clear" w:color="auto" w:fill="auto"/>
          </w:tcPr>
          <w:p w14:paraId="43BB301B" w14:textId="77777777" w:rsidR="0068015D" w:rsidRPr="0068015D" w:rsidRDefault="0068015D" w:rsidP="00C80DC5">
            <w:pPr>
              <w:pStyle w:val="Default"/>
              <w:rPr>
                <w:sz w:val="28"/>
                <w:szCs w:val="28"/>
              </w:rPr>
            </w:pPr>
            <w:r w:rsidRPr="0068015D">
              <w:rPr>
                <w:sz w:val="28"/>
                <w:szCs w:val="28"/>
              </w:rPr>
              <w:t>Дополнительное профессиональное образование и повышение квалификации педагогических работников.</w:t>
            </w:r>
          </w:p>
        </w:tc>
        <w:tc>
          <w:tcPr>
            <w:tcW w:w="1559" w:type="dxa"/>
            <w:shd w:val="clear" w:color="auto" w:fill="auto"/>
          </w:tcPr>
          <w:p w14:paraId="7F315ABD" w14:textId="77777777" w:rsidR="0068015D" w:rsidRPr="0068015D" w:rsidRDefault="0068015D" w:rsidP="00C80DC5">
            <w:pPr>
              <w:rPr>
                <w:rFonts w:ascii="Times New Roman" w:hAnsi="Times New Roman" w:cs="Times New Roman"/>
                <w:b/>
                <w:bCs/>
                <w:iCs/>
                <w:sz w:val="28"/>
                <w:szCs w:val="28"/>
              </w:rPr>
            </w:pPr>
            <w:r w:rsidRPr="0068015D">
              <w:rPr>
                <w:rFonts w:ascii="Times New Roman" w:hAnsi="Times New Roman" w:cs="Times New Roman"/>
                <w:bCs/>
                <w:iCs/>
                <w:sz w:val="28"/>
                <w:szCs w:val="28"/>
              </w:rPr>
              <w:t>в течение года</w:t>
            </w:r>
          </w:p>
        </w:tc>
        <w:tc>
          <w:tcPr>
            <w:tcW w:w="2835" w:type="dxa"/>
            <w:shd w:val="clear" w:color="auto" w:fill="auto"/>
          </w:tcPr>
          <w:p w14:paraId="23730A2F"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Руководители ОУ, ДОУ,ЦДО</w:t>
            </w:r>
          </w:p>
        </w:tc>
      </w:tr>
      <w:tr w:rsidR="0068015D" w:rsidRPr="0068015D" w14:paraId="7CC9042A" w14:textId="77777777" w:rsidTr="0068015D">
        <w:trPr>
          <w:trHeight w:val="973"/>
        </w:trPr>
        <w:tc>
          <w:tcPr>
            <w:tcW w:w="763" w:type="dxa"/>
            <w:shd w:val="clear" w:color="auto" w:fill="auto"/>
          </w:tcPr>
          <w:p w14:paraId="1D2AA560"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6.1.4.</w:t>
            </w:r>
          </w:p>
        </w:tc>
        <w:tc>
          <w:tcPr>
            <w:tcW w:w="5758" w:type="dxa"/>
            <w:tcBorders>
              <w:right w:val="single" w:sz="4" w:space="0" w:color="auto"/>
            </w:tcBorders>
            <w:shd w:val="clear" w:color="auto" w:fill="auto"/>
          </w:tcPr>
          <w:p w14:paraId="08170E19"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Реализация мероприятий муниципальной </w:t>
            </w:r>
          </w:p>
          <w:p w14:paraId="77848DB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составляющей регионального </w:t>
            </w:r>
          </w:p>
          <w:p w14:paraId="333DFEB3"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sz w:val="28"/>
                <w:szCs w:val="28"/>
              </w:rPr>
              <w:t xml:space="preserve">проекта </w:t>
            </w:r>
            <w:r w:rsidRPr="0068015D">
              <w:rPr>
                <w:rFonts w:ascii="Times New Roman" w:hAnsi="Times New Roman" w:cs="Times New Roman"/>
                <w:b/>
                <w:sz w:val="28"/>
                <w:szCs w:val="28"/>
              </w:rPr>
              <w:t>«Успех каждого ребенка» -</w:t>
            </w:r>
            <w:r w:rsidRPr="0068015D">
              <w:rPr>
                <w:rFonts w:ascii="Times New Roman" w:hAnsi="Times New Roman" w:cs="Times New Roman"/>
                <w:sz w:val="28"/>
                <w:szCs w:val="28"/>
              </w:rPr>
              <w:t>работа мобильного технопарка «</w:t>
            </w:r>
            <w:proofErr w:type="spellStart"/>
            <w:r w:rsidRPr="0068015D">
              <w:rPr>
                <w:rFonts w:ascii="Times New Roman" w:hAnsi="Times New Roman" w:cs="Times New Roman"/>
                <w:sz w:val="28"/>
                <w:szCs w:val="28"/>
              </w:rPr>
              <w:t>Кванториум</w:t>
            </w:r>
            <w:proofErr w:type="spellEnd"/>
            <w:r w:rsidRPr="0068015D">
              <w:rPr>
                <w:rFonts w:ascii="Times New Roman" w:hAnsi="Times New Roman" w:cs="Times New Roman"/>
                <w:sz w:val="28"/>
                <w:szCs w:val="28"/>
              </w:rPr>
              <w:t>» в округе.</w:t>
            </w:r>
          </w:p>
        </w:tc>
        <w:tc>
          <w:tcPr>
            <w:tcW w:w="1559" w:type="dxa"/>
            <w:tcBorders>
              <w:left w:val="single" w:sz="4" w:space="0" w:color="auto"/>
            </w:tcBorders>
            <w:shd w:val="clear" w:color="auto" w:fill="auto"/>
          </w:tcPr>
          <w:p w14:paraId="6C60E2AE"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в течение года</w:t>
            </w:r>
          </w:p>
          <w:p w14:paraId="5BE51C41" w14:textId="77777777" w:rsidR="0068015D" w:rsidRPr="0068015D" w:rsidRDefault="0068015D" w:rsidP="00C80DC5">
            <w:pPr>
              <w:rPr>
                <w:rFonts w:ascii="Times New Roman" w:hAnsi="Times New Roman" w:cs="Times New Roman"/>
                <w:bCs/>
                <w:iCs/>
                <w:sz w:val="28"/>
                <w:szCs w:val="28"/>
              </w:rPr>
            </w:pPr>
          </w:p>
        </w:tc>
        <w:tc>
          <w:tcPr>
            <w:tcW w:w="2835" w:type="dxa"/>
            <w:shd w:val="clear" w:color="auto" w:fill="auto"/>
          </w:tcPr>
          <w:p w14:paraId="7F79CAF1"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Зам. руководителя УО Рослова И.Н.</w:t>
            </w:r>
          </w:p>
          <w:p w14:paraId="7E6B7DE0"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Руководители ОУ,ЦДО</w:t>
            </w:r>
          </w:p>
        </w:tc>
      </w:tr>
      <w:tr w:rsidR="0068015D" w:rsidRPr="0068015D" w14:paraId="79E88EB3" w14:textId="77777777" w:rsidTr="0068015D">
        <w:trPr>
          <w:trHeight w:val="2082"/>
        </w:trPr>
        <w:tc>
          <w:tcPr>
            <w:tcW w:w="763" w:type="dxa"/>
            <w:shd w:val="clear" w:color="auto" w:fill="auto"/>
          </w:tcPr>
          <w:p w14:paraId="46B1C0F5"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6.1.5.</w:t>
            </w:r>
          </w:p>
        </w:tc>
        <w:tc>
          <w:tcPr>
            <w:tcW w:w="5758" w:type="dxa"/>
            <w:tcBorders>
              <w:right w:val="single" w:sz="4" w:space="0" w:color="auto"/>
            </w:tcBorders>
            <w:shd w:val="clear" w:color="auto" w:fill="auto"/>
          </w:tcPr>
          <w:p w14:paraId="2C446107"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Создание условий для выявления, сопровождения одаренных детей и обеспечения их участия во Всероссийской олимпиаде школьников и других интеллектуальных конкурсах</w:t>
            </w:r>
          </w:p>
        </w:tc>
        <w:tc>
          <w:tcPr>
            <w:tcW w:w="1559" w:type="dxa"/>
            <w:tcBorders>
              <w:left w:val="single" w:sz="4" w:space="0" w:color="auto"/>
            </w:tcBorders>
            <w:shd w:val="clear" w:color="auto" w:fill="auto"/>
          </w:tcPr>
          <w:p w14:paraId="564B2435"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в течение года</w:t>
            </w:r>
          </w:p>
        </w:tc>
        <w:tc>
          <w:tcPr>
            <w:tcW w:w="2835" w:type="dxa"/>
            <w:shd w:val="clear" w:color="auto" w:fill="auto"/>
          </w:tcPr>
          <w:p w14:paraId="1BB8D6DA"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Руководители ОУ</w:t>
            </w:r>
          </w:p>
          <w:p w14:paraId="1D173B9E" w14:textId="77777777" w:rsidR="0068015D" w:rsidRPr="0068015D" w:rsidRDefault="0068015D" w:rsidP="00C80DC5">
            <w:pPr>
              <w:rPr>
                <w:rFonts w:ascii="Times New Roman" w:hAnsi="Times New Roman" w:cs="Times New Roman"/>
                <w:sz w:val="28"/>
                <w:szCs w:val="28"/>
              </w:rPr>
            </w:pPr>
          </w:p>
          <w:p w14:paraId="1F56EEBF" w14:textId="77777777" w:rsidR="0068015D" w:rsidRPr="0068015D" w:rsidRDefault="0068015D" w:rsidP="00C80DC5">
            <w:pPr>
              <w:rPr>
                <w:rFonts w:ascii="Times New Roman" w:hAnsi="Times New Roman" w:cs="Times New Roman"/>
                <w:sz w:val="28"/>
                <w:szCs w:val="28"/>
              </w:rPr>
            </w:pPr>
          </w:p>
          <w:p w14:paraId="6511E0C3" w14:textId="77777777" w:rsidR="0068015D" w:rsidRPr="0068015D" w:rsidRDefault="0068015D" w:rsidP="00C80DC5">
            <w:pPr>
              <w:rPr>
                <w:rFonts w:ascii="Times New Roman" w:hAnsi="Times New Roman" w:cs="Times New Roman"/>
                <w:sz w:val="28"/>
                <w:szCs w:val="28"/>
              </w:rPr>
            </w:pPr>
          </w:p>
        </w:tc>
      </w:tr>
      <w:tr w:rsidR="0068015D" w:rsidRPr="0068015D" w14:paraId="4B088C73" w14:textId="77777777" w:rsidTr="0068015D">
        <w:tc>
          <w:tcPr>
            <w:tcW w:w="763" w:type="dxa"/>
            <w:shd w:val="clear" w:color="auto" w:fill="auto"/>
          </w:tcPr>
          <w:p w14:paraId="69B75E83"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6.1.6.</w:t>
            </w:r>
          </w:p>
        </w:tc>
        <w:tc>
          <w:tcPr>
            <w:tcW w:w="5758" w:type="dxa"/>
            <w:tcBorders>
              <w:right w:val="single" w:sz="4" w:space="0" w:color="auto"/>
            </w:tcBorders>
            <w:shd w:val="clear" w:color="auto" w:fill="auto"/>
          </w:tcPr>
          <w:p w14:paraId="3AB1C09A"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Реализация мероприятий муниципальной </w:t>
            </w:r>
          </w:p>
          <w:p w14:paraId="503694D5"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составляющей регионального проекта </w:t>
            </w:r>
          </w:p>
          <w:p w14:paraId="58F894C1" w14:textId="77777777" w:rsidR="0068015D" w:rsidRPr="0068015D" w:rsidRDefault="0068015D" w:rsidP="00C80DC5">
            <w:pPr>
              <w:rPr>
                <w:rFonts w:ascii="Times New Roman" w:hAnsi="Times New Roman" w:cs="Times New Roman"/>
                <w:b/>
                <w:sz w:val="28"/>
                <w:szCs w:val="28"/>
              </w:rPr>
            </w:pPr>
            <w:r w:rsidRPr="0068015D">
              <w:rPr>
                <w:rFonts w:ascii="Times New Roman" w:hAnsi="Times New Roman" w:cs="Times New Roman"/>
                <w:b/>
                <w:sz w:val="28"/>
                <w:szCs w:val="28"/>
              </w:rPr>
              <w:lastRenderedPageBreak/>
              <w:t>«Социальная активность»</w:t>
            </w:r>
          </w:p>
          <w:p w14:paraId="536FA719" w14:textId="77777777" w:rsidR="0068015D" w:rsidRPr="0068015D" w:rsidRDefault="0068015D" w:rsidP="00C80DC5">
            <w:pPr>
              <w:rPr>
                <w:rFonts w:ascii="Times New Roman" w:hAnsi="Times New Roman" w:cs="Times New Roman"/>
                <w:b/>
                <w:bCs/>
                <w:iCs/>
                <w:sz w:val="28"/>
                <w:szCs w:val="28"/>
              </w:rPr>
            </w:pPr>
          </w:p>
        </w:tc>
        <w:tc>
          <w:tcPr>
            <w:tcW w:w="1559" w:type="dxa"/>
            <w:tcBorders>
              <w:left w:val="single" w:sz="4" w:space="0" w:color="auto"/>
            </w:tcBorders>
            <w:shd w:val="clear" w:color="auto" w:fill="auto"/>
          </w:tcPr>
          <w:p w14:paraId="7D6A5500"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lastRenderedPageBreak/>
              <w:t>в течение года</w:t>
            </w:r>
          </w:p>
          <w:p w14:paraId="734BE8EB" w14:textId="77777777" w:rsidR="0068015D" w:rsidRPr="0068015D" w:rsidRDefault="0068015D" w:rsidP="00C80DC5">
            <w:pPr>
              <w:rPr>
                <w:rFonts w:ascii="Times New Roman" w:hAnsi="Times New Roman" w:cs="Times New Roman"/>
                <w:b/>
                <w:bCs/>
                <w:iCs/>
                <w:sz w:val="28"/>
                <w:szCs w:val="28"/>
              </w:rPr>
            </w:pPr>
          </w:p>
          <w:p w14:paraId="42336C64" w14:textId="77777777" w:rsidR="0068015D" w:rsidRPr="0068015D" w:rsidRDefault="0068015D" w:rsidP="00C80DC5">
            <w:pPr>
              <w:rPr>
                <w:rFonts w:ascii="Times New Roman" w:hAnsi="Times New Roman" w:cs="Times New Roman"/>
                <w:b/>
                <w:bCs/>
                <w:iCs/>
                <w:sz w:val="28"/>
                <w:szCs w:val="28"/>
              </w:rPr>
            </w:pPr>
          </w:p>
        </w:tc>
        <w:tc>
          <w:tcPr>
            <w:tcW w:w="2835" w:type="dxa"/>
            <w:shd w:val="clear" w:color="auto" w:fill="auto"/>
          </w:tcPr>
          <w:p w14:paraId="49D21D42"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lastRenderedPageBreak/>
              <w:t>Специалист по методической работе</w:t>
            </w:r>
          </w:p>
          <w:p w14:paraId="1CB93A28"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lastRenderedPageBreak/>
              <w:t>Заместители директора по ВР</w:t>
            </w:r>
          </w:p>
          <w:p w14:paraId="08F8C775" w14:textId="77777777" w:rsidR="0068015D" w:rsidRPr="0068015D" w:rsidRDefault="0068015D" w:rsidP="00C80DC5">
            <w:pPr>
              <w:rPr>
                <w:rFonts w:ascii="Times New Roman" w:hAnsi="Times New Roman" w:cs="Times New Roman"/>
                <w:sz w:val="28"/>
                <w:szCs w:val="28"/>
              </w:rPr>
            </w:pPr>
          </w:p>
        </w:tc>
      </w:tr>
      <w:tr w:rsidR="0068015D" w:rsidRPr="0068015D" w14:paraId="3624538C" w14:textId="77777777" w:rsidTr="0068015D">
        <w:tc>
          <w:tcPr>
            <w:tcW w:w="763" w:type="dxa"/>
            <w:shd w:val="clear" w:color="auto" w:fill="auto"/>
          </w:tcPr>
          <w:p w14:paraId="2200F36B"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lastRenderedPageBreak/>
              <w:t>6.1.7.</w:t>
            </w:r>
          </w:p>
        </w:tc>
        <w:tc>
          <w:tcPr>
            <w:tcW w:w="5758" w:type="dxa"/>
            <w:tcBorders>
              <w:right w:val="single" w:sz="4" w:space="0" w:color="auto"/>
            </w:tcBorders>
            <w:shd w:val="clear" w:color="auto" w:fill="auto"/>
          </w:tcPr>
          <w:p w14:paraId="198708F8"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Развитие волонтерства в образовательных организациях</w:t>
            </w:r>
          </w:p>
        </w:tc>
        <w:tc>
          <w:tcPr>
            <w:tcW w:w="1559" w:type="dxa"/>
            <w:tcBorders>
              <w:left w:val="single" w:sz="4" w:space="0" w:color="auto"/>
            </w:tcBorders>
            <w:shd w:val="clear" w:color="auto" w:fill="auto"/>
          </w:tcPr>
          <w:p w14:paraId="6C6FD54D" w14:textId="77777777" w:rsidR="0068015D" w:rsidRPr="0068015D" w:rsidRDefault="0068015D" w:rsidP="00C80DC5">
            <w:pPr>
              <w:rPr>
                <w:rFonts w:ascii="Times New Roman" w:hAnsi="Times New Roman" w:cs="Times New Roman"/>
                <w:b/>
                <w:bCs/>
                <w:iCs/>
                <w:sz w:val="28"/>
                <w:szCs w:val="28"/>
              </w:rPr>
            </w:pPr>
            <w:r w:rsidRPr="0068015D">
              <w:rPr>
                <w:rFonts w:ascii="Times New Roman" w:hAnsi="Times New Roman" w:cs="Times New Roman"/>
                <w:bCs/>
                <w:iCs/>
                <w:sz w:val="28"/>
                <w:szCs w:val="28"/>
              </w:rPr>
              <w:t>в течение года</w:t>
            </w:r>
          </w:p>
        </w:tc>
        <w:tc>
          <w:tcPr>
            <w:tcW w:w="2835" w:type="dxa"/>
            <w:shd w:val="clear" w:color="auto" w:fill="auto"/>
          </w:tcPr>
          <w:p w14:paraId="1956E88E"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Руководители ОУ</w:t>
            </w:r>
          </w:p>
        </w:tc>
      </w:tr>
      <w:tr w:rsidR="0068015D" w:rsidRPr="0068015D" w14:paraId="15AB6DD6" w14:textId="77777777" w:rsidTr="0068015D">
        <w:tc>
          <w:tcPr>
            <w:tcW w:w="763" w:type="dxa"/>
            <w:shd w:val="clear" w:color="auto" w:fill="auto"/>
          </w:tcPr>
          <w:p w14:paraId="2AA5F209"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6.1.8.</w:t>
            </w:r>
          </w:p>
        </w:tc>
        <w:tc>
          <w:tcPr>
            <w:tcW w:w="5758" w:type="dxa"/>
            <w:tcBorders>
              <w:right w:val="single" w:sz="4" w:space="0" w:color="auto"/>
            </w:tcBorders>
            <w:shd w:val="clear" w:color="auto" w:fill="auto"/>
          </w:tcPr>
          <w:p w14:paraId="3B430462"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Реализация мероприятий муниципальной </w:t>
            </w:r>
          </w:p>
          <w:p w14:paraId="150BF786"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 xml:space="preserve">составляющей регионального </w:t>
            </w:r>
          </w:p>
          <w:p w14:paraId="072393F1" w14:textId="77777777" w:rsidR="0068015D" w:rsidRPr="0068015D" w:rsidRDefault="0068015D" w:rsidP="00C80DC5">
            <w:pPr>
              <w:rPr>
                <w:rFonts w:ascii="Times New Roman" w:hAnsi="Times New Roman" w:cs="Times New Roman"/>
                <w:b/>
                <w:bCs/>
                <w:iCs/>
                <w:sz w:val="28"/>
                <w:szCs w:val="28"/>
              </w:rPr>
            </w:pPr>
            <w:r w:rsidRPr="0068015D">
              <w:rPr>
                <w:rFonts w:ascii="Times New Roman" w:hAnsi="Times New Roman" w:cs="Times New Roman"/>
                <w:sz w:val="28"/>
                <w:szCs w:val="28"/>
              </w:rPr>
              <w:t xml:space="preserve">проекта </w:t>
            </w:r>
            <w:r w:rsidRPr="0068015D">
              <w:rPr>
                <w:rFonts w:ascii="Times New Roman" w:hAnsi="Times New Roman" w:cs="Times New Roman"/>
                <w:b/>
                <w:sz w:val="28"/>
                <w:szCs w:val="28"/>
              </w:rPr>
              <w:t>«Учитель будущего»</w:t>
            </w:r>
          </w:p>
        </w:tc>
        <w:tc>
          <w:tcPr>
            <w:tcW w:w="1559" w:type="dxa"/>
            <w:tcBorders>
              <w:left w:val="single" w:sz="4" w:space="0" w:color="auto"/>
            </w:tcBorders>
            <w:shd w:val="clear" w:color="auto" w:fill="auto"/>
          </w:tcPr>
          <w:p w14:paraId="7AEF4A3B" w14:textId="77777777" w:rsidR="0068015D" w:rsidRPr="0068015D" w:rsidRDefault="0068015D" w:rsidP="00C80DC5">
            <w:pPr>
              <w:rPr>
                <w:rFonts w:ascii="Times New Roman" w:hAnsi="Times New Roman" w:cs="Times New Roman"/>
                <w:b/>
                <w:bCs/>
                <w:iCs/>
                <w:sz w:val="28"/>
                <w:szCs w:val="28"/>
              </w:rPr>
            </w:pPr>
            <w:r w:rsidRPr="0068015D">
              <w:rPr>
                <w:rFonts w:ascii="Times New Roman" w:hAnsi="Times New Roman" w:cs="Times New Roman"/>
                <w:bCs/>
                <w:iCs/>
                <w:sz w:val="28"/>
                <w:szCs w:val="28"/>
              </w:rPr>
              <w:t>в течение года</w:t>
            </w:r>
          </w:p>
          <w:p w14:paraId="48FFB6CA" w14:textId="77777777" w:rsidR="0068015D" w:rsidRPr="0068015D" w:rsidRDefault="0068015D" w:rsidP="00C80DC5">
            <w:pPr>
              <w:rPr>
                <w:rFonts w:ascii="Times New Roman" w:hAnsi="Times New Roman" w:cs="Times New Roman"/>
                <w:b/>
                <w:bCs/>
                <w:iCs/>
                <w:sz w:val="28"/>
                <w:szCs w:val="28"/>
              </w:rPr>
            </w:pPr>
          </w:p>
          <w:p w14:paraId="151438E1" w14:textId="77777777" w:rsidR="0068015D" w:rsidRPr="0068015D" w:rsidRDefault="0068015D" w:rsidP="00C80DC5">
            <w:pPr>
              <w:rPr>
                <w:rFonts w:ascii="Times New Roman" w:hAnsi="Times New Roman" w:cs="Times New Roman"/>
                <w:b/>
                <w:bCs/>
                <w:iCs/>
                <w:sz w:val="28"/>
                <w:szCs w:val="28"/>
              </w:rPr>
            </w:pPr>
          </w:p>
        </w:tc>
        <w:tc>
          <w:tcPr>
            <w:tcW w:w="2835" w:type="dxa"/>
            <w:shd w:val="clear" w:color="auto" w:fill="auto"/>
          </w:tcPr>
          <w:p w14:paraId="43D6CCE1"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Зам. руководителя УО Рослова И.Н.</w:t>
            </w:r>
          </w:p>
          <w:p w14:paraId="227EB5F9"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Руководители ОУ</w:t>
            </w:r>
          </w:p>
          <w:p w14:paraId="7217C9F3" w14:textId="77777777" w:rsidR="0068015D" w:rsidRPr="0068015D" w:rsidRDefault="0068015D" w:rsidP="00C80DC5">
            <w:pPr>
              <w:rPr>
                <w:rFonts w:ascii="Times New Roman" w:hAnsi="Times New Roman" w:cs="Times New Roman"/>
                <w:bCs/>
                <w:iCs/>
                <w:sz w:val="28"/>
                <w:szCs w:val="28"/>
              </w:rPr>
            </w:pPr>
          </w:p>
        </w:tc>
      </w:tr>
      <w:tr w:rsidR="0068015D" w:rsidRPr="0068015D" w14:paraId="5D32DEFE" w14:textId="77777777" w:rsidTr="0068015D">
        <w:tc>
          <w:tcPr>
            <w:tcW w:w="763" w:type="dxa"/>
            <w:shd w:val="clear" w:color="auto" w:fill="auto"/>
          </w:tcPr>
          <w:p w14:paraId="6CA15646"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6.1.9.</w:t>
            </w:r>
          </w:p>
        </w:tc>
        <w:tc>
          <w:tcPr>
            <w:tcW w:w="5758" w:type="dxa"/>
            <w:tcBorders>
              <w:right w:val="single" w:sz="4" w:space="0" w:color="auto"/>
            </w:tcBorders>
            <w:shd w:val="clear" w:color="auto" w:fill="auto"/>
          </w:tcPr>
          <w:p w14:paraId="0477A9BA" w14:textId="77777777" w:rsidR="0068015D" w:rsidRPr="0068015D" w:rsidRDefault="0068015D" w:rsidP="00C80DC5">
            <w:pPr>
              <w:ind w:right="-57"/>
              <w:rPr>
                <w:rFonts w:ascii="Times New Roman" w:hAnsi="Times New Roman" w:cs="Times New Roman"/>
                <w:sz w:val="28"/>
                <w:szCs w:val="28"/>
              </w:rPr>
            </w:pPr>
            <w:r w:rsidRPr="0068015D">
              <w:rPr>
                <w:rFonts w:ascii="Times New Roman" w:hAnsi="Times New Roman" w:cs="Times New Roman"/>
                <w:sz w:val="28"/>
                <w:szCs w:val="28"/>
              </w:rPr>
              <w:t>Организация участия педагогических и руководящих работников в конкурсном движении муниципального  и регионального уровня</w:t>
            </w:r>
          </w:p>
        </w:tc>
        <w:tc>
          <w:tcPr>
            <w:tcW w:w="1559" w:type="dxa"/>
            <w:tcBorders>
              <w:left w:val="single" w:sz="4" w:space="0" w:color="auto"/>
            </w:tcBorders>
            <w:shd w:val="clear" w:color="auto" w:fill="auto"/>
          </w:tcPr>
          <w:p w14:paraId="7DB7066E" w14:textId="77777777" w:rsidR="0068015D" w:rsidRPr="0068015D" w:rsidRDefault="0068015D" w:rsidP="00C80DC5">
            <w:pPr>
              <w:rPr>
                <w:rFonts w:ascii="Times New Roman" w:hAnsi="Times New Roman" w:cs="Times New Roman"/>
                <w:b/>
                <w:bCs/>
                <w:iCs/>
                <w:sz w:val="28"/>
                <w:szCs w:val="28"/>
              </w:rPr>
            </w:pPr>
            <w:r w:rsidRPr="0068015D">
              <w:rPr>
                <w:rFonts w:ascii="Times New Roman" w:hAnsi="Times New Roman" w:cs="Times New Roman"/>
                <w:bCs/>
                <w:iCs/>
                <w:sz w:val="28"/>
                <w:szCs w:val="28"/>
              </w:rPr>
              <w:t>в течение года</w:t>
            </w:r>
          </w:p>
        </w:tc>
        <w:tc>
          <w:tcPr>
            <w:tcW w:w="2835" w:type="dxa"/>
            <w:shd w:val="clear" w:color="auto" w:fill="auto"/>
          </w:tcPr>
          <w:p w14:paraId="717E9D33"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Зам. руководителя УО Рослова И.Н.</w:t>
            </w:r>
          </w:p>
          <w:p w14:paraId="21619575"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Руководители ОУ</w:t>
            </w:r>
          </w:p>
          <w:p w14:paraId="37AF5A95"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ДОУ, ЦДО</w:t>
            </w:r>
          </w:p>
        </w:tc>
      </w:tr>
      <w:tr w:rsidR="0068015D" w:rsidRPr="0068015D" w14:paraId="72FB2087" w14:textId="77777777" w:rsidTr="0068015D">
        <w:tc>
          <w:tcPr>
            <w:tcW w:w="763" w:type="dxa"/>
            <w:shd w:val="clear" w:color="auto" w:fill="auto"/>
          </w:tcPr>
          <w:p w14:paraId="03A1A073"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6.2.1.</w:t>
            </w:r>
          </w:p>
        </w:tc>
        <w:tc>
          <w:tcPr>
            <w:tcW w:w="5758" w:type="dxa"/>
            <w:tcBorders>
              <w:right w:val="single" w:sz="4" w:space="0" w:color="auto"/>
            </w:tcBorders>
            <w:shd w:val="clear" w:color="auto" w:fill="auto"/>
          </w:tcPr>
          <w:p w14:paraId="6A951E03"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 xml:space="preserve">Мониторинг достижения целевых показателей </w:t>
            </w:r>
            <w:r w:rsidRPr="0068015D">
              <w:rPr>
                <w:rFonts w:ascii="Times New Roman" w:hAnsi="Times New Roman" w:cs="Times New Roman"/>
                <w:sz w:val="28"/>
                <w:szCs w:val="28"/>
              </w:rPr>
              <w:t>муниципальной составляющей региональных проектов</w:t>
            </w:r>
          </w:p>
        </w:tc>
        <w:tc>
          <w:tcPr>
            <w:tcW w:w="1559" w:type="dxa"/>
            <w:tcBorders>
              <w:left w:val="single" w:sz="4" w:space="0" w:color="auto"/>
            </w:tcBorders>
            <w:shd w:val="clear" w:color="auto" w:fill="auto"/>
          </w:tcPr>
          <w:p w14:paraId="75AD48CE"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в течение года</w:t>
            </w:r>
          </w:p>
        </w:tc>
        <w:tc>
          <w:tcPr>
            <w:tcW w:w="2835" w:type="dxa"/>
            <w:shd w:val="clear" w:color="auto" w:fill="auto"/>
          </w:tcPr>
          <w:p w14:paraId="13CF005F"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Зам. руководителя УО Рослова И.Н.</w:t>
            </w:r>
          </w:p>
          <w:p w14:paraId="074E07F8"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Руководители ОУ</w:t>
            </w:r>
          </w:p>
          <w:p w14:paraId="57946532" w14:textId="77777777" w:rsidR="0068015D" w:rsidRPr="0068015D" w:rsidRDefault="0068015D" w:rsidP="00C80DC5">
            <w:pPr>
              <w:rPr>
                <w:rFonts w:ascii="Times New Roman" w:hAnsi="Times New Roman" w:cs="Times New Roman"/>
                <w:b/>
                <w:bCs/>
                <w:iCs/>
                <w:sz w:val="28"/>
                <w:szCs w:val="28"/>
              </w:rPr>
            </w:pPr>
          </w:p>
        </w:tc>
      </w:tr>
      <w:tr w:rsidR="0068015D" w:rsidRPr="0068015D" w14:paraId="493AA542" w14:textId="77777777" w:rsidTr="0068015D">
        <w:tc>
          <w:tcPr>
            <w:tcW w:w="763" w:type="dxa"/>
            <w:shd w:val="clear" w:color="auto" w:fill="auto"/>
          </w:tcPr>
          <w:p w14:paraId="271BD46E" w14:textId="77777777" w:rsidR="0068015D" w:rsidRPr="0068015D" w:rsidRDefault="0068015D" w:rsidP="00C80DC5">
            <w:pPr>
              <w:rPr>
                <w:rFonts w:ascii="Times New Roman" w:hAnsi="Times New Roman" w:cs="Times New Roman"/>
                <w:bCs/>
                <w:iCs/>
                <w:sz w:val="28"/>
                <w:szCs w:val="28"/>
              </w:rPr>
            </w:pPr>
          </w:p>
          <w:p w14:paraId="71B13D53"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6.2.2.</w:t>
            </w:r>
          </w:p>
          <w:p w14:paraId="378A904A" w14:textId="77777777" w:rsidR="0068015D" w:rsidRPr="0068015D" w:rsidRDefault="0068015D" w:rsidP="00C80DC5">
            <w:pPr>
              <w:rPr>
                <w:rFonts w:ascii="Times New Roman" w:hAnsi="Times New Roman" w:cs="Times New Roman"/>
                <w:bCs/>
                <w:iCs/>
                <w:sz w:val="28"/>
                <w:szCs w:val="28"/>
              </w:rPr>
            </w:pPr>
          </w:p>
        </w:tc>
        <w:tc>
          <w:tcPr>
            <w:tcW w:w="5758" w:type="dxa"/>
            <w:tcBorders>
              <w:right w:val="single" w:sz="4" w:space="0" w:color="auto"/>
            </w:tcBorders>
            <w:shd w:val="clear" w:color="auto" w:fill="auto"/>
          </w:tcPr>
          <w:p w14:paraId="59CE3987" w14:textId="77777777" w:rsidR="0068015D" w:rsidRPr="0068015D" w:rsidRDefault="0068015D" w:rsidP="00C80DC5">
            <w:pPr>
              <w:rPr>
                <w:rFonts w:ascii="Times New Roman" w:hAnsi="Times New Roman" w:cs="Times New Roman"/>
                <w:bCs/>
                <w:sz w:val="28"/>
                <w:szCs w:val="28"/>
              </w:rPr>
            </w:pPr>
            <w:r w:rsidRPr="0068015D">
              <w:rPr>
                <w:rFonts w:ascii="Times New Roman" w:hAnsi="Times New Roman" w:cs="Times New Roman"/>
                <w:bCs/>
                <w:sz w:val="28"/>
                <w:szCs w:val="28"/>
              </w:rPr>
              <w:t xml:space="preserve">Реализация Дорожной карты </w:t>
            </w:r>
            <w:r w:rsidRPr="0068015D">
              <w:rPr>
                <w:rFonts w:ascii="Times New Roman" w:hAnsi="Times New Roman" w:cs="Times New Roman"/>
                <w:sz w:val="28"/>
                <w:szCs w:val="28"/>
              </w:rPr>
              <w:t xml:space="preserve"> </w:t>
            </w:r>
            <w:r w:rsidRPr="0068015D">
              <w:rPr>
                <w:rFonts w:ascii="Times New Roman" w:hAnsi="Times New Roman" w:cs="Times New Roman"/>
                <w:bCs/>
                <w:sz w:val="28"/>
                <w:szCs w:val="28"/>
              </w:rPr>
              <w:t xml:space="preserve">по развитию муниципальной системы поддержки школ с низкими образовательными результатами </w:t>
            </w:r>
          </w:p>
          <w:p w14:paraId="5781D74B"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sz w:val="28"/>
                <w:szCs w:val="28"/>
              </w:rPr>
              <w:t>Обучающихся. Проект 500+</w:t>
            </w:r>
            <w:r w:rsidRPr="0068015D">
              <w:rPr>
                <w:rFonts w:ascii="Times New Roman" w:hAnsi="Times New Roman" w:cs="Times New Roman"/>
                <w:bCs/>
                <w:iCs/>
                <w:sz w:val="28"/>
                <w:szCs w:val="28"/>
              </w:rPr>
              <w:t xml:space="preserve"> </w:t>
            </w:r>
          </w:p>
        </w:tc>
        <w:tc>
          <w:tcPr>
            <w:tcW w:w="1559" w:type="dxa"/>
            <w:tcBorders>
              <w:left w:val="single" w:sz="4" w:space="0" w:color="auto"/>
            </w:tcBorders>
            <w:shd w:val="clear" w:color="auto" w:fill="auto"/>
          </w:tcPr>
          <w:p w14:paraId="2B2D3DA0"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в течение года</w:t>
            </w:r>
          </w:p>
        </w:tc>
        <w:tc>
          <w:tcPr>
            <w:tcW w:w="2835" w:type="dxa"/>
            <w:shd w:val="clear" w:color="auto" w:fill="auto"/>
          </w:tcPr>
          <w:p w14:paraId="01A1F3C1"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Зам. руководителя УО Рослова И.Н.</w:t>
            </w:r>
          </w:p>
          <w:p w14:paraId="3D10D14F"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bCs/>
                <w:iCs/>
                <w:sz w:val="28"/>
                <w:szCs w:val="28"/>
              </w:rPr>
              <w:t>Руководители ОУ</w:t>
            </w:r>
          </w:p>
        </w:tc>
      </w:tr>
      <w:tr w:rsidR="0068015D" w:rsidRPr="0068015D" w14:paraId="158D16A1" w14:textId="77777777" w:rsidTr="0068015D">
        <w:tc>
          <w:tcPr>
            <w:tcW w:w="763" w:type="dxa"/>
            <w:shd w:val="clear" w:color="auto" w:fill="auto"/>
          </w:tcPr>
          <w:p w14:paraId="69E2A6F2" w14:textId="77777777" w:rsidR="0068015D" w:rsidRPr="0068015D" w:rsidRDefault="0068015D" w:rsidP="00C80DC5">
            <w:pPr>
              <w:rPr>
                <w:rFonts w:ascii="Times New Roman" w:hAnsi="Times New Roman" w:cs="Times New Roman"/>
                <w:bCs/>
                <w:iCs/>
                <w:sz w:val="28"/>
                <w:szCs w:val="28"/>
              </w:rPr>
            </w:pPr>
          </w:p>
          <w:p w14:paraId="372B872D"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6.2.3.</w:t>
            </w:r>
          </w:p>
          <w:p w14:paraId="1BEDAD74" w14:textId="77777777" w:rsidR="0068015D" w:rsidRPr="0068015D" w:rsidRDefault="0068015D" w:rsidP="00C80DC5">
            <w:pPr>
              <w:rPr>
                <w:rFonts w:ascii="Times New Roman" w:hAnsi="Times New Roman" w:cs="Times New Roman"/>
                <w:bCs/>
                <w:iCs/>
                <w:sz w:val="28"/>
                <w:szCs w:val="28"/>
              </w:rPr>
            </w:pPr>
          </w:p>
        </w:tc>
        <w:tc>
          <w:tcPr>
            <w:tcW w:w="5758" w:type="dxa"/>
            <w:tcBorders>
              <w:right w:val="single" w:sz="4" w:space="0" w:color="auto"/>
            </w:tcBorders>
            <w:shd w:val="clear" w:color="auto" w:fill="auto"/>
          </w:tcPr>
          <w:p w14:paraId="08240865"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Реализация  Дорожной карты по внедрению новых ФГОС НОО и ООО в ОУ.</w:t>
            </w:r>
          </w:p>
        </w:tc>
        <w:tc>
          <w:tcPr>
            <w:tcW w:w="1559" w:type="dxa"/>
            <w:tcBorders>
              <w:left w:val="single" w:sz="4" w:space="0" w:color="auto"/>
            </w:tcBorders>
            <w:shd w:val="clear" w:color="auto" w:fill="auto"/>
          </w:tcPr>
          <w:p w14:paraId="6962C894"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в течение года</w:t>
            </w:r>
          </w:p>
        </w:tc>
        <w:tc>
          <w:tcPr>
            <w:tcW w:w="2835" w:type="dxa"/>
            <w:shd w:val="clear" w:color="auto" w:fill="auto"/>
          </w:tcPr>
          <w:p w14:paraId="0DB5D752"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Зам. руководителя УО Рослова И.Н.</w:t>
            </w:r>
          </w:p>
          <w:p w14:paraId="14121A71"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bCs/>
                <w:iCs/>
                <w:sz w:val="28"/>
                <w:szCs w:val="28"/>
              </w:rPr>
              <w:t>Руководители ОУ</w:t>
            </w:r>
          </w:p>
        </w:tc>
      </w:tr>
      <w:tr w:rsidR="0068015D" w:rsidRPr="0068015D" w14:paraId="2B2EB7AB" w14:textId="77777777" w:rsidTr="0068015D">
        <w:tc>
          <w:tcPr>
            <w:tcW w:w="763" w:type="dxa"/>
            <w:shd w:val="clear" w:color="auto" w:fill="auto"/>
          </w:tcPr>
          <w:p w14:paraId="60A9CD18" w14:textId="77777777" w:rsidR="0068015D" w:rsidRPr="0068015D" w:rsidRDefault="0068015D" w:rsidP="00C80DC5">
            <w:pPr>
              <w:rPr>
                <w:rFonts w:ascii="Times New Roman" w:hAnsi="Times New Roman" w:cs="Times New Roman"/>
                <w:bCs/>
                <w:iCs/>
                <w:sz w:val="28"/>
                <w:szCs w:val="28"/>
              </w:rPr>
            </w:pPr>
          </w:p>
          <w:p w14:paraId="6D2DEACE"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6.2.4.</w:t>
            </w:r>
          </w:p>
          <w:p w14:paraId="1595DFEB" w14:textId="77777777" w:rsidR="0068015D" w:rsidRPr="0068015D" w:rsidRDefault="0068015D" w:rsidP="00C80DC5">
            <w:pPr>
              <w:rPr>
                <w:rFonts w:ascii="Times New Roman" w:hAnsi="Times New Roman" w:cs="Times New Roman"/>
                <w:bCs/>
                <w:iCs/>
                <w:sz w:val="28"/>
                <w:szCs w:val="28"/>
              </w:rPr>
            </w:pPr>
          </w:p>
        </w:tc>
        <w:tc>
          <w:tcPr>
            <w:tcW w:w="5758" w:type="dxa"/>
            <w:tcBorders>
              <w:right w:val="single" w:sz="4" w:space="0" w:color="auto"/>
            </w:tcBorders>
            <w:shd w:val="clear" w:color="auto" w:fill="auto"/>
          </w:tcPr>
          <w:p w14:paraId="31BBF03F"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Организация формирования функциональной грамотности в ОУ, использование в работе автоматизированной системы «РЭШ» для организации мониторингов</w:t>
            </w:r>
          </w:p>
        </w:tc>
        <w:tc>
          <w:tcPr>
            <w:tcW w:w="1559" w:type="dxa"/>
            <w:tcBorders>
              <w:left w:val="single" w:sz="4" w:space="0" w:color="auto"/>
            </w:tcBorders>
            <w:shd w:val="clear" w:color="auto" w:fill="auto"/>
          </w:tcPr>
          <w:p w14:paraId="11FC6B5E"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в течение года</w:t>
            </w:r>
          </w:p>
        </w:tc>
        <w:tc>
          <w:tcPr>
            <w:tcW w:w="2835" w:type="dxa"/>
            <w:shd w:val="clear" w:color="auto" w:fill="auto"/>
          </w:tcPr>
          <w:p w14:paraId="1BAFBDC2"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Методический кабинет УО</w:t>
            </w:r>
          </w:p>
          <w:p w14:paraId="400F6F54"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bCs/>
                <w:iCs/>
                <w:sz w:val="28"/>
                <w:szCs w:val="28"/>
              </w:rPr>
              <w:t>Руководители ОУ</w:t>
            </w:r>
          </w:p>
        </w:tc>
      </w:tr>
      <w:tr w:rsidR="0068015D" w:rsidRPr="0068015D" w14:paraId="25A17024" w14:textId="77777777" w:rsidTr="0068015D">
        <w:tc>
          <w:tcPr>
            <w:tcW w:w="763" w:type="dxa"/>
            <w:shd w:val="clear" w:color="auto" w:fill="auto"/>
          </w:tcPr>
          <w:p w14:paraId="3A48DFE8" w14:textId="77777777" w:rsidR="0068015D" w:rsidRPr="0068015D" w:rsidRDefault="0068015D" w:rsidP="00C80DC5">
            <w:pPr>
              <w:rPr>
                <w:rFonts w:ascii="Times New Roman" w:hAnsi="Times New Roman" w:cs="Times New Roman"/>
                <w:bCs/>
                <w:iCs/>
                <w:sz w:val="28"/>
                <w:szCs w:val="28"/>
              </w:rPr>
            </w:pPr>
          </w:p>
          <w:p w14:paraId="18C29762"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6.2.5.</w:t>
            </w:r>
          </w:p>
          <w:p w14:paraId="7C3644BE" w14:textId="77777777" w:rsidR="0068015D" w:rsidRPr="0068015D" w:rsidRDefault="0068015D" w:rsidP="00C80DC5">
            <w:pPr>
              <w:rPr>
                <w:rFonts w:ascii="Times New Roman" w:hAnsi="Times New Roman" w:cs="Times New Roman"/>
                <w:bCs/>
                <w:iCs/>
                <w:sz w:val="28"/>
                <w:szCs w:val="28"/>
              </w:rPr>
            </w:pPr>
          </w:p>
        </w:tc>
        <w:tc>
          <w:tcPr>
            <w:tcW w:w="5758" w:type="dxa"/>
            <w:tcBorders>
              <w:right w:val="single" w:sz="4" w:space="0" w:color="auto"/>
            </w:tcBorders>
            <w:shd w:val="clear" w:color="auto" w:fill="auto"/>
          </w:tcPr>
          <w:p w14:paraId="48F82B6D"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Внедрение целевой модели наставничества в муниципалитете</w:t>
            </w:r>
          </w:p>
        </w:tc>
        <w:tc>
          <w:tcPr>
            <w:tcW w:w="1559" w:type="dxa"/>
            <w:tcBorders>
              <w:left w:val="single" w:sz="4" w:space="0" w:color="auto"/>
            </w:tcBorders>
            <w:shd w:val="clear" w:color="auto" w:fill="auto"/>
          </w:tcPr>
          <w:p w14:paraId="73A6DEEB" w14:textId="77777777" w:rsidR="0068015D" w:rsidRPr="0068015D" w:rsidRDefault="0068015D" w:rsidP="00C80DC5">
            <w:pPr>
              <w:rPr>
                <w:rFonts w:ascii="Times New Roman" w:hAnsi="Times New Roman" w:cs="Times New Roman"/>
                <w:bCs/>
                <w:iCs/>
                <w:sz w:val="28"/>
                <w:szCs w:val="28"/>
              </w:rPr>
            </w:pPr>
            <w:r w:rsidRPr="0068015D">
              <w:rPr>
                <w:rFonts w:ascii="Times New Roman" w:hAnsi="Times New Roman" w:cs="Times New Roman"/>
                <w:bCs/>
                <w:iCs/>
                <w:sz w:val="28"/>
                <w:szCs w:val="28"/>
              </w:rPr>
              <w:t>в течение года</w:t>
            </w:r>
          </w:p>
        </w:tc>
        <w:tc>
          <w:tcPr>
            <w:tcW w:w="2835" w:type="dxa"/>
            <w:shd w:val="clear" w:color="auto" w:fill="auto"/>
          </w:tcPr>
          <w:p w14:paraId="63C2D3E8"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sz w:val="28"/>
                <w:szCs w:val="28"/>
              </w:rPr>
              <w:t>Методический кабинет</w:t>
            </w:r>
          </w:p>
          <w:p w14:paraId="444852E8" w14:textId="77777777" w:rsidR="0068015D" w:rsidRPr="0068015D" w:rsidRDefault="0068015D" w:rsidP="00C80DC5">
            <w:pPr>
              <w:rPr>
                <w:rFonts w:ascii="Times New Roman" w:hAnsi="Times New Roman" w:cs="Times New Roman"/>
                <w:sz w:val="28"/>
                <w:szCs w:val="28"/>
              </w:rPr>
            </w:pPr>
            <w:r w:rsidRPr="0068015D">
              <w:rPr>
                <w:rFonts w:ascii="Times New Roman" w:hAnsi="Times New Roman" w:cs="Times New Roman"/>
                <w:bCs/>
                <w:iCs/>
                <w:sz w:val="28"/>
                <w:szCs w:val="28"/>
              </w:rPr>
              <w:t>Руководители ОУ</w:t>
            </w:r>
          </w:p>
        </w:tc>
      </w:tr>
    </w:tbl>
    <w:p w14:paraId="3D57D119" w14:textId="77777777" w:rsidR="0068015D" w:rsidRPr="001F282D" w:rsidRDefault="0068015D" w:rsidP="0068015D"/>
    <w:p w14:paraId="64B1E850" w14:textId="77777777" w:rsidR="007E79D2" w:rsidRPr="007E79D2" w:rsidRDefault="007E79D2" w:rsidP="0068015D">
      <w:pPr>
        <w:ind w:left="-709"/>
        <w:rPr>
          <w:rFonts w:ascii="Times New Roman" w:hAnsi="Times New Roman" w:cs="Times New Roman"/>
          <w:szCs w:val="28"/>
        </w:rPr>
      </w:pPr>
    </w:p>
    <w:p w14:paraId="28106BF8" w14:textId="77777777" w:rsidR="004F04D4" w:rsidRPr="007E79D2" w:rsidRDefault="004F04D4" w:rsidP="00B30393">
      <w:pPr>
        <w:spacing w:after="0"/>
        <w:contextualSpacing/>
        <w:rPr>
          <w:rFonts w:ascii="Times New Roman" w:hAnsi="Times New Roman" w:cs="Times New Roman"/>
          <w:b/>
          <w:bCs/>
          <w:sz w:val="28"/>
          <w:szCs w:val="28"/>
        </w:rPr>
      </w:pPr>
    </w:p>
    <w:sectPr w:rsidR="004F04D4" w:rsidRPr="007E79D2" w:rsidSect="002A5571">
      <w:footerReference w:type="default" r:id="rId39"/>
      <w:pgSz w:w="11906" w:h="16838"/>
      <w:pgMar w:top="1134" w:right="70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BF2A" w14:textId="77777777" w:rsidR="008A0663" w:rsidRDefault="008A0663" w:rsidP="005F6750">
      <w:pPr>
        <w:spacing w:after="0" w:line="240" w:lineRule="auto"/>
      </w:pPr>
      <w:r>
        <w:separator/>
      </w:r>
    </w:p>
  </w:endnote>
  <w:endnote w:type="continuationSeparator" w:id="0">
    <w:p w14:paraId="7770AC44" w14:textId="77777777" w:rsidR="008A0663" w:rsidRDefault="008A0663" w:rsidP="005F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ejaVu Sans;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311713"/>
      <w:docPartObj>
        <w:docPartGallery w:val="Page Numbers (Bottom of Page)"/>
        <w:docPartUnique/>
      </w:docPartObj>
    </w:sdtPr>
    <w:sdtEndPr/>
    <w:sdtContent>
      <w:p w14:paraId="657C83D2" w14:textId="68E250DD" w:rsidR="005F6750" w:rsidRDefault="005F6750">
        <w:pPr>
          <w:pStyle w:val="a7"/>
          <w:jc w:val="center"/>
        </w:pPr>
        <w:r>
          <w:fldChar w:fldCharType="begin"/>
        </w:r>
        <w:r>
          <w:instrText>PAGE   \* MERGEFORMAT</w:instrText>
        </w:r>
        <w:r>
          <w:fldChar w:fldCharType="separate"/>
        </w:r>
        <w:r>
          <w:t>2</w:t>
        </w:r>
        <w:r>
          <w:fldChar w:fldCharType="end"/>
        </w:r>
      </w:p>
    </w:sdtContent>
  </w:sdt>
  <w:p w14:paraId="2517B21E" w14:textId="77777777" w:rsidR="005F6750" w:rsidRDefault="005F67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46FD" w14:textId="77777777" w:rsidR="008A0663" w:rsidRDefault="008A0663" w:rsidP="005F6750">
      <w:pPr>
        <w:spacing w:after="0" w:line="240" w:lineRule="auto"/>
      </w:pPr>
      <w:r>
        <w:separator/>
      </w:r>
    </w:p>
  </w:footnote>
  <w:footnote w:type="continuationSeparator" w:id="0">
    <w:p w14:paraId="1774D667" w14:textId="77777777" w:rsidR="008A0663" w:rsidRDefault="008A0663" w:rsidP="005F6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A08ADE"/>
    <w:lvl w:ilvl="0">
      <w:numFmt w:val="bullet"/>
      <w:lvlText w:val="*"/>
      <w:lvlJc w:val="left"/>
    </w:lvl>
  </w:abstractNum>
  <w:abstractNum w:abstractNumId="1" w15:restartNumberingAfterBreak="0">
    <w:nsid w:val="043D3741"/>
    <w:multiLevelType w:val="hybridMultilevel"/>
    <w:tmpl w:val="A9362DD6"/>
    <w:lvl w:ilvl="0" w:tplc="D2AC9C4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54C54C6"/>
    <w:multiLevelType w:val="hybridMultilevel"/>
    <w:tmpl w:val="D8CCCA7E"/>
    <w:lvl w:ilvl="0" w:tplc="477CB96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CA361E"/>
    <w:multiLevelType w:val="hybridMultilevel"/>
    <w:tmpl w:val="AB92A0EC"/>
    <w:lvl w:ilvl="0" w:tplc="31EA3498">
      <w:start w:val="1"/>
      <w:numFmt w:val="decimal"/>
      <w:lvlText w:val="%1."/>
      <w:lvlJc w:val="left"/>
      <w:pPr>
        <w:tabs>
          <w:tab w:val="num" w:pos="1146"/>
        </w:tabs>
        <w:ind w:left="1146"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0A606F"/>
    <w:multiLevelType w:val="hybridMultilevel"/>
    <w:tmpl w:val="FCDABBAE"/>
    <w:lvl w:ilvl="0" w:tplc="8C0C0AD4">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01C95"/>
    <w:multiLevelType w:val="hybridMultilevel"/>
    <w:tmpl w:val="7A58F5F0"/>
    <w:lvl w:ilvl="0" w:tplc="31EA3498">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0C59BC"/>
    <w:multiLevelType w:val="multilevel"/>
    <w:tmpl w:val="166C7F8C"/>
    <w:lvl w:ilvl="0">
      <w:start w:val="1"/>
      <w:numFmt w:val="decimal"/>
      <w:lvlText w:val="%1."/>
      <w:lvlJc w:val="left"/>
      <w:pPr>
        <w:ind w:left="81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7" w15:restartNumberingAfterBreak="0">
    <w:nsid w:val="18233239"/>
    <w:multiLevelType w:val="hybridMultilevel"/>
    <w:tmpl w:val="A726EFAC"/>
    <w:lvl w:ilvl="0" w:tplc="0419000F">
      <w:start w:val="1"/>
      <w:numFmt w:val="decimal"/>
      <w:lvlText w:val="%1."/>
      <w:lvlJc w:val="left"/>
      <w:pPr>
        <w:tabs>
          <w:tab w:val="num" w:pos="816"/>
        </w:tabs>
        <w:ind w:left="81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CD1362"/>
    <w:multiLevelType w:val="hybridMultilevel"/>
    <w:tmpl w:val="7E5AC97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8C49E5"/>
    <w:multiLevelType w:val="hybridMultilevel"/>
    <w:tmpl w:val="3BA48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D6ADB"/>
    <w:multiLevelType w:val="hybridMultilevel"/>
    <w:tmpl w:val="32E26D38"/>
    <w:lvl w:ilvl="0" w:tplc="477CB96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241535F"/>
    <w:multiLevelType w:val="multilevel"/>
    <w:tmpl w:val="5DC6DF2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8003B7"/>
    <w:multiLevelType w:val="multilevel"/>
    <w:tmpl w:val="F0EAE2FA"/>
    <w:lvl w:ilvl="0">
      <w:start w:val="1"/>
      <w:numFmt w:val="decimal"/>
      <w:lvlText w:val="%1."/>
      <w:lvlJc w:val="left"/>
      <w:pPr>
        <w:ind w:left="10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5141B7C"/>
    <w:multiLevelType w:val="hybridMultilevel"/>
    <w:tmpl w:val="1BDAE4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D17016"/>
    <w:multiLevelType w:val="hybridMultilevel"/>
    <w:tmpl w:val="C0867178"/>
    <w:lvl w:ilvl="0" w:tplc="D38E9208">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956F3"/>
    <w:multiLevelType w:val="hybridMultilevel"/>
    <w:tmpl w:val="F61E990C"/>
    <w:lvl w:ilvl="0" w:tplc="F272B496">
      <w:start w:val="1"/>
      <w:numFmt w:val="decimal"/>
      <w:lvlText w:val="%1."/>
      <w:lvlJc w:val="left"/>
      <w:pPr>
        <w:tabs>
          <w:tab w:val="num" w:pos="860"/>
        </w:tabs>
        <w:ind w:left="86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FBA3A67"/>
    <w:multiLevelType w:val="hybridMultilevel"/>
    <w:tmpl w:val="63285C40"/>
    <w:lvl w:ilvl="0" w:tplc="0B14626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7" w15:restartNumberingAfterBreak="0">
    <w:nsid w:val="32715212"/>
    <w:multiLevelType w:val="hybridMultilevel"/>
    <w:tmpl w:val="C66A73EA"/>
    <w:lvl w:ilvl="0" w:tplc="437C7366">
      <w:start w:val="1"/>
      <w:numFmt w:val="decimal"/>
      <w:lvlText w:val="%1."/>
      <w:lvlJc w:val="left"/>
      <w:pPr>
        <w:tabs>
          <w:tab w:val="num" w:pos="1080"/>
        </w:tabs>
        <w:ind w:left="1080" w:hanging="654"/>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ACD6B9C"/>
    <w:multiLevelType w:val="multilevel"/>
    <w:tmpl w:val="D70A24CC"/>
    <w:lvl w:ilvl="0">
      <w:start w:val="1"/>
      <w:numFmt w:val="decimal"/>
      <w:lvlText w:val="%1."/>
      <w:lvlJc w:val="left"/>
      <w:pPr>
        <w:tabs>
          <w:tab w:val="num" w:pos="720"/>
        </w:tabs>
        <w:ind w:left="720" w:hanging="360"/>
      </w:pPr>
    </w:lvl>
    <w:lvl w:ilvl="1">
      <w:start w:val="3"/>
      <w:numFmt w:val="decimal"/>
      <w:isLgl/>
      <w:lvlText w:val="%1.%2."/>
      <w:lvlJc w:val="left"/>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440" w:hanging="108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2160" w:hanging="180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520" w:hanging="2160"/>
      </w:pPr>
      <w:rPr>
        <w:rFonts w:hint="default"/>
        <w:color w:val="FF0000"/>
      </w:rPr>
    </w:lvl>
  </w:abstractNum>
  <w:abstractNum w:abstractNumId="19" w15:restartNumberingAfterBreak="0">
    <w:nsid w:val="4B362E3F"/>
    <w:multiLevelType w:val="hybridMultilevel"/>
    <w:tmpl w:val="2F9CC55E"/>
    <w:lvl w:ilvl="0" w:tplc="477CB960">
      <w:start w:val="1"/>
      <w:numFmt w:val="decimal"/>
      <w:lvlText w:val="%1."/>
      <w:lvlJc w:val="left"/>
      <w:pPr>
        <w:tabs>
          <w:tab w:val="num" w:pos="1146"/>
        </w:tabs>
        <w:ind w:left="1146"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F0A70F3"/>
    <w:multiLevelType w:val="hybridMultilevel"/>
    <w:tmpl w:val="0220FDFA"/>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F6484B"/>
    <w:multiLevelType w:val="hybridMultilevel"/>
    <w:tmpl w:val="AA9CC1EE"/>
    <w:lvl w:ilvl="0" w:tplc="04190005">
      <w:start w:val="1"/>
      <w:numFmt w:val="bullet"/>
      <w:lvlText w:val=""/>
      <w:lvlJc w:val="left"/>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660433"/>
    <w:multiLevelType w:val="hybridMultilevel"/>
    <w:tmpl w:val="F23220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F00723"/>
    <w:multiLevelType w:val="hybridMultilevel"/>
    <w:tmpl w:val="0FEE73B0"/>
    <w:lvl w:ilvl="0" w:tplc="C3982C80">
      <w:start w:val="1"/>
      <w:numFmt w:val="decimal"/>
      <w:lvlText w:val="%1."/>
      <w:lvlJc w:val="left"/>
      <w:pPr>
        <w:tabs>
          <w:tab w:val="num" w:pos="1004"/>
        </w:tabs>
        <w:ind w:left="1004" w:hanging="720"/>
      </w:pPr>
      <w:rPr>
        <w:rFonts w:hint="default"/>
      </w:r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24" w15:restartNumberingAfterBreak="0">
    <w:nsid w:val="5FD65CD5"/>
    <w:multiLevelType w:val="hybridMultilevel"/>
    <w:tmpl w:val="72A0F8BA"/>
    <w:lvl w:ilvl="0" w:tplc="8D3222F0">
      <w:start w:val="1"/>
      <w:numFmt w:val="decimal"/>
      <w:lvlText w:val="%1."/>
      <w:lvlJc w:val="left"/>
      <w:pPr>
        <w:tabs>
          <w:tab w:val="num" w:pos="1146"/>
        </w:tabs>
        <w:ind w:left="1146"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4154F2D"/>
    <w:multiLevelType w:val="hybridMultilevel"/>
    <w:tmpl w:val="855A73F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992567E"/>
    <w:multiLevelType w:val="multilevel"/>
    <w:tmpl w:val="C92ADE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D5F16C9"/>
    <w:multiLevelType w:val="multilevel"/>
    <w:tmpl w:val="4B98840A"/>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8" w15:restartNumberingAfterBreak="0">
    <w:nsid w:val="6DF04C7B"/>
    <w:multiLevelType w:val="hybridMultilevel"/>
    <w:tmpl w:val="53E26B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6E701B17"/>
    <w:multiLevelType w:val="hybridMultilevel"/>
    <w:tmpl w:val="9BAA5C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CB20D2"/>
    <w:multiLevelType w:val="hybridMultilevel"/>
    <w:tmpl w:val="FA8A0638"/>
    <w:lvl w:ilvl="0" w:tplc="91CA88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FE47AE"/>
    <w:multiLevelType w:val="hybridMultilevel"/>
    <w:tmpl w:val="61F2F5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20F75B3"/>
    <w:multiLevelType w:val="hybridMultilevel"/>
    <w:tmpl w:val="39A6F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61D1901"/>
    <w:multiLevelType w:val="hybridMultilevel"/>
    <w:tmpl w:val="0BF4FE4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BA6219"/>
    <w:multiLevelType w:val="hybridMultilevel"/>
    <w:tmpl w:val="F8E2A574"/>
    <w:lvl w:ilvl="0" w:tplc="49E2F84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5" w15:restartNumberingAfterBreak="0">
    <w:nsid w:val="7F316016"/>
    <w:multiLevelType w:val="hybridMultilevel"/>
    <w:tmpl w:val="56D215F2"/>
    <w:lvl w:ilvl="0" w:tplc="4A7AB57E">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085540166">
    <w:abstractNumId w:val="26"/>
  </w:num>
  <w:num w:numId="2" w16cid:durableId="1776366037">
    <w:abstractNumId w:val="6"/>
  </w:num>
  <w:num w:numId="3" w16cid:durableId="91126341">
    <w:abstractNumId w:val="0"/>
    <w:lvlOverride w:ilvl="0">
      <w:lvl w:ilvl="0">
        <w:numFmt w:val="bullet"/>
        <w:lvlText w:val=""/>
        <w:legacy w:legacy="1" w:legacySpace="0" w:legacyIndent="360"/>
        <w:lvlJc w:val="left"/>
        <w:rPr>
          <w:rFonts w:ascii="Symbol" w:hAnsi="Symbol" w:hint="default"/>
        </w:rPr>
      </w:lvl>
    </w:lvlOverride>
  </w:num>
  <w:num w:numId="4" w16cid:durableId="266085621">
    <w:abstractNumId w:val="12"/>
  </w:num>
  <w:num w:numId="5" w16cid:durableId="593518578">
    <w:abstractNumId w:val="27"/>
  </w:num>
  <w:num w:numId="6" w16cid:durableId="978265609">
    <w:abstractNumId w:val="35"/>
  </w:num>
  <w:num w:numId="7" w16cid:durableId="849030361">
    <w:abstractNumId w:val="8"/>
  </w:num>
  <w:num w:numId="8" w16cid:durableId="2005543144">
    <w:abstractNumId w:val="1"/>
  </w:num>
  <w:num w:numId="9" w16cid:durableId="2130969678">
    <w:abstractNumId w:val="11"/>
  </w:num>
  <w:num w:numId="10" w16cid:durableId="1819615928">
    <w:abstractNumId w:val="14"/>
  </w:num>
  <w:num w:numId="11" w16cid:durableId="789402687">
    <w:abstractNumId w:val="13"/>
  </w:num>
  <w:num w:numId="12" w16cid:durableId="665521303">
    <w:abstractNumId w:val="4"/>
  </w:num>
  <w:num w:numId="13" w16cid:durableId="1960141355">
    <w:abstractNumId w:val="25"/>
  </w:num>
  <w:num w:numId="14" w16cid:durableId="1452043953">
    <w:abstractNumId w:val="33"/>
  </w:num>
  <w:num w:numId="15" w16cid:durableId="1150943566">
    <w:abstractNumId w:val="20"/>
  </w:num>
  <w:num w:numId="16" w16cid:durableId="856308187">
    <w:abstractNumId w:val="9"/>
  </w:num>
  <w:num w:numId="17" w16cid:durableId="1692105494">
    <w:abstractNumId w:val="21"/>
  </w:num>
  <w:num w:numId="18" w16cid:durableId="999044165">
    <w:abstractNumId w:val="30"/>
  </w:num>
  <w:num w:numId="19" w16cid:durableId="1775323220">
    <w:abstractNumId w:val="29"/>
  </w:num>
  <w:num w:numId="20" w16cid:durableId="164784382">
    <w:abstractNumId w:val="28"/>
  </w:num>
  <w:num w:numId="21" w16cid:durableId="237785803">
    <w:abstractNumId w:val="18"/>
  </w:num>
  <w:num w:numId="22" w16cid:durableId="340202381">
    <w:abstractNumId w:val="31"/>
  </w:num>
  <w:num w:numId="23" w16cid:durableId="1316642374">
    <w:abstractNumId w:val="32"/>
  </w:num>
  <w:num w:numId="24" w16cid:durableId="304354530">
    <w:abstractNumId w:val="3"/>
  </w:num>
  <w:num w:numId="25" w16cid:durableId="1679960988">
    <w:abstractNumId w:val="5"/>
  </w:num>
  <w:num w:numId="26" w16cid:durableId="867642069">
    <w:abstractNumId w:val="17"/>
  </w:num>
  <w:num w:numId="27" w16cid:durableId="1199851711">
    <w:abstractNumId w:val="23"/>
  </w:num>
  <w:num w:numId="28" w16cid:durableId="2134908487">
    <w:abstractNumId w:val="24"/>
  </w:num>
  <w:num w:numId="29" w16cid:durableId="1109199468">
    <w:abstractNumId w:val="2"/>
  </w:num>
  <w:num w:numId="30" w16cid:durableId="1511994173">
    <w:abstractNumId w:val="19"/>
  </w:num>
  <w:num w:numId="31" w16cid:durableId="1944871630">
    <w:abstractNumId w:val="10"/>
  </w:num>
  <w:num w:numId="32" w16cid:durableId="1981617630">
    <w:abstractNumId w:val="7"/>
  </w:num>
  <w:num w:numId="33" w16cid:durableId="482552122">
    <w:abstractNumId w:val="15"/>
  </w:num>
  <w:num w:numId="34" w16cid:durableId="466246361">
    <w:abstractNumId w:val="22"/>
  </w:num>
  <w:num w:numId="35" w16cid:durableId="449515592">
    <w:abstractNumId w:val="34"/>
  </w:num>
  <w:num w:numId="36" w16cid:durableId="390229864">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F6750"/>
    <w:rsid w:val="00011EB2"/>
    <w:rsid w:val="00012A81"/>
    <w:rsid w:val="0002648C"/>
    <w:rsid w:val="00040102"/>
    <w:rsid w:val="00044D60"/>
    <w:rsid w:val="000533F7"/>
    <w:rsid w:val="00061F08"/>
    <w:rsid w:val="00081626"/>
    <w:rsid w:val="000843F6"/>
    <w:rsid w:val="000B15DA"/>
    <w:rsid w:val="000E5971"/>
    <w:rsid w:val="000F404A"/>
    <w:rsid w:val="000F4ACB"/>
    <w:rsid w:val="000F7644"/>
    <w:rsid w:val="000F79EF"/>
    <w:rsid w:val="00110143"/>
    <w:rsid w:val="0011491B"/>
    <w:rsid w:val="00117576"/>
    <w:rsid w:val="001278DD"/>
    <w:rsid w:val="00141CDE"/>
    <w:rsid w:val="00142369"/>
    <w:rsid w:val="0015032C"/>
    <w:rsid w:val="00150506"/>
    <w:rsid w:val="00152B6B"/>
    <w:rsid w:val="00153405"/>
    <w:rsid w:val="00156B2B"/>
    <w:rsid w:val="0016310F"/>
    <w:rsid w:val="00163746"/>
    <w:rsid w:val="0016522C"/>
    <w:rsid w:val="00176BFA"/>
    <w:rsid w:val="001921BE"/>
    <w:rsid w:val="00196D93"/>
    <w:rsid w:val="001A5E24"/>
    <w:rsid w:val="001C0F44"/>
    <w:rsid w:val="001D2ABE"/>
    <w:rsid w:val="001D4BFC"/>
    <w:rsid w:val="001E1E56"/>
    <w:rsid w:val="001E5C98"/>
    <w:rsid w:val="001E6C6D"/>
    <w:rsid w:val="001F7B50"/>
    <w:rsid w:val="00206ABD"/>
    <w:rsid w:val="002103F7"/>
    <w:rsid w:val="00211197"/>
    <w:rsid w:val="00220F60"/>
    <w:rsid w:val="00225A21"/>
    <w:rsid w:val="00242511"/>
    <w:rsid w:val="002451A4"/>
    <w:rsid w:val="00250AB9"/>
    <w:rsid w:val="00250C2B"/>
    <w:rsid w:val="0025374D"/>
    <w:rsid w:val="00261D07"/>
    <w:rsid w:val="00284320"/>
    <w:rsid w:val="00290A93"/>
    <w:rsid w:val="002965D9"/>
    <w:rsid w:val="002A5571"/>
    <w:rsid w:val="002A6EB9"/>
    <w:rsid w:val="002B4966"/>
    <w:rsid w:val="002C636E"/>
    <w:rsid w:val="002C67E4"/>
    <w:rsid w:val="002E248F"/>
    <w:rsid w:val="002E4191"/>
    <w:rsid w:val="002E5F1F"/>
    <w:rsid w:val="003166DF"/>
    <w:rsid w:val="003177FF"/>
    <w:rsid w:val="00325292"/>
    <w:rsid w:val="00330A30"/>
    <w:rsid w:val="00331893"/>
    <w:rsid w:val="003327C1"/>
    <w:rsid w:val="00333CD9"/>
    <w:rsid w:val="00347414"/>
    <w:rsid w:val="003501B8"/>
    <w:rsid w:val="00357BC5"/>
    <w:rsid w:val="00360E06"/>
    <w:rsid w:val="003669F8"/>
    <w:rsid w:val="0038060B"/>
    <w:rsid w:val="00381A53"/>
    <w:rsid w:val="00384621"/>
    <w:rsid w:val="00387AB3"/>
    <w:rsid w:val="00391440"/>
    <w:rsid w:val="0039253B"/>
    <w:rsid w:val="00393EEC"/>
    <w:rsid w:val="00396B06"/>
    <w:rsid w:val="003A3D96"/>
    <w:rsid w:val="003A40C6"/>
    <w:rsid w:val="003A4573"/>
    <w:rsid w:val="003A6926"/>
    <w:rsid w:val="003B00D2"/>
    <w:rsid w:val="003C0557"/>
    <w:rsid w:val="003C5061"/>
    <w:rsid w:val="003D7AC5"/>
    <w:rsid w:val="003F5B65"/>
    <w:rsid w:val="003F6BA6"/>
    <w:rsid w:val="004006FF"/>
    <w:rsid w:val="00406451"/>
    <w:rsid w:val="0041545A"/>
    <w:rsid w:val="00420A64"/>
    <w:rsid w:val="00425188"/>
    <w:rsid w:val="00433855"/>
    <w:rsid w:val="00446EE5"/>
    <w:rsid w:val="004576A0"/>
    <w:rsid w:val="00462024"/>
    <w:rsid w:val="004626EA"/>
    <w:rsid w:val="00472105"/>
    <w:rsid w:val="00475FF8"/>
    <w:rsid w:val="004A0C34"/>
    <w:rsid w:val="004A146B"/>
    <w:rsid w:val="004D55A4"/>
    <w:rsid w:val="004E0C10"/>
    <w:rsid w:val="004E0F5F"/>
    <w:rsid w:val="004E371D"/>
    <w:rsid w:val="004E3992"/>
    <w:rsid w:val="004E7A21"/>
    <w:rsid w:val="004F04D4"/>
    <w:rsid w:val="005149F8"/>
    <w:rsid w:val="005164DE"/>
    <w:rsid w:val="005251BD"/>
    <w:rsid w:val="00530823"/>
    <w:rsid w:val="00532353"/>
    <w:rsid w:val="005332B1"/>
    <w:rsid w:val="005432B7"/>
    <w:rsid w:val="00547007"/>
    <w:rsid w:val="0056305E"/>
    <w:rsid w:val="00573370"/>
    <w:rsid w:val="005777F5"/>
    <w:rsid w:val="00577DDD"/>
    <w:rsid w:val="0058008B"/>
    <w:rsid w:val="00580555"/>
    <w:rsid w:val="005819CC"/>
    <w:rsid w:val="00581E40"/>
    <w:rsid w:val="0058589C"/>
    <w:rsid w:val="00596C47"/>
    <w:rsid w:val="00597F9C"/>
    <w:rsid w:val="005A1F16"/>
    <w:rsid w:val="005A3452"/>
    <w:rsid w:val="005A5E4C"/>
    <w:rsid w:val="005C653F"/>
    <w:rsid w:val="005C6FC6"/>
    <w:rsid w:val="005E10CB"/>
    <w:rsid w:val="005E2BF7"/>
    <w:rsid w:val="005F1192"/>
    <w:rsid w:val="005F3FFD"/>
    <w:rsid w:val="005F6750"/>
    <w:rsid w:val="005F78F8"/>
    <w:rsid w:val="00602598"/>
    <w:rsid w:val="00606619"/>
    <w:rsid w:val="006104AD"/>
    <w:rsid w:val="00612429"/>
    <w:rsid w:val="006216D1"/>
    <w:rsid w:val="00634AD1"/>
    <w:rsid w:val="0065195C"/>
    <w:rsid w:val="00675559"/>
    <w:rsid w:val="0068015D"/>
    <w:rsid w:val="00686BE9"/>
    <w:rsid w:val="00691274"/>
    <w:rsid w:val="006A423A"/>
    <w:rsid w:val="006A6F31"/>
    <w:rsid w:val="006B0974"/>
    <w:rsid w:val="006B4C68"/>
    <w:rsid w:val="006B7F6A"/>
    <w:rsid w:val="006C0B45"/>
    <w:rsid w:val="006C46F3"/>
    <w:rsid w:val="006D4D41"/>
    <w:rsid w:val="006D610A"/>
    <w:rsid w:val="006E0956"/>
    <w:rsid w:val="006E26ED"/>
    <w:rsid w:val="006E4629"/>
    <w:rsid w:val="006E56F3"/>
    <w:rsid w:val="00710E3A"/>
    <w:rsid w:val="00711D10"/>
    <w:rsid w:val="00722CA8"/>
    <w:rsid w:val="00726EF0"/>
    <w:rsid w:val="00742382"/>
    <w:rsid w:val="007476C9"/>
    <w:rsid w:val="0075778F"/>
    <w:rsid w:val="00764FC2"/>
    <w:rsid w:val="007776F7"/>
    <w:rsid w:val="007A1660"/>
    <w:rsid w:val="007B3321"/>
    <w:rsid w:val="007B3BA8"/>
    <w:rsid w:val="007B464E"/>
    <w:rsid w:val="007C29A3"/>
    <w:rsid w:val="007D18D7"/>
    <w:rsid w:val="007E2886"/>
    <w:rsid w:val="007E79D2"/>
    <w:rsid w:val="007F21A8"/>
    <w:rsid w:val="008043AF"/>
    <w:rsid w:val="00815E85"/>
    <w:rsid w:val="0081785E"/>
    <w:rsid w:val="00820A05"/>
    <w:rsid w:val="00820A0C"/>
    <w:rsid w:val="008216BD"/>
    <w:rsid w:val="00824E4A"/>
    <w:rsid w:val="008340C0"/>
    <w:rsid w:val="00835B5D"/>
    <w:rsid w:val="00843A00"/>
    <w:rsid w:val="0086104A"/>
    <w:rsid w:val="00864E38"/>
    <w:rsid w:val="00871C92"/>
    <w:rsid w:val="008732DC"/>
    <w:rsid w:val="00883BE6"/>
    <w:rsid w:val="0088626C"/>
    <w:rsid w:val="00892969"/>
    <w:rsid w:val="00892EB6"/>
    <w:rsid w:val="00896172"/>
    <w:rsid w:val="00897B5B"/>
    <w:rsid w:val="008A0663"/>
    <w:rsid w:val="008A15EA"/>
    <w:rsid w:val="008A20CE"/>
    <w:rsid w:val="008A3AEB"/>
    <w:rsid w:val="008A42DE"/>
    <w:rsid w:val="008B0571"/>
    <w:rsid w:val="008B1695"/>
    <w:rsid w:val="008B1A11"/>
    <w:rsid w:val="008C7E5B"/>
    <w:rsid w:val="008D64C2"/>
    <w:rsid w:val="008D7BD6"/>
    <w:rsid w:val="008F263A"/>
    <w:rsid w:val="0091095C"/>
    <w:rsid w:val="0092502D"/>
    <w:rsid w:val="009252F3"/>
    <w:rsid w:val="009261D3"/>
    <w:rsid w:val="00934454"/>
    <w:rsid w:val="00935702"/>
    <w:rsid w:val="00946ED8"/>
    <w:rsid w:val="00953B9F"/>
    <w:rsid w:val="00964CC6"/>
    <w:rsid w:val="009662C1"/>
    <w:rsid w:val="00994D56"/>
    <w:rsid w:val="009A2E5B"/>
    <w:rsid w:val="009A4778"/>
    <w:rsid w:val="009A525F"/>
    <w:rsid w:val="009A650F"/>
    <w:rsid w:val="009A6C48"/>
    <w:rsid w:val="009B2CFC"/>
    <w:rsid w:val="009D7FDC"/>
    <w:rsid w:val="009E5079"/>
    <w:rsid w:val="009F0173"/>
    <w:rsid w:val="009F7CCC"/>
    <w:rsid w:val="00A0556D"/>
    <w:rsid w:val="00A059B3"/>
    <w:rsid w:val="00A069A9"/>
    <w:rsid w:val="00A10396"/>
    <w:rsid w:val="00A21ECA"/>
    <w:rsid w:val="00A2413D"/>
    <w:rsid w:val="00A241B8"/>
    <w:rsid w:val="00A24C0D"/>
    <w:rsid w:val="00A30FC3"/>
    <w:rsid w:val="00A33593"/>
    <w:rsid w:val="00A408AB"/>
    <w:rsid w:val="00A419DE"/>
    <w:rsid w:val="00A43EDD"/>
    <w:rsid w:val="00A44AC4"/>
    <w:rsid w:val="00A452DA"/>
    <w:rsid w:val="00A5395D"/>
    <w:rsid w:val="00A57213"/>
    <w:rsid w:val="00A60DEF"/>
    <w:rsid w:val="00A62728"/>
    <w:rsid w:val="00A66528"/>
    <w:rsid w:val="00A67554"/>
    <w:rsid w:val="00A67A3E"/>
    <w:rsid w:val="00A67BC4"/>
    <w:rsid w:val="00A71F61"/>
    <w:rsid w:val="00A720BB"/>
    <w:rsid w:val="00A75EE8"/>
    <w:rsid w:val="00AA224D"/>
    <w:rsid w:val="00AB0089"/>
    <w:rsid w:val="00AB7CEE"/>
    <w:rsid w:val="00AD0039"/>
    <w:rsid w:val="00AD0096"/>
    <w:rsid w:val="00AD390D"/>
    <w:rsid w:val="00AE033A"/>
    <w:rsid w:val="00AE6B88"/>
    <w:rsid w:val="00AF471A"/>
    <w:rsid w:val="00AF7E34"/>
    <w:rsid w:val="00B17884"/>
    <w:rsid w:val="00B21CF5"/>
    <w:rsid w:val="00B25AE7"/>
    <w:rsid w:val="00B30096"/>
    <w:rsid w:val="00B30393"/>
    <w:rsid w:val="00B31DC6"/>
    <w:rsid w:val="00B351EC"/>
    <w:rsid w:val="00B364E5"/>
    <w:rsid w:val="00B36E75"/>
    <w:rsid w:val="00B4172B"/>
    <w:rsid w:val="00B45859"/>
    <w:rsid w:val="00B551FD"/>
    <w:rsid w:val="00B6425C"/>
    <w:rsid w:val="00B66969"/>
    <w:rsid w:val="00B76186"/>
    <w:rsid w:val="00B9082B"/>
    <w:rsid w:val="00B97D22"/>
    <w:rsid w:val="00BB433E"/>
    <w:rsid w:val="00BB4A60"/>
    <w:rsid w:val="00BC6F28"/>
    <w:rsid w:val="00BC7F79"/>
    <w:rsid w:val="00BD03DB"/>
    <w:rsid w:val="00BD0D74"/>
    <w:rsid w:val="00BD5055"/>
    <w:rsid w:val="00BE1540"/>
    <w:rsid w:val="00BE1D61"/>
    <w:rsid w:val="00BE2110"/>
    <w:rsid w:val="00BF0A87"/>
    <w:rsid w:val="00BF482C"/>
    <w:rsid w:val="00BF4ACA"/>
    <w:rsid w:val="00C257FC"/>
    <w:rsid w:val="00C50D6B"/>
    <w:rsid w:val="00C54C22"/>
    <w:rsid w:val="00C62A71"/>
    <w:rsid w:val="00C73070"/>
    <w:rsid w:val="00C86D45"/>
    <w:rsid w:val="00C90836"/>
    <w:rsid w:val="00C938E5"/>
    <w:rsid w:val="00C9529E"/>
    <w:rsid w:val="00CB00AD"/>
    <w:rsid w:val="00CB1F17"/>
    <w:rsid w:val="00CC0F77"/>
    <w:rsid w:val="00CC446C"/>
    <w:rsid w:val="00CC490A"/>
    <w:rsid w:val="00CC79F0"/>
    <w:rsid w:val="00CD514E"/>
    <w:rsid w:val="00CD60EF"/>
    <w:rsid w:val="00CE35BF"/>
    <w:rsid w:val="00CF4CC8"/>
    <w:rsid w:val="00D01B37"/>
    <w:rsid w:val="00D031D1"/>
    <w:rsid w:val="00D03936"/>
    <w:rsid w:val="00D11293"/>
    <w:rsid w:val="00D1162E"/>
    <w:rsid w:val="00D242D5"/>
    <w:rsid w:val="00D24F9C"/>
    <w:rsid w:val="00D27D68"/>
    <w:rsid w:val="00D33560"/>
    <w:rsid w:val="00D33DB4"/>
    <w:rsid w:val="00D41EA0"/>
    <w:rsid w:val="00D42005"/>
    <w:rsid w:val="00D503B1"/>
    <w:rsid w:val="00D64BC5"/>
    <w:rsid w:val="00D82783"/>
    <w:rsid w:val="00D834A2"/>
    <w:rsid w:val="00D93C54"/>
    <w:rsid w:val="00DB058A"/>
    <w:rsid w:val="00DB72BE"/>
    <w:rsid w:val="00DB7FF6"/>
    <w:rsid w:val="00DD0685"/>
    <w:rsid w:val="00DE60EF"/>
    <w:rsid w:val="00DF2012"/>
    <w:rsid w:val="00DF282A"/>
    <w:rsid w:val="00E03CF6"/>
    <w:rsid w:val="00E052E9"/>
    <w:rsid w:val="00E13D46"/>
    <w:rsid w:val="00E14FAA"/>
    <w:rsid w:val="00E162B6"/>
    <w:rsid w:val="00E264DD"/>
    <w:rsid w:val="00E351AD"/>
    <w:rsid w:val="00E3588C"/>
    <w:rsid w:val="00E45778"/>
    <w:rsid w:val="00E4687A"/>
    <w:rsid w:val="00E46994"/>
    <w:rsid w:val="00E522A0"/>
    <w:rsid w:val="00E70FB8"/>
    <w:rsid w:val="00E753AD"/>
    <w:rsid w:val="00E764AE"/>
    <w:rsid w:val="00E819C6"/>
    <w:rsid w:val="00E82E79"/>
    <w:rsid w:val="00EA1601"/>
    <w:rsid w:val="00EA1C7B"/>
    <w:rsid w:val="00EA4E4E"/>
    <w:rsid w:val="00EB140B"/>
    <w:rsid w:val="00EB30C0"/>
    <w:rsid w:val="00EC0051"/>
    <w:rsid w:val="00EC4A45"/>
    <w:rsid w:val="00EC7EE4"/>
    <w:rsid w:val="00ED3BB1"/>
    <w:rsid w:val="00ED6B3F"/>
    <w:rsid w:val="00ED78C7"/>
    <w:rsid w:val="00EE20E7"/>
    <w:rsid w:val="00EF25BF"/>
    <w:rsid w:val="00EF3D8D"/>
    <w:rsid w:val="00EF41D5"/>
    <w:rsid w:val="00EF62BC"/>
    <w:rsid w:val="00F007BA"/>
    <w:rsid w:val="00F01485"/>
    <w:rsid w:val="00F124B9"/>
    <w:rsid w:val="00F12E6B"/>
    <w:rsid w:val="00F2079C"/>
    <w:rsid w:val="00F20E75"/>
    <w:rsid w:val="00F371A8"/>
    <w:rsid w:val="00F43C61"/>
    <w:rsid w:val="00F4545F"/>
    <w:rsid w:val="00F47A08"/>
    <w:rsid w:val="00F51432"/>
    <w:rsid w:val="00F56FDE"/>
    <w:rsid w:val="00F573E0"/>
    <w:rsid w:val="00F610D5"/>
    <w:rsid w:val="00F62060"/>
    <w:rsid w:val="00F64378"/>
    <w:rsid w:val="00F6581A"/>
    <w:rsid w:val="00F70129"/>
    <w:rsid w:val="00F70C81"/>
    <w:rsid w:val="00F8018E"/>
    <w:rsid w:val="00F83656"/>
    <w:rsid w:val="00F855BA"/>
    <w:rsid w:val="00F9372D"/>
    <w:rsid w:val="00FB57DE"/>
    <w:rsid w:val="00FB7823"/>
    <w:rsid w:val="00FD7E04"/>
    <w:rsid w:val="00FF2B44"/>
    <w:rsid w:val="00FF4582"/>
    <w:rsid w:val="00FF4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4:docId w14:val="6BA0AB49"/>
  <w15:docId w15:val="{94E78AEE-4024-486C-83C5-45A0F174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750"/>
    <w:pPr>
      <w:spacing w:after="200" w:line="276" w:lineRule="auto"/>
    </w:pPr>
  </w:style>
  <w:style w:type="paragraph" w:styleId="1">
    <w:name w:val="heading 1"/>
    <w:basedOn w:val="a"/>
    <w:next w:val="a"/>
    <w:link w:val="10"/>
    <w:qFormat/>
    <w:rsid w:val="005F675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nhideWhenUsed/>
    <w:qFormat/>
    <w:rsid w:val="002A6EB9"/>
    <w:pPr>
      <w:keepNext/>
      <w:keepLines/>
      <w:numPr>
        <w:ilvl w:val="1"/>
        <w:numId w:val="5"/>
      </w:numPr>
      <w:spacing w:before="40" w:after="0" w:line="240" w:lineRule="auto"/>
      <w:outlineLvl w:val="1"/>
    </w:pPr>
    <w:rPr>
      <w:rFonts w:ascii="Cambria" w:eastAsia="SimSun" w:hAnsi="Cambria" w:cs="Times New Roman"/>
      <w:color w:val="365F91"/>
      <w:sz w:val="26"/>
      <w:szCs w:val="26"/>
      <w:lang w:val="x-none" w:eastAsia="x-none"/>
    </w:rPr>
  </w:style>
  <w:style w:type="paragraph" w:styleId="3">
    <w:name w:val="heading 3"/>
    <w:basedOn w:val="a"/>
    <w:next w:val="a"/>
    <w:link w:val="30"/>
    <w:uiPriority w:val="9"/>
    <w:unhideWhenUsed/>
    <w:qFormat/>
    <w:rsid w:val="002A6EB9"/>
    <w:pPr>
      <w:keepNext/>
      <w:keepLines/>
      <w:numPr>
        <w:ilvl w:val="2"/>
        <w:numId w:val="5"/>
      </w:numPr>
      <w:spacing w:before="200" w:after="0" w:line="240" w:lineRule="auto"/>
      <w:outlineLvl w:val="2"/>
    </w:pPr>
    <w:rPr>
      <w:rFonts w:ascii="Cambria" w:eastAsia="SimSun" w:hAnsi="Cambria" w:cs="Times New Roman"/>
      <w:b/>
      <w:bCs/>
      <w:sz w:val="28"/>
      <w:szCs w:val="24"/>
      <w:lang w:val="x-none" w:eastAsia="x-none"/>
    </w:rPr>
  </w:style>
  <w:style w:type="paragraph" w:styleId="4">
    <w:name w:val="heading 4"/>
    <w:basedOn w:val="a"/>
    <w:next w:val="a"/>
    <w:link w:val="40"/>
    <w:uiPriority w:val="9"/>
    <w:unhideWhenUsed/>
    <w:qFormat/>
    <w:rsid w:val="002A6EB9"/>
    <w:pPr>
      <w:keepNext/>
      <w:keepLines/>
      <w:numPr>
        <w:ilvl w:val="3"/>
        <w:numId w:val="5"/>
      </w:numPr>
      <w:spacing w:before="40" w:after="0" w:line="240" w:lineRule="auto"/>
      <w:outlineLvl w:val="3"/>
    </w:pPr>
    <w:rPr>
      <w:rFonts w:ascii="Cambria" w:eastAsia="SimSun" w:hAnsi="Cambria" w:cs="Times New Roman"/>
      <w:i/>
      <w:iCs/>
      <w:color w:val="365F91"/>
      <w:sz w:val="24"/>
      <w:szCs w:val="24"/>
      <w:lang w:val="x-none" w:eastAsia="x-none"/>
    </w:rPr>
  </w:style>
  <w:style w:type="paragraph" w:styleId="5">
    <w:name w:val="heading 5"/>
    <w:basedOn w:val="a"/>
    <w:next w:val="a"/>
    <w:link w:val="50"/>
    <w:uiPriority w:val="9"/>
    <w:unhideWhenUsed/>
    <w:qFormat/>
    <w:rsid w:val="002A6EB9"/>
    <w:pPr>
      <w:keepNext/>
      <w:keepLines/>
      <w:numPr>
        <w:ilvl w:val="4"/>
        <w:numId w:val="5"/>
      </w:numPr>
      <w:spacing w:before="40" w:after="0" w:line="240" w:lineRule="auto"/>
      <w:outlineLvl w:val="4"/>
    </w:pPr>
    <w:rPr>
      <w:rFonts w:ascii="Cambria" w:eastAsia="SimSun" w:hAnsi="Cambria" w:cs="Times New Roman"/>
      <w:color w:val="365F91"/>
      <w:sz w:val="24"/>
      <w:szCs w:val="24"/>
      <w:lang w:val="x-none" w:eastAsia="x-none"/>
    </w:rPr>
  </w:style>
  <w:style w:type="paragraph" w:styleId="6">
    <w:name w:val="heading 6"/>
    <w:basedOn w:val="a"/>
    <w:next w:val="a"/>
    <w:link w:val="60"/>
    <w:uiPriority w:val="9"/>
    <w:unhideWhenUsed/>
    <w:qFormat/>
    <w:rsid w:val="002A6EB9"/>
    <w:pPr>
      <w:keepNext/>
      <w:keepLines/>
      <w:numPr>
        <w:ilvl w:val="5"/>
        <w:numId w:val="5"/>
      </w:numPr>
      <w:spacing w:before="40" w:after="0" w:line="240" w:lineRule="auto"/>
      <w:outlineLvl w:val="5"/>
    </w:pPr>
    <w:rPr>
      <w:rFonts w:ascii="Cambria" w:eastAsia="SimSun" w:hAnsi="Cambria" w:cs="Times New Roman"/>
      <w:color w:val="243F60"/>
      <w:sz w:val="24"/>
      <w:szCs w:val="24"/>
      <w:lang w:val="x-none" w:eastAsia="x-none"/>
    </w:rPr>
  </w:style>
  <w:style w:type="paragraph" w:styleId="7">
    <w:name w:val="heading 7"/>
    <w:basedOn w:val="a"/>
    <w:next w:val="a"/>
    <w:link w:val="70"/>
    <w:uiPriority w:val="9"/>
    <w:unhideWhenUsed/>
    <w:qFormat/>
    <w:rsid w:val="002A6EB9"/>
    <w:pPr>
      <w:keepNext/>
      <w:keepLines/>
      <w:numPr>
        <w:ilvl w:val="6"/>
        <w:numId w:val="5"/>
      </w:numPr>
      <w:spacing w:before="40" w:after="0" w:line="240" w:lineRule="auto"/>
      <w:outlineLvl w:val="6"/>
    </w:pPr>
    <w:rPr>
      <w:rFonts w:ascii="Cambria" w:eastAsia="SimSun" w:hAnsi="Cambria" w:cs="Times New Roman"/>
      <w:i/>
      <w:iCs/>
      <w:color w:val="243F60"/>
      <w:sz w:val="24"/>
      <w:szCs w:val="24"/>
      <w:lang w:val="x-none" w:eastAsia="x-none"/>
    </w:rPr>
  </w:style>
  <w:style w:type="paragraph" w:styleId="8">
    <w:name w:val="heading 8"/>
    <w:basedOn w:val="a"/>
    <w:next w:val="a"/>
    <w:link w:val="80"/>
    <w:uiPriority w:val="9"/>
    <w:unhideWhenUsed/>
    <w:qFormat/>
    <w:rsid w:val="002A6EB9"/>
    <w:pPr>
      <w:keepNext/>
      <w:keepLines/>
      <w:numPr>
        <w:ilvl w:val="7"/>
        <w:numId w:val="5"/>
      </w:numPr>
      <w:spacing w:before="40" w:after="0" w:line="240" w:lineRule="auto"/>
      <w:outlineLvl w:val="7"/>
    </w:pPr>
    <w:rPr>
      <w:rFonts w:ascii="Cambria" w:eastAsia="SimSun" w:hAnsi="Cambria" w:cs="Times New Roman"/>
      <w:color w:val="272727"/>
      <w:sz w:val="21"/>
      <w:szCs w:val="21"/>
      <w:lang w:val="x-none" w:eastAsia="x-none"/>
    </w:rPr>
  </w:style>
  <w:style w:type="paragraph" w:styleId="9">
    <w:name w:val="heading 9"/>
    <w:basedOn w:val="a"/>
    <w:next w:val="a"/>
    <w:link w:val="90"/>
    <w:uiPriority w:val="9"/>
    <w:unhideWhenUsed/>
    <w:qFormat/>
    <w:rsid w:val="002A6EB9"/>
    <w:pPr>
      <w:keepNext/>
      <w:keepLines/>
      <w:numPr>
        <w:ilvl w:val="8"/>
        <w:numId w:val="5"/>
      </w:numPr>
      <w:spacing w:before="40" w:after="0" w:line="240" w:lineRule="auto"/>
      <w:outlineLvl w:val="8"/>
    </w:pPr>
    <w:rPr>
      <w:rFonts w:ascii="Cambria" w:eastAsia="SimSun" w:hAnsi="Cambria" w:cs="Times New Roman"/>
      <w:i/>
      <w:iCs/>
      <w:color w:val="272727"/>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750"/>
    <w:rPr>
      <w:rFonts w:ascii="Arial" w:eastAsiaTheme="minorEastAsia" w:hAnsi="Arial" w:cs="Arial"/>
      <w:b/>
      <w:bCs/>
      <w:color w:val="26282F"/>
      <w:sz w:val="24"/>
      <w:szCs w:val="24"/>
      <w:lang w:eastAsia="ru-RU"/>
    </w:rPr>
  </w:style>
  <w:style w:type="paragraph" w:styleId="a3">
    <w:name w:val="List Paragraph"/>
    <w:basedOn w:val="a"/>
    <w:link w:val="a4"/>
    <w:uiPriority w:val="34"/>
    <w:qFormat/>
    <w:rsid w:val="005F6750"/>
    <w:pPr>
      <w:spacing w:after="0" w:line="240" w:lineRule="auto"/>
      <w:ind w:left="720"/>
      <w:contextualSpacing/>
    </w:pPr>
    <w:rPr>
      <w:rFonts w:ascii="Times New Roman" w:eastAsia="Batang" w:hAnsi="Times New Roman" w:cs="Times New Roman"/>
      <w:sz w:val="24"/>
      <w:szCs w:val="24"/>
      <w:lang w:eastAsia="ko-KR"/>
    </w:rPr>
  </w:style>
  <w:style w:type="character" w:customStyle="1" w:styleId="a4">
    <w:name w:val="Абзац списка Знак"/>
    <w:link w:val="a3"/>
    <w:uiPriority w:val="34"/>
    <w:locked/>
    <w:rsid w:val="005F6750"/>
    <w:rPr>
      <w:rFonts w:ascii="Times New Roman" w:eastAsia="Batang" w:hAnsi="Times New Roman" w:cs="Times New Roman"/>
      <w:sz w:val="24"/>
      <w:szCs w:val="24"/>
      <w:lang w:eastAsia="ko-KR"/>
    </w:rPr>
  </w:style>
  <w:style w:type="paragraph" w:customStyle="1" w:styleId="Style5">
    <w:name w:val="Style5"/>
    <w:basedOn w:val="a"/>
    <w:uiPriority w:val="99"/>
    <w:rsid w:val="005F675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44">
    <w:name w:val="Font Style44"/>
    <w:basedOn w:val="a0"/>
    <w:uiPriority w:val="99"/>
    <w:rsid w:val="005F6750"/>
    <w:rPr>
      <w:rFonts w:ascii="Times New Roman" w:hAnsi="Times New Roman" w:cs="Times New Roman"/>
      <w:sz w:val="22"/>
      <w:szCs w:val="22"/>
    </w:rPr>
  </w:style>
  <w:style w:type="character" w:customStyle="1" w:styleId="FontStyle92">
    <w:name w:val="Font Style92"/>
    <w:basedOn w:val="a0"/>
    <w:uiPriority w:val="99"/>
    <w:rsid w:val="005F6750"/>
    <w:rPr>
      <w:rFonts w:ascii="Times New Roman" w:hAnsi="Times New Roman" w:cs="Times New Roman"/>
      <w:sz w:val="20"/>
      <w:szCs w:val="20"/>
    </w:rPr>
  </w:style>
  <w:style w:type="paragraph" w:customStyle="1" w:styleId="Style19">
    <w:name w:val="Style19"/>
    <w:basedOn w:val="a"/>
    <w:uiPriority w:val="99"/>
    <w:rsid w:val="005F6750"/>
    <w:pPr>
      <w:widowControl w:val="0"/>
      <w:autoSpaceDE w:val="0"/>
      <w:autoSpaceDN w:val="0"/>
      <w:adjustRightInd w:val="0"/>
      <w:spacing w:after="0" w:line="326" w:lineRule="exact"/>
      <w:ind w:firstLine="576"/>
      <w:jc w:val="both"/>
    </w:pPr>
    <w:rPr>
      <w:rFonts w:ascii="Times New Roman" w:eastAsiaTheme="minorEastAsia" w:hAnsi="Times New Roman" w:cs="Times New Roman"/>
      <w:sz w:val="24"/>
      <w:szCs w:val="24"/>
      <w:lang w:eastAsia="ru-RU"/>
    </w:rPr>
  </w:style>
  <w:style w:type="character" w:customStyle="1" w:styleId="FontStyle56">
    <w:name w:val="Font Style56"/>
    <w:basedOn w:val="a0"/>
    <w:uiPriority w:val="99"/>
    <w:rsid w:val="005F6750"/>
    <w:rPr>
      <w:rFonts w:ascii="Times New Roman" w:hAnsi="Times New Roman" w:cs="Times New Roman"/>
      <w:sz w:val="26"/>
      <w:szCs w:val="26"/>
    </w:rPr>
  </w:style>
  <w:style w:type="paragraph" w:styleId="a5">
    <w:name w:val="header"/>
    <w:basedOn w:val="a"/>
    <w:link w:val="a6"/>
    <w:unhideWhenUsed/>
    <w:rsid w:val="005F6750"/>
    <w:pPr>
      <w:tabs>
        <w:tab w:val="center" w:pos="4677"/>
        <w:tab w:val="right" w:pos="9355"/>
      </w:tabs>
      <w:spacing w:after="0" w:line="240" w:lineRule="auto"/>
    </w:pPr>
  </w:style>
  <w:style w:type="character" w:customStyle="1" w:styleId="a6">
    <w:name w:val="Верхний колонтитул Знак"/>
    <w:basedOn w:val="a0"/>
    <w:link w:val="a5"/>
    <w:rsid w:val="005F6750"/>
  </w:style>
  <w:style w:type="paragraph" w:styleId="a7">
    <w:name w:val="footer"/>
    <w:basedOn w:val="a"/>
    <w:link w:val="a8"/>
    <w:uiPriority w:val="99"/>
    <w:unhideWhenUsed/>
    <w:rsid w:val="005F67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6750"/>
  </w:style>
  <w:style w:type="table" w:styleId="a9">
    <w:name w:val="Table Grid"/>
    <w:basedOn w:val="a1"/>
    <w:uiPriority w:val="39"/>
    <w:rsid w:val="00A2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166DF"/>
    <w:rPr>
      <w:color w:val="0000FF"/>
      <w:u w:val="single"/>
    </w:rPr>
  </w:style>
  <w:style w:type="character" w:customStyle="1" w:styleId="32">
    <w:name w:val="Основной шрифт абзаца32"/>
    <w:rsid w:val="003C0557"/>
  </w:style>
  <w:style w:type="paragraph" w:styleId="ab">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c"/>
    <w:uiPriority w:val="99"/>
    <w:unhideWhenUsed/>
    <w:qFormat/>
    <w:rsid w:val="00127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Интернет)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uiPriority w:val="99"/>
    <w:rsid w:val="001278DD"/>
    <w:rPr>
      <w:rFonts w:ascii="Times New Roman" w:eastAsia="Times New Roman" w:hAnsi="Times New Roman" w:cs="Times New Roman"/>
      <w:sz w:val="24"/>
      <w:szCs w:val="24"/>
      <w:lang w:eastAsia="ru-RU"/>
    </w:rPr>
  </w:style>
  <w:style w:type="paragraph" w:styleId="ad">
    <w:name w:val="caption"/>
    <w:basedOn w:val="a"/>
    <w:next w:val="a"/>
    <w:uiPriority w:val="35"/>
    <w:qFormat/>
    <w:rsid w:val="001278DD"/>
    <w:pPr>
      <w:spacing w:after="0" w:line="240" w:lineRule="auto"/>
      <w:jc w:val="right"/>
    </w:pPr>
    <w:rPr>
      <w:rFonts w:ascii="Times New Roman" w:eastAsia="Times New Roman" w:hAnsi="Times New Roman" w:cs="Times New Roman"/>
      <w:b/>
      <w:snapToGrid w:val="0"/>
      <w:color w:val="000000"/>
      <w:sz w:val="24"/>
      <w:szCs w:val="21"/>
      <w:lang w:eastAsia="ru-RU"/>
    </w:rPr>
  </w:style>
  <w:style w:type="character" w:customStyle="1" w:styleId="ae">
    <w:name w:val="Гипертекстовая ссылка"/>
    <w:basedOn w:val="a0"/>
    <w:uiPriority w:val="99"/>
    <w:rsid w:val="001278DD"/>
    <w:rPr>
      <w:rFonts w:cs="Times New Roman"/>
      <w:color w:val="106BBE"/>
    </w:rPr>
  </w:style>
  <w:style w:type="character" w:customStyle="1" w:styleId="20">
    <w:name w:val="Заголовок 2 Знак"/>
    <w:basedOn w:val="a0"/>
    <w:link w:val="2"/>
    <w:rsid w:val="002A6EB9"/>
    <w:rPr>
      <w:rFonts w:ascii="Cambria" w:eastAsia="SimSun" w:hAnsi="Cambria" w:cs="Times New Roman"/>
      <w:color w:val="365F91"/>
      <w:sz w:val="26"/>
      <w:szCs w:val="26"/>
      <w:lang w:val="x-none" w:eastAsia="x-none"/>
    </w:rPr>
  </w:style>
  <w:style w:type="character" w:customStyle="1" w:styleId="30">
    <w:name w:val="Заголовок 3 Знак"/>
    <w:basedOn w:val="a0"/>
    <w:link w:val="3"/>
    <w:uiPriority w:val="9"/>
    <w:rsid w:val="002A6EB9"/>
    <w:rPr>
      <w:rFonts w:ascii="Cambria" w:eastAsia="SimSun" w:hAnsi="Cambria" w:cs="Times New Roman"/>
      <w:b/>
      <w:bCs/>
      <w:sz w:val="28"/>
      <w:szCs w:val="24"/>
      <w:lang w:val="x-none" w:eastAsia="x-none"/>
    </w:rPr>
  </w:style>
  <w:style w:type="character" w:customStyle="1" w:styleId="40">
    <w:name w:val="Заголовок 4 Знак"/>
    <w:basedOn w:val="a0"/>
    <w:link w:val="4"/>
    <w:uiPriority w:val="9"/>
    <w:rsid w:val="002A6EB9"/>
    <w:rPr>
      <w:rFonts w:ascii="Cambria" w:eastAsia="SimSun" w:hAnsi="Cambria" w:cs="Times New Roman"/>
      <w:i/>
      <w:iCs/>
      <w:color w:val="365F91"/>
      <w:sz w:val="24"/>
      <w:szCs w:val="24"/>
      <w:lang w:val="x-none" w:eastAsia="x-none"/>
    </w:rPr>
  </w:style>
  <w:style w:type="character" w:customStyle="1" w:styleId="50">
    <w:name w:val="Заголовок 5 Знак"/>
    <w:basedOn w:val="a0"/>
    <w:link w:val="5"/>
    <w:uiPriority w:val="9"/>
    <w:rsid w:val="002A6EB9"/>
    <w:rPr>
      <w:rFonts w:ascii="Cambria" w:eastAsia="SimSun" w:hAnsi="Cambria" w:cs="Times New Roman"/>
      <w:color w:val="365F91"/>
      <w:sz w:val="24"/>
      <w:szCs w:val="24"/>
      <w:lang w:val="x-none" w:eastAsia="x-none"/>
    </w:rPr>
  </w:style>
  <w:style w:type="character" w:customStyle="1" w:styleId="60">
    <w:name w:val="Заголовок 6 Знак"/>
    <w:basedOn w:val="a0"/>
    <w:link w:val="6"/>
    <w:uiPriority w:val="9"/>
    <w:rsid w:val="002A6EB9"/>
    <w:rPr>
      <w:rFonts w:ascii="Cambria" w:eastAsia="SimSun" w:hAnsi="Cambria" w:cs="Times New Roman"/>
      <w:color w:val="243F60"/>
      <w:sz w:val="24"/>
      <w:szCs w:val="24"/>
      <w:lang w:val="x-none" w:eastAsia="x-none"/>
    </w:rPr>
  </w:style>
  <w:style w:type="character" w:customStyle="1" w:styleId="70">
    <w:name w:val="Заголовок 7 Знак"/>
    <w:basedOn w:val="a0"/>
    <w:link w:val="7"/>
    <w:uiPriority w:val="9"/>
    <w:rsid w:val="002A6EB9"/>
    <w:rPr>
      <w:rFonts w:ascii="Cambria" w:eastAsia="SimSun" w:hAnsi="Cambria" w:cs="Times New Roman"/>
      <w:i/>
      <w:iCs/>
      <w:color w:val="243F60"/>
      <w:sz w:val="24"/>
      <w:szCs w:val="24"/>
      <w:lang w:val="x-none" w:eastAsia="x-none"/>
    </w:rPr>
  </w:style>
  <w:style w:type="character" w:customStyle="1" w:styleId="80">
    <w:name w:val="Заголовок 8 Знак"/>
    <w:basedOn w:val="a0"/>
    <w:link w:val="8"/>
    <w:uiPriority w:val="9"/>
    <w:rsid w:val="002A6EB9"/>
    <w:rPr>
      <w:rFonts w:ascii="Cambria" w:eastAsia="SimSun" w:hAnsi="Cambria" w:cs="Times New Roman"/>
      <w:color w:val="272727"/>
      <w:sz w:val="21"/>
      <w:szCs w:val="21"/>
      <w:lang w:val="x-none" w:eastAsia="x-none"/>
    </w:rPr>
  </w:style>
  <w:style w:type="character" w:customStyle="1" w:styleId="90">
    <w:name w:val="Заголовок 9 Знак"/>
    <w:basedOn w:val="a0"/>
    <w:link w:val="9"/>
    <w:uiPriority w:val="9"/>
    <w:rsid w:val="002A6EB9"/>
    <w:rPr>
      <w:rFonts w:ascii="Cambria" w:eastAsia="SimSun" w:hAnsi="Cambria" w:cs="Times New Roman"/>
      <w:i/>
      <w:iCs/>
      <w:color w:val="272727"/>
      <w:sz w:val="21"/>
      <w:szCs w:val="21"/>
      <w:lang w:val="x-none" w:eastAsia="x-none"/>
    </w:rPr>
  </w:style>
  <w:style w:type="character" w:customStyle="1" w:styleId="apple-converted-space">
    <w:name w:val="apple-converted-space"/>
    <w:rsid w:val="002A6EB9"/>
  </w:style>
  <w:style w:type="paragraph" w:styleId="af">
    <w:name w:val="Body Text"/>
    <w:aliases w:val="Знак"/>
    <w:basedOn w:val="a"/>
    <w:link w:val="af0"/>
    <w:qFormat/>
    <w:rsid w:val="002A6EB9"/>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af0">
    <w:name w:val="Основной текст Знак"/>
    <w:aliases w:val="Знак Знак"/>
    <w:basedOn w:val="a0"/>
    <w:link w:val="af"/>
    <w:rsid w:val="002A6EB9"/>
    <w:rPr>
      <w:rFonts w:ascii="Times New Roman" w:eastAsia="Times New Roman" w:hAnsi="Times New Roman" w:cs="Times New Roman"/>
      <w:sz w:val="19"/>
      <w:szCs w:val="19"/>
      <w:lang w:val="en-US"/>
    </w:rPr>
  </w:style>
  <w:style w:type="character" w:styleId="af1">
    <w:name w:val="Strong"/>
    <w:basedOn w:val="a0"/>
    <w:uiPriority w:val="22"/>
    <w:qFormat/>
    <w:rsid w:val="002A6EB9"/>
    <w:rPr>
      <w:b/>
      <w:bCs/>
    </w:rPr>
  </w:style>
  <w:style w:type="paragraph" w:customStyle="1" w:styleId="Default">
    <w:name w:val="Default"/>
    <w:qFormat/>
    <w:rsid w:val="002A6E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uiPriority w:val="59"/>
    <w:rsid w:val="008B1A1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CF4CC8"/>
    <w:rPr>
      <w:sz w:val="16"/>
      <w:szCs w:val="16"/>
    </w:rPr>
  </w:style>
  <w:style w:type="paragraph" w:styleId="af3">
    <w:name w:val="annotation text"/>
    <w:basedOn w:val="a"/>
    <w:link w:val="af4"/>
    <w:uiPriority w:val="99"/>
    <w:semiHidden/>
    <w:unhideWhenUsed/>
    <w:rsid w:val="00CF4CC8"/>
    <w:pPr>
      <w:spacing w:line="240" w:lineRule="auto"/>
    </w:pPr>
    <w:rPr>
      <w:sz w:val="20"/>
      <w:szCs w:val="20"/>
    </w:rPr>
  </w:style>
  <w:style w:type="character" w:customStyle="1" w:styleId="af4">
    <w:name w:val="Текст примечания Знак"/>
    <w:basedOn w:val="a0"/>
    <w:link w:val="af3"/>
    <w:uiPriority w:val="99"/>
    <w:semiHidden/>
    <w:rsid w:val="00CF4CC8"/>
    <w:rPr>
      <w:sz w:val="20"/>
      <w:szCs w:val="20"/>
    </w:rPr>
  </w:style>
  <w:style w:type="paragraph" w:styleId="af5">
    <w:name w:val="annotation subject"/>
    <w:basedOn w:val="af3"/>
    <w:next w:val="af3"/>
    <w:link w:val="af6"/>
    <w:uiPriority w:val="99"/>
    <w:semiHidden/>
    <w:unhideWhenUsed/>
    <w:rsid w:val="00CF4CC8"/>
    <w:rPr>
      <w:b/>
      <w:bCs/>
    </w:rPr>
  </w:style>
  <w:style w:type="character" w:customStyle="1" w:styleId="af6">
    <w:name w:val="Тема примечания Знак"/>
    <w:basedOn w:val="af4"/>
    <w:link w:val="af5"/>
    <w:uiPriority w:val="99"/>
    <w:semiHidden/>
    <w:rsid w:val="00CF4CC8"/>
    <w:rPr>
      <w:b/>
      <w:bCs/>
      <w:sz w:val="20"/>
      <w:szCs w:val="20"/>
    </w:rPr>
  </w:style>
  <w:style w:type="paragraph" w:styleId="af7">
    <w:name w:val="No Spacing"/>
    <w:link w:val="af8"/>
    <w:uiPriority w:val="1"/>
    <w:qFormat/>
    <w:rsid w:val="00A069A9"/>
    <w:pPr>
      <w:spacing w:after="0" w:line="240" w:lineRule="auto"/>
    </w:pPr>
  </w:style>
  <w:style w:type="paragraph" w:customStyle="1" w:styleId="ConsPlusNormal">
    <w:name w:val="ConsPlusNormal"/>
    <w:rsid w:val="00AE033A"/>
    <w:pPr>
      <w:autoSpaceDE w:val="0"/>
      <w:autoSpaceDN w:val="0"/>
      <w:adjustRightInd w:val="0"/>
      <w:spacing w:after="0" w:line="240" w:lineRule="auto"/>
    </w:pPr>
    <w:rPr>
      <w:rFonts w:ascii="Arial" w:eastAsia="Calibri" w:hAnsi="Arial" w:cs="Arial"/>
      <w:sz w:val="20"/>
      <w:szCs w:val="20"/>
    </w:rPr>
  </w:style>
  <w:style w:type="paragraph" w:customStyle="1" w:styleId="Standard">
    <w:name w:val="Standard"/>
    <w:uiPriority w:val="99"/>
    <w:qFormat/>
    <w:rsid w:val="00462024"/>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12">
    <w:name w:val="Основной текст1"/>
    <w:basedOn w:val="a0"/>
    <w:rsid w:val="00462024"/>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msonormalbullet2gif">
    <w:name w:val="msonormalbullet2.gif"/>
    <w:basedOn w:val="a"/>
    <w:uiPriority w:val="99"/>
    <w:qFormat/>
    <w:rsid w:val="0046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qFormat/>
    <w:rsid w:val="00462024"/>
    <w:rPr>
      <w:i/>
      <w:iCs/>
    </w:rPr>
  </w:style>
  <w:style w:type="character" w:customStyle="1" w:styleId="jx8aes6">
    <w:name w:val="jx8aes6"/>
    <w:basedOn w:val="a0"/>
    <w:uiPriority w:val="99"/>
    <w:rsid w:val="00462024"/>
    <w:rPr>
      <w:rFonts w:cs="Times New Roman"/>
    </w:rPr>
  </w:style>
  <w:style w:type="character" w:styleId="afa">
    <w:name w:val="Unresolved Mention"/>
    <w:basedOn w:val="a0"/>
    <w:uiPriority w:val="99"/>
    <w:semiHidden/>
    <w:unhideWhenUsed/>
    <w:rsid w:val="00B6425C"/>
    <w:rPr>
      <w:color w:val="605E5C"/>
      <w:shd w:val="clear" w:color="auto" w:fill="E1DFDD"/>
    </w:rPr>
  </w:style>
  <w:style w:type="character" w:customStyle="1" w:styleId="ff6">
    <w:name w:val="ff6"/>
    <w:basedOn w:val="a0"/>
    <w:rsid w:val="00CC0F77"/>
  </w:style>
  <w:style w:type="character" w:customStyle="1" w:styleId="cf1">
    <w:name w:val="cf1"/>
    <w:basedOn w:val="a0"/>
    <w:rsid w:val="00CC0F77"/>
  </w:style>
  <w:style w:type="paragraph" w:customStyle="1" w:styleId="afb">
    <w:name w:val="Текст (Простой текст)"/>
    <w:basedOn w:val="a"/>
    <w:uiPriority w:val="99"/>
    <w:qFormat/>
    <w:rsid w:val="00CC0F77"/>
    <w:pPr>
      <w:autoSpaceDE w:val="0"/>
      <w:autoSpaceDN w:val="0"/>
      <w:adjustRightInd w:val="0"/>
      <w:spacing w:before="57" w:after="0" w:line="200" w:lineRule="atLeast"/>
      <w:ind w:firstLine="227"/>
      <w:jc w:val="both"/>
    </w:pPr>
    <w:rPr>
      <w:rFonts w:ascii="Times New Roman" w:eastAsia="Calibri" w:hAnsi="Times New Roman" w:cs="Times New Roman"/>
      <w:color w:val="000000"/>
      <w:spacing w:val="-1"/>
      <w:sz w:val="19"/>
      <w:szCs w:val="19"/>
    </w:rPr>
  </w:style>
  <w:style w:type="paragraph" w:styleId="afc">
    <w:name w:val="Body Text Indent"/>
    <w:basedOn w:val="a"/>
    <w:link w:val="afd"/>
    <w:uiPriority w:val="99"/>
    <w:rsid w:val="00FB57DE"/>
    <w:pPr>
      <w:spacing w:after="120"/>
      <w:ind w:left="283"/>
    </w:pPr>
    <w:rPr>
      <w:rFonts w:ascii="Calibri" w:eastAsia="Times New Roman" w:hAnsi="Calibri" w:cs="Times New Roman"/>
      <w:lang w:eastAsia="ru-RU"/>
    </w:rPr>
  </w:style>
  <w:style w:type="character" w:customStyle="1" w:styleId="afd">
    <w:name w:val="Основной текст с отступом Знак"/>
    <w:basedOn w:val="a0"/>
    <w:link w:val="afc"/>
    <w:uiPriority w:val="99"/>
    <w:rsid w:val="00FB57DE"/>
    <w:rPr>
      <w:rFonts w:ascii="Calibri" w:eastAsia="Times New Roman" w:hAnsi="Calibri" w:cs="Times New Roman"/>
      <w:lang w:eastAsia="ru-RU"/>
    </w:rPr>
  </w:style>
  <w:style w:type="character" w:customStyle="1" w:styleId="s1">
    <w:name w:val="s1"/>
    <w:uiPriority w:val="99"/>
    <w:rsid w:val="00CC490A"/>
  </w:style>
  <w:style w:type="character" w:customStyle="1" w:styleId="af8">
    <w:name w:val="Без интервала Знак"/>
    <w:basedOn w:val="a0"/>
    <w:link w:val="af7"/>
    <w:uiPriority w:val="1"/>
    <w:rsid w:val="004A146B"/>
  </w:style>
  <w:style w:type="paragraph" w:styleId="afe">
    <w:name w:val="Title"/>
    <w:basedOn w:val="a"/>
    <w:link w:val="aff"/>
    <w:qFormat/>
    <w:rsid w:val="007E79D2"/>
    <w:pPr>
      <w:spacing w:after="0" w:line="240" w:lineRule="auto"/>
      <w:jc w:val="center"/>
    </w:pPr>
    <w:rPr>
      <w:rFonts w:ascii="Times New Roman" w:eastAsia="Times New Roman" w:hAnsi="Times New Roman" w:cs="Times New Roman"/>
      <w:b/>
      <w:sz w:val="36"/>
      <w:szCs w:val="36"/>
      <w:lang w:eastAsia="ru-RU"/>
    </w:rPr>
  </w:style>
  <w:style w:type="character" w:customStyle="1" w:styleId="aff">
    <w:name w:val="Заголовок Знак"/>
    <w:basedOn w:val="a0"/>
    <w:link w:val="afe"/>
    <w:rsid w:val="007E79D2"/>
    <w:rPr>
      <w:rFonts w:ascii="Times New Roman" w:eastAsia="Times New Roman" w:hAnsi="Times New Roman" w:cs="Times New Roman"/>
      <w:b/>
      <w:sz w:val="36"/>
      <w:szCs w:val="36"/>
      <w:lang w:eastAsia="ru-RU"/>
    </w:rPr>
  </w:style>
  <w:style w:type="paragraph" w:styleId="aff0">
    <w:name w:val="Balloon Text"/>
    <w:basedOn w:val="a"/>
    <w:link w:val="aff1"/>
    <w:semiHidden/>
    <w:rsid w:val="007E79D2"/>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semiHidden/>
    <w:rsid w:val="007E79D2"/>
    <w:rPr>
      <w:rFonts w:ascii="Tahoma" w:eastAsia="Times New Roman" w:hAnsi="Tahoma" w:cs="Tahoma"/>
      <w:sz w:val="16"/>
      <w:szCs w:val="16"/>
      <w:lang w:eastAsia="ru-RU"/>
    </w:rPr>
  </w:style>
  <w:style w:type="character" w:styleId="aff2">
    <w:name w:val="page number"/>
    <w:basedOn w:val="a0"/>
    <w:rsid w:val="007E7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8213">
      <w:bodyDiv w:val="1"/>
      <w:marLeft w:val="0"/>
      <w:marRight w:val="0"/>
      <w:marTop w:val="0"/>
      <w:marBottom w:val="0"/>
      <w:divBdr>
        <w:top w:val="none" w:sz="0" w:space="0" w:color="auto"/>
        <w:left w:val="none" w:sz="0" w:space="0" w:color="auto"/>
        <w:bottom w:val="none" w:sz="0" w:space="0" w:color="auto"/>
        <w:right w:val="none" w:sz="0" w:space="0" w:color="auto"/>
      </w:divBdr>
    </w:div>
    <w:div w:id="615141438">
      <w:bodyDiv w:val="1"/>
      <w:marLeft w:val="0"/>
      <w:marRight w:val="0"/>
      <w:marTop w:val="0"/>
      <w:marBottom w:val="0"/>
      <w:divBdr>
        <w:top w:val="none" w:sz="0" w:space="0" w:color="auto"/>
        <w:left w:val="none" w:sz="0" w:space="0" w:color="auto"/>
        <w:bottom w:val="none" w:sz="0" w:space="0" w:color="auto"/>
        <w:right w:val="none" w:sz="0" w:space="0" w:color="auto"/>
      </w:divBdr>
    </w:div>
    <w:div w:id="941885556">
      <w:bodyDiv w:val="1"/>
      <w:marLeft w:val="0"/>
      <w:marRight w:val="0"/>
      <w:marTop w:val="0"/>
      <w:marBottom w:val="0"/>
      <w:divBdr>
        <w:top w:val="none" w:sz="0" w:space="0" w:color="auto"/>
        <w:left w:val="none" w:sz="0" w:space="0" w:color="auto"/>
        <w:bottom w:val="none" w:sz="0" w:space="0" w:color="auto"/>
        <w:right w:val="none" w:sz="0" w:space="0" w:color="auto"/>
      </w:divBdr>
    </w:div>
    <w:div w:id="1044207940">
      <w:bodyDiv w:val="1"/>
      <w:marLeft w:val="0"/>
      <w:marRight w:val="0"/>
      <w:marTop w:val="0"/>
      <w:marBottom w:val="0"/>
      <w:divBdr>
        <w:top w:val="none" w:sz="0" w:space="0" w:color="auto"/>
        <w:left w:val="none" w:sz="0" w:space="0" w:color="auto"/>
        <w:bottom w:val="none" w:sz="0" w:space="0" w:color="auto"/>
        <w:right w:val="none" w:sz="0" w:space="0" w:color="auto"/>
      </w:divBdr>
    </w:div>
    <w:div w:id="1053457498">
      <w:bodyDiv w:val="1"/>
      <w:marLeft w:val="0"/>
      <w:marRight w:val="0"/>
      <w:marTop w:val="0"/>
      <w:marBottom w:val="0"/>
      <w:divBdr>
        <w:top w:val="none" w:sz="0" w:space="0" w:color="auto"/>
        <w:left w:val="none" w:sz="0" w:space="0" w:color="auto"/>
        <w:bottom w:val="none" w:sz="0" w:space="0" w:color="auto"/>
        <w:right w:val="none" w:sz="0" w:space="0" w:color="auto"/>
      </w:divBdr>
    </w:div>
    <w:div w:id="1386373014">
      <w:bodyDiv w:val="1"/>
      <w:marLeft w:val="0"/>
      <w:marRight w:val="0"/>
      <w:marTop w:val="0"/>
      <w:marBottom w:val="0"/>
      <w:divBdr>
        <w:top w:val="none" w:sz="0" w:space="0" w:color="auto"/>
        <w:left w:val="none" w:sz="0" w:space="0" w:color="auto"/>
        <w:bottom w:val="none" w:sz="0" w:space="0" w:color="auto"/>
        <w:right w:val="none" w:sz="0" w:space="0" w:color="auto"/>
      </w:divBdr>
    </w:div>
    <w:div w:id="1591935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d1a0a.xn----7sbe7ajidftdw3c.xn--p1ai/" TargetMode="External"/><Relationship Id="rId18" Type="http://schemas.openxmlformats.org/officeDocument/2006/relationships/hyperlink" Target="https://m.facebook.com/d.sadomsukchan/?_rdr" TargetMode="External"/><Relationship Id="rId26" Type="http://schemas.openxmlformats.org/officeDocument/2006/relationships/hyperlink" Target="https://m.facebook.com/d.sadomsukchan/?_rdr" TargetMode="External"/><Relationship Id="rId39" Type="http://schemas.openxmlformats.org/officeDocument/2006/relationships/footer" Target="footer1.xml"/><Relationship Id="rId21" Type="http://schemas.openxmlformats.org/officeDocument/2006/relationships/hyperlink" Target="http://dukat-dou.ru/" TargetMode="External"/><Relationship Id="rId34" Type="http://schemas.openxmlformats.org/officeDocument/2006/relationships/hyperlink" Target="http://&#1050;&#1086;&#1085;&#1082;&#1091;&#1088;&#1089;&#1044;&#1077;&#1090;&#1089;&#1082;&#1080;&#1093;&#1057;&#1072;&#1076;&#1086;&#1074;.&#1056;&#1060;"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facebook.com/groups/2964980127050341/?ref=share/" TargetMode="External"/><Relationship Id="rId20" Type="http://schemas.openxmlformats.org/officeDocument/2006/relationships/chart" Target="charts/chart1.xml"/><Relationship Id="rId29" Type="http://schemas.openxmlformats.org/officeDocument/2006/relationships/diagramLayout" Target="diagrams/layout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doomsukchan.ru/" TargetMode="External"/><Relationship Id="rId24" Type="http://schemas.openxmlformats.org/officeDocument/2006/relationships/hyperlink" Target="http://xn--d1a0a.xn----7sbe7ajidftdw3c.xn--p1ai/" TargetMode="External"/><Relationship Id="rId32" Type="http://schemas.microsoft.com/office/2007/relationships/diagramDrawing" Target="diagrams/drawing1.xml"/><Relationship Id="rId37" Type="http://schemas.openxmlformats.org/officeDocument/2006/relationships/hyperlink" Target="https://smol49.ru/obrazovanie1/tochka-rosta"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stagram.com/det_sad_p.dukat?utm_medium=copy_link" TargetMode="External"/><Relationship Id="rId23" Type="http://schemas.openxmlformats.org/officeDocument/2006/relationships/hyperlink" Target="https://www.facebook.com/groups/2964980127050341/?ref=share/" TargetMode="External"/><Relationship Id="rId28" Type="http://schemas.openxmlformats.org/officeDocument/2006/relationships/diagramData" Target="diagrams/data1.xml"/><Relationship Id="rId36" Type="http://schemas.openxmlformats.org/officeDocument/2006/relationships/hyperlink" Target="https://vk.com/feed?section=search&amp;q=%23%D0%93%D0%B5%D0%BE%D1%80%D0%B3%D0%B8%D0%B5%D0%B2%D1%81%D0%BA%D0%B0%D1%8F%D0%9B%D0%B5%D0%BD%D1%82%D0%BE%D1%87%D0%BA%D0%B0" TargetMode="External"/><Relationship Id="rId10" Type="http://schemas.openxmlformats.org/officeDocument/2006/relationships/hyperlink" Target="http://schooldukat.ru/" TargetMode="External"/><Relationship Id="rId19" Type="http://schemas.openxmlformats.org/officeDocument/2006/relationships/hyperlink" Target="https://www.bus.gov.ru/pub/home"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omsoosh.ru/" TargetMode="External"/><Relationship Id="rId14" Type="http://schemas.openxmlformats.org/officeDocument/2006/relationships/hyperlink" Target="http://xn--d1a0a.xn----7sbe7ajidftdw3c.xn--p1ai/" TargetMode="External"/><Relationship Id="rId22" Type="http://schemas.openxmlformats.org/officeDocument/2006/relationships/hyperlink" Target="https://instagram.com/det_sad_p.dukat?utm_medium=copy_link" TargetMode="External"/><Relationship Id="rId27" Type="http://schemas.openxmlformats.org/officeDocument/2006/relationships/chart" Target="charts/chart2.xml"/><Relationship Id="rId30" Type="http://schemas.openxmlformats.org/officeDocument/2006/relationships/diagramQuickStyle" Target="diagrams/quickStyle1.xml"/><Relationship Id="rId35" Type="http://schemas.openxmlformats.org/officeDocument/2006/relationships/hyperlink" Target="http://omsukchan-adm.ru/news/media/2021/12/20/o-rezultatah-munitsipalnogo-etapa-vserossijskoj-olimpiadyi-shkolnikov-v-2021-2022-uchebnom-godu/" TargetMode="External"/><Relationship Id="rId8" Type="http://schemas.openxmlformats.org/officeDocument/2006/relationships/hyperlink" Target="https://sosh-omsukchan.mag.eduru.ru/" TargetMode="External"/><Relationship Id="rId3" Type="http://schemas.openxmlformats.org/officeDocument/2006/relationships/settings" Target="settings.xml"/><Relationship Id="rId12" Type="http://schemas.openxmlformats.org/officeDocument/2006/relationships/hyperlink" Target="http://dukat-dou.ru/" TargetMode="External"/><Relationship Id="rId17" Type="http://schemas.openxmlformats.org/officeDocument/2006/relationships/hyperlink" Target="https://www.instagram.com/omsukchand.sad/" TargetMode="External"/><Relationship Id="rId25" Type="http://schemas.openxmlformats.org/officeDocument/2006/relationships/hyperlink" Target="https://www.instagram.com/omsukchand.sad/" TargetMode="External"/><Relationship Id="rId33" Type="http://schemas.openxmlformats.org/officeDocument/2006/relationships/hyperlink" Target="https://fipi.ru/" TargetMode="External"/><Relationship Id="rId38" Type="http://schemas.openxmlformats.org/officeDocument/2006/relationships/hyperlink" Target="https://smol49.ru/obrazovanie1/tochka-rosta"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532484138783748E-2"/>
          <c:y val="3.6003065988433239E-2"/>
          <c:w val="0.87127948167320135"/>
          <c:h val="0.48378788934569916"/>
        </c:manualLayout>
      </c:layout>
      <c:barChart>
        <c:barDir val="col"/>
        <c:grouping val="clustered"/>
        <c:varyColors val="0"/>
        <c:ser>
          <c:idx val="0"/>
          <c:order val="0"/>
          <c:tx>
            <c:strRef>
              <c:f>Лист1!$B$1</c:f>
              <c:strCache>
                <c:ptCount val="1"/>
                <c:pt idx="0">
                  <c:v>Социально-коммуникативное развитие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2016 - 2017</c:v>
                </c:pt>
                <c:pt idx="1">
                  <c:v>2017 - 2018</c:v>
                </c:pt>
                <c:pt idx="2">
                  <c:v>2018- 2019</c:v>
                </c:pt>
                <c:pt idx="3">
                  <c:v>2019-2020</c:v>
                </c:pt>
              </c:strCache>
            </c:strRef>
          </c:cat>
          <c:val>
            <c:numRef>
              <c:f>Лист1!$B$2:$B$5</c:f>
              <c:numCache>
                <c:formatCode>General</c:formatCode>
                <c:ptCount val="4"/>
                <c:pt idx="0">
                  <c:v>86</c:v>
                </c:pt>
                <c:pt idx="1">
                  <c:v>86</c:v>
                </c:pt>
                <c:pt idx="2">
                  <c:v>86</c:v>
                </c:pt>
                <c:pt idx="3">
                  <c:v>87</c:v>
                </c:pt>
              </c:numCache>
            </c:numRef>
          </c:val>
          <c:extLst>
            <c:ext xmlns:c16="http://schemas.microsoft.com/office/drawing/2014/chart" uri="{C3380CC4-5D6E-409C-BE32-E72D297353CC}">
              <c16:uniqueId val="{00000000-0D39-4A39-82BC-3B9C1431DFA9}"/>
            </c:ext>
          </c:extLst>
        </c:ser>
        <c:ser>
          <c:idx val="1"/>
          <c:order val="1"/>
          <c:tx>
            <c:strRef>
              <c:f>Лист1!$C$1</c:f>
              <c:strCache>
                <c:ptCount val="1"/>
                <c:pt idx="0">
                  <c:v>Познавательное развитие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2016 - 2017</c:v>
                </c:pt>
                <c:pt idx="1">
                  <c:v>2017 - 2018</c:v>
                </c:pt>
                <c:pt idx="2">
                  <c:v>2018- 2019</c:v>
                </c:pt>
                <c:pt idx="3">
                  <c:v>2019-2020</c:v>
                </c:pt>
              </c:strCache>
            </c:strRef>
          </c:cat>
          <c:val>
            <c:numRef>
              <c:f>Лист1!$C$2:$C$5</c:f>
              <c:numCache>
                <c:formatCode>General</c:formatCode>
                <c:ptCount val="4"/>
                <c:pt idx="0">
                  <c:v>82</c:v>
                </c:pt>
                <c:pt idx="1">
                  <c:v>83</c:v>
                </c:pt>
                <c:pt idx="2">
                  <c:v>80</c:v>
                </c:pt>
                <c:pt idx="3">
                  <c:v>82</c:v>
                </c:pt>
              </c:numCache>
            </c:numRef>
          </c:val>
          <c:extLst>
            <c:ext xmlns:c16="http://schemas.microsoft.com/office/drawing/2014/chart" uri="{C3380CC4-5D6E-409C-BE32-E72D297353CC}">
              <c16:uniqueId val="{00000001-0D39-4A39-82BC-3B9C1431DFA9}"/>
            </c:ext>
          </c:extLst>
        </c:ser>
        <c:ser>
          <c:idx val="2"/>
          <c:order val="2"/>
          <c:tx>
            <c:strRef>
              <c:f>Лист1!$D$1</c:f>
              <c:strCache>
                <c:ptCount val="1"/>
                <c:pt idx="0">
                  <c:v>Речевое  развитие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2016 - 2017</c:v>
                </c:pt>
                <c:pt idx="1">
                  <c:v>2017 - 2018</c:v>
                </c:pt>
                <c:pt idx="2">
                  <c:v>2018- 2019</c:v>
                </c:pt>
                <c:pt idx="3">
                  <c:v>2019-2020</c:v>
                </c:pt>
              </c:strCache>
            </c:strRef>
          </c:cat>
          <c:val>
            <c:numRef>
              <c:f>Лист1!$D$2:$D$5</c:f>
              <c:numCache>
                <c:formatCode>General</c:formatCode>
                <c:ptCount val="4"/>
                <c:pt idx="0">
                  <c:v>80</c:v>
                </c:pt>
                <c:pt idx="1">
                  <c:v>81</c:v>
                </c:pt>
                <c:pt idx="2">
                  <c:v>79</c:v>
                </c:pt>
                <c:pt idx="3">
                  <c:v>82</c:v>
                </c:pt>
              </c:numCache>
            </c:numRef>
          </c:val>
          <c:extLst>
            <c:ext xmlns:c16="http://schemas.microsoft.com/office/drawing/2014/chart" uri="{C3380CC4-5D6E-409C-BE32-E72D297353CC}">
              <c16:uniqueId val="{00000002-0D39-4A39-82BC-3B9C1431DFA9}"/>
            </c:ext>
          </c:extLst>
        </c:ser>
        <c:ser>
          <c:idx val="3"/>
          <c:order val="3"/>
          <c:tx>
            <c:strRef>
              <c:f>Лист1!$E$1</c:f>
              <c:strCache>
                <c:ptCount val="1"/>
                <c:pt idx="0">
                  <c:v>Художественно-эстетическое  развитие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2016 - 2017</c:v>
                </c:pt>
                <c:pt idx="1">
                  <c:v>2017 - 2018</c:v>
                </c:pt>
                <c:pt idx="2">
                  <c:v>2018- 2019</c:v>
                </c:pt>
                <c:pt idx="3">
                  <c:v>2019-2020</c:v>
                </c:pt>
              </c:strCache>
            </c:strRef>
          </c:cat>
          <c:val>
            <c:numRef>
              <c:f>Лист1!$E$2:$E$5</c:f>
              <c:numCache>
                <c:formatCode>General</c:formatCode>
                <c:ptCount val="4"/>
                <c:pt idx="0">
                  <c:v>80</c:v>
                </c:pt>
                <c:pt idx="1">
                  <c:v>80</c:v>
                </c:pt>
                <c:pt idx="2">
                  <c:v>81</c:v>
                </c:pt>
                <c:pt idx="3">
                  <c:v>83</c:v>
                </c:pt>
              </c:numCache>
            </c:numRef>
          </c:val>
          <c:extLst>
            <c:ext xmlns:c16="http://schemas.microsoft.com/office/drawing/2014/chart" uri="{C3380CC4-5D6E-409C-BE32-E72D297353CC}">
              <c16:uniqueId val="{00000003-0D39-4A39-82BC-3B9C1431DFA9}"/>
            </c:ext>
          </c:extLst>
        </c:ser>
        <c:ser>
          <c:idx val="4"/>
          <c:order val="4"/>
          <c:tx>
            <c:strRef>
              <c:f>Лист1!$F$1</c:f>
              <c:strCache>
                <c:ptCount val="1"/>
                <c:pt idx="0">
                  <c:v>Физическое  развитие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2016 - 2017</c:v>
                </c:pt>
                <c:pt idx="1">
                  <c:v>2017 - 2018</c:v>
                </c:pt>
                <c:pt idx="2">
                  <c:v>2018- 2019</c:v>
                </c:pt>
                <c:pt idx="3">
                  <c:v>2019-2020</c:v>
                </c:pt>
              </c:strCache>
            </c:strRef>
          </c:cat>
          <c:val>
            <c:numRef>
              <c:f>Лист1!$F$2:$F$5</c:f>
              <c:numCache>
                <c:formatCode>General</c:formatCode>
                <c:ptCount val="4"/>
                <c:pt idx="0">
                  <c:v>88</c:v>
                </c:pt>
                <c:pt idx="1">
                  <c:v>88</c:v>
                </c:pt>
                <c:pt idx="2">
                  <c:v>83</c:v>
                </c:pt>
                <c:pt idx="3">
                  <c:v>85</c:v>
                </c:pt>
              </c:numCache>
            </c:numRef>
          </c:val>
          <c:extLst>
            <c:ext xmlns:c16="http://schemas.microsoft.com/office/drawing/2014/chart" uri="{C3380CC4-5D6E-409C-BE32-E72D297353CC}">
              <c16:uniqueId val="{00000004-0D39-4A39-82BC-3B9C1431DFA9}"/>
            </c:ext>
          </c:extLst>
        </c:ser>
        <c:dLbls>
          <c:showLegendKey val="0"/>
          <c:showVal val="1"/>
          <c:showCatName val="0"/>
          <c:showSerName val="0"/>
          <c:showPercent val="0"/>
          <c:showBubbleSize val="0"/>
        </c:dLbls>
        <c:gapWidth val="75"/>
        <c:axId val="84228736"/>
        <c:axId val="84255104"/>
      </c:barChart>
      <c:catAx>
        <c:axId val="84228736"/>
        <c:scaling>
          <c:orientation val="minMax"/>
        </c:scaling>
        <c:delete val="0"/>
        <c:axPos val="b"/>
        <c:numFmt formatCode="General" sourceLinked="1"/>
        <c:majorTickMark val="none"/>
        <c:minorTickMark val="none"/>
        <c:tickLblPos val="nextTo"/>
        <c:txPr>
          <a:bodyPr/>
          <a:lstStyle/>
          <a:p>
            <a:pPr>
              <a:defRPr b="1"/>
            </a:pPr>
            <a:endParaRPr lang="ru-RU"/>
          </a:p>
        </c:txPr>
        <c:crossAx val="84255104"/>
        <c:crosses val="autoZero"/>
        <c:auto val="1"/>
        <c:lblAlgn val="ctr"/>
        <c:lblOffset val="100"/>
        <c:noMultiLvlLbl val="0"/>
      </c:catAx>
      <c:valAx>
        <c:axId val="84255104"/>
        <c:scaling>
          <c:orientation val="minMax"/>
        </c:scaling>
        <c:delete val="0"/>
        <c:axPos val="l"/>
        <c:numFmt formatCode="General" sourceLinked="1"/>
        <c:majorTickMark val="none"/>
        <c:minorTickMark val="none"/>
        <c:tickLblPos val="nextTo"/>
        <c:crossAx val="84228736"/>
        <c:crosses val="autoZero"/>
        <c:crossBetween val="between"/>
      </c:valAx>
    </c:plotArea>
    <c:legend>
      <c:legendPos val="b"/>
      <c:layout>
        <c:manualLayout>
          <c:xMode val="edge"/>
          <c:yMode val="edge"/>
          <c:x val="0.21375352556454918"/>
          <c:y val="0.62882261398742101"/>
          <c:w val="0.57249270414623732"/>
          <c:h val="0.3711773860125893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Количество учащихся 2019-2021 г.г.</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Количество школьников в образовательных учреждениях меньше на 11%</c:v>
                </c:pt>
              </c:strCache>
            </c:strRef>
          </c:tx>
          <c:spPr>
            <a:solidFill>
              <a:schemeClr val="accent5"/>
            </a:solidFill>
            <a:ln>
              <a:noFill/>
            </a:ln>
            <a:effectLst/>
          </c:spPr>
          <c:invertIfNegative val="0"/>
          <c:dLbls>
            <c:dLbl>
              <c:idx val="2"/>
              <c:tx>
                <c:rich>
                  <a:bodyPr/>
                  <a:lstStyle/>
                  <a:p>
                    <a:r>
                      <a:rPr lang="en-US"/>
                      <a:t>518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0FF-4F71-B5B6-3DBC6B0A26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2019 (100%)</c:v>
                </c:pt>
                <c:pt idx="1">
                  <c:v>2020 (94%)</c:v>
                </c:pt>
                <c:pt idx="2">
                  <c:v>2021 (89%)</c:v>
                </c:pt>
              </c:strCache>
            </c:strRef>
          </c:cat>
          <c:val>
            <c:numRef>
              <c:f>Лист1!$B$2:$B$5</c:f>
              <c:numCache>
                <c:formatCode>General</c:formatCode>
                <c:ptCount val="4"/>
                <c:pt idx="0">
                  <c:v>577</c:v>
                </c:pt>
                <c:pt idx="1">
                  <c:v>543</c:v>
                </c:pt>
                <c:pt idx="2">
                  <c:v>522</c:v>
                </c:pt>
              </c:numCache>
            </c:numRef>
          </c:val>
          <c:extLst>
            <c:ext xmlns:c16="http://schemas.microsoft.com/office/drawing/2014/chart" uri="{C3380CC4-5D6E-409C-BE32-E72D297353CC}">
              <c16:uniqueId val="{00000001-A0FF-4F71-B5B6-3DBC6B0A2661}"/>
            </c:ext>
          </c:extLst>
        </c:ser>
        <c:ser>
          <c:idx val="1"/>
          <c:order val="1"/>
          <c:tx>
            <c:strRef>
              <c:f>Лист1!$C$1</c:f>
              <c:strCache>
                <c:ptCount val="1"/>
                <c:pt idx="0">
                  <c:v>меньше на11%</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2019 (100%)</c:v>
                </c:pt>
                <c:pt idx="1">
                  <c:v>2020 (94%)</c:v>
                </c:pt>
                <c:pt idx="2">
                  <c:v>2021 (89%)</c:v>
                </c:pt>
              </c:strCache>
            </c:strRef>
          </c:cat>
          <c:val>
            <c:numRef>
              <c:f>Лист1!$C$2:$C$5</c:f>
              <c:numCache>
                <c:formatCode>General</c:formatCode>
                <c:ptCount val="4"/>
              </c:numCache>
            </c:numRef>
          </c:val>
          <c:extLst>
            <c:ext xmlns:c16="http://schemas.microsoft.com/office/drawing/2014/chart" uri="{C3380CC4-5D6E-409C-BE32-E72D297353CC}">
              <c16:uniqueId val="{00000002-A0FF-4F71-B5B6-3DBC6B0A2661}"/>
            </c:ext>
          </c:extLst>
        </c:ser>
        <c:ser>
          <c:idx val="2"/>
          <c:order val="2"/>
          <c:tx>
            <c:strRef>
              <c:f>Лист1!$D$1</c:f>
              <c:strCache>
                <c:ptCount val="1"/>
                <c:pt idx="0">
                  <c:v>в 2021 г</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2019 (100%)</c:v>
                </c:pt>
                <c:pt idx="1">
                  <c:v>2020 (94%)</c:v>
                </c:pt>
                <c:pt idx="2">
                  <c:v>2021 (89%)</c:v>
                </c:pt>
              </c:strCache>
            </c:strRef>
          </c:cat>
          <c:val>
            <c:numRef>
              <c:f>Лист1!$D$2:$D$5</c:f>
              <c:numCache>
                <c:formatCode>General</c:formatCode>
                <c:ptCount val="4"/>
              </c:numCache>
            </c:numRef>
          </c:val>
          <c:extLst>
            <c:ext xmlns:c16="http://schemas.microsoft.com/office/drawing/2014/chart" uri="{C3380CC4-5D6E-409C-BE32-E72D297353CC}">
              <c16:uniqueId val="{00000003-A0FF-4F71-B5B6-3DBC6B0A2661}"/>
            </c:ext>
          </c:extLst>
        </c:ser>
        <c:dLbls>
          <c:dLblPos val="outEnd"/>
          <c:showLegendKey val="0"/>
          <c:showVal val="1"/>
          <c:showCatName val="0"/>
          <c:showSerName val="0"/>
          <c:showPercent val="0"/>
          <c:showBubbleSize val="0"/>
        </c:dLbls>
        <c:gapWidth val="355"/>
        <c:overlap val="-70"/>
        <c:axId val="513450736"/>
        <c:axId val="513455984"/>
      </c:barChart>
      <c:catAx>
        <c:axId val="51345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3455984"/>
        <c:crosses val="autoZero"/>
        <c:auto val="1"/>
        <c:lblAlgn val="ctr"/>
        <c:lblOffset val="100"/>
        <c:noMultiLvlLbl val="0"/>
      </c:catAx>
      <c:valAx>
        <c:axId val="51345598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ru-RU"/>
                  <a:t>количество</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3450736"/>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0088EB-9E3C-4302-B0F0-0252C4DF2D86}" type="doc">
      <dgm:prSet loTypeId="urn:microsoft.com/office/officeart/2005/8/layout/radial1" loCatId="relationship" qsTypeId="urn:microsoft.com/office/officeart/2005/8/quickstyle/simple1" qsCatId="simple" csTypeId="urn:microsoft.com/office/officeart/2005/8/colors/accent1_2" csCatId="accent1" phldr="1"/>
      <dgm:spPr/>
    </dgm:pt>
    <dgm:pt modelId="{C12B254E-D9E6-447C-A0B0-9287DF4F742F}">
      <dgm:prSet/>
      <dgm:spPr>
        <a:solidFill>
          <a:schemeClr val="accent4"/>
        </a:solidFill>
      </dgm:spPr>
      <dgm:t>
        <a:bodyPr/>
        <a:lstStyle/>
        <a:p>
          <a:pPr marR="0" algn="ctr" rtl="0"/>
          <a:r>
            <a:rPr lang="ru-RU" b="1" i="0" u="none" strike="noStrike" baseline="0">
              <a:solidFill>
                <a:srgbClr val="000000"/>
              </a:solidFill>
              <a:latin typeface="Tahoma" panose="020B0604030504040204" pitchFamily="34" charset="0"/>
            </a:rPr>
            <a:t>Математика профиль-14 уч.-средний-46,5б.</a:t>
          </a:r>
          <a:endParaRPr lang="ru-RU"/>
        </a:p>
      </dgm:t>
    </dgm:pt>
    <dgm:pt modelId="{7DCE9AE6-47B9-4AFC-9DA5-27A0727A531C}" type="parTrans" cxnId="{52BFB5A0-68C8-4F2D-ADA9-121EA411CD54}">
      <dgm:prSet/>
      <dgm:spPr/>
      <dgm:t>
        <a:bodyPr/>
        <a:lstStyle/>
        <a:p>
          <a:endParaRPr lang="ru-RU"/>
        </a:p>
      </dgm:t>
    </dgm:pt>
    <dgm:pt modelId="{9CDD73E4-3F3E-464C-B415-DA9A3B527D6F}" type="sibTrans" cxnId="{52BFB5A0-68C8-4F2D-ADA9-121EA411CD54}">
      <dgm:prSet/>
      <dgm:spPr/>
      <dgm:t>
        <a:bodyPr/>
        <a:lstStyle/>
        <a:p>
          <a:endParaRPr lang="ru-RU"/>
        </a:p>
      </dgm:t>
    </dgm:pt>
    <dgm:pt modelId="{2878CCA6-8712-4BB7-922F-47C40BC13534}">
      <dgm:prSet custT="1"/>
      <dgm:spPr>
        <a:solidFill>
          <a:schemeClr val="accent4"/>
        </a:solidFill>
      </dgm:spPr>
      <dgm:t>
        <a:bodyPr/>
        <a:lstStyle/>
        <a:p>
          <a:pPr marR="0" algn="ctr" rtl="0"/>
          <a:r>
            <a:rPr lang="ru-RU" sz="800" b="1" i="0" u="none" strike="noStrike" baseline="0">
              <a:solidFill>
                <a:srgbClr val="000000"/>
              </a:solidFill>
              <a:latin typeface="Tahoma" panose="020B0604030504040204" pitchFamily="34" charset="0"/>
            </a:rPr>
            <a:t>История -5уч.</a:t>
          </a:r>
        </a:p>
        <a:p>
          <a:pPr marR="0" algn="ctr" rtl="0"/>
          <a:r>
            <a:rPr lang="ru-RU" sz="800" b="1" i="0" u="none" strike="noStrike" baseline="0">
              <a:solidFill>
                <a:srgbClr val="000000"/>
              </a:solidFill>
              <a:latin typeface="Tahoma" panose="020B0604030504040204" pitchFamily="34" charset="0"/>
            </a:rPr>
            <a:t>средний-36, 5б.</a:t>
          </a:r>
          <a:endParaRPr lang="ru-RU" sz="800"/>
        </a:p>
      </dgm:t>
    </dgm:pt>
    <dgm:pt modelId="{6D65F207-47C0-4D73-BDEB-BCF476DE4DBC}" type="parTrans" cxnId="{9A3741B5-BED3-49BA-AB98-97FEA3D70409}">
      <dgm:prSet/>
      <dgm:spPr/>
      <dgm:t>
        <a:bodyPr/>
        <a:lstStyle/>
        <a:p>
          <a:endParaRPr lang="ru-RU"/>
        </a:p>
      </dgm:t>
    </dgm:pt>
    <dgm:pt modelId="{01CD35C8-1DA9-48BC-84C6-B900280B1D61}" type="sibTrans" cxnId="{9A3741B5-BED3-49BA-AB98-97FEA3D70409}">
      <dgm:prSet/>
      <dgm:spPr/>
      <dgm:t>
        <a:bodyPr/>
        <a:lstStyle/>
        <a:p>
          <a:endParaRPr lang="ru-RU"/>
        </a:p>
      </dgm:t>
    </dgm:pt>
    <dgm:pt modelId="{624DCE61-3513-4D88-A305-9788FC2B97EB}">
      <dgm:prSet/>
      <dgm:spPr>
        <a:solidFill>
          <a:schemeClr val="accent4"/>
        </a:solidFill>
      </dgm:spPr>
      <dgm:t>
        <a:bodyPr/>
        <a:lstStyle/>
        <a:p>
          <a:pPr marR="0" algn="ctr" rtl="0"/>
          <a:r>
            <a:rPr lang="ru-RU" b="1" i="0" u="none" strike="noStrike" baseline="0">
              <a:solidFill>
                <a:srgbClr val="000000"/>
              </a:solidFill>
              <a:latin typeface="Tahoma" panose="020B0604030504040204" pitchFamily="34" charset="0"/>
            </a:rPr>
            <a:t>Общество-14 уч. </a:t>
          </a:r>
        </a:p>
        <a:p>
          <a:pPr marR="0" algn="ctr" rtl="0"/>
          <a:r>
            <a:rPr lang="ru-RU" b="1" i="0" u="none" strike="noStrike" baseline="0">
              <a:solidFill>
                <a:srgbClr val="000000"/>
              </a:solidFill>
              <a:latin typeface="Tahoma" panose="020B0604030504040204" pitchFamily="34" charset="0"/>
            </a:rPr>
            <a:t>средний-47б</a:t>
          </a:r>
          <a:endParaRPr lang="ru-RU"/>
        </a:p>
      </dgm:t>
    </dgm:pt>
    <dgm:pt modelId="{7584359E-033A-4D0A-A790-2A3F0CE5C8A7}" type="parTrans" cxnId="{061AE091-AA22-49B4-B036-429806A64B5E}">
      <dgm:prSet/>
      <dgm:spPr/>
      <dgm:t>
        <a:bodyPr/>
        <a:lstStyle/>
        <a:p>
          <a:endParaRPr lang="ru-RU"/>
        </a:p>
      </dgm:t>
    </dgm:pt>
    <dgm:pt modelId="{E04D4E0D-F32E-4448-ABA7-6ED44975F297}" type="sibTrans" cxnId="{061AE091-AA22-49B4-B036-429806A64B5E}">
      <dgm:prSet/>
      <dgm:spPr/>
      <dgm:t>
        <a:bodyPr/>
        <a:lstStyle/>
        <a:p>
          <a:endParaRPr lang="ru-RU"/>
        </a:p>
      </dgm:t>
    </dgm:pt>
    <dgm:pt modelId="{D391E640-8172-4474-9012-3FDD8E627A11}">
      <dgm:prSet custT="1"/>
      <dgm:spPr>
        <a:solidFill>
          <a:schemeClr val="accent4"/>
        </a:solidFill>
      </dgm:spPr>
      <dgm:t>
        <a:bodyPr/>
        <a:lstStyle/>
        <a:p>
          <a:pPr marR="0" algn="ctr" rtl="0"/>
          <a:r>
            <a:rPr lang="ru-RU" sz="800" b="1" i="0" u="none" strike="noStrike" baseline="0">
              <a:solidFill>
                <a:srgbClr val="000000"/>
              </a:solidFill>
              <a:latin typeface="Tahoma" panose="020B0604030504040204" pitchFamily="34" charset="0"/>
            </a:rPr>
            <a:t>Химия -2 уч.</a:t>
          </a:r>
        </a:p>
        <a:p>
          <a:pPr marR="0" algn="ctr" rtl="0"/>
          <a:r>
            <a:rPr lang="ru-RU" sz="800" b="1" i="0" u="none" strike="noStrike" baseline="0">
              <a:solidFill>
                <a:srgbClr val="000000"/>
              </a:solidFill>
              <a:latin typeface="Tahoma" panose="020B0604030504040204" pitchFamily="34" charset="0"/>
            </a:rPr>
            <a:t>средний -45,5б</a:t>
          </a:r>
          <a:r>
            <a:rPr lang="ru-RU" sz="800" b="0" i="0" u="none" strike="noStrike" baseline="0">
              <a:solidFill>
                <a:srgbClr val="000000"/>
              </a:solidFill>
              <a:latin typeface="Tahoma" panose="020B0604030504040204" pitchFamily="34" charset="0"/>
            </a:rPr>
            <a:t>.</a:t>
          </a:r>
          <a:endParaRPr lang="ru-RU" sz="800"/>
        </a:p>
      </dgm:t>
    </dgm:pt>
    <dgm:pt modelId="{4C57168A-B572-4CE0-B511-7EB32C95467D}" type="parTrans" cxnId="{2AC5F71F-F53A-4DBB-A6E1-9EEA09CC7A7F}">
      <dgm:prSet/>
      <dgm:spPr/>
      <dgm:t>
        <a:bodyPr/>
        <a:lstStyle/>
        <a:p>
          <a:endParaRPr lang="ru-RU"/>
        </a:p>
      </dgm:t>
    </dgm:pt>
    <dgm:pt modelId="{16673343-D901-4791-8C5F-9DF4C527EBF6}" type="sibTrans" cxnId="{2AC5F71F-F53A-4DBB-A6E1-9EEA09CC7A7F}">
      <dgm:prSet/>
      <dgm:spPr/>
      <dgm:t>
        <a:bodyPr/>
        <a:lstStyle/>
        <a:p>
          <a:endParaRPr lang="ru-RU"/>
        </a:p>
      </dgm:t>
    </dgm:pt>
    <dgm:pt modelId="{872A6B6E-4B93-4C5A-9073-FF3AF89D967A}">
      <dgm:prSet custT="1"/>
      <dgm:spPr>
        <a:solidFill>
          <a:schemeClr val="accent4"/>
        </a:solidFill>
      </dgm:spPr>
      <dgm:t>
        <a:bodyPr/>
        <a:lstStyle/>
        <a:p>
          <a:pPr marR="0" algn="ctr" rtl="0"/>
          <a:r>
            <a:rPr lang="ru-RU" sz="800" b="1" i="0" u="none" strike="noStrike" baseline="0">
              <a:solidFill>
                <a:srgbClr val="000000"/>
              </a:solidFill>
              <a:latin typeface="Tahoma" panose="020B0604030504040204" pitchFamily="34" charset="0"/>
            </a:rPr>
            <a:t>Физика -3уч.</a:t>
          </a:r>
        </a:p>
        <a:p>
          <a:pPr marR="0" algn="ctr" rtl="0"/>
          <a:r>
            <a:rPr lang="ru-RU" sz="800" b="1" i="0" u="none" strike="noStrike" baseline="0">
              <a:solidFill>
                <a:srgbClr val="000000"/>
              </a:solidFill>
              <a:latin typeface="Tahoma" panose="020B0604030504040204" pitchFamily="34" charset="0"/>
            </a:rPr>
            <a:t>средний – 44б.</a:t>
          </a:r>
          <a:endParaRPr lang="ru-RU" sz="800"/>
        </a:p>
      </dgm:t>
    </dgm:pt>
    <dgm:pt modelId="{9F4903E6-5B85-4901-912F-E5D717925362}" type="parTrans" cxnId="{DC2F8738-96AB-4A82-ABCD-6946EDAB0725}">
      <dgm:prSet/>
      <dgm:spPr/>
      <dgm:t>
        <a:bodyPr/>
        <a:lstStyle/>
        <a:p>
          <a:endParaRPr lang="ru-RU"/>
        </a:p>
      </dgm:t>
    </dgm:pt>
    <dgm:pt modelId="{5FD2F7A2-7999-4F55-9B7E-9FE1AB16603D}" type="sibTrans" cxnId="{DC2F8738-96AB-4A82-ABCD-6946EDAB0725}">
      <dgm:prSet/>
      <dgm:spPr/>
      <dgm:t>
        <a:bodyPr/>
        <a:lstStyle/>
        <a:p>
          <a:endParaRPr lang="ru-RU"/>
        </a:p>
      </dgm:t>
    </dgm:pt>
    <dgm:pt modelId="{A915955A-DA24-4E7A-AAED-89DF3BA01774}">
      <dgm:prSet/>
      <dgm:spPr>
        <a:solidFill>
          <a:schemeClr val="accent4"/>
        </a:solidFill>
      </dgm:spPr>
      <dgm:t>
        <a:bodyPr/>
        <a:lstStyle/>
        <a:p>
          <a:pPr marR="0" algn="ctr" rtl="0"/>
          <a:r>
            <a:rPr lang="ru-RU" b="1" i="0" u="none" strike="noStrike" baseline="0">
              <a:solidFill>
                <a:srgbClr val="000000"/>
              </a:solidFill>
              <a:latin typeface="Tahoma" panose="020B0604030504040204" pitchFamily="34" charset="0"/>
            </a:rPr>
            <a:t>Биология </a:t>
          </a:r>
        </a:p>
        <a:p>
          <a:pPr marR="0" algn="ctr" rtl="0"/>
          <a:r>
            <a:rPr lang="ru-RU" b="1" i="0" u="none" strike="noStrike" baseline="0">
              <a:solidFill>
                <a:srgbClr val="000000"/>
              </a:solidFill>
              <a:latin typeface="Tahoma" panose="020B0604030504040204" pitchFamily="34" charset="0"/>
            </a:rPr>
            <a:t>5 уч.-38 б.</a:t>
          </a:r>
          <a:endParaRPr lang="ru-RU"/>
        </a:p>
      </dgm:t>
    </dgm:pt>
    <dgm:pt modelId="{EF328F09-756B-42FD-AAC1-7C1EF6968849}" type="parTrans" cxnId="{B24173C9-92DD-45F0-8EBC-67D614F255A6}">
      <dgm:prSet/>
      <dgm:spPr/>
      <dgm:t>
        <a:bodyPr/>
        <a:lstStyle/>
        <a:p>
          <a:endParaRPr lang="ru-RU"/>
        </a:p>
      </dgm:t>
    </dgm:pt>
    <dgm:pt modelId="{6BA9451B-9477-40B4-A1A2-B2D45B2AA03B}" type="sibTrans" cxnId="{B24173C9-92DD-45F0-8EBC-67D614F255A6}">
      <dgm:prSet/>
      <dgm:spPr/>
      <dgm:t>
        <a:bodyPr/>
        <a:lstStyle/>
        <a:p>
          <a:endParaRPr lang="ru-RU"/>
        </a:p>
      </dgm:t>
    </dgm:pt>
    <dgm:pt modelId="{95AF359F-AA2E-4F59-9948-F9A2C4031A02}">
      <dgm:prSet custT="1"/>
      <dgm:spPr>
        <a:solidFill>
          <a:schemeClr val="accent4"/>
        </a:solidFill>
      </dgm:spPr>
      <dgm:t>
        <a:bodyPr/>
        <a:lstStyle/>
        <a:p>
          <a:pPr marR="0" algn="ctr" rtl="0"/>
          <a:r>
            <a:rPr lang="ru-RU" sz="800" b="1" i="0" u="none" strike="noStrike" baseline="0">
              <a:solidFill>
                <a:srgbClr val="000000"/>
              </a:solidFill>
              <a:latin typeface="Tahoma" panose="020B0604030504040204" pitchFamily="34" charset="0"/>
            </a:rPr>
            <a:t>Литература- 1 уч.</a:t>
          </a:r>
        </a:p>
        <a:p>
          <a:pPr marR="0" algn="ctr" rtl="0"/>
          <a:r>
            <a:rPr lang="ru-RU" sz="800" b="1" i="0" u="none" strike="noStrike" baseline="0">
              <a:solidFill>
                <a:srgbClr val="000000"/>
              </a:solidFill>
              <a:latin typeface="Tahoma" panose="020B0604030504040204" pitchFamily="34" charset="0"/>
            </a:rPr>
            <a:t>средний-28б.</a:t>
          </a:r>
          <a:endParaRPr lang="ru-RU" sz="800"/>
        </a:p>
      </dgm:t>
    </dgm:pt>
    <dgm:pt modelId="{DAA0FF76-3307-43F9-9013-CC2A8902CC8B}" type="parTrans" cxnId="{725B4E87-1226-4CE9-8BB5-4BDA4D8D6865}">
      <dgm:prSet/>
      <dgm:spPr/>
      <dgm:t>
        <a:bodyPr/>
        <a:lstStyle/>
        <a:p>
          <a:endParaRPr lang="ru-RU"/>
        </a:p>
      </dgm:t>
    </dgm:pt>
    <dgm:pt modelId="{D25A2B87-D5C3-403F-9B5C-550072C1E72F}" type="sibTrans" cxnId="{725B4E87-1226-4CE9-8BB5-4BDA4D8D6865}">
      <dgm:prSet/>
      <dgm:spPr/>
      <dgm:t>
        <a:bodyPr/>
        <a:lstStyle/>
        <a:p>
          <a:endParaRPr lang="ru-RU"/>
        </a:p>
      </dgm:t>
    </dgm:pt>
    <dgm:pt modelId="{B585B3F6-F9B5-424B-8388-987CCBFEC46C}">
      <dgm:prSet custT="1"/>
      <dgm:spPr>
        <a:solidFill>
          <a:schemeClr val="accent4"/>
        </a:solidFill>
      </dgm:spPr>
      <dgm:t>
        <a:bodyPr/>
        <a:lstStyle/>
        <a:p>
          <a:pPr marR="0" algn="ctr" rtl="0"/>
          <a:r>
            <a:rPr lang="ru-RU" sz="800" b="1" i="0" u="none" strike="noStrike" baseline="0">
              <a:solidFill>
                <a:srgbClr val="000000"/>
              </a:solidFill>
              <a:latin typeface="Tahoma" panose="020B0604030504040204" pitchFamily="34" charset="0"/>
            </a:rPr>
            <a:t>Английский</a:t>
          </a:r>
          <a:r>
            <a:rPr lang="ru-RU" sz="900" b="1" i="0" u="none" strike="noStrike" baseline="0">
              <a:solidFill>
                <a:srgbClr val="000000"/>
              </a:solidFill>
              <a:latin typeface="Tahoma" panose="020B0604030504040204" pitchFamily="34" charset="0"/>
            </a:rPr>
            <a:t> </a:t>
          </a:r>
        </a:p>
        <a:p>
          <a:pPr marR="0" algn="ctr" rtl="0"/>
          <a:r>
            <a:rPr lang="ru-RU" sz="900" b="1" i="0" u="none" strike="noStrike" baseline="0">
              <a:solidFill>
                <a:srgbClr val="000000"/>
              </a:solidFill>
              <a:latin typeface="Tahoma" panose="020B0604030504040204" pitchFamily="34" charset="0"/>
            </a:rPr>
            <a:t> 3 уч. –</a:t>
          </a:r>
        </a:p>
        <a:p>
          <a:pPr marR="0" algn="ctr" rtl="0"/>
          <a:r>
            <a:rPr lang="ru-RU" sz="900" b="1" i="0" u="none" strike="noStrike" baseline="0">
              <a:solidFill>
                <a:srgbClr val="000000"/>
              </a:solidFill>
              <a:latin typeface="Tahoma" panose="020B0604030504040204" pitchFamily="34" charset="0"/>
            </a:rPr>
            <a:t>средний -45,5б.</a:t>
          </a:r>
          <a:endParaRPr lang="ru-RU" sz="900"/>
        </a:p>
      </dgm:t>
    </dgm:pt>
    <dgm:pt modelId="{93FB42D1-8659-48C0-8AA8-C4AB2B6AD7E2}" type="sibTrans" cxnId="{C311D41B-DA5D-4C3C-8516-9F2649A9D10D}">
      <dgm:prSet/>
      <dgm:spPr/>
      <dgm:t>
        <a:bodyPr/>
        <a:lstStyle/>
        <a:p>
          <a:endParaRPr lang="ru-RU"/>
        </a:p>
      </dgm:t>
    </dgm:pt>
    <dgm:pt modelId="{2A6C3F87-2415-43A1-97AC-B012F71168AB}" type="parTrans" cxnId="{C311D41B-DA5D-4C3C-8516-9F2649A9D10D}">
      <dgm:prSet/>
      <dgm:spPr/>
      <dgm:t>
        <a:bodyPr/>
        <a:lstStyle/>
        <a:p>
          <a:endParaRPr lang="ru-RU"/>
        </a:p>
      </dgm:t>
    </dgm:pt>
    <dgm:pt modelId="{7AC0CE2E-102D-409C-A5BA-4BABF0566C78}">
      <dgm:prSet custT="1"/>
      <dgm:spPr>
        <a:solidFill>
          <a:schemeClr val="accent4"/>
        </a:solidFill>
      </dgm:spPr>
      <dgm:t>
        <a:bodyPr/>
        <a:lstStyle/>
        <a:p>
          <a:r>
            <a:rPr lang="ru-RU" sz="1000" b="1" baseline="0">
              <a:solidFill>
                <a:sysClr val="windowText" lastClr="000000"/>
              </a:solidFill>
            </a:rPr>
            <a:t>Информатика -1 уч. - средний- 48б.</a:t>
          </a:r>
        </a:p>
      </dgm:t>
    </dgm:pt>
    <dgm:pt modelId="{F5B5AA50-F56D-4F78-B19C-562989E7E84C}" type="sibTrans" cxnId="{4301412F-8C59-48AF-A86B-242689BE9289}">
      <dgm:prSet/>
      <dgm:spPr/>
      <dgm:t>
        <a:bodyPr/>
        <a:lstStyle/>
        <a:p>
          <a:endParaRPr lang="ru-RU"/>
        </a:p>
      </dgm:t>
    </dgm:pt>
    <dgm:pt modelId="{C4970310-8B0C-4DE0-8526-1D5FFDAAC318}" type="parTrans" cxnId="{4301412F-8C59-48AF-A86B-242689BE9289}">
      <dgm:prSet/>
      <dgm:spPr/>
      <dgm:t>
        <a:bodyPr/>
        <a:lstStyle/>
        <a:p>
          <a:endParaRPr lang="ru-RU"/>
        </a:p>
      </dgm:t>
    </dgm:pt>
    <dgm:pt modelId="{0363FD83-13F6-4851-AE3A-C67866F9AD36}" type="pres">
      <dgm:prSet presAssocID="{3A0088EB-9E3C-4302-B0F0-0252C4DF2D86}" presName="cycle" presStyleCnt="0">
        <dgm:presLayoutVars>
          <dgm:chMax val="1"/>
          <dgm:dir/>
          <dgm:animLvl val="ctr"/>
          <dgm:resizeHandles val="exact"/>
        </dgm:presLayoutVars>
      </dgm:prSet>
      <dgm:spPr/>
    </dgm:pt>
    <dgm:pt modelId="{98BCAF65-9612-4472-AEBE-5CF33B2EE88B}" type="pres">
      <dgm:prSet presAssocID="{C12B254E-D9E6-447C-A0B0-9287DF4F742F}" presName="centerShape" presStyleLbl="node0" presStyleIdx="0" presStyleCnt="1" custScaleX="156082" custScaleY="76592" custLinFactNeighborX="873" custLinFactNeighborY="-7279"/>
      <dgm:spPr/>
    </dgm:pt>
    <dgm:pt modelId="{727E0CA4-17EE-42FE-AF2F-16344D8FFBC2}" type="pres">
      <dgm:prSet presAssocID="{6D65F207-47C0-4D73-BDEB-BCF476DE4DBC}" presName="Name9" presStyleLbl="parChTrans1D2" presStyleIdx="0" presStyleCnt="8"/>
      <dgm:spPr/>
    </dgm:pt>
    <dgm:pt modelId="{AC1CC783-B639-42DF-8030-3491146D73E4}" type="pres">
      <dgm:prSet presAssocID="{6D65F207-47C0-4D73-BDEB-BCF476DE4DBC}" presName="connTx" presStyleLbl="parChTrans1D2" presStyleIdx="0" presStyleCnt="8"/>
      <dgm:spPr/>
    </dgm:pt>
    <dgm:pt modelId="{AAC17680-386F-4BC7-B18A-954BC553FCF7}" type="pres">
      <dgm:prSet presAssocID="{2878CCA6-8712-4BB7-922F-47C40BC13534}" presName="node" presStyleLbl="node1" presStyleIdx="0" presStyleCnt="8" custScaleX="183126" custScaleY="52648" custRadScaleRad="100996" custRadScaleInc="3044">
        <dgm:presLayoutVars>
          <dgm:bulletEnabled val="1"/>
        </dgm:presLayoutVars>
      </dgm:prSet>
      <dgm:spPr/>
    </dgm:pt>
    <dgm:pt modelId="{1609F4A7-E1F7-4CB3-ADE1-77AE77486EB4}" type="pres">
      <dgm:prSet presAssocID="{7584359E-033A-4D0A-A790-2A3F0CE5C8A7}" presName="Name9" presStyleLbl="parChTrans1D2" presStyleIdx="1" presStyleCnt="8"/>
      <dgm:spPr/>
    </dgm:pt>
    <dgm:pt modelId="{8D03AB68-619F-475A-8C90-0607F2E4DBCC}" type="pres">
      <dgm:prSet presAssocID="{7584359E-033A-4D0A-A790-2A3F0CE5C8A7}" presName="connTx" presStyleLbl="parChTrans1D2" presStyleIdx="1" presStyleCnt="8"/>
      <dgm:spPr/>
    </dgm:pt>
    <dgm:pt modelId="{C2F680F0-7C1F-45CF-ADC8-8DDDDA50CA6A}" type="pres">
      <dgm:prSet presAssocID="{624DCE61-3513-4D88-A305-9788FC2B97EB}" presName="node" presStyleLbl="node1" presStyleIdx="1" presStyleCnt="8" custScaleX="200820" custScaleY="49690" custRadScaleRad="130048" custRadScaleInc="53610">
        <dgm:presLayoutVars>
          <dgm:bulletEnabled val="1"/>
        </dgm:presLayoutVars>
      </dgm:prSet>
      <dgm:spPr/>
    </dgm:pt>
    <dgm:pt modelId="{B7DA7C6E-9734-4A28-8566-626133688734}" type="pres">
      <dgm:prSet presAssocID="{4C57168A-B572-4CE0-B511-7EB32C95467D}" presName="Name9" presStyleLbl="parChTrans1D2" presStyleIdx="2" presStyleCnt="8"/>
      <dgm:spPr/>
    </dgm:pt>
    <dgm:pt modelId="{8E55C66D-504B-4B5F-A367-247B3FB7F28D}" type="pres">
      <dgm:prSet presAssocID="{4C57168A-B572-4CE0-B511-7EB32C95467D}" presName="connTx" presStyleLbl="parChTrans1D2" presStyleIdx="2" presStyleCnt="8"/>
      <dgm:spPr/>
    </dgm:pt>
    <dgm:pt modelId="{FD3E4C0B-F856-4BDA-8393-1E92B8CC4B0E}" type="pres">
      <dgm:prSet presAssocID="{D391E640-8172-4474-9012-3FDD8E627A11}" presName="node" presStyleLbl="node1" presStyleIdx="2" presStyleCnt="8" custScaleX="170502" custScaleY="52447" custRadScaleRad="111673" custRadScaleInc="-26606">
        <dgm:presLayoutVars>
          <dgm:bulletEnabled val="1"/>
        </dgm:presLayoutVars>
      </dgm:prSet>
      <dgm:spPr/>
    </dgm:pt>
    <dgm:pt modelId="{774571BD-80EC-4308-BE31-27C3E495B618}" type="pres">
      <dgm:prSet presAssocID="{9F4903E6-5B85-4901-912F-E5D717925362}" presName="Name9" presStyleLbl="parChTrans1D2" presStyleIdx="3" presStyleCnt="8"/>
      <dgm:spPr/>
    </dgm:pt>
    <dgm:pt modelId="{D0658FC3-CB67-4918-BD4D-22EB74B4A4F7}" type="pres">
      <dgm:prSet presAssocID="{9F4903E6-5B85-4901-912F-E5D717925362}" presName="connTx" presStyleLbl="parChTrans1D2" presStyleIdx="3" presStyleCnt="8"/>
      <dgm:spPr/>
    </dgm:pt>
    <dgm:pt modelId="{38232419-1318-4750-9626-F8F28FC0C992}" type="pres">
      <dgm:prSet presAssocID="{872A6B6E-4B93-4C5A-9073-FF3AF89D967A}" presName="node" presStyleLbl="node1" presStyleIdx="3" presStyleCnt="8" custScaleX="177179" custScaleY="62969" custRadScaleRad="137176" custRadScaleInc="-83000">
        <dgm:presLayoutVars>
          <dgm:bulletEnabled val="1"/>
        </dgm:presLayoutVars>
      </dgm:prSet>
      <dgm:spPr/>
    </dgm:pt>
    <dgm:pt modelId="{A3C2CD3F-64E1-4393-9720-C268ED730FED}" type="pres">
      <dgm:prSet presAssocID="{EF328F09-756B-42FD-AAC1-7C1EF6968849}" presName="Name9" presStyleLbl="parChTrans1D2" presStyleIdx="4" presStyleCnt="8"/>
      <dgm:spPr/>
    </dgm:pt>
    <dgm:pt modelId="{4FF0CC99-3E2A-4026-8B81-590016F6886B}" type="pres">
      <dgm:prSet presAssocID="{EF328F09-756B-42FD-AAC1-7C1EF6968849}" presName="connTx" presStyleLbl="parChTrans1D2" presStyleIdx="4" presStyleCnt="8"/>
      <dgm:spPr/>
    </dgm:pt>
    <dgm:pt modelId="{6AA25517-2A92-41AB-B254-DBA103CEB916}" type="pres">
      <dgm:prSet presAssocID="{A915955A-DA24-4E7A-AAED-89DF3BA01774}" presName="node" presStyleLbl="node1" presStyleIdx="4" presStyleCnt="8" custScaleX="167898" custScaleY="53571" custRadScaleRad="68269" custRadScaleInc="-26192">
        <dgm:presLayoutVars>
          <dgm:bulletEnabled val="1"/>
        </dgm:presLayoutVars>
      </dgm:prSet>
      <dgm:spPr/>
    </dgm:pt>
    <dgm:pt modelId="{B6D41F97-C79C-46D3-8BA6-6575264620FC}" type="pres">
      <dgm:prSet presAssocID="{DAA0FF76-3307-43F9-9013-CC2A8902CC8B}" presName="Name9" presStyleLbl="parChTrans1D2" presStyleIdx="5" presStyleCnt="8"/>
      <dgm:spPr/>
    </dgm:pt>
    <dgm:pt modelId="{4A150B3F-4BCB-4814-AAC1-3FC2C70D6216}" type="pres">
      <dgm:prSet presAssocID="{DAA0FF76-3307-43F9-9013-CC2A8902CC8B}" presName="connTx" presStyleLbl="parChTrans1D2" presStyleIdx="5" presStyleCnt="8"/>
      <dgm:spPr/>
    </dgm:pt>
    <dgm:pt modelId="{EF85E334-26A8-4168-9D37-3BDDD6562D4E}" type="pres">
      <dgm:prSet presAssocID="{95AF359F-AA2E-4F59-9948-F9A2C4031A02}" presName="node" presStyleLbl="node1" presStyleIdx="5" presStyleCnt="8" custScaleX="175301" custScaleY="51960" custRadScaleRad="125642" custRadScaleInc="69590">
        <dgm:presLayoutVars>
          <dgm:bulletEnabled val="1"/>
        </dgm:presLayoutVars>
      </dgm:prSet>
      <dgm:spPr/>
    </dgm:pt>
    <dgm:pt modelId="{F0113EDF-B539-4F7C-B4F1-5A936348C06E}" type="pres">
      <dgm:prSet presAssocID="{2A6C3F87-2415-43A1-97AC-B012F71168AB}" presName="Name9" presStyleLbl="parChTrans1D2" presStyleIdx="6" presStyleCnt="8"/>
      <dgm:spPr/>
    </dgm:pt>
    <dgm:pt modelId="{AE232BDB-0779-4632-994A-7279C020135F}" type="pres">
      <dgm:prSet presAssocID="{2A6C3F87-2415-43A1-97AC-B012F71168AB}" presName="connTx" presStyleLbl="parChTrans1D2" presStyleIdx="6" presStyleCnt="8"/>
      <dgm:spPr/>
    </dgm:pt>
    <dgm:pt modelId="{D688136D-A93B-43F6-8376-B3F371995A2C}" type="pres">
      <dgm:prSet presAssocID="{B585B3F6-F9B5-424B-8388-987CCBFEC46C}" presName="node" presStyleLbl="node1" presStyleIdx="6" presStyleCnt="8" custScaleX="190579" custScaleY="54226" custRadScaleRad="111903" custRadScaleInc="17240">
        <dgm:presLayoutVars>
          <dgm:bulletEnabled val="1"/>
        </dgm:presLayoutVars>
      </dgm:prSet>
      <dgm:spPr/>
    </dgm:pt>
    <dgm:pt modelId="{8774CAF9-CD7E-4786-BD58-60BB942AD296}" type="pres">
      <dgm:prSet presAssocID="{C4970310-8B0C-4DE0-8526-1D5FFDAAC318}" presName="Name9" presStyleLbl="parChTrans1D2" presStyleIdx="7" presStyleCnt="8"/>
      <dgm:spPr/>
    </dgm:pt>
    <dgm:pt modelId="{FD45DA75-856D-467F-8074-778EE884CFEF}" type="pres">
      <dgm:prSet presAssocID="{C4970310-8B0C-4DE0-8526-1D5FFDAAC318}" presName="connTx" presStyleLbl="parChTrans1D2" presStyleIdx="7" presStyleCnt="8"/>
      <dgm:spPr/>
    </dgm:pt>
    <dgm:pt modelId="{95B2AF6C-C42C-46AC-97BA-54A2F4AA187B}" type="pres">
      <dgm:prSet presAssocID="{7AC0CE2E-102D-409C-A5BA-4BABF0566C78}" presName="node" presStyleLbl="node1" presStyleIdx="7" presStyleCnt="8" custScaleX="190621" custScaleY="45726" custRadScaleRad="118562" custRadScaleInc="-37278">
        <dgm:presLayoutVars>
          <dgm:bulletEnabled val="1"/>
        </dgm:presLayoutVars>
      </dgm:prSet>
      <dgm:spPr/>
    </dgm:pt>
  </dgm:ptLst>
  <dgm:cxnLst>
    <dgm:cxn modelId="{5E6F7C01-213C-4B0F-9491-41D5BEC83CB7}" type="presOf" srcId="{7584359E-033A-4D0A-A790-2A3F0CE5C8A7}" destId="{8D03AB68-619F-475A-8C90-0607F2E4DBCC}" srcOrd="1" destOrd="0" presId="urn:microsoft.com/office/officeart/2005/8/layout/radial1"/>
    <dgm:cxn modelId="{42358012-1254-4CAE-A746-C3B1054B5343}" type="presOf" srcId="{7AC0CE2E-102D-409C-A5BA-4BABF0566C78}" destId="{95B2AF6C-C42C-46AC-97BA-54A2F4AA187B}" srcOrd="0" destOrd="0" presId="urn:microsoft.com/office/officeart/2005/8/layout/radial1"/>
    <dgm:cxn modelId="{C311D41B-DA5D-4C3C-8516-9F2649A9D10D}" srcId="{C12B254E-D9E6-447C-A0B0-9287DF4F742F}" destId="{B585B3F6-F9B5-424B-8388-987CCBFEC46C}" srcOrd="6" destOrd="0" parTransId="{2A6C3F87-2415-43A1-97AC-B012F71168AB}" sibTransId="{93FB42D1-8659-48C0-8AA8-C4AB2B6AD7E2}"/>
    <dgm:cxn modelId="{DA503F1F-DB45-468D-A611-B1DED00FD8B5}" type="presOf" srcId="{95AF359F-AA2E-4F59-9948-F9A2C4031A02}" destId="{EF85E334-26A8-4168-9D37-3BDDD6562D4E}" srcOrd="0" destOrd="0" presId="urn:microsoft.com/office/officeart/2005/8/layout/radial1"/>
    <dgm:cxn modelId="{2AC5F71F-F53A-4DBB-A6E1-9EEA09CC7A7F}" srcId="{C12B254E-D9E6-447C-A0B0-9287DF4F742F}" destId="{D391E640-8172-4474-9012-3FDD8E627A11}" srcOrd="2" destOrd="0" parTransId="{4C57168A-B572-4CE0-B511-7EB32C95467D}" sibTransId="{16673343-D901-4791-8C5F-9DF4C527EBF6}"/>
    <dgm:cxn modelId="{A62FF522-1583-4344-8F86-EB9E34AC7400}" type="presOf" srcId="{4C57168A-B572-4CE0-B511-7EB32C95467D}" destId="{B7DA7C6E-9734-4A28-8566-626133688734}" srcOrd="0" destOrd="0" presId="urn:microsoft.com/office/officeart/2005/8/layout/radial1"/>
    <dgm:cxn modelId="{9BE04A26-8E66-4A91-AAFB-9A67E87468A6}" type="presOf" srcId="{2878CCA6-8712-4BB7-922F-47C40BC13534}" destId="{AAC17680-386F-4BC7-B18A-954BC553FCF7}" srcOrd="0" destOrd="0" presId="urn:microsoft.com/office/officeart/2005/8/layout/radial1"/>
    <dgm:cxn modelId="{4301412F-8C59-48AF-A86B-242689BE9289}" srcId="{C12B254E-D9E6-447C-A0B0-9287DF4F742F}" destId="{7AC0CE2E-102D-409C-A5BA-4BABF0566C78}" srcOrd="7" destOrd="0" parTransId="{C4970310-8B0C-4DE0-8526-1D5FFDAAC318}" sibTransId="{F5B5AA50-F56D-4F78-B19C-562989E7E84C}"/>
    <dgm:cxn modelId="{B07BF031-C5A1-4393-96E0-5A656DB5BB9C}" type="presOf" srcId="{C4970310-8B0C-4DE0-8526-1D5FFDAAC318}" destId="{8774CAF9-CD7E-4786-BD58-60BB942AD296}" srcOrd="0" destOrd="0" presId="urn:microsoft.com/office/officeart/2005/8/layout/radial1"/>
    <dgm:cxn modelId="{DC2F8738-96AB-4A82-ABCD-6946EDAB0725}" srcId="{C12B254E-D9E6-447C-A0B0-9287DF4F742F}" destId="{872A6B6E-4B93-4C5A-9073-FF3AF89D967A}" srcOrd="3" destOrd="0" parTransId="{9F4903E6-5B85-4901-912F-E5D717925362}" sibTransId="{5FD2F7A2-7999-4F55-9B7E-9FE1AB16603D}"/>
    <dgm:cxn modelId="{6253123A-0E4D-469F-A57E-9D19A2C75D05}" type="presOf" srcId="{EF328F09-756B-42FD-AAC1-7C1EF6968849}" destId="{A3C2CD3F-64E1-4393-9720-C268ED730FED}" srcOrd="0" destOrd="0" presId="urn:microsoft.com/office/officeart/2005/8/layout/radial1"/>
    <dgm:cxn modelId="{E3B0F561-1410-4547-93EF-A9C46E3C7326}" type="presOf" srcId="{DAA0FF76-3307-43F9-9013-CC2A8902CC8B}" destId="{4A150B3F-4BCB-4814-AAC1-3FC2C70D6216}" srcOrd="1" destOrd="0" presId="urn:microsoft.com/office/officeart/2005/8/layout/radial1"/>
    <dgm:cxn modelId="{56577E42-F604-4808-B398-7721B1C4833D}" type="presOf" srcId="{6D65F207-47C0-4D73-BDEB-BCF476DE4DBC}" destId="{AC1CC783-B639-42DF-8030-3491146D73E4}" srcOrd="1" destOrd="0" presId="urn:microsoft.com/office/officeart/2005/8/layout/radial1"/>
    <dgm:cxn modelId="{79ED616D-FBE6-468D-9DA5-A5DC32D5EC76}" type="presOf" srcId="{624DCE61-3513-4D88-A305-9788FC2B97EB}" destId="{C2F680F0-7C1F-45CF-ADC8-8DDDDA50CA6A}" srcOrd="0" destOrd="0" presId="urn:microsoft.com/office/officeart/2005/8/layout/radial1"/>
    <dgm:cxn modelId="{DC73936D-4A34-42B8-9C7C-679D67487687}" type="presOf" srcId="{2A6C3F87-2415-43A1-97AC-B012F71168AB}" destId="{F0113EDF-B539-4F7C-B4F1-5A936348C06E}" srcOrd="0" destOrd="0" presId="urn:microsoft.com/office/officeart/2005/8/layout/radial1"/>
    <dgm:cxn modelId="{725B4E87-1226-4CE9-8BB5-4BDA4D8D6865}" srcId="{C12B254E-D9E6-447C-A0B0-9287DF4F742F}" destId="{95AF359F-AA2E-4F59-9948-F9A2C4031A02}" srcOrd="5" destOrd="0" parTransId="{DAA0FF76-3307-43F9-9013-CC2A8902CC8B}" sibTransId="{D25A2B87-D5C3-403F-9B5C-550072C1E72F}"/>
    <dgm:cxn modelId="{B22DE88F-4366-406E-A1C9-34D721610455}" type="presOf" srcId="{6D65F207-47C0-4D73-BDEB-BCF476DE4DBC}" destId="{727E0CA4-17EE-42FE-AF2F-16344D8FFBC2}" srcOrd="0" destOrd="0" presId="urn:microsoft.com/office/officeart/2005/8/layout/radial1"/>
    <dgm:cxn modelId="{061AE091-AA22-49B4-B036-429806A64B5E}" srcId="{C12B254E-D9E6-447C-A0B0-9287DF4F742F}" destId="{624DCE61-3513-4D88-A305-9788FC2B97EB}" srcOrd="1" destOrd="0" parTransId="{7584359E-033A-4D0A-A790-2A3F0CE5C8A7}" sibTransId="{E04D4E0D-F32E-4448-ABA7-6ED44975F297}"/>
    <dgm:cxn modelId="{52BFB5A0-68C8-4F2D-ADA9-121EA411CD54}" srcId="{3A0088EB-9E3C-4302-B0F0-0252C4DF2D86}" destId="{C12B254E-D9E6-447C-A0B0-9287DF4F742F}" srcOrd="0" destOrd="0" parTransId="{7DCE9AE6-47B9-4AFC-9DA5-27A0727A531C}" sibTransId="{9CDD73E4-3F3E-464C-B415-DA9A3B527D6F}"/>
    <dgm:cxn modelId="{32A1DAA1-07F3-49E8-BBEE-58CF1421C335}" type="presOf" srcId="{9F4903E6-5B85-4901-912F-E5D717925362}" destId="{774571BD-80EC-4308-BE31-27C3E495B618}" srcOrd="0" destOrd="0" presId="urn:microsoft.com/office/officeart/2005/8/layout/radial1"/>
    <dgm:cxn modelId="{9A3741B5-BED3-49BA-AB98-97FEA3D70409}" srcId="{C12B254E-D9E6-447C-A0B0-9287DF4F742F}" destId="{2878CCA6-8712-4BB7-922F-47C40BC13534}" srcOrd="0" destOrd="0" parTransId="{6D65F207-47C0-4D73-BDEB-BCF476DE4DBC}" sibTransId="{01CD35C8-1DA9-48BC-84C6-B900280B1D61}"/>
    <dgm:cxn modelId="{272F2DBF-24B9-4E0B-B5AD-F75D376036F1}" type="presOf" srcId="{3A0088EB-9E3C-4302-B0F0-0252C4DF2D86}" destId="{0363FD83-13F6-4851-AE3A-C67866F9AD36}" srcOrd="0" destOrd="0" presId="urn:microsoft.com/office/officeart/2005/8/layout/radial1"/>
    <dgm:cxn modelId="{AB1E2CC1-0EDD-406B-9AF9-2A94AF4EB258}" type="presOf" srcId="{9F4903E6-5B85-4901-912F-E5D717925362}" destId="{D0658FC3-CB67-4918-BD4D-22EB74B4A4F7}" srcOrd="1" destOrd="0" presId="urn:microsoft.com/office/officeart/2005/8/layout/radial1"/>
    <dgm:cxn modelId="{B24173C9-92DD-45F0-8EBC-67D614F255A6}" srcId="{C12B254E-D9E6-447C-A0B0-9287DF4F742F}" destId="{A915955A-DA24-4E7A-AAED-89DF3BA01774}" srcOrd="4" destOrd="0" parTransId="{EF328F09-756B-42FD-AAC1-7C1EF6968849}" sibTransId="{6BA9451B-9477-40B4-A1A2-B2D45B2AA03B}"/>
    <dgm:cxn modelId="{24E494CA-7E37-4A20-A61D-37612552B939}" type="presOf" srcId="{C4970310-8B0C-4DE0-8526-1D5FFDAAC318}" destId="{FD45DA75-856D-467F-8074-778EE884CFEF}" srcOrd="1" destOrd="0" presId="urn:microsoft.com/office/officeart/2005/8/layout/radial1"/>
    <dgm:cxn modelId="{19888DCD-252C-4A7B-94BF-81ABFBABB558}" type="presOf" srcId="{4C57168A-B572-4CE0-B511-7EB32C95467D}" destId="{8E55C66D-504B-4B5F-A367-247B3FB7F28D}" srcOrd="1" destOrd="0" presId="urn:microsoft.com/office/officeart/2005/8/layout/radial1"/>
    <dgm:cxn modelId="{2F265BD1-44E1-417B-A695-5A0273899B36}" type="presOf" srcId="{C12B254E-D9E6-447C-A0B0-9287DF4F742F}" destId="{98BCAF65-9612-4472-AEBE-5CF33B2EE88B}" srcOrd="0" destOrd="0" presId="urn:microsoft.com/office/officeart/2005/8/layout/radial1"/>
    <dgm:cxn modelId="{100EE0D6-2C13-481C-BDEF-962DC520CFDA}" type="presOf" srcId="{DAA0FF76-3307-43F9-9013-CC2A8902CC8B}" destId="{B6D41F97-C79C-46D3-8BA6-6575264620FC}" srcOrd="0" destOrd="0" presId="urn:microsoft.com/office/officeart/2005/8/layout/radial1"/>
    <dgm:cxn modelId="{F2A221DC-D328-4076-A312-EE243EA020FD}" type="presOf" srcId="{A915955A-DA24-4E7A-AAED-89DF3BA01774}" destId="{6AA25517-2A92-41AB-B254-DBA103CEB916}" srcOrd="0" destOrd="0" presId="urn:microsoft.com/office/officeart/2005/8/layout/radial1"/>
    <dgm:cxn modelId="{A6D0D8E1-2ED7-467F-A317-FC4BBB4A1781}" type="presOf" srcId="{EF328F09-756B-42FD-AAC1-7C1EF6968849}" destId="{4FF0CC99-3E2A-4026-8B81-590016F6886B}" srcOrd="1" destOrd="0" presId="urn:microsoft.com/office/officeart/2005/8/layout/radial1"/>
    <dgm:cxn modelId="{110799E7-061D-4599-9E16-3E8739B7E7B6}" type="presOf" srcId="{872A6B6E-4B93-4C5A-9073-FF3AF89D967A}" destId="{38232419-1318-4750-9626-F8F28FC0C992}" srcOrd="0" destOrd="0" presId="urn:microsoft.com/office/officeart/2005/8/layout/radial1"/>
    <dgm:cxn modelId="{D674B4E7-771D-4E9D-B91A-FE5F34064446}" type="presOf" srcId="{2A6C3F87-2415-43A1-97AC-B012F71168AB}" destId="{AE232BDB-0779-4632-994A-7279C020135F}" srcOrd="1" destOrd="0" presId="urn:microsoft.com/office/officeart/2005/8/layout/radial1"/>
    <dgm:cxn modelId="{E7794FEE-F915-4BC6-A0A8-E623F8613FD5}" type="presOf" srcId="{7584359E-033A-4D0A-A790-2A3F0CE5C8A7}" destId="{1609F4A7-E1F7-4CB3-ADE1-77AE77486EB4}" srcOrd="0" destOrd="0" presId="urn:microsoft.com/office/officeart/2005/8/layout/radial1"/>
    <dgm:cxn modelId="{509D6CEF-3EB6-471B-BA75-9D7563FE5659}" type="presOf" srcId="{D391E640-8172-4474-9012-3FDD8E627A11}" destId="{FD3E4C0B-F856-4BDA-8393-1E92B8CC4B0E}" srcOrd="0" destOrd="0" presId="urn:microsoft.com/office/officeart/2005/8/layout/radial1"/>
    <dgm:cxn modelId="{3E51CFF2-27EA-4C92-B487-91B617C040DF}" type="presOf" srcId="{B585B3F6-F9B5-424B-8388-987CCBFEC46C}" destId="{D688136D-A93B-43F6-8376-B3F371995A2C}" srcOrd="0" destOrd="0" presId="urn:microsoft.com/office/officeart/2005/8/layout/radial1"/>
    <dgm:cxn modelId="{B1D0BA1E-E56D-4B46-9ACB-23FA84631591}" type="presParOf" srcId="{0363FD83-13F6-4851-AE3A-C67866F9AD36}" destId="{98BCAF65-9612-4472-AEBE-5CF33B2EE88B}" srcOrd="0" destOrd="0" presId="urn:microsoft.com/office/officeart/2005/8/layout/radial1"/>
    <dgm:cxn modelId="{76421AFC-8145-4CE5-88EA-9884DE395F14}" type="presParOf" srcId="{0363FD83-13F6-4851-AE3A-C67866F9AD36}" destId="{727E0CA4-17EE-42FE-AF2F-16344D8FFBC2}" srcOrd="1" destOrd="0" presId="urn:microsoft.com/office/officeart/2005/8/layout/radial1"/>
    <dgm:cxn modelId="{0224D575-D356-4936-B8EB-5DA5C8112E96}" type="presParOf" srcId="{727E0CA4-17EE-42FE-AF2F-16344D8FFBC2}" destId="{AC1CC783-B639-42DF-8030-3491146D73E4}" srcOrd="0" destOrd="0" presId="urn:microsoft.com/office/officeart/2005/8/layout/radial1"/>
    <dgm:cxn modelId="{4F5F99D5-7C7A-4A24-9F3D-BDDD5EE9421A}" type="presParOf" srcId="{0363FD83-13F6-4851-AE3A-C67866F9AD36}" destId="{AAC17680-386F-4BC7-B18A-954BC553FCF7}" srcOrd="2" destOrd="0" presId="urn:microsoft.com/office/officeart/2005/8/layout/radial1"/>
    <dgm:cxn modelId="{4A7980EC-B07E-4F7A-89EB-308D0E3F867F}" type="presParOf" srcId="{0363FD83-13F6-4851-AE3A-C67866F9AD36}" destId="{1609F4A7-E1F7-4CB3-ADE1-77AE77486EB4}" srcOrd="3" destOrd="0" presId="urn:microsoft.com/office/officeart/2005/8/layout/radial1"/>
    <dgm:cxn modelId="{7F0A6E6E-A646-412E-B0AD-90B73AD1524E}" type="presParOf" srcId="{1609F4A7-E1F7-4CB3-ADE1-77AE77486EB4}" destId="{8D03AB68-619F-475A-8C90-0607F2E4DBCC}" srcOrd="0" destOrd="0" presId="urn:microsoft.com/office/officeart/2005/8/layout/radial1"/>
    <dgm:cxn modelId="{0AC3F9DE-D87C-4092-B4D7-063F62FBD8A8}" type="presParOf" srcId="{0363FD83-13F6-4851-AE3A-C67866F9AD36}" destId="{C2F680F0-7C1F-45CF-ADC8-8DDDDA50CA6A}" srcOrd="4" destOrd="0" presId="urn:microsoft.com/office/officeart/2005/8/layout/radial1"/>
    <dgm:cxn modelId="{2947FBF2-AF99-4FB7-A8E2-F27498426102}" type="presParOf" srcId="{0363FD83-13F6-4851-AE3A-C67866F9AD36}" destId="{B7DA7C6E-9734-4A28-8566-626133688734}" srcOrd="5" destOrd="0" presId="urn:microsoft.com/office/officeart/2005/8/layout/radial1"/>
    <dgm:cxn modelId="{3B9B3FDB-87DF-4D44-B362-017279E36746}" type="presParOf" srcId="{B7DA7C6E-9734-4A28-8566-626133688734}" destId="{8E55C66D-504B-4B5F-A367-247B3FB7F28D}" srcOrd="0" destOrd="0" presId="urn:microsoft.com/office/officeart/2005/8/layout/radial1"/>
    <dgm:cxn modelId="{5E786176-CBE5-41CF-8408-7B46F6904CB4}" type="presParOf" srcId="{0363FD83-13F6-4851-AE3A-C67866F9AD36}" destId="{FD3E4C0B-F856-4BDA-8393-1E92B8CC4B0E}" srcOrd="6" destOrd="0" presId="urn:microsoft.com/office/officeart/2005/8/layout/radial1"/>
    <dgm:cxn modelId="{43D9DA4E-E17B-4EEC-9F30-8572B170FEA0}" type="presParOf" srcId="{0363FD83-13F6-4851-AE3A-C67866F9AD36}" destId="{774571BD-80EC-4308-BE31-27C3E495B618}" srcOrd="7" destOrd="0" presId="urn:microsoft.com/office/officeart/2005/8/layout/radial1"/>
    <dgm:cxn modelId="{9A37FE7D-B99F-41C8-8BA3-DCC446C80255}" type="presParOf" srcId="{774571BD-80EC-4308-BE31-27C3E495B618}" destId="{D0658FC3-CB67-4918-BD4D-22EB74B4A4F7}" srcOrd="0" destOrd="0" presId="urn:microsoft.com/office/officeart/2005/8/layout/radial1"/>
    <dgm:cxn modelId="{7C6B1A78-D7B7-4B34-ACF0-136A3474920A}" type="presParOf" srcId="{0363FD83-13F6-4851-AE3A-C67866F9AD36}" destId="{38232419-1318-4750-9626-F8F28FC0C992}" srcOrd="8" destOrd="0" presId="urn:microsoft.com/office/officeart/2005/8/layout/radial1"/>
    <dgm:cxn modelId="{1F1B3B2B-2922-408C-8024-40D846C2E8DE}" type="presParOf" srcId="{0363FD83-13F6-4851-AE3A-C67866F9AD36}" destId="{A3C2CD3F-64E1-4393-9720-C268ED730FED}" srcOrd="9" destOrd="0" presId="urn:microsoft.com/office/officeart/2005/8/layout/radial1"/>
    <dgm:cxn modelId="{68B761C6-536A-414A-A5A7-725FDD2132A0}" type="presParOf" srcId="{A3C2CD3F-64E1-4393-9720-C268ED730FED}" destId="{4FF0CC99-3E2A-4026-8B81-590016F6886B}" srcOrd="0" destOrd="0" presId="urn:microsoft.com/office/officeart/2005/8/layout/radial1"/>
    <dgm:cxn modelId="{37A4EACE-396B-4FF0-BCE9-1A767AE12F0E}" type="presParOf" srcId="{0363FD83-13F6-4851-AE3A-C67866F9AD36}" destId="{6AA25517-2A92-41AB-B254-DBA103CEB916}" srcOrd="10" destOrd="0" presId="urn:microsoft.com/office/officeart/2005/8/layout/radial1"/>
    <dgm:cxn modelId="{B1EFC65D-2FE4-4CCC-A1A9-86C610E38C4A}" type="presParOf" srcId="{0363FD83-13F6-4851-AE3A-C67866F9AD36}" destId="{B6D41F97-C79C-46D3-8BA6-6575264620FC}" srcOrd="11" destOrd="0" presId="urn:microsoft.com/office/officeart/2005/8/layout/radial1"/>
    <dgm:cxn modelId="{04F7339F-3321-489B-83A4-5F918B0A2E65}" type="presParOf" srcId="{B6D41F97-C79C-46D3-8BA6-6575264620FC}" destId="{4A150B3F-4BCB-4814-AAC1-3FC2C70D6216}" srcOrd="0" destOrd="0" presId="urn:microsoft.com/office/officeart/2005/8/layout/radial1"/>
    <dgm:cxn modelId="{EC63733D-06E6-4EC8-ADBA-490705C505CB}" type="presParOf" srcId="{0363FD83-13F6-4851-AE3A-C67866F9AD36}" destId="{EF85E334-26A8-4168-9D37-3BDDD6562D4E}" srcOrd="12" destOrd="0" presId="urn:microsoft.com/office/officeart/2005/8/layout/radial1"/>
    <dgm:cxn modelId="{F43AD289-45F8-47B8-9D0C-FFB2E2CDC1A3}" type="presParOf" srcId="{0363FD83-13F6-4851-AE3A-C67866F9AD36}" destId="{F0113EDF-B539-4F7C-B4F1-5A936348C06E}" srcOrd="13" destOrd="0" presId="urn:microsoft.com/office/officeart/2005/8/layout/radial1"/>
    <dgm:cxn modelId="{3BED0965-CD9D-4D0E-AE7A-753E79FFE592}" type="presParOf" srcId="{F0113EDF-B539-4F7C-B4F1-5A936348C06E}" destId="{AE232BDB-0779-4632-994A-7279C020135F}" srcOrd="0" destOrd="0" presId="urn:microsoft.com/office/officeart/2005/8/layout/radial1"/>
    <dgm:cxn modelId="{6325F5F8-500F-4B25-BEA2-D09F8CC9E258}" type="presParOf" srcId="{0363FD83-13F6-4851-AE3A-C67866F9AD36}" destId="{D688136D-A93B-43F6-8376-B3F371995A2C}" srcOrd="14" destOrd="0" presId="urn:microsoft.com/office/officeart/2005/8/layout/radial1"/>
    <dgm:cxn modelId="{851A43B4-2D41-442C-9DCD-DB091591B57F}" type="presParOf" srcId="{0363FD83-13F6-4851-AE3A-C67866F9AD36}" destId="{8774CAF9-CD7E-4786-BD58-60BB942AD296}" srcOrd="15" destOrd="0" presId="urn:microsoft.com/office/officeart/2005/8/layout/radial1"/>
    <dgm:cxn modelId="{A372C837-D5B2-46B2-8E06-53D21114AEAB}" type="presParOf" srcId="{8774CAF9-CD7E-4786-BD58-60BB942AD296}" destId="{FD45DA75-856D-467F-8074-778EE884CFEF}" srcOrd="0" destOrd="0" presId="urn:microsoft.com/office/officeart/2005/8/layout/radial1"/>
    <dgm:cxn modelId="{A7A21E72-8B7F-47FF-952A-711C9A5FE848}" type="presParOf" srcId="{0363FD83-13F6-4851-AE3A-C67866F9AD36}" destId="{95B2AF6C-C42C-46AC-97BA-54A2F4AA187B}" srcOrd="16" destOrd="0" presId="urn:microsoft.com/office/officeart/2005/8/layout/radial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BCAF65-9612-4472-AEBE-5CF33B2EE88B}">
      <dsp:nvSpPr>
        <dsp:cNvPr id="0" name=""/>
        <dsp:cNvSpPr/>
      </dsp:nvSpPr>
      <dsp:spPr>
        <a:xfrm>
          <a:off x="2631908" y="1296633"/>
          <a:ext cx="1277254" cy="626769"/>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ru-RU" sz="700" b="1" i="0" u="none" strike="noStrike" kern="1200" baseline="0">
              <a:solidFill>
                <a:srgbClr val="000000"/>
              </a:solidFill>
              <a:latin typeface="Tahoma" panose="020B0604030504040204" pitchFamily="34" charset="0"/>
            </a:rPr>
            <a:t>Математика профиль-14 уч.-средний-46,5б.</a:t>
          </a:r>
          <a:endParaRPr lang="ru-RU" sz="700" kern="1200"/>
        </a:p>
      </dsp:txBody>
      <dsp:txXfrm>
        <a:off x="2818958" y="1388421"/>
        <a:ext cx="903154" cy="443193"/>
      </dsp:txXfrm>
    </dsp:sp>
    <dsp:sp modelId="{727E0CA4-17EE-42FE-AF2F-16344D8FFBC2}">
      <dsp:nvSpPr>
        <dsp:cNvPr id="0" name=""/>
        <dsp:cNvSpPr/>
      </dsp:nvSpPr>
      <dsp:spPr>
        <a:xfrm rot="16178572">
          <a:off x="2929438" y="948109"/>
          <a:ext cx="674085" cy="22978"/>
        </a:xfrm>
        <a:custGeom>
          <a:avLst/>
          <a:gdLst/>
          <a:ahLst/>
          <a:cxnLst/>
          <a:rect l="0" t="0" r="0" b="0"/>
          <a:pathLst>
            <a:path>
              <a:moveTo>
                <a:pt x="0" y="11489"/>
              </a:moveTo>
              <a:lnTo>
                <a:pt x="674085" y="114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3249629" y="942746"/>
        <a:ext cx="33704" cy="33704"/>
      </dsp:txXfrm>
    </dsp:sp>
    <dsp:sp modelId="{AAC17680-386F-4BC7-B18A-954BC553FCF7}">
      <dsp:nvSpPr>
        <dsp:cNvPr id="0" name=""/>
        <dsp:cNvSpPr/>
      </dsp:nvSpPr>
      <dsp:spPr>
        <a:xfrm>
          <a:off x="2513757" y="191732"/>
          <a:ext cx="1498561" cy="430830"/>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История -5уч.</a:t>
          </a:r>
        </a:p>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средний-36, 5б.</a:t>
          </a:r>
          <a:endParaRPr lang="ru-RU" sz="800" kern="1200"/>
        </a:p>
      </dsp:txBody>
      <dsp:txXfrm>
        <a:off x="2733216" y="254826"/>
        <a:ext cx="1059643" cy="304642"/>
      </dsp:txXfrm>
    </dsp:sp>
    <dsp:sp modelId="{1609F4A7-E1F7-4CB3-ADE1-77AE77486EB4}">
      <dsp:nvSpPr>
        <dsp:cNvPr id="0" name=""/>
        <dsp:cNvSpPr/>
      </dsp:nvSpPr>
      <dsp:spPr>
        <a:xfrm rot="19943844">
          <a:off x="3662231" y="1185419"/>
          <a:ext cx="796846" cy="22978"/>
        </a:xfrm>
        <a:custGeom>
          <a:avLst/>
          <a:gdLst/>
          <a:ahLst/>
          <a:cxnLst/>
          <a:rect l="0" t="0" r="0" b="0"/>
          <a:pathLst>
            <a:path>
              <a:moveTo>
                <a:pt x="0" y="11489"/>
              </a:moveTo>
              <a:lnTo>
                <a:pt x="796846" y="114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040733" y="1176987"/>
        <a:ext cx="39842" cy="39842"/>
      </dsp:txXfrm>
    </dsp:sp>
    <dsp:sp modelId="{C2F680F0-7C1F-45CF-ADC8-8DDDDA50CA6A}">
      <dsp:nvSpPr>
        <dsp:cNvPr id="0" name=""/>
        <dsp:cNvSpPr/>
      </dsp:nvSpPr>
      <dsp:spPr>
        <a:xfrm>
          <a:off x="3943537" y="625220"/>
          <a:ext cx="1643355" cy="406624"/>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Общество-14 уч. </a:t>
          </a:r>
        </a:p>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средний-47б</a:t>
          </a:r>
          <a:endParaRPr lang="ru-RU" sz="800" kern="1200"/>
        </a:p>
      </dsp:txBody>
      <dsp:txXfrm>
        <a:off x="4184201" y="684769"/>
        <a:ext cx="1162027" cy="287526"/>
      </dsp:txXfrm>
    </dsp:sp>
    <dsp:sp modelId="{B7DA7C6E-9734-4A28-8566-626133688734}">
      <dsp:nvSpPr>
        <dsp:cNvPr id="0" name=""/>
        <dsp:cNvSpPr/>
      </dsp:nvSpPr>
      <dsp:spPr>
        <a:xfrm rot="91535">
          <a:off x="3908190" y="1618025"/>
          <a:ext cx="188746" cy="22978"/>
        </a:xfrm>
        <a:custGeom>
          <a:avLst/>
          <a:gdLst/>
          <a:ahLst/>
          <a:cxnLst/>
          <a:rect l="0" t="0" r="0" b="0"/>
          <a:pathLst>
            <a:path>
              <a:moveTo>
                <a:pt x="0" y="11489"/>
              </a:moveTo>
              <a:lnTo>
                <a:pt x="188746" y="114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997845" y="1624795"/>
        <a:ext cx="9437" cy="9437"/>
      </dsp:txXfrm>
    </dsp:sp>
    <dsp:sp modelId="{FD3E4C0B-F856-4BDA-8393-1E92B8CC4B0E}">
      <dsp:nvSpPr>
        <dsp:cNvPr id="0" name=""/>
        <dsp:cNvSpPr/>
      </dsp:nvSpPr>
      <dsp:spPr>
        <a:xfrm>
          <a:off x="4094303" y="1435944"/>
          <a:ext cx="1395256" cy="429185"/>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Химия -2 уч.</a:t>
          </a:r>
        </a:p>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средний -45,5б</a:t>
          </a:r>
          <a:r>
            <a:rPr lang="ru-RU" sz="800" b="0" i="0" u="none" strike="noStrike" kern="1200" baseline="0">
              <a:solidFill>
                <a:srgbClr val="000000"/>
              </a:solidFill>
              <a:latin typeface="Tahoma" panose="020B0604030504040204" pitchFamily="34" charset="0"/>
            </a:rPr>
            <a:t>.</a:t>
          </a:r>
          <a:endParaRPr lang="ru-RU" sz="800" kern="1200"/>
        </a:p>
      </dsp:txBody>
      <dsp:txXfrm>
        <a:off x="4298634" y="1498797"/>
        <a:ext cx="986594" cy="303479"/>
      </dsp:txXfrm>
    </dsp:sp>
    <dsp:sp modelId="{774571BD-80EC-4308-BE31-27C3E495B618}">
      <dsp:nvSpPr>
        <dsp:cNvPr id="0" name=""/>
        <dsp:cNvSpPr/>
      </dsp:nvSpPr>
      <dsp:spPr>
        <a:xfrm rot="1912929">
          <a:off x="3583326" y="2134305"/>
          <a:ext cx="1097136" cy="22978"/>
        </a:xfrm>
        <a:custGeom>
          <a:avLst/>
          <a:gdLst/>
          <a:ahLst/>
          <a:cxnLst/>
          <a:rect l="0" t="0" r="0" b="0"/>
          <a:pathLst>
            <a:path>
              <a:moveTo>
                <a:pt x="0" y="11489"/>
              </a:moveTo>
              <a:lnTo>
                <a:pt x="1097136" y="114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104465" y="2118366"/>
        <a:ext cx="54856" cy="54856"/>
      </dsp:txXfrm>
    </dsp:sp>
    <dsp:sp modelId="{38232419-1318-4750-9626-F8F28FC0C992}">
      <dsp:nvSpPr>
        <dsp:cNvPr id="0" name=""/>
        <dsp:cNvSpPr/>
      </dsp:nvSpPr>
      <dsp:spPr>
        <a:xfrm>
          <a:off x="4232401" y="2401593"/>
          <a:ext cx="1449895" cy="515289"/>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Физика -3уч.</a:t>
          </a:r>
        </a:p>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средний – 44б.</a:t>
          </a:r>
          <a:endParaRPr lang="ru-RU" sz="800" kern="1200"/>
        </a:p>
      </dsp:txBody>
      <dsp:txXfrm>
        <a:off x="4444733" y="2477055"/>
        <a:ext cx="1025231" cy="364365"/>
      </dsp:txXfrm>
    </dsp:sp>
    <dsp:sp modelId="{A3C2CD3F-64E1-4393-9720-C268ED730FED}">
      <dsp:nvSpPr>
        <dsp:cNvPr id="0" name=""/>
        <dsp:cNvSpPr/>
      </dsp:nvSpPr>
      <dsp:spPr>
        <a:xfrm rot="5180880">
          <a:off x="3001879" y="2219419"/>
          <a:ext cx="616569" cy="22978"/>
        </a:xfrm>
        <a:custGeom>
          <a:avLst/>
          <a:gdLst/>
          <a:ahLst/>
          <a:cxnLst/>
          <a:rect l="0" t="0" r="0" b="0"/>
          <a:pathLst>
            <a:path>
              <a:moveTo>
                <a:pt x="0" y="11489"/>
              </a:moveTo>
              <a:lnTo>
                <a:pt x="616569" y="114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294750" y="2215493"/>
        <a:ext cx="30828" cy="30828"/>
      </dsp:txXfrm>
    </dsp:sp>
    <dsp:sp modelId="{6AA25517-2A92-41AB-B254-DBA103CEB916}">
      <dsp:nvSpPr>
        <dsp:cNvPr id="0" name=""/>
        <dsp:cNvSpPr/>
      </dsp:nvSpPr>
      <dsp:spPr>
        <a:xfrm>
          <a:off x="2656814" y="2538521"/>
          <a:ext cx="1373947" cy="438383"/>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Биология </a:t>
          </a:r>
        </a:p>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5 уч.-38 б.</a:t>
          </a:r>
          <a:endParaRPr lang="ru-RU" sz="800" kern="1200"/>
        </a:p>
      </dsp:txBody>
      <dsp:txXfrm>
        <a:off x="2858024" y="2602721"/>
        <a:ext cx="971527" cy="309983"/>
      </dsp:txXfrm>
    </dsp:sp>
    <dsp:sp modelId="{B6D41F97-C79C-46D3-8BA6-6575264620FC}">
      <dsp:nvSpPr>
        <dsp:cNvPr id="0" name=""/>
        <dsp:cNvSpPr/>
      </dsp:nvSpPr>
      <dsp:spPr>
        <a:xfrm rot="8737301">
          <a:off x="1912815" y="2158043"/>
          <a:ext cx="1079813" cy="22978"/>
        </a:xfrm>
        <a:custGeom>
          <a:avLst/>
          <a:gdLst/>
          <a:ahLst/>
          <a:cxnLst/>
          <a:rect l="0" t="0" r="0" b="0"/>
          <a:pathLst>
            <a:path>
              <a:moveTo>
                <a:pt x="0" y="11489"/>
              </a:moveTo>
              <a:lnTo>
                <a:pt x="1079813" y="114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425726" y="2142537"/>
        <a:ext cx="53990" cy="53990"/>
      </dsp:txXfrm>
    </dsp:sp>
    <dsp:sp modelId="{EF85E334-26A8-4168-9D37-3BDDD6562D4E}">
      <dsp:nvSpPr>
        <dsp:cNvPr id="0" name=""/>
        <dsp:cNvSpPr/>
      </dsp:nvSpPr>
      <dsp:spPr>
        <a:xfrm>
          <a:off x="1004721" y="2456872"/>
          <a:ext cx="1434527" cy="425200"/>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Литература- 1 уч.</a:t>
          </a:r>
        </a:p>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средний-28б.</a:t>
          </a:r>
          <a:endParaRPr lang="ru-RU" sz="800" kern="1200"/>
        </a:p>
      </dsp:txBody>
      <dsp:txXfrm>
        <a:off x="1214803" y="2519141"/>
        <a:ext cx="1014363" cy="300662"/>
      </dsp:txXfrm>
    </dsp:sp>
    <dsp:sp modelId="{F0113EDF-B539-4F7C-B4F1-5A936348C06E}">
      <dsp:nvSpPr>
        <dsp:cNvPr id="0" name=""/>
        <dsp:cNvSpPr/>
      </dsp:nvSpPr>
      <dsp:spPr>
        <a:xfrm rot="10588417">
          <a:off x="2454364" y="1643196"/>
          <a:ext cx="182693" cy="22978"/>
        </a:xfrm>
        <a:custGeom>
          <a:avLst/>
          <a:gdLst/>
          <a:ahLst/>
          <a:cxnLst/>
          <a:rect l="0" t="0" r="0" b="0"/>
          <a:pathLst>
            <a:path>
              <a:moveTo>
                <a:pt x="0" y="11489"/>
              </a:moveTo>
              <a:lnTo>
                <a:pt x="182693" y="114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541144" y="1650118"/>
        <a:ext cx="9134" cy="9134"/>
      </dsp:txXfrm>
    </dsp:sp>
    <dsp:sp modelId="{D688136D-A93B-43F6-8376-B3F371995A2C}">
      <dsp:nvSpPr>
        <dsp:cNvPr id="0" name=""/>
        <dsp:cNvSpPr/>
      </dsp:nvSpPr>
      <dsp:spPr>
        <a:xfrm>
          <a:off x="912656" y="1485396"/>
          <a:ext cx="1559550" cy="443743"/>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ru-RU" sz="800" b="1" i="0" u="none" strike="noStrike" kern="1200" baseline="0">
              <a:solidFill>
                <a:srgbClr val="000000"/>
              </a:solidFill>
              <a:latin typeface="Tahoma" panose="020B0604030504040204" pitchFamily="34" charset="0"/>
            </a:rPr>
            <a:t>Английский</a:t>
          </a:r>
          <a:r>
            <a:rPr lang="ru-RU" sz="900" b="1" i="0" u="none" strike="noStrike" kern="1200" baseline="0">
              <a:solidFill>
                <a:srgbClr val="000000"/>
              </a:solidFill>
              <a:latin typeface="Tahoma" panose="020B0604030504040204" pitchFamily="34" charset="0"/>
            </a:rPr>
            <a:t> </a:t>
          </a:r>
        </a:p>
        <a:p>
          <a:pPr marL="0" marR="0" lvl="0" indent="0" algn="ctr" defTabSz="355600" rtl="0">
            <a:lnSpc>
              <a:spcPct val="90000"/>
            </a:lnSpc>
            <a:spcBef>
              <a:spcPct val="0"/>
            </a:spcBef>
            <a:spcAft>
              <a:spcPct val="35000"/>
            </a:spcAft>
            <a:buNone/>
          </a:pPr>
          <a:r>
            <a:rPr lang="ru-RU" sz="900" b="1" i="0" u="none" strike="noStrike" kern="1200" baseline="0">
              <a:solidFill>
                <a:srgbClr val="000000"/>
              </a:solidFill>
              <a:latin typeface="Tahoma" panose="020B0604030504040204" pitchFamily="34" charset="0"/>
            </a:rPr>
            <a:t> 3 уч. –</a:t>
          </a:r>
        </a:p>
        <a:p>
          <a:pPr marL="0" marR="0" lvl="0" indent="0" algn="ctr" defTabSz="355600" rtl="0">
            <a:lnSpc>
              <a:spcPct val="90000"/>
            </a:lnSpc>
            <a:spcBef>
              <a:spcPct val="0"/>
            </a:spcBef>
            <a:spcAft>
              <a:spcPct val="35000"/>
            </a:spcAft>
            <a:buNone/>
          </a:pPr>
          <a:r>
            <a:rPr lang="ru-RU" sz="900" b="1" i="0" u="none" strike="noStrike" kern="1200" baseline="0">
              <a:solidFill>
                <a:srgbClr val="000000"/>
              </a:solidFill>
              <a:latin typeface="Tahoma" panose="020B0604030504040204" pitchFamily="34" charset="0"/>
            </a:rPr>
            <a:t>средний -45,5б.</a:t>
          </a:r>
          <a:endParaRPr lang="ru-RU" sz="900" kern="1200"/>
        </a:p>
      </dsp:txBody>
      <dsp:txXfrm>
        <a:off x="1141047" y="1550381"/>
        <a:ext cx="1102768" cy="313773"/>
      </dsp:txXfrm>
    </dsp:sp>
    <dsp:sp modelId="{8774CAF9-CD7E-4786-BD58-60BB942AD296}">
      <dsp:nvSpPr>
        <dsp:cNvPr id="0" name=""/>
        <dsp:cNvSpPr/>
      </dsp:nvSpPr>
      <dsp:spPr>
        <a:xfrm rot="12605284">
          <a:off x="2170460" y="1174650"/>
          <a:ext cx="736989" cy="22978"/>
        </a:xfrm>
        <a:custGeom>
          <a:avLst/>
          <a:gdLst/>
          <a:ahLst/>
          <a:cxnLst/>
          <a:rect l="0" t="0" r="0" b="0"/>
          <a:pathLst>
            <a:path>
              <a:moveTo>
                <a:pt x="0" y="11489"/>
              </a:moveTo>
              <a:lnTo>
                <a:pt x="736989" y="114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2520530" y="1167714"/>
        <a:ext cx="36849" cy="36849"/>
      </dsp:txXfrm>
    </dsp:sp>
    <dsp:sp modelId="{95B2AF6C-C42C-46AC-97BA-54A2F4AA187B}">
      <dsp:nvSpPr>
        <dsp:cNvPr id="0" name=""/>
        <dsp:cNvSpPr/>
      </dsp:nvSpPr>
      <dsp:spPr>
        <a:xfrm>
          <a:off x="1141816" y="641444"/>
          <a:ext cx="1559894" cy="374186"/>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baseline="0">
              <a:solidFill>
                <a:sysClr val="windowText" lastClr="000000"/>
              </a:solidFill>
            </a:rPr>
            <a:t>Информатика -1 уч. - средний- 48б.</a:t>
          </a:r>
        </a:p>
      </dsp:txBody>
      <dsp:txXfrm>
        <a:off x="1370257" y="696242"/>
        <a:ext cx="1103012" cy="2645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иний">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1255</TotalTime>
  <Pages>117</Pages>
  <Words>33425</Words>
  <Characters>190529</Characters>
  <Application>Microsoft Office Word</Application>
  <DocSecurity>0</DocSecurity>
  <Lines>1587</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Рослова</dc:creator>
  <cp:keywords/>
  <dc:description/>
  <cp:lastModifiedBy>Ирина Рослова</cp:lastModifiedBy>
  <cp:revision>17</cp:revision>
  <cp:lastPrinted>2022-02-28T23:58:00Z</cp:lastPrinted>
  <dcterms:created xsi:type="dcterms:W3CDTF">2022-02-17T23:07:00Z</dcterms:created>
  <dcterms:modified xsi:type="dcterms:W3CDTF">2022-06-30T05:57:00Z</dcterms:modified>
</cp:coreProperties>
</file>