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10" w:rsidRPr="002C6F39" w:rsidRDefault="00BF3C95" w:rsidP="00C55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>ИНФОРМАЦИЯ</w:t>
      </w:r>
    </w:p>
    <w:p w:rsidR="00DB6DA9" w:rsidRPr="002C6F39" w:rsidRDefault="00DB6DA9" w:rsidP="00C55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 xml:space="preserve">о работе административной комиссии администрации Омсукчанского </w:t>
      </w:r>
      <w:r w:rsidR="002C6F39" w:rsidRPr="002C6F39">
        <w:rPr>
          <w:rFonts w:ascii="Times New Roman" w:hAnsi="Times New Roman" w:cs="Times New Roman"/>
          <w:sz w:val="28"/>
          <w:szCs w:val="26"/>
        </w:rPr>
        <w:t>муниципального</w:t>
      </w:r>
      <w:r w:rsidRPr="002C6F39">
        <w:rPr>
          <w:rFonts w:ascii="Times New Roman" w:hAnsi="Times New Roman" w:cs="Times New Roman"/>
          <w:sz w:val="28"/>
          <w:szCs w:val="26"/>
        </w:rPr>
        <w:t xml:space="preserve"> округа </w:t>
      </w:r>
      <w:r w:rsidR="00C471E1" w:rsidRPr="002C6F39">
        <w:rPr>
          <w:rFonts w:ascii="Times New Roman" w:hAnsi="Times New Roman" w:cs="Times New Roman"/>
          <w:sz w:val="28"/>
          <w:szCs w:val="26"/>
        </w:rPr>
        <w:t>по итогам работы за</w:t>
      </w:r>
      <w:r w:rsidRPr="002C6F39">
        <w:rPr>
          <w:rFonts w:ascii="Times New Roman" w:hAnsi="Times New Roman" w:cs="Times New Roman"/>
          <w:sz w:val="28"/>
          <w:szCs w:val="26"/>
        </w:rPr>
        <w:t xml:space="preserve"> 20</w:t>
      </w:r>
      <w:r w:rsidR="00C471E1" w:rsidRPr="002C6F39">
        <w:rPr>
          <w:rFonts w:ascii="Times New Roman" w:hAnsi="Times New Roman" w:cs="Times New Roman"/>
          <w:sz w:val="28"/>
          <w:szCs w:val="26"/>
        </w:rPr>
        <w:t>2</w:t>
      </w:r>
      <w:r w:rsidR="002C6F39" w:rsidRPr="002C6F39">
        <w:rPr>
          <w:rFonts w:ascii="Times New Roman" w:hAnsi="Times New Roman" w:cs="Times New Roman"/>
          <w:sz w:val="28"/>
          <w:szCs w:val="26"/>
        </w:rPr>
        <w:t>2</w:t>
      </w:r>
      <w:r w:rsidR="00E56E0E" w:rsidRPr="002C6F39">
        <w:rPr>
          <w:rFonts w:ascii="Times New Roman" w:hAnsi="Times New Roman" w:cs="Times New Roman"/>
          <w:sz w:val="28"/>
          <w:szCs w:val="26"/>
        </w:rPr>
        <w:t xml:space="preserve"> </w:t>
      </w:r>
      <w:r w:rsidRPr="002C6F39">
        <w:rPr>
          <w:rFonts w:ascii="Times New Roman" w:hAnsi="Times New Roman" w:cs="Times New Roman"/>
          <w:sz w:val="28"/>
          <w:szCs w:val="26"/>
        </w:rPr>
        <w:t>год</w:t>
      </w:r>
    </w:p>
    <w:p w:rsidR="00DB6DA9" w:rsidRPr="002C6F39" w:rsidRDefault="00DB6DA9" w:rsidP="00C5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C6F39" w:rsidRDefault="00E56E0E" w:rsidP="00C5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 xml:space="preserve">         </w:t>
      </w:r>
      <w:r w:rsidR="002A3F5F" w:rsidRPr="002C6F39">
        <w:rPr>
          <w:rFonts w:ascii="Times New Roman" w:hAnsi="Times New Roman" w:cs="Times New Roman"/>
          <w:sz w:val="28"/>
          <w:szCs w:val="26"/>
        </w:rPr>
        <w:t>А</w:t>
      </w:r>
      <w:r w:rsidR="001B6A5A" w:rsidRPr="002C6F39">
        <w:rPr>
          <w:rFonts w:ascii="Times New Roman" w:hAnsi="Times New Roman" w:cs="Times New Roman"/>
          <w:sz w:val="28"/>
          <w:szCs w:val="26"/>
        </w:rPr>
        <w:t>дминистративн</w:t>
      </w:r>
      <w:r w:rsidR="002A3F5F" w:rsidRPr="002C6F39">
        <w:rPr>
          <w:rFonts w:ascii="Times New Roman" w:hAnsi="Times New Roman" w:cs="Times New Roman"/>
          <w:sz w:val="28"/>
          <w:szCs w:val="26"/>
        </w:rPr>
        <w:t>ая</w:t>
      </w:r>
      <w:r w:rsidR="001B6A5A" w:rsidRPr="002C6F39">
        <w:rPr>
          <w:rFonts w:ascii="Times New Roman" w:hAnsi="Times New Roman" w:cs="Times New Roman"/>
          <w:sz w:val="28"/>
          <w:szCs w:val="26"/>
        </w:rPr>
        <w:t xml:space="preserve"> комисси</w:t>
      </w:r>
      <w:r w:rsidR="002A3F5F" w:rsidRPr="002C6F39">
        <w:rPr>
          <w:rFonts w:ascii="Times New Roman" w:hAnsi="Times New Roman" w:cs="Times New Roman"/>
          <w:sz w:val="28"/>
          <w:szCs w:val="26"/>
        </w:rPr>
        <w:t>я</w:t>
      </w:r>
      <w:r w:rsidR="001B6A5A" w:rsidRPr="002C6F39">
        <w:rPr>
          <w:rFonts w:ascii="Times New Roman" w:hAnsi="Times New Roman" w:cs="Times New Roman"/>
          <w:sz w:val="28"/>
          <w:szCs w:val="26"/>
        </w:rPr>
        <w:t xml:space="preserve"> Омсукчанского </w:t>
      </w:r>
      <w:r w:rsidR="002C6F39" w:rsidRPr="002C6F39">
        <w:rPr>
          <w:rFonts w:ascii="Times New Roman" w:hAnsi="Times New Roman" w:cs="Times New Roman"/>
          <w:sz w:val="28"/>
          <w:szCs w:val="26"/>
        </w:rPr>
        <w:t>муниципального</w:t>
      </w:r>
      <w:r w:rsidR="001B6A5A" w:rsidRPr="002C6F39">
        <w:rPr>
          <w:rFonts w:ascii="Times New Roman" w:hAnsi="Times New Roman" w:cs="Times New Roman"/>
          <w:sz w:val="28"/>
          <w:szCs w:val="26"/>
        </w:rPr>
        <w:t xml:space="preserve"> округа</w:t>
      </w:r>
      <w:r w:rsidR="002C6F39">
        <w:rPr>
          <w:rFonts w:ascii="Times New Roman" w:hAnsi="Times New Roman" w:cs="Times New Roman"/>
          <w:sz w:val="28"/>
          <w:szCs w:val="26"/>
        </w:rPr>
        <w:t xml:space="preserve"> (далее – Комиссия)</w:t>
      </w:r>
      <w:r w:rsidR="001B6A5A" w:rsidRPr="002C6F39">
        <w:rPr>
          <w:rFonts w:ascii="Times New Roman" w:hAnsi="Times New Roman" w:cs="Times New Roman"/>
          <w:sz w:val="28"/>
          <w:szCs w:val="26"/>
        </w:rPr>
        <w:t xml:space="preserve"> </w:t>
      </w:r>
      <w:r w:rsidR="002A3F5F" w:rsidRPr="002C6F39">
        <w:rPr>
          <w:rFonts w:ascii="Times New Roman" w:hAnsi="Times New Roman" w:cs="Times New Roman"/>
          <w:sz w:val="28"/>
          <w:szCs w:val="26"/>
        </w:rPr>
        <w:t xml:space="preserve">руководствуется в своей деятельности Конституцией Российской Федерации, Кодексом Российской Федерации об административных </w:t>
      </w:r>
      <w:r w:rsidR="005C79E6" w:rsidRPr="002C6F39">
        <w:rPr>
          <w:rFonts w:ascii="Times New Roman" w:hAnsi="Times New Roman" w:cs="Times New Roman"/>
          <w:sz w:val="28"/>
          <w:szCs w:val="26"/>
        </w:rPr>
        <w:t>правонарушениях, Законами Магаданской области от 15.03.2005</w:t>
      </w:r>
      <w:r w:rsidR="002C6F39">
        <w:rPr>
          <w:rFonts w:ascii="Times New Roman" w:hAnsi="Times New Roman" w:cs="Times New Roman"/>
          <w:sz w:val="28"/>
          <w:szCs w:val="26"/>
        </w:rPr>
        <w:t xml:space="preserve"> </w:t>
      </w:r>
      <w:r w:rsidR="005C79E6" w:rsidRPr="002C6F39">
        <w:rPr>
          <w:rFonts w:ascii="Times New Roman" w:hAnsi="Times New Roman" w:cs="Times New Roman"/>
          <w:sz w:val="28"/>
          <w:szCs w:val="26"/>
        </w:rPr>
        <w:t>№</w:t>
      </w:r>
      <w:r w:rsidR="002C6F39">
        <w:rPr>
          <w:rFonts w:ascii="Times New Roman" w:hAnsi="Times New Roman" w:cs="Times New Roman"/>
          <w:sz w:val="28"/>
          <w:szCs w:val="26"/>
        </w:rPr>
        <w:t xml:space="preserve"> </w:t>
      </w:r>
      <w:r w:rsidR="005C79E6" w:rsidRPr="002C6F39">
        <w:rPr>
          <w:rFonts w:ascii="Times New Roman" w:hAnsi="Times New Roman" w:cs="Times New Roman"/>
          <w:sz w:val="28"/>
          <w:szCs w:val="26"/>
        </w:rPr>
        <w:t>583-ОЗ «Об административных правонарушениях в Магаданской области»</w:t>
      </w:r>
      <w:r w:rsidR="00D94ACC" w:rsidRPr="002C6F39">
        <w:rPr>
          <w:rFonts w:ascii="Times New Roman" w:hAnsi="Times New Roman" w:cs="Times New Roman"/>
          <w:sz w:val="28"/>
          <w:szCs w:val="26"/>
        </w:rPr>
        <w:t xml:space="preserve"> (далее - Закон № 583-ОЗ)</w:t>
      </w:r>
      <w:r w:rsidR="005C79E6" w:rsidRPr="002C6F39">
        <w:rPr>
          <w:rFonts w:ascii="Times New Roman" w:hAnsi="Times New Roman" w:cs="Times New Roman"/>
          <w:sz w:val="28"/>
          <w:szCs w:val="26"/>
        </w:rPr>
        <w:t>, от 22.12.2006 №</w:t>
      </w:r>
      <w:r w:rsidR="002C6F39">
        <w:rPr>
          <w:rFonts w:ascii="Times New Roman" w:hAnsi="Times New Roman" w:cs="Times New Roman"/>
          <w:sz w:val="28"/>
          <w:szCs w:val="26"/>
        </w:rPr>
        <w:t xml:space="preserve"> </w:t>
      </w:r>
      <w:r w:rsidR="005C79E6" w:rsidRPr="002C6F39">
        <w:rPr>
          <w:rFonts w:ascii="Times New Roman" w:hAnsi="Times New Roman" w:cs="Times New Roman"/>
          <w:sz w:val="28"/>
          <w:szCs w:val="26"/>
        </w:rPr>
        <w:t xml:space="preserve">783-ОЗ </w:t>
      </w:r>
      <w:r w:rsidR="002C6F39">
        <w:rPr>
          <w:rFonts w:ascii="Times New Roman" w:hAnsi="Times New Roman" w:cs="Times New Roman"/>
          <w:sz w:val="28"/>
          <w:szCs w:val="26"/>
        </w:rPr>
        <w:br/>
      </w:r>
      <w:r w:rsidR="005C79E6" w:rsidRPr="002C6F39">
        <w:rPr>
          <w:rFonts w:ascii="Times New Roman" w:hAnsi="Times New Roman" w:cs="Times New Roman"/>
          <w:sz w:val="28"/>
          <w:szCs w:val="26"/>
        </w:rPr>
        <w:t xml:space="preserve">«Об административных комиссиях в Магаданской области», от 30.03.2016 </w:t>
      </w:r>
      <w:r w:rsidR="00C55F5F">
        <w:rPr>
          <w:rFonts w:ascii="Times New Roman" w:hAnsi="Times New Roman" w:cs="Times New Roman"/>
          <w:sz w:val="28"/>
          <w:szCs w:val="26"/>
        </w:rPr>
        <w:br/>
      </w:r>
      <w:r w:rsidR="005C79E6" w:rsidRPr="002C6F39">
        <w:rPr>
          <w:rFonts w:ascii="Times New Roman" w:hAnsi="Times New Roman" w:cs="Times New Roman"/>
          <w:sz w:val="28"/>
          <w:szCs w:val="26"/>
        </w:rPr>
        <w:t>№</w:t>
      </w:r>
      <w:r w:rsidR="002C6F39">
        <w:rPr>
          <w:rFonts w:ascii="Times New Roman" w:hAnsi="Times New Roman" w:cs="Times New Roman"/>
          <w:sz w:val="28"/>
          <w:szCs w:val="26"/>
        </w:rPr>
        <w:t xml:space="preserve"> </w:t>
      </w:r>
      <w:r w:rsidR="008D55D7" w:rsidRPr="002C6F39">
        <w:rPr>
          <w:rFonts w:ascii="Times New Roman" w:hAnsi="Times New Roman" w:cs="Times New Roman"/>
          <w:sz w:val="28"/>
          <w:szCs w:val="26"/>
        </w:rPr>
        <w:t>2012-ОЗ «О наделении органов местного самоуправления отдельными государственными полномочиями Магаданской области в сфере административных правонарушений»</w:t>
      </w:r>
      <w:r w:rsidR="00BD5A36" w:rsidRPr="002C6F39">
        <w:rPr>
          <w:rFonts w:ascii="Times New Roman" w:hAnsi="Times New Roman" w:cs="Times New Roman"/>
          <w:sz w:val="28"/>
          <w:szCs w:val="26"/>
        </w:rPr>
        <w:t xml:space="preserve">, Положением об административной комиссии в Омсукчанском </w:t>
      </w:r>
      <w:r w:rsidR="002C6F39">
        <w:rPr>
          <w:rFonts w:ascii="Times New Roman" w:hAnsi="Times New Roman" w:cs="Times New Roman"/>
          <w:sz w:val="28"/>
          <w:szCs w:val="26"/>
        </w:rPr>
        <w:t>муниципальном</w:t>
      </w:r>
      <w:r w:rsidR="00BD5A36" w:rsidRPr="002C6F39">
        <w:rPr>
          <w:rFonts w:ascii="Times New Roman" w:hAnsi="Times New Roman" w:cs="Times New Roman"/>
          <w:sz w:val="28"/>
          <w:szCs w:val="26"/>
        </w:rPr>
        <w:t xml:space="preserve"> округе, утвержденном постановлением администрации Омсукчанского городского округа от 30.03.2015 №</w:t>
      </w:r>
      <w:r w:rsidR="002C6F39">
        <w:rPr>
          <w:rFonts w:ascii="Times New Roman" w:hAnsi="Times New Roman" w:cs="Times New Roman"/>
          <w:sz w:val="28"/>
          <w:szCs w:val="26"/>
        </w:rPr>
        <w:t xml:space="preserve"> </w:t>
      </w:r>
      <w:r w:rsidR="00BD5A36" w:rsidRPr="002C6F39">
        <w:rPr>
          <w:rFonts w:ascii="Times New Roman" w:hAnsi="Times New Roman" w:cs="Times New Roman"/>
          <w:sz w:val="28"/>
          <w:szCs w:val="26"/>
        </w:rPr>
        <w:t>222, иными законами и но</w:t>
      </w:r>
      <w:r w:rsidR="00130500" w:rsidRPr="002C6F39">
        <w:rPr>
          <w:rFonts w:ascii="Times New Roman" w:hAnsi="Times New Roman" w:cs="Times New Roman"/>
          <w:sz w:val="28"/>
          <w:szCs w:val="26"/>
        </w:rPr>
        <w:t>рмативными правовыми актами Магаданской области.</w:t>
      </w:r>
      <w:r w:rsidR="001B6A5A" w:rsidRPr="002C6F39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5235A" w:rsidRPr="002C6F39" w:rsidRDefault="00DB6DA9" w:rsidP="00C5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 xml:space="preserve">В </w:t>
      </w:r>
      <w:r w:rsidR="002C6F39">
        <w:rPr>
          <w:rFonts w:ascii="Times New Roman" w:hAnsi="Times New Roman" w:cs="Times New Roman"/>
          <w:sz w:val="28"/>
          <w:szCs w:val="26"/>
        </w:rPr>
        <w:t>анализируемом году</w:t>
      </w:r>
      <w:r w:rsidRPr="002C6F39">
        <w:rPr>
          <w:rFonts w:ascii="Times New Roman" w:hAnsi="Times New Roman" w:cs="Times New Roman"/>
          <w:sz w:val="28"/>
          <w:szCs w:val="26"/>
        </w:rPr>
        <w:t xml:space="preserve"> </w:t>
      </w:r>
      <w:r w:rsidR="002C6F39">
        <w:rPr>
          <w:rFonts w:ascii="Times New Roman" w:hAnsi="Times New Roman" w:cs="Times New Roman"/>
          <w:sz w:val="28"/>
          <w:szCs w:val="26"/>
        </w:rPr>
        <w:t>К</w:t>
      </w:r>
      <w:r w:rsidRPr="002C6F39">
        <w:rPr>
          <w:rFonts w:ascii="Times New Roman" w:hAnsi="Times New Roman" w:cs="Times New Roman"/>
          <w:sz w:val="28"/>
          <w:szCs w:val="26"/>
        </w:rPr>
        <w:t xml:space="preserve">омиссией проведено </w:t>
      </w:r>
      <w:r w:rsidR="002C6F39">
        <w:rPr>
          <w:rFonts w:ascii="Times New Roman" w:hAnsi="Times New Roman" w:cs="Times New Roman"/>
          <w:sz w:val="28"/>
          <w:szCs w:val="26"/>
        </w:rPr>
        <w:br/>
      </w:r>
      <w:r w:rsidR="00E56E0E" w:rsidRPr="002C6F39">
        <w:rPr>
          <w:rFonts w:ascii="Times New Roman" w:hAnsi="Times New Roman" w:cs="Times New Roman"/>
          <w:sz w:val="28"/>
          <w:szCs w:val="26"/>
        </w:rPr>
        <w:t>1</w:t>
      </w:r>
      <w:r w:rsidR="002C6F39">
        <w:rPr>
          <w:rFonts w:ascii="Times New Roman" w:hAnsi="Times New Roman" w:cs="Times New Roman"/>
          <w:sz w:val="28"/>
          <w:szCs w:val="26"/>
        </w:rPr>
        <w:t>1</w:t>
      </w:r>
      <w:r w:rsidR="0076430F">
        <w:rPr>
          <w:rFonts w:ascii="Times New Roman" w:hAnsi="Times New Roman" w:cs="Times New Roman"/>
          <w:sz w:val="28"/>
          <w:szCs w:val="26"/>
        </w:rPr>
        <w:t xml:space="preserve"> </w:t>
      </w:r>
      <w:r w:rsidR="0076430F" w:rsidRPr="002C6F39">
        <w:rPr>
          <w:rFonts w:ascii="Times New Roman" w:hAnsi="Times New Roman" w:cs="Times New Roman"/>
          <w:sz w:val="28"/>
          <w:szCs w:val="26"/>
        </w:rPr>
        <w:t>(АППГ</w:t>
      </w:r>
      <w:r w:rsidR="0076430F">
        <w:rPr>
          <w:rFonts w:ascii="Times New Roman" w:hAnsi="Times New Roman" w:cs="Times New Roman"/>
          <w:sz w:val="28"/>
          <w:szCs w:val="26"/>
        </w:rPr>
        <w:t xml:space="preserve"> </w:t>
      </w:r>
      <w:r w:rsidR="0076430F" w:rsidRPr="002C6F39">
        <w:rPr>
          <w:rFonts w:ascii="Times New Roman" w:hAnsi="Times New Roman" w:cs="Times New Roman"/>
          <w:sz w:val="28"/>
          <w:szCs w:val="26"/>
        </w:rPr>
        <w:t xml:space="preserve">– </w:t>
      </w:r>
      <w:r w:rsidR="0076430F">
        <w:rPr>
          <w:rFonts w:ascii="Times New Roman" w:hAnsi="Times New Roman" w:cs="Times New Roman"/>
          <w:sz w:val="28"/>
          <w:szCs w:val="26"/>
        </w:rPr>
        <w:t>10</w:t>
      </w:r>
      <w:r w:rsidR="0076430F" w:rsidRPr="002C6F39">
        <w:rPr>
          <w:rFonts w:ascii="Times New Roman" w:hAnsi="Times New Roman" w:cs="Times New Roman"/>
          <w:sz w:val="28"/>
          <w:szCs w:val="26"/>
        </w:rPr>
        <w:t>)</w:t>
      </w:r>
      <w:r w:rsidR="00E153C1" w:rsidRPr="002C6F39">
        <w:rPr>
          <w:rFonts w:ascii="Times New Roman" w:hAnsi="Times New Roman" w:cs="Times New Roman"/>
          <w:sz w:val="28"/>
          <w:szCs w:val="26"/>
        </w:rPr>
        <w:t xml:space="preserve"> заседаний, на которых рассмотрено 1</w:t>
      </w:r>
      <w:r w:rsidR="00D94ACC" w:rsidRPr="002C6F39">
        <w:rPr>
          <w:rFonts w:ascii="Times New Roman" w:hAnsi="Times New Roman" w:cs="Times New Roman"/>
          <w:sz w:val="28"/>
          <w:szCs w:val="26"/>
        </w:rPr>
        <w:t>3</w:t>
      </w:r>
      <w:r w:rsidR="002C6F39">
        <w:rPr>
          <w:rFonts w:ascii="Times New Roman" w:hAnsi="Times New Roman" w:cs="Times New Roman"/>
          <w:sz w:val="28"/>
          <w:szCs w:val="26"/>
        </w:rPr>
        <w:t xml:space="preserve"> (13)</w:t>
      </w:r>
      <w:r w:rsidR="00E153C1" w:rsidRPr="002C6F39">
        <w:rPr>
          <w:rFonts w:ascii="Times New Roman" w:hAnsi="Times New Roman" w:cs="Times New Roman"/>
          <w:sz w:val="28"/>
          <w:szCs w:val="26"/>
        </w:rPr>
        <w:t xml:space="preserve"> протоколов об административных </w:t>
      </w:r>
      <w:r w:rsidR="00071658" w:rsidRPr="002C6F39">
        <w:rPr>
          <w:rFonts w:ascii="Times New Roman" w:hAnsi="Times New Roman" w:cs="Times New Roman"/>
          <w:sz w:val="28"/>
          <w:szCs w:val="26"/>
        </w:rPr>
        <w:t xml:space="preserve">правонарушениях, ответственность за которые предусмотрена Законом </w:t>
      </w:r>
      <w:r w:rsidR="00D94ACC" w:rsidRPr="002C6F39">
        <w:rPr>
          <w:rFonts w:ascii="Times New Roman" w:hAnsi="Times New Roman" w:cs="Times New Roman"/>
          <w:sz w:val="28"/>
          <w:szCs w:val="26"/>
        </w:rPr>
        <w:t>№</w:t>
      </w:r>
      <w:r w:rsidR="002C6F39">
        <w:rPr>
          <w:rFonts w:ascii="Times New Roman" w:hAnsi="Times New Roman" w:cs="Times New Roman"/>
          <w:sz w:val="28"/>
          <w:szCs w:val="26"/>
        </w:rPr>
        <w:t xml:space="preserve"> </w:t>
      </w:r>
      <w:r w:rsidR="00D94ACC" w:rsidRPr="002C6F39">
        <w:rPr>
          <w:rFonts w:ascii="Times New Roman" w:hAnsi="Times New Roman" w:cs="Times New Roman"/>
          <w:sz w:val="28"/>
          <w:szCs w:val="26"/>
        </w:rPr>
        <w:t>583-ОЗ</w:t>
      </w:r>
      <w:r w:rsidR="00071658" w:rsidRPr="002C6F39">
        <w:rPr>
          <w:rFonts w:ascii="Times New Roman" w:hAnsi="Times New Roman" w:cs="Times New Roman"/>
          <w:sz w:val="28"/>
          <w:szCs w:val="26"/>
        </w:rPr>
        <w:t>.</w:t>
      </w:r>
      <w:r w:rsidR="0025235A" w:rsidRPr="002C6F39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B6DA9" w:rsidRPr="002C6F39" w:rsidRDefault="002C5AFC" w:rsidP="00C5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 xml:space="preserve">    </w:t>
      </w:r>
      <w:r w:rsidR="0025235A" w:rsidRPr="002C6F39">
        <w:rPr>
          <w:rFonts w:ascii="Times New Roman" w:hAnsi="Times New Roman" w:cs="Times New Roman"/>
          <w:sz w:val="28"/>
          <w:szCs w:val="26"/>
        </w:rPr>
        <w:t>Структура правонарушений выглядит следующим образом:</w:t>
      </w:r>
    </w:p>
    <w:p w:rsidR="0025235A" w:rsidRPr="002C6F39" w:rsidRDefault="0025235A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>- статья 2.4 «</w:t>
      </w:r>
      <w:r w:rsidR="002C6F39">
        <w:rPr>
          <w:rFonts w:ascii="Times New Roman" w:hAnsi="Times New Roman" w:cs="Times New Roman"/>
          <w:sz w:val="28"/>
          <w:szCs w:val="26"/>
        </w:rPr>
        <w:t>Н</w:t>
      </w:r>
      <w:r w:rsidRPr="002C6F39">
        <w:rPr>
          <w:rFonts w:ascii="Times New Roman" w:hAnsi="Times New Roman" w:cs="Times New Roman"/>
          <w:sz w:val="28"/>
          <w:szCs w:val="26"/>
        </w:rPr>
        <w:t xml:space="preserve">епредставление в органы местного самоуправления сведений (информации)» - </w:t>
      </w:r>
      <w:r w:rsidR="00E56E0E" w:rsidRPr="002C6F39">
        <w:rPr>
          <w:rFonts w:ascii="Times New Roman" w:hAnsi="Times New Roman" w:cs="Times New Roman"/>
          <w:sz w:val="28"/>
          <w:szCs w:val="26"/>
        </w:rPr>
        <w:t>0</w:t>
      </w:r>
      <w:r w:rsidR="002C6F39">
        <w:rPr>
          <w:rFonts w:ascii="Times New Roman" w:hAnsi="Times New Roman" w:cs="Times New Roman"/>
          <w:sz w:val="28"/>
          <w:szCs w:val="26"/>
        </w:rPr>
        <w:t xml:space="preserve"> (0)</w:t>
      </w:r>
      <w:r w:rsidRPr="002C6F39">
        <w:rPr>
          <w:rFonts w:ascii="Times New Roman" w:hAnsi="Times New Roman" w:cs="Times New Roman"/>
          <w:sz w:val="28"/>
          <w:szCs w:val="26"/>
        </w:rPr>
        <w:t xml:space="preserve"> правонарушени</w:t>
      </w:r>
      <w:r w:rsidR="002C6F39">
        <w:rPr>
          <w:rFonts w:ascii="Times New Roman" w:hAnsi="Times New Roman" w:cs="Times New Roman"/>
          <w:sz w:val="28"/>
          <w:szCs w:val="26"/>
        </w:rPr>
        <w:t>й</w:t>
      </w:r>
      <w:r w:rsidRPr="002C6F39">
        <w:rPr>
          <w:rFonts w:ascii="Times New Roman" w:hAnsi="Times New Roman" w:cs="Times New Roman"/>
          <w:sz w:val="28"/>
          <w:szCs w:val="26"/>
        </w:rPr>
        <w:t>;</w:t>
      </w:r>
    </w:p>
    <w:p w:rsidR="0025235A" w:rsidRPr="002C6F39" w:rsidRDefault="0025235A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 xml:space="preserve">- статья 9.1 «Нарушение правил торговли на специально отведенных территориях (рынках)» - </w:t>
      </w:r>
      <w:r w:rsidR="00E56E0E" w:rsidRPr="002C6F39">
        <w:rPr>
          <w:rFonts w:ascii="Times New Roman" w:hAnsi="Times New Roman" w:cs="Times New Roman"/>
          <w:sz w:val="28"/>
          <w:szCs w:val="26"/>
        </w:rPr>
        <w:t>0</w:t>
      </w:r>
      <w:r w:rsidR="002C6F39">
        <w:rPr>
          <w:rFonts w:ascii="Times New Roman" w:hAnsi="Times New Roman" w:cs="Times New Roman"/>
          <w:sz w:val="28"/>
          <w:szCs w:val="26"/>
        </w:rPr>
        <w:t xml:space="preserve"> (0)</w:t>
      </w:r>
      <w:r w:rsidRPr="002C6F39">
        <w:rPr>
          <w:rFonts w:ascii="Times New Roman" w:hAnsi="Times New Roman" w:cs="Times New Roman"/>
          <w:sz w:val="28"/>
          <w:szCs w:val="26"/>
        </w:rPr>
        <w:t xml:space="preserve"> правонарушени</w:t>
      </w:r>
      <w:r w:rsidR="002C6F39">
        <w:rPr>
          <w:rFonts w:ascii="Times New Roman" w:hAnsi="Times New Roman" w:cs="Times New Roman"/>
          <w:sz w:val="28"/>
          <w:szCs w:val="26"/>
        </w:rPr>
        <w:t>й</w:t>
      </w:r>
      <w:r w:rsidRPr="002C6F39">
        <w:rPr>
          <w:rFonts w:ascii="Times New Roman" w:hAnsi="Times New Roman" w:cs="Times New Roman"/>
          <w:sz w:val="28"/>
          <w:szCs w:val="26"/>
        </w:rPr>
        <w:t>;</w:t>
      </w:r>
    </w:p>
    <w:p w:rsidR="002C6F39" w:rsidRDefault="003A7947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>- статья 6.4 «Нарушение правил благоустройства территории муниципального образования» - 1</w:t>
      </w:r>
      <w:r w:rsidR="00E56E0E" w:rsidRPr="002C6F39">
        <w:rPr>
          <w:rFonts w:ascii="Times New Roman" w:hAnsi="Times New Roman" w:cs="Times New Roman"/>
          <w:sz w:val="28"/>
          <w:szCs w:val="26"/>
        </w:rPr>
        <w:t>3</w:t>
      </w:r>
      <w:r w:rsidR="002C6F39">
        <w:rPr>
          <w:rFonts w:ascii="Times New Roman" w:hAnsi="Times New Roman" w:cs="Times New Roman"/>
          <w:sz w:val="28"/>
          <w:szCs w:val="26"/>
        </w:rPr>
        <w:t xml:space="preserve"> (13)</w:t>
      </w:r>
      <w:r w:rsidRPr="002C6F39">
        <w:rPr>
          <w:rFonts w:ascii="Times New Roman" w:hAnsi="Times New Roman" w:cs="Times New Roman"/>
          <w:sz w:val="28"/>
          <w:szCs w:val="26"/>
        </w:rPr>
        <w:t xml:space="preserve"> правонарушений.</w:t>
      </w:r>
    </w:p>
    <w:p w:rsidR="00FB452F" w:rsidRPr="002C6F39" w:rsidRDefault="007B0869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>По результатам рассмотрения административных материалов, к административной ответственности привлечен</w:t>
      </w:r>
      <w:r w:rsidR="00FB452F" w:rsidRPr="002C6F39">
        <w:rPr>
          <w:rFonts w:ascii="Times New Roman" w:hAnsi="Times New Roman" w:cs="Times New Roman"/>
          <w:sz w:val="28"/>
          <w:szCs w:val="26"/>
        </w:rPr>
        <w:t>ы:</w:t>
      </w:r>
    </w:p>
    <w:p w:rsidR="00FB452F" w:rsidRPr="002C6F39" w:rsidRDefault="00FB452F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 xml:space="preserve">- должностные лица – </w:t>
      </w:r>
      <w:r w:rsidR="0076430F">
        <w:rPr>
          <w:rFonts w:ascii="Times New Roman" w:hAnsi="Times New Roman" w:cs="Times New Roman"/>
          <w:sz w:val="28"/>
          <w:szCs w:val="26"/>
        </w:rPr>
        <w:t>1</w:t>
      </w:r>
      <w:r w:rsidRPr="002C6F39">
        <w:rPr>
          <w:rFonts w:ascii="Times New Roman" w:hAnsi="Times New Roman" w:cs="Times New Roman"/>
          <w:sz w:val="28"/>
          <w:szCs w:val="26"/>
        </w:rPr>
        <w:t xml:space="preserve"> (</w:t>
      </w:r>
      <w:r w:rsidR="00C214DB">
        <w:rPr>
          <w:rFonts w:ascii="Times New Roman" w:hAnsi="Times New Roman" w:cs="Times New Roman"/>
          <w:sz w:val="28"/>
          <w:szCs w:val="26"/>
        </w:rPr>
        <w:t>0</w:t>
      </w:r>
      <w:r w:rsidRPr="002C6F39">
        <w:rPr>
          <w:rFonts w:ascii="Times New Roman" w:hAnsi="Times New Roman" w:cs="Times New Roman"/>
          <w:sz w:val="28"/>
          <w:szCs w:val="26"/>
        </w:rPr>
        <w:t>);</w:t>
      </w:r>
    </w:p>
    <w:p w:rsidR="00FB452F" w:rsidRPr="002C6F39" w:rsidRDefault="00FB452F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 xml:space="preserve">- индивидуальные предприниматели – </w:t>
      </w:r>
      <w:r w:rsidR="00E56E0E" w:rsidRPr="002C6F39">
        <w:rPr>
          <w:rFonts w:ascii="Times New Roman" w:hAnsi="Times New Roman" w:cs="Times New Roman"/>
          <w:sz w:val="28"/>
          <w:szCs w:val="26"/>
        </w:rPr>
        <w:t>2</w:t>
      </w:r>
      <w:r w:rsidR="0076430F">
        <w:rPr>
          <w:rFonts w:ascii="Times New Roman" w:hAnsi="Times New Roman" w:cs="Times New Roman"/>
          <w:sz w:val="28"/>
          <w:szCs w:val="26"/>
        </w:rPr>
        <w:t xml:space="preserve"> (</w:t>
      </w:r>
      <w:r w:rsidR="00C214DB">
        <w:rPr>
          <w:rFonts w:ascii="Times New Roman" w:hAnsi="Times New Roman" w:cs="Times New Roman"/>
          <w:sz w:val="28"/>
          <w:szCs w:val="26"/>
        </w:rPr>
        <w:t>1</w:t>
      </w:r>
      <w:r w:rsidR="0076430F">
        <w:rPr>
          <w:rFonts w:ascii="Times New Roman" w:hAnsi="Times New Roman" w:cs="Times New Roman"/>
          <w:sz w:val="28"/>
          <w:szCs w:val="26"/>
        </w:rPr>
        <w:t>)</w:t>
      </w:r>
      <w:r w:rsidRPr="002C6F39">
        <w:rPr>
          <w:rFonts w:ascii="Times New Roman" w:hAnsi="Times New Roman" w:cs="Times New Roman"/>
          <w:sz w:val="28"/>
          <w:szCs w:val="26"/>
        </w:rPr>
        <w:t>;</w:t>
      </w:r>
    </w:p>
    <w:p w:rsidR="00FB452F" w:rsidRDefault="00FB452F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 xml:space="preserve">- физические лица – </w:t>
      </w:r>
      <w:r w:rsidR="0076430F">
        <w:rPr>
          <w:rFonts w:ascii="Times New Roman" w:hAnsi="Times New Roman" w:cs="Times New Roman"/>
          <w:sz w:val="28"/>
          <w:szCs w:val="26"/>
        </w:rPr>
        <w:t>8 (</w:t>
      </w:r>
      <w:r w:rsidR="00C214DB">
        <w:rPr>
          <w:rFonts w:ascii="Times New Roman" w:hAnsi="Times New Roman" w:cs="Times New Roman"/>
          <w:sz w:val="28"/>
          <w:szCs w:val="26"/>
        </w:rPr>
        <w:t>10</w:t>
      </w:r>
      <w:r w:rsidR="0076430F">
        <w:rPr>
          <w:rFonts w:ascii="Times New Roman" w:hAnsi="Times New Roman" w:cs="Times New Roman"/>
          <w:sz w:val="28"/>
          <w:szCs w:val="26"/>
        </w:rPr>
        <w:t>)</w:t>
      </w:r>
      <w:r w:rsidRPr="002C6F39">
        <w:rPr>
          <w:rFonts w:ascii="Times New Roman" w:hAnsi="Times New Roman" w:cs="Times New Roman"/>
          <w:sz w:val="28"/>
          <w:szCs w:val="26"/>
        </w:rPr>
        <w:t>,</w:t>
      </w:r>
    </w:p>
    <w:p w:rsidR="0076430F" w:rsidRPr="002C6F39" w:rsidRDefault="0076430F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юридических лиц – 2 (</w:t>
      </w:r>
      <w:r w:rsidR="00C214DB">
        <w:rPr>
          <w:rFonts w:ascii="Times New Roman" w:hAnsi="Times New Roman" w:cs="Times New Roman"/>
          <w:sz w:val="28"/>
          <w:szCs w:val="26"/>
        </w:rPr>
        <w:t>2</w:t>
      </w:r>
      <w:r>
        <w:rPr>
          <w:rFonts w:ascii="Times New Roman" w:hAnsi="Times New Roman" w:cs="Times New Roman"/>
          <w:sz w:val="28"/>
          <w:szCs w:val="26"/>
        </w:rPr>
        <w:t xml:space="preserve">), </w:t>
      </w:r>
    </w:p>
    <w:p w:rsidR="00FB452F" w:rsidRPr="002C6F39" w:rsidRDefault="0076430F" w:rsidP="00C5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назначены</w:t>
      </w:r>
      <w:r w:rsidR="00FB452F" w:rsidRPr="002C6F39">
        <w:rPr>
          <w:rFonts w:ascii="Times New Roman" w:hAnsi="Times New Roman" w:cs="Times New Roman"/>
          <w:sz w:val="28"/>
          <w:szCs w:val="26"/>
        </w:rPr>
        <w:t xml:space="preserve"> следующие</w:t>
      </w:r>
      <w:r>
        <w:rPr>
          <w:rFonts w:ascii="Times New Roman" w:hAnsi="Times New Roman" w:cs="Times New Roman"/>
          <w:sz w:val="28"/>
          <w:szCs w:val="26"/>
        </w:rPr>
        <w:t xml:space="preserve"> виды</w:t>
      </w:r>
      <w:r w:rsidR="00FB452F" w:rsidRPr="002C6F39">
        <w:rPr>
          <w:rFonts w:ascii="Times New Roman" w:hAnsi="Times New Roman" w:cs="Times New Roman"/>
          <w:sz w:val="28"/>
          <w:szCs w:val="26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6"/>
        </w:rPr>
        <w:t>х наказаний</w:t>
      </w:r>
      <w:r w:rsidR="00FB452F" w:rsidRPr="002C6F39">
        <w:rPr>
          <w:rFonts w:ascii="Times New Roman" w:hAnsi="Times New Roman" w:cs="Times New Roman"/>
          <w:sz w:val="28"/>
          <w:szCs w:val="26"/>
        </w:rPr>
        <w:t>:</w:t>
      </w:r>
    </w:p>
    <w:p w:rsidR="00FB452F" w:rsidRPr="002C6F39" w:rsidRDefault="00FB452F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 xml:space="preserve">- </w:t>
      </w:r>
      <w:r w:rsidR="0076430F">
        <w:rPr>
          <w:rFonts w:ascii="Times New Roman" w:hAnsi="Times New Roman" w:cs="Times New Roman"/>
          <w:sz w:val="28"/>
          <w:szCs w:val="26"/>
        </w:rPr>
        <w:t xml:space="preserve">административный </w:t>
      </w:r>
      <w:r w:rsidRPr="002C6F39">
        <w:rPr>
          <w:rFonts w:ascii="Times New Roman" w:hAnsi="Times New Roman" w:cs="Times New Roman"/>
          <w:sz w:val="28"/>
          <w:szCs w:val="26"/>
        </w:rPr>
        <w:t>штраф –</w:t>
      </w:r>
      <w:r w:rsidR="0076430F">
        <w:rPr>
          <w:rFonts w:ascii="Times New Roman" w:hAnsi="Times New Roman" w:cs="Times New Roman"/>
          <w:sz w:val="28"/>
          <w:szCs w:val="26"/>
        </w:rPr>
        <w:t xml:space="preserve"> 2 (2);</w:t>
      </w:r>
    </w:p>
    <w:p w:rsidR="00FB452F" w:rsidRDefault="00FB452F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 xml:space="preserve">- предупреждения – </w:t>
      </w:r>
      <w:r w:rsidR="00E7366B" w:rsidRPr="002C6F39">
        <w:rPr>
          <w:rFonts w:ascii="Times New Roman" w:hAnsi="Times New Roman" w:cs="Times New Roman"/>
          <w:sz w:val="28"/>
          <w:szCs w:val="26"/>
        </w:rPr>
        <w:t>11</w:t>
      </w:r>
      <w:r w:rsidR="0076430F">
        <w:rPr>
          <w:rFonts w:ascii="Times New Roman" w:hAnsi="Times New Roman" w:cs="Times New Roman"/>
          <w:sz w:val="28"/>
          <w:szCs w:val="26"/>
        </w:rPr>
        <w:t xml:space="preserve"> (11)</w:t>
      </w:r>
      <w:r w:rsidRPr="002C6F39">
        <w:rPr>
          <w:rFonts w:ascii="Times New Roman" w:hAnsi="Times New Roman" w:cs="Times New Roman"/>
          <w:sz w:val="28"/>
          <w:szCs w:val="26"/>
        </w:rPr>
        <w:t>.</w:t>
      </w:r>
    </w:p>
    <w:p w:rsidR="0076430F" w:rsidRDefault="0076430F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Общий размер назначенных административных штрафов составляет – 17 500 (5 000) рублей.</w:t>
      </w:r>
    </w:p>
    <w:p w:rsidR="0076430F" w:rsidRDefault="0076430F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Вышеназванная сумма взыскана в полном объеме в добровольном порядке.</w:t>
      </w:r>
    </w:p>
    <w:p w:rsidR="005139BB" w:rsidRDefault="0076430F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Кроме, того в анализируемом периоде взыскана</w:t>
      </w:r>
      <w:r w:rsidR="005139BB">
        <w:rPr>
          <w:rFonts w:ascii="Times New Roman" w:hAnsi="Times New Roman" w:cs="Times New Roman"/>
          <w:sz w:val="28"/>
          <w:szCs w:val="26"/>
        </w:rPr>
        <w:t xml:space="preserve"> в принудительном порядке</w:t>
      </w:r>
      <w:r>
        <w:rPr>
          <w:rFonts w:ascii="Times New Roman" w:hAnsi="Times New Roman" w:cs="Times New Roman"/>
          <w:sz w:val="28"/>
          <w:szCs w:val="26"/>
        </w:rPr>
        <w:t xml:space="preserve"> сумма административного штрафа</w:t>
      </w:r>
      <w:r w:rsidR="005139BB">
        <w:rPr>
          <w:rFonts w:ascii="Times New Roman" w:hAnsi="Times New Roman" w:cs="Times New Roman"/>
          <w:sz w:val="28"/>
          <w:szCs w:val="26"/>
        </w:rPr>
        <w:t xml:space="preserve"> по постановлениям прошлых лет (2021 года) в размере 2 500 (</w:t>
      </w:r>
      <w:r w:rsidR="00C214DB">
        <w:rPr>
          <w:rFonts w:ascii="Times New Roman" w:hAnsi="Times New Roman" w:cs="Times New Roman"/>
          <w:sz w:val="28"/>
          <w:szCs w:val="26"/>
        </w:rPr>
        <w:t>2 500</w:t>
      </w:r>
      <w:r w:rsidR="005139BB">
        <w:rPr>
          <w:rFonts w:ascii="Times New Roman" w:hAnsi="Times New Roman" w:cs="Times New Roman"/>
          <w:sz w:val="28"/>
          <w:szCs w:val="26"/>
        </w:rPr>
        <w:t>) рублей.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5139BB" w:rsidRDefault="003A23DD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lastRenderedPageBreak/>
        <w:t xml:space="preserve">В </w:t>
      </w:r>
      <w:r w:rsidR="005139BB">
        <w:rPr>
          <w:rFonts w:ascii="Times New Roman" w:hAnsi="Times New Roman" w:cs="Times New Roman"/>
          <w:sz w:val="28"/>
          <w:szCs w:val="26"/>
        </w:rPr>
        <w:t>истекшем</w:t>
      </w:r>
      <w:r w:rsidRPr="002C6F39">
        <w:rPr>
          <w:rFonts w:ascii="Times New Roman" w:hAnsi="Times New Roman" w:cs="Times New Roman"/>
          <w:sz w:val="28"/>
          <w:szCs w:val="26"/>
        </w:rPr>
        <w:t xml:space="preserve"> году</w:t>
      </w:r>
      <w:r w:rsidR="005139BB">
        <w:rPr>
          <w:rFonts w:ascii="Times New Roman" w:hAnsi="Times New Roman" w:cs="Times New Roman"/>
          <w:sz w:val="28"/>
          <w:szCs w:val="26"/>
        </w:rPr>
        <w:t xml:space="preserve"> производства по делам об административных правонарушениях не прекращались (1).</w:t>
      </w:r>
    </w:p>
    <w:p w:rsidR="005139BB" w:rsidRDefault="005139BB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Все рассмотренные протоколы об административных правонарушениях совместно с материалами составлены и подготовлены должностными лицами администрации Омсукчанского муниципального округа, аналогичная ситуация сложилась и в 2021 году. </w:t>
      </w:r>
    </w:p>
    <w:p w:rsidR="005139BB" w:rsidRDefault="005139BB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Среди прочего,</w:t>
      </w:r>
      <w:r w:rsidR="00A04F4B" w:rsidRPr="002C6F39">
        <w:rPr>
          <w:rFonts w:ascii="Times New Roman" w:hAnsi="Times New Roman" w:cs="Times New Roman"/>
          <w:sz w:val="28"/>
          <w:szCs w:val="26"/>
        </w:rPr>
        <w:t xml:space="preserve"> проводилась профилактическая работа</w:t>
      </w:r>
      <w:r>
        <w:rPr>
          <w:rFonts w:ascii="Times New Roman" w:hAnsi="Times New Roman" w:cs="Times New Roman"/>
          <w:sz w:val="28"/>
          <w:szCs w:val="26"/>
        </w:rPr>
        <w:t>, положительно повлиявшая</w:t>
      </w:r>
      <w:r w:rsidR="006D0BC7" w:rsidRPr="002C6F39">
        <w:rPr>
          <w:rFonts w:ascii="Times New Roman" w:hAnsi="Times New Roman" w:cs="Times New Roman"/>
          <w:sz w:val="28"/>
          <w:szCs w:val="26"/>
        </w:rPr>
        <w:t xml:space="preserve"> на </w:t>
      </w:r>
      <w:r w:rsidR="00E07FEF" w:rsidRPr="002C6F39">
        <w:rPr>
          <w:rFonts w:ascii="Times New Roman" w:hAnsi="Times New Roman" w:cs="Times New Roman"/>
          <w:sz w:val="28"/>
          <w:szCs w:val="26"/>
        </w:rPr>
        <w:t>уменьшени</w:t>
      </w:r>
      <w:r>
        <w:rPr>
          <w:rFonts w:ascii="Times New Roman" w:hAnsi="Times New Roman" w:cs="Times New Roman"/>
          <w:sz w:val="28"/>
          <w:szCs w:val="26"/>
        </w:rPr>
        <w:t>е</w:t>
      </w:r>
      <w:r w:rsidR="00E07FEF" w:rsidRPr="002C6F39">
        <w:rPr>
          <w:rFonts w:ascii="Times New Roman" w:hAnsi="Times New Roman" w:cs="Times New Roman"/>
          <w:sz w:val="28"/>
          <w:szCs w:val="26"/>
        </w:rPr>
        <w:t xml:space="preserve"> совершенных административных правонаруше</w:t>
      </w:r>
      <w:r w:rsidR="00C04437" w:rsidRPr="002C6F39">
        <w:rPr>
          <w:rFonts w:ascii="Times New Roman" w:hAnsi="Times New Roman" w:cs="Times New Roman"/>
          <w:sz w:val="28"/>
          <w:szCs w:val="26"/>
        </w:rPr>
        <w:t>ни</w:t>
      </w:r>
      <w:r w:rsidR="00E07FEF" w:rsidRPr="002C6F39">
        <w:rPr>
          <w:rFonts w:ascii="Times New Roman" w:hAnsi="Times New Roman" w:cs="Times New Roman"/>
          <w:sz w:val="28"/>
          <w:szCs w:val="26"/>
        </w:rPr>
        <w:t>й</w:t>
      </w:r>
      <w:r>
        <w:rPr>
          <w:rFonts w:ascii="Times New Roman" w:hAnsi="Times New Roman" w:cs="Times New Roman"/>
          <w:sz w:val="28"/>
          <w:szCs w:val="26"/>
        </w:rPr>
        <w:t>, а именно</w:t>
      </w:r>
      <w:r w:rsidR="00A04F4B" w:rsidRPr="002C6F39">
        <w:rPr>
          <w:rFonts w:ascii="Times New Roman" w:hAnsi="Times New Roman" w:cs="Times New Roman"/>
          <w:sz w:val="28"/>
          <w:szCs w:val="26"/>
        </w:rPr>
        <w:t>:</w:t>
      </w:r>
    </w:p>
    <w:p w:rsidR="005139BB" w:rsidRPr="003A0135" w:rsidRDefault="005139BB" w:rsidP="00C55F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Pr="003A0135">
        <w:rPr>
          <w:rFonts w:ascii="Times New Roman" w:hAnsi="Times New Roman" w:cs="Times New Roman"/>
          <w:sz w:val="28"/>
          <w:szCs w:val="28"/>
        </w:rPr>
        <w:t>н</w:t>
      </w:r>
      <w:r w:rsidRPr="003A0135">
        <w:rPr>
          <w:rFonts w:ascii="Times New Roman" w:hAnsi="Times New Roman"/>
          <w:sz w:val="28"/>
          <w:szCs w:val="28"/>
        </w:rPr>
        <w:t xml:space="preserve">а информационных стендах городского округа в общедоступных местах размещены «Памятки владельцам собак» (3 шт.); </w:t>
      </w:r>
    </w:p>
    <w:p w:rsidR="005139BB" w:rsidRPr="003A0135" w:rsidRDefault="005139BB" w:rsidP="00C55F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135">
        <w:rPr>
          <w:rFonts w:ascii="Times New Roman" w:hAnsi="Times New Roman"/>
          <w:sz w:val="28"/>
          <w:szCs w:val="28"/>
        </w:rPr>
        <w:t xml:space="preserve">- «Памятка владельцам собак» размещалась: в группах </w:t>
      </w:r>
      <w:proofErr w:type="spellStart"/>
      <w:r w:rsidRPr="003A0135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3A0135">
        <w:rPr>
          <w:rFonts w:ascii="Times New Roman" w:hAnsi="Times New Roman"/>
          <w:sz w:val="28"/>
          <w:szCs w:val="28"/>
        </w:rPr>
        <w:t xml:space="preserve"> </w:t>
      </w:r>
      <w:r w:rsidR="003A0135">
        <w:rPr>
          <w:rFonts w:ascii="Times New Roman" w:hAnsi="Times New Roman"/>
          <w:sz w:val="28"/>
          <w:szCs w:val="28"/>
        </w:rPr>
        <w:br/>
      </w:r>
      <w:r w:rsidRPr="003A0135">
        <w:rPr>
          <w:rFonts w:ascii="Times New Roman" w:hAnsi="Times New Roman"/>
          <w:sz w:val="28"/>
          <w:szCs w:val="28"/>
        </w:rPr>
        <w:t xml:space="preserve">во 2, 3, 4  кварталах 2022 года; </w:t>
      </w:r>
    </w:p>
    <w:p w:rsidR="003A0135" w:rsidRPr="003A0135" w:rsidRDefault="005139BB" w:rsidP="00C55F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135">
        <w:rPr>
          <w:rFonts w:ascii="Times New Roman" w:hAnsi="Times New Roman"/>
          <w:sz w:val="28"/>
          <w:szCs w:val="28"/>
        </w:rPr>
        <w:t xml:space="preserve">- размещались на обратных сторонах платежных квитанций Управляющих организаций информации о правилах благоустройства и содержания территории </w:t>
      </w:r>
      <w:r w:rsidR="003A0135" w:rsidRPr="003A0135">
        <w:rPr>
          <w:rFonts w:ascii="Times New Roman" w:hAnsi="Times New Roman"/>
          <w:sz w:val="28"/>
          <w:szCs w:val="28"/>
        </w:rPr>
        <w:t>Округа</w:t>
      </w:r>
      <w:r w:rsidRPr="003A0135">
        <w:rPr>
          <w:rFonts w:ascii="Times New Roman" w:hAnsi="Times New Roman"/>
          <w:sz w:val="28"/>
          <w:szCs w:val="28"/>
        </w:rPr>
        <w:t>, мерах ответственности</w:t>
      </w:r>
      <w:r w:rsidR="003A0135" w:rsidRPr="003A0135">
        <w:rPr>
          <w:rFonts w:ascii="Times New Roman" w:hAnsi="Times New Roman"/>
          <w:sz w:val="28"/>
          <w:szCs w:val="28"/>
        </w:rPr>
        <w:t>;</w:t>
      </w:r>
    </w:p>
    <w:p w:rsidR="003A0135" w:rsidRPr="003A0135" w:rsidRDefault="003A0135" w:rsidP="00C55F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135">
        <w:rPr>
          <w:rFonts w:ascii="Times New Roman" w:hAnsi="Times New Roman"/>
          <w:sz w:val="28"/>
          <w:szCs w:val="28"/>
        </w:rPr>
        <w:t xml:space="preserve">- </w:t>
      </w:r>
      <w:r w:rsidR="005139BB" w:rsidRPr="003A0135">
        <w:rPr>
          <w:rFonts w:ascii="Times New Roman" w:hAnsi="Times New Roman"/>
          <w:sz w:val="28"/>
          <w:szCs w:val="28"/>
        </w:rPr>
        <w:t>размещ</w:t>
      </w:r>
      <w:r w:rsidRPr="003A0135">
        <w:rPr>
          <w:rFonts w:ascii="Times New Roman" w:hAnsi="Times New Roman"/>
          <w:sz w:val="28"/>
          <w:szCs w:val="28"/>
        </w:rPr>
        <w:t>ались</w:t>
      </w:r>
      <w:r w:rsidR="005139BB" w:rsidRPr="003A0135">
        <w:rPr>
          <w:rFonts w:ascii="Times New Roman" w:hAnsi="Times New Roman"/>
          <w:sz w:val="28"/>
          <w:szCs w:val="28"/>
        </w:rPr>
        <w:t xml:space="preserve"> памят</w:t>
      </w:r>
      <w:r w:rsidRPr="003A0135">
        <w:rPr>
          <w:rFonts w:ascii="Times New Roman" w:hAnsi="Times New Roman"/>
          <w:sz w:val="28"/>
          <w:szCs w:val="28"/>
        </w:rPr>
        <w:t>ки</w:t>
      </w:r>
      <w:r w:rsidR="005139BB" w:rsidRPr="003A0135">
        <w:rPr>
          <w:rFonts w:ascii="Times New Roman" w:hAnsi="Times New Roman"/>
          <w:sz w:val="28"/>
          <w:szCs w:val="28"/>
        </w:rPr>
        <w:t xml:space="preserve"> о правилах поведения при встрече с безнадзорными животными на официальном сайте администрации Омсукчанского </w:t>
      </w:r>
      <w:r w:rsidRPr="003A0135">
        <w:rPr>
          <w:rFonts w:ascii="Times New Roman" w:hAnsi="Times New Roman"/>
          <w:sz w:val="28"/>
          <w:szCs w:val="28"/>
        </w:rPr>
        <w:t>муниципального</w:t>
      </w:r>
      <w:r w:rsidR="005139BB" w:rsidRPr="003A0135">
        <w:rPr>
          <w:rFonts w:ascii="Times New Roman" w:hAnsi="Times New Roman"/>
          <w:sz w:val="28"/>
          <w:szCs w:val="28"/>
        </w:rPr>
        <w:t xml:space="preserve"> округа – 01.07.2022, о правилах выгула домашних животных, правилах благоустройства</w:t>
      </w:r>
      <w:r w:rsidRPr="003A0135">
        <w:rPr>
          <w:rFonts w:ascii="Times New Roman" w:hAnsi="Times New Roman"/>
          <w:sz w:val="28"/>
          <w:szCs w:val="28"/>
        </w:rPr>
        <w:t xml:space="preserve"> – 05.12.2022;</w:t>
      </w:r>
    </w:p>
    <w:p w:rsidR="003A0135" w:rsidRPr="003A0135" w:rsidRDefault="003A0135" w:rsidP="00C55F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135">
        <w:rPr>
          <w:rFonts w:ascii="Times New Roman" w:hAnsi="Times New Roman"/>
          <w:sz w:val="28"/>
          <w:szCs w:val="28"/>
        </w:rPr>
        <w:t>- опубликовывались с</w:t>
      </w:r>
      <w:r w:rsidR="005139BB" w:rsidRPr="003A0135">
        <w:rPr>
          <w:rFonts w:ascii="Times New Roman" w:hAnsi="Times New Roman"/>
          <w:sz w:val="28"/>
          <w:szCs w:val="28"/>
        </w:rPr>
        <w:t>тать</w:t>
      </w:r>
      <w:r w:rsidRPr="003A0135">
        <w:rPr>
          <w:rFonts w:ascii="Times New Roman" w:hAnsi="Times New Roman"/>
          <w:sz w:val="28"/>
          <w:szCs w:val="28"/>
        </w:rPr>
        <w:t>и</w:t>
      </w:r>
      <w:r w:rsidR="005139BB" w:rsidRPr="003A0135">
        <w:rPr>
          <w:rFonts w:ascii="Times New Roman" w:hAnsi="Times New Roman"/>
          <w:sz w:val="28"/>
          <w:szCs w:val="28"/>
        </w:rPr>
        <w:t xml:space="preserve"> в газете «Омсукчанские вести» </w:t>
      </w:r>
      <w:r>
        <w:rPr>
          <w:rFonts w:ascii="Times New Roman" w:hAnsi="Times New Roman"/>
          <w:sz w:val="28"/>
          <w:szCs w:val="28"/>
        </w:rPr>
        <w:br/>
      </w:r>
      <w:r w:rsidR="005139BB" w:rsidRPr="003A0135">
        <w:rPr>
          <w:rFonts w:ascii="Times New Roman" w:hAnsi="Times New Roman"/>
          <w:sz w:val="28"/>
          <w:szCs w:val="28"/>
        </w:rPr>
        <w:t>№№ 18, 32, 33, 44, 49 от 06.05.2022, 12.08.2022, 19.08.2022, 04.11.2022, 09.12.2022 о соблюдении Правил благоустройства и содержания территории МО «Омсукчанс</w:t>
      </w:r>
      <w:r w:rsidRPr="003A0135"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Pr="003A0135">
        <w:rPr>
          <w:rFonts w:ascii="Times New Roman" w:hAnsi="Times New Roman"/>
          <w:sz w:val="28"/>
          <w:szCs w:val="28"/>
        </w:rPr>
        <w:t>ий городской округ»;</w:t>
      </w:r>
    </w:p>
    <w:p w:rsidR="005139BB" w:rsidRPr="003A0135" w:rsidRDefault="003A0135" w:rsidP="00C55F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135">
        <w:rPr>
          <w:rFonts w:ascii="Times New Roman" w:hAnsi="Times New Roman"/>
          <w:sz w:val="28"/>
          <w:szCs w:val="28"/>
        </w:rPr>
        <w:t>- опубликовывались публикации</w:t>
      </w:r>
      <w:r w:rsidR="005139BB" w:rsidRPr="003A0135">
        <w:rPr>
          <w:rFonts w:ascii="Times New Roman" w:hAnsi="Times New Roman"/>
          <w:sz w:val="28"/>
          <w:szCs w:val="28"/>
        </w:rPr>
        <w:t xml:space="preserve"> в газете «Омсукчанские вести» </w:t>
      </w:r>
      <w:r>
        <w:rPr>
          <w:rFonts w:ascii="Times New Roman" w:hAnsi="Times New Roman"/>
          <w:sz w:val="28"/>
          <w:szCs w:val="28"/>
        </w:rPr>
        <w:br/>
      </w:r>
      <w:r w:rsidR="005139BB" w:rsidRPr="003A0135">
        <w:rPr>
          <w:rFonts w:ascii="Times New Roman" w:hAnsi="Times New Roman"/>
          <w:sz w:val="28"/>
          <w:szCs w:val="28"/>
        </w:rPr>
        <w:t xml:space="preserve">№№ 15, 21, 32, 33, 44, 49 от 15.04.2022, 27.05.2022, 12.08.2022, 19.08.2022, 04.11.2022, 09.12.2022 </w:t>
      </w:r>
      <w:r w:rsidRPr="003A0135">
        <w:rPr>
          <w:rFonts w:ascii="Times New Roman" w:hAnsi="Times New Roman"/>
          <w:sz w:val="28"/>
          <w:szCs w:val="28"/>
        </w:rPr>
        <w:t>П</w:t>
      </w:r>
      <w:r w:rsidR="005139BB" w:rsidRPr="003A0135">
        <w:rPr>
          <w:rFonts w:ascii="Times New Roman" w:hAnsi="Times New Roman"/>
          <w:sz w:val="28"/>
          <w:szCs w:val="28"/>
        </w:rPr>
        <w:t>амятки владельцам собак,  информация о  содержании собак на территории округа</w:t>
      </w:r>
      <w:r w:rsidRPr="003A0135">
        <w:rPr>
          <w:rFonts w:ascii="Times New Roman" w:hAnsi="Times New Roman"/>
          <w:sz w:val="28"/>
          <w:szCs w:val="28"/>
        </w:rPr>
        <w:t>;</w:t>
      </w:r>
    </w:p>
    <w:p w:rsidR="003A0135" w:rsidRDefault="003A0135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3A0135">
        <w:rPr>
          <w:rFonts w:ascii="Times New Roman" w:hAnsi="Times New Roman"/>
          <w:sz w:val="28"/>
          <w:szCs w:val="28"/>
        </w:rPr>
        <w:t>- направлялись и</w:t>
      </w:r>
      <w:r w:rsidR="005139BB" w:rsidRPr="003A0135">
        <w:rPr>
          <w:rFonts w:ascii="Times New Roman" w:hAnsi="Times New Roman"/>
          <w:sz w:val="28"/>
          <w:szCs w:val="28"/>
        </w:rPr>
        <w:t xml:space="preserve">нформационные письма предпринимателям </w:t>
      </w:r>
      <w:r w:rsidRPr="003A0135">
        <w:rPr>
          <w:rFonts w:ascii="Times New Roman" w:hAnsi="Times New Roman"/>
          <w:sz w:val="28"/>
          <w:szCs w:val="28"/>
        </w:rPr>
        <w:t>О</w:t>
      </w:r>
      <w:r w:rsidR="005139BB" w:rsidRPr="003A0135">
        <w:rPr>
          <w:rFonts w:ascii="Times New Roman" w:hAnsi="Times New Roman"/>
          <w:sz w:val="28"/>
          <w:szCs w:val="28"/>
        </w:rPr>
        <w:t xml:space="preserve">круга </w:t>
      </w:r>
      <w:r>
        <w:rPr>
          <w:rFonts w:ascii="Times New Roman" w:hAnsi="Times New Roman"/>
          <w:sz w:val="28"/>
          <w:szCs w:val="28"/>
        </w:rPr>
        <w:br/>
      </w:r>
      <w:r w:rsidR="005139BB" w:rsidRPr="003A0135">
        <w:rPr>
          <w:rFonts w:ascii="Times New Roman" w:hAnsi="Times New Roman"/>
          <w:sz w:val="28"/>
          <w:szCs w:val="28"/>
        </w:rPr>
        <w:t>(3</w:t>
      </w:r>
      <w:r w:rsidRPr="003A0135">
        <w:rPr>
          <w:rFonts w:ascii="Times New Roman" w:hAnsi="Times New Roman"/>
          <w:sz w:val="28"/>
          <w:szCs w:val="28"/>
        </w:rPr>
        <w:t xml:space="preserve"> шт.),</w:t>
      </w:r>
      <w:r w:rsidR="005139BB" w:rsidRPr="003A0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9BB" w:rsidRPr="003A0135">
        <w:rPr>
          <w:rFonts w:ascii="Times New Roman" w:hAnsi="Times New Roman"/>
          <w:sz w:val="28"/>
          <w:szCs w:val="28"/>
        </w:rPr>
        <w:t>ресурсоснабжающую</w:t>
      </w:r>
      <w:proofErr w:type="spellEnd"/>
      <w:r w:rsidR="005139BB" w:rsidRPr="003A0135">
        <w:rPr>
          <w:rFonts w:ascii="Times New Roman" w:hAnsi="Times New Roman"/>
          <w:sz w:val="28"/>
          <w:szCs w:val="28"/>
        </w:rPr>
        <w:t xml:space="preserve"> организацию (1 шт.), Омсукчанскому филиалу </w:t>
      </w:r>
      <w:r w:rsidRPr="003A0135">
        <w:rPr>
          <w:rFonts w:ascii="Times New Roman" w:hAnsi="Times New Roman"/>
          <w:sz w:val="28"/>
          <w:szCs w:val="28"/>
        </w:rPr>
        <w:br/>
      </w:r>
      <w:r w:rsidR="005139BB" w:rsidRPr="003A0135">
        <w:rPr>
          <w:rFonts w:ascii="Times New Roman" w:hAnsi="Times New Roman"/>
          <w:sz w:val="28"/>
          <w:szCs w:val="28"/>
        </w:rPr>
        <w:t>МОГКУ «ЦЗН г. Магадан» (1 шт.), физическому лицу (1 шт.) о недопущении совершения административных правонарушений, предусмотренных ЗМО от 15.03.2005 № 583-ОЗ</w:t>
      </w:r>
      <w:r w:rsidRPr="003A0135">
        <w:rPr>
          <w:rFonts w:ascii="Times New Roman" w:hAnsi="Times New Roman"/>
          <w:sz w:val="28"/>
          <w:szCs w:val="28"/>
        </w:rPr>
        <w:t>.</w:t>
      </w:r>
    </w:p>
    <w:p w:rsidR="002C556B" w:rsidRPr="002C6F39" w:rsidRDefault="002C556B" w:rsidP="00C5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>Основными з</w:t>
      </w:r>
      <w:r w:rsidR="00BF3C95" w:rsidRPr="002C6F39">
        <w:rPr>
          <w:rFonts w:ascii="Times New Roman" w:hAnsi="Times New Roman" w:cs="Times New Roman"/>
          <w:sz w:val="28"/>
          <w:szCs w:val="26"/>
        </w:rPr>
        <w:t>адачами на 202</w:t>
      </w:r>
      <w:r w:rsidR="003A0135">
        <w:rPr>
          <w:rFonts w:ascii="Times New Roman" w:hAnsi="Times New Roman" w:cs="Times New Roman"/>
          <w:sz w:val="28"/>
          <w:szCs w:val="26"/>
        </w:rPr>
        <w:t>3</w:t>
      </w:r>
      <w:r w:rsidR="00BF3C95" w:rsidRPr="002C6F39">
        <w:rPr>
          <w:rFonts w:ascii="Times New Roman" w:hAnsi="Times New Roman" w:cs="Times New Roman"/>
          <w:sz w:val="28"/>
          <w:szCs w:val="26"/>
        </w:rPr>
        <w:t xml:space="preserve"> год, как и в предыдущие годы, оста</w:t>
      </w:r>
      <w:r w:rsidRPr="002C6F39">
        <w:rPr>
          <w:rFonts w:ascii="Times New Roman" w:hAnsi="Times New Roman" w:cs="Times New Roman"/>
          <w:sz w:val="28"/>
          <w:szCs w:val="26"/>
        </w:rPr>
        <w:t>ю</w:t>
      </w:r>
      <w:r w:rsidR="00BF3C95" w:rsidRPr="002C6F39">
        <w:rPr>
          <w:rFonts w:ascii="Times New Roman" w:hAnsi="Times New Roman" w:cs="Times New Roman"/>
          <w:sz w:val="28"/>
          <w:szCs w:val="26"/>
        </w:rPr>
        <w:t>тся</w:t>
      </w:r>
      <w:r w:rsidRPr="002C6F39">
        <w:rPr>
          <w:rFonts w:ascii="Times New Roman" w:hAnsi="Times New Roman" w:cs="Times New Roman"/>
          <w:sz w:val="28"/>
          <w:szCs w:val="26"/>
        </w:rPr>
        <w:t>:</w:t>
      </w:r>
    </w:p>
    <w:p w:rsidR="002C556B" w:rsidRPr="002C6F39" w:rsidRDefault="002C556B" w:rsidP="00C5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>- защита законных прав и интересов физических</w:t>
      </w:r>
      <w:r w:rsidR="00BF3C95" w:rsidRPr="002C6F39">
        <w:rPr>
          <w:rFonts w:ascii="Times New Roman" w:hAnsi="Times New Roman" w:cs="Times New Roman"/>
          <w:sz w:val="28"/>
          <w:szCs w:val="26"/>
        </w:rPr>
        <w:t xml:space="preserve"> </w:t>
      </w:r>
      <w:r w:rsidRPr="002C6F39">
        <w:rPr>
          <w:rFonts w:ascii="Times New Roman" w:hAnsi="Times New Roman" w:cs="Times New Roman"/>
          <w:sz w:val="28"/>
          <w:szCs w:val="26"/>
        </w:rPr>
        <w:t>и юридических лиц, общества и государства;</w:t>
      </w:r>
    </w:p>
    <w:p w:rsidR="002C556B" w:rsidRPr="002C6F39" w:rsidRDefault="002C556B" w:rsidP="00C5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>- выявление и документирование совершенных административных правонарушений;</w:t>
      </w:r>
    </w:p>
    <w:p w:rsidR="002C556B" w:rsidRPr="002C6F39" w:rsidRDefault="002C556B" w:rsidP="00C5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 xml:space="preserve">- качественная и своевременная подготовка административных материалов к рассмотрению на заседаниях административной комиссии; </w:t>
      </w:r>
    </w:p>
    <w:p w:rsidR="002C556B" w:rsidRPr="002C6F39" w:rsidRDefault="002C556B" w:rsidP="00C5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>- своевременное, всестороннее, полное и объективное рассмотрение каждого дела об административном правонарушении и разрешение его в точном соответствии с действующим законодательством;</w:t>
      </w:r>
    </w:p>
    <w:p w:rsidR="002C556B" w:rsidRPr="002C6F39" w:rsidRDefault="002C556B" w:rsidP="00C5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>- обеспечение исполнения вынесенного постановления;</w:t>
      </w:r>
    </w:p>
    <w:p w:rsidR="002C556B" w:rsidRPr="002C6F39" w:rsidRDefault="003A0135" w:rsidP="00C5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- выявление причин и условий,</w:t>
      </w:r>
      <w:r w:rsidR="002C556B" w:rsidRPr="002C6F39">
        <w:rPr>
          <w:rFonts w:ascii="Times New Roman" w:hAnsi="Times New Roman" w:cs="Times New Roman"/>
          <w:sz w:val="28"/>
          <w:szCs w:val="26"/>
        </w:rPr>
        <w:t xml:space="preserve"> способствующих совершению административных правонарушений;</w:t>
      </w:r>
    </w:p>
    <w:p w:rsidR="00705910" w:rsidRPr="002C6F39" w:rsidRDefault="002C556B" w:rsidP="00C5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C6F39">
        <w:rPr>
          <w:rFonts w:ascii="Times New Roman" w:hAnsi="Times New Roman" w:cs="Times New Roman"/>
          <w:sz w:val="28"/>
          <w:szCs w:val="26"/>
        </w:rPr>
        <w:t>- содействие укреплению законности</w:t>
      </w:r>
      <w:r w:rsidR="00A23211" w:rsidRPr="002C6F39">
        <w:rPr>
          <w:rFonts w:ascii="Times New Roman" w:hAnsi="Times New Roman" w:cs="Times New Roman"/>
          <w:sz w:val="28"/>
          <w:szCs w:val="26"/>
        </w:rPr>
        <w:t xml:space="preserve"> и </w:t>
      </w:r>
      <w:r w:rsidR="00BF3C95" w:rsidRPr="002C6F39">
        <w:rPr>
          <w:rFonts w:ascii="Times New Roman" w:hAnsi="Times New Roman" w:cs="Times New Roman"/>
          <w:sz w:val="28"/>
          <w:szCs w:val="26"/>
        </w:rPr>
        <w:t>профилактическая работа, направленная на снижение</w:t>
      </w:r>
      <w:r w:rsidR="003A0135">
        <w:rPr>
          <w:rFonts w:ascii="Times New Roman" w:hAnsi="Times New Roman" w:cs="Times New Roman"/>
          <w:sz w:val="28"/>
          <w:szCs w:val="26"/>
        </w:rPr>
        <w:t>,</w:t>
      </w:r>
      <w:r w:rsidR="00BF3C95" w:rsidRPr="002C6F39">
        <w:rPr>
          <w:rFonts w:ascii="Times New Roman" w:hAnsi="Times New Roman" w:cs="Times New Roman"/>
          <w:sz w:val="28"/>
          <w:szCs w:val="26"/>
        </w:rPr>
        <w:t xml:space="preserve"> соверш</w:t>
      </w:r>
      <w:r w:rsidR="00DE4EF6" w:rsidRPr="002C6F39">
        <w:rPr>
          <w:rFonts w:ascii="Times New Roman" w:hAnsi="Times New Roman" w:cs="Times New Roman"/>
          <w:sz w:val="28"/>
          <w:szCs w:val="26"/>
        </w:rPr>
        <w:t>аемых</w:t>
      </w:r>
      <w:r w:rsidR="00BF3C95" w:rsidRPr="002C6F39">
        <w:rPr>
          <w:rFonts w:ascii="Times New Roman" w:hAnsi="Times New Roman" w:cs="Times New Roman"/>
          <w:sz w:val="28"/>
          <w:szCs w:val="26"/>
        </w:rPr>
        <w:t xml:space="preserve"> а</w:t>
      </w:r>
      <w:r w:rsidR="00705910" w:rsidRPr="002C6F39">
        <w:rPr>
          <w:rFonts w:ascii="Times New Roman" w:hAnsi="Times New Roman" w:cs="Times New Roman"/>
          <w:sz w:val="28"/>
          <w:szCs w:val="26"/>
        </w:rPr>
        <w:t>дминистративных правонарушений.</w:t>
      </w:r>
    </w:p>
    <w:p w:rsidR="00705910" w:rsidRPr="002C6F39" w:rsidRDefault="00705910" w:rsidP="00C5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705910" w:rsidRPr="002C6F39" w:rsidSect="009A6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DF" w:rsidRDefault="00DC7CDF" w:rsidP="00672D5A">
      <w:pPr>
        <w:spacing w:after="0" w:line="240" w:lineRule="auto"/>
      </w:pPr>
      <w:r>
        <w:separator/>
      </w:r>
    </w:p>
  </w:endnote>
  <w:endnote w:type="continuationSeparator" w:id="0">
    <w:p w:rsidR="00DC7CDF" w:rsidRDefault="00DC7CDF" w:rsidP="0067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DF" w:rsidRDefault="00DC7CDF" w:rsidP="00672D5A">
      <w:pPr>
        <w:spacing w:after="0" w:line="240" w:lineRule="auto"/>
      </w:pPr>
      <w:r>
        <w:separator/>
      </w:r>
    </w:p>
  </w:footnote>
  <w:footnote w:type="continuationSeparator" w:id="0">
    <w:p w:rsidR="00DC7CDF" w:rsidRDefault="00DC7CDF" w:rsidP="00672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F1"/>
    <w:rsid w:val="00054F29"/>
    <w:rsid w:val="00071658"/>
    <w:rsid w:val="000B6C0C"/>
    <w:rsid w:val="000F0713"/>
    <w:rsid w:val="000F6E44"/>
    <w:rsid w:val="00126854"/>
    <w:rsid w:val="00130500"/>
    <w:rsid w:val="001370F5"/>
    <w:rsid w:val="00187FAC"/>
    <w:rsid w:val="001B6A5A"/>
    <w:rsid w:val="001F4B1E"/>
    <w:rsid w:val="00240669"/>
    <w:rsid w:val="0025235A"/>
    <w:rsid w:val="002A3F5F"/>
    <w:rsid w:val="002C556B"/>
    <w:rsid w:val="002C5AFC"/>
    <w:rsid w:val="002C6F39"/>
    <w:rsid w:val="002E1187"/>
    <w:rsid w:val="003A0135"/>
    <w:rsid w:val="003A23DD"/>
    <w:rsid w:val="003A7947"/>
    <w:rsid w:val="003C7787"/>
    <w:rsid w:val="004103F2"/>
    <w:rsid w:val="00445335"/>
    <w:rsid w:val="004C63B2"/>
    <w:rsid w:val="004E21F1"/>
    <w:rsid w:val="005139BB"/>
    <w:rsid w:val="005232F6"/>
    <w:rsid w:val="00557816"/>
    <w:rsid w:val="005613E1"/>
    <w:rsid w:val="00580310"/>
    <w:rsid w:val="005817CB"/>
    <w:rsid w:val="005C71A6"/>
    <w:rsid w:val="005C79E6"/>
    <w:rsid w:val="0061097D"/>
    <w:rsid w:val="00672D5A"/>
    <w:rsid w:val="006C2024"/>
    <w:rsid w:val="006C471C"/>
    <w:rsid w:val="006D0BC7"/>
    <w:rsid w:val="006D3889"/>
    <w:rsid w:val="006D7B5F"/>
    <w:rsid w:val="006E444F"/>
    <w:rsid w:val="00705910"/>
    <w:rsid w:val="0074477D"/>
    <w:rsid w:val="0076430F"/>
    <w:rsid w:val="007A57BC"/>
    <w:rsid w:val="007B0869"/>
    <w:rsid w:val="007C2C5E"/>
    <w:rsid w:val="00802A98"/>
    <w:rsid w:val="0081153F"/>
    <w:rsid w:val="008761DC"/>
    <w:rsid w:val="008C39D0"/>
    <w:rsid w:val="008D55D7"/>
    <w:rsid w:val="009168E1"/>
    <w:rsid w:val="009403CE"/>
    <w:rsid w:val="009A65E7"/>
    <w:rsid w:val="009B2581"/>
    <w:rsid w:val="009C45FE"/>
    <w:rsid w:val="00A04F4B"/>
    <w:rsid w:val="00A23211"/>
    <w:rsid w:val="00A531EB"/>
    <w:rsid w:val="00A700C1"/>
    <w:rsid w:val="00AB0D9F"/>
    <w:rsid w:val="00AC5C67"/>
    <w:rsid w:val="00AE6AB9"/>
    <w:rsid w:val="00BA4EE1"/>
    <w:rsid w:val="00BD5A36"/>
    <w:rsid w:val="00BD7191"/>
    <w:rsid w:val="00BF0E04"/>
    <w:rsid w:val="00BF3C95"/>
    <w:rsid w:val="00C04437"/>
    <w:rsid w:val="00C214DB"/>
    <w:rsid w:val="00C471E1"/>
    <w:rsid w:val="00C55F5F"/>
    <w:rsid w:val="00CD2F0B"/>
    <w:rsid w:val="00D56AC5"/>
    <w:rsid w:val="00D940DF"/>
    <w:rsid w:val="00D94ACC"/>
    <w:rsid w:val="00DA4E46"/>
    <w:rsid w:val="00DB6DA9"/>
    <w:rsid w:val="00DC1EAC"/>
    <w:rsid w:val="00DC7CDF"/>
    <w:rsid w:val="00DE4EF6"/>
    <w:rsid w:val="00E07FEF"/>
    <w:rsid w:val="00E153C1"/>
    <w:rsid w:val="00E25940"/>
    <w:rsid w:val="00E408B3"/>
    <w:rsid w:val="00E56E0E"/>
    <w:rsid w:val="00E61716"/>
    <w:rsid w:val="00E7366B"/>
    <w:rsid w:val="00E77F75"/>
    <w:rsid w:val="00E83A7C"/>
    <w:rsid w:val="00F60582"/>
    <w:rsid w:val="00F7045F"/>
    <w:rsid w:val="00F77C06"/>
    <w:rsid w:val="00F906C6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7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7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7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D5A"/>
  </w:style>
  <w:style w:type="paragraph" w:styleId="a6">
    <w:name w:val="footer"/>
    <w:basedOn w:val="a"/>
    <w:link w:val="a7"/>
    <w:uiPriority w:val="99"/>
    <w:unhideWhenUsed/>
    <w:rsid w:val="0067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5A"/>
  </w:style>
  <w:style w:type="paragraph" w:styleId="a8">
    <w:name w:val="Balloon Text"/>
    <w:basedOn w:val="a"/>
    <w:link w:val="a9"/>
    <w:uiPriority w:val="99"/>
    <w:semiHidden/>
    <w:unhideWhenUsed/>
    <w:rsid w:val="003C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78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6A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7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7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7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D5A"/>
  </w:style>
  <w:style w:type="paragraph" w:styleId="a6">
    <w:name w:val="footer"/>
    <w:basedOn w:val="a"/>
    <w:link w:val="a7"/>
    <w:uiPriority w:val="99"/>
    <w:unhideWhenUsed/>
    <w:rsid w:val="0067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5A"/>
  </w:style>
  <w:style w:type="paragraph" w:styleId="a8">
    <w:name w:val="Balloon Text"/>
    <w:basedOn w:val="a"/>
    <w:link w:val="a9"/>
    <w:uiPriority w:val="99"/>
    <w:semiHidden/>
    <w:unhideWhenUsed/>
    <w:rsid w:val="003C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78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6A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Лапина</dc:creator>
  <cp:lastModifiedBy>Сергей Захожий</cp:lastModifiedBy>
  <cp:revision>5</cp:revision>
  <cp:lastPrinted>2022-01-13T03:37:00Z</cp:lastPrinted>
  <dcterms:created xsi:type="dcterms:W3CDTF">2023-01-26T22:53:00Z</dcterms:created>
  <dcterms:modified xsi:type="dcterms:W3CDTF">2023-07-17T22:25:00Z</dcterms:modified>
</cp:coreProperties>
</file>