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6" w:rsidRDefault="00AB3F16" w:rsidP="00AB3F1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B86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5A4">
        <w:rPr>
          <w:rFonts w:ascii="Times New Roman" w:hAnsi="Times New Roman" w:cs="Times New Roman"/>
          <w:sz w:val="28"/>
          <w:szCs w:val="28"/>
        </w:rPr>
        <w:t>р</w:t>
      </w:r>
      <w:r w:rsidR="00E83B86">
        <w:rPr>
          <w:rFonts w:ascii="Times New Roman" w:hAnsi="Times New Roman" w:cs="Times New Roman"/>
          <w:sz w:val="28"/>
          <w:szCs w:val="28"/>
        </w:rPr>
        <w:t>ешением</w:t>
      </w:r>
      <w:r w:rsidR="001B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5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обрания представителей</w:t>
      </w:r>
    </w:p>
    <w:p w:rsidR="00AB3F16" w:rsidRDefault="00AB3F16" w:rsidP="00AB3F16">
      <w:pPr>
        <w:autoSpaceDE w:val="0"/>
        <w:autoSpaceDN w:val="0"/>
        <w:adjustRightInd w:val="0"/>
        <w:spacing w:after="0" w:line="240" w:lineRule="auto"/>
        <w:ind w:left="340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</w:p>
    <w:p w:rsidR="00AB3F16" w:rsidRDefault="00A605AD" w:rsidP="00AB3F1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12.01.2015г. № 8</w:t>
      </w:r>
    </w:p>
    <w:p w:rsidR="00AB3F16" w:rsidRDefault="00AB3F16" w:rsidP="00AB3F16">
      <w:pPr>
        <w:autoSpaceDE w:val="0"/>
        <w:autoSpaceDN w:val="0"/>
        <w:adjustRightInd w:val="0"/>
        <w:spacing w:after="0" w:line="240" w:lineRule="auto"/>
        <w:ind w:left="5664" w:hanging="3679"/>
        <w:jc w:val="both"/>
        <w:rPr>
          <w:rFonts w:ascii="Times New Roman" w:hAnsi="Times New Roman" w:cs="Times New Roman"/>
          <w:sz w:val="28"/>
          <w:szCs w:val="28"/>
        </w:rPr>
      </w:pPr>
    </w:p>
    <w:p w:rsidR="00AB3F16" w:rsidRDefault="00AB3F16" w:rsidP="001B05A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D23" w:rsidRDefault="00460D23" w:rsidP="001B05A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Default="000605FD" w:rsidP="001B0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A4" w:rsidRPr="00460D23" w:rsidRDefault="001B05A4" w:rsidP="001B0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1" w:name="Par33"/>
      <w:bookmarkEnd w:id="1"/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605FD" w:rsidRPr="00A605AD" w:rsidRDefault="00460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605AD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0605FD" w:rsidRPr="00460D23" w:rsidRDefault="00460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D23">
        <w:rPr>
          <w:rFonts w:ascii="Times New Roman" w:hAnsi="Times New Roman" w:cs="Times New Roman"/>
          <w:b/>
          <w:bCs/>
          <w:sz w:val="28"/>
          <w:szCs w:val="28"/>
        </w:rPr>
        <w:t xml:space="preserve">ОБ УПРАВЛЕНИИ </w:t>
      </w:r>
      <w:r w:rsidR="00F93006">
        <w:rPr>
          <w:rFonts w:ascii="Times New Roman" w:hAnsi="Times New Roman" w:cs="Times New Roman"/>
          <w:b/>
          <w:bCs/>
          <w:sz w:val="28"/>
          <w:szCs w:val="28"/>
        </w:rPr>
        <w:t>СПОРТА И ТУРИЗМА</w:t>
      </w:r>
    </w:p>
    <w:p w:rsidR="000605FD" w:rsidRPr="00460D23" w:rsidRDefault="00460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D2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ОМСУКЧАНСКОГО </w:t>
      </w:r>
      <w:r w:rsidR="00445CDD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0605FD" w:rsidRPr="00460D23" w:rsidRDefault="00474F66" w:rsidP="00474F66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 редакции решения СПОГО от 22.12.2015г.)</w:t>
      </w: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Управление спорта и туризма администрации Омсукчанского </w:t>
      </w:r>
      <w:r w:rsidR="00445CDD">
        <w:rPr>
          <w:rFonts w:ascii="Times New Roman" w:hAnsi="Times New Roman" w:cs="Times New Roman"/>
          <w:sz w:val="28"/>
          <w:szCs w:val="28"/>
        </w:rPr>
        <w:t>горо</w:t>
      </w:r>
      <w:r w:rsidR="00445CDD">
        <w:rPr>
          <w:rFonts w:ascii="Times New Roman" w:hAnsi="Times New Roman" w:cs="Times New Roman"/>
          <w:sz w:val="28"/>
          <w:szCs w:val="28"/>
        </w:rPr>
        <w:t>д</w:t>
      </w:r>
      <w:r w:rsidR="00445CDD">
        <w:rPr>
          <w:rFonts w:ascii="Times New Roman" w:hAnsi="Times New Roman" w:cs="Times New Roman"/>
          <w:sz w:val="28"/>
          <w:szCs w:val="28"/>
        </w:rPr>
        <w:t>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Управление) является отраслевым</w:t>
      </w:r>
      <w:r w:rsidR="007767E4">
        <w:rPr>
          <w:rFonts w:ascii="Times New Roman" w:hAnsi="Times New Roman" w:cs="Times New Roman"/>
          <w:sz w:val="28"/>
          <w:szCs w:val="28"/>
        </w:rPr>
        <w:t xml:space="preserve"> (функци</w:t>
      </w:r>
      <w:r w:rsidR="007767E4">
        <w:rPr>
          <w:rFonts w:ascii="Times New Roman" w:hAnsi="Times New Roman" w:cs="Times New Roman"/>
          <w:sz w:val="28"/>
          <w:szCs w:val="28"/>
        </w:rPr>
        <w:t>о</w:t>
      </w:r>
      <w:r w:rsidR="007767E4">
        <w:rPr>
          <w:rFonts w:ascii="Times New Roman" w:hAnsi="Times New Roman" w:cs="Times New Roman"/>
          <w:sz w:val="28"/>
          <w:szCs w:val="28"/>
        </w:rPr>
        <w:t>нальным)</w:t>
      </w:r>
      <w:r>
        <w:rPr>
          <w:rFonts w:ascii="Times New Roman" w:hAnsi="Times New Roman" w:cs="Times New Roman"/>
          <w:sz w:val="28"/>
          <w:szCs w:val="28"/>
        </w:rPr>
        <w:t xml:space="preserve"> органом администрации Омсукчанского </w:t>
      </w:r>
      <w:r w:rsidR="00445CD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полняющим полномочия администрации Омсукчанского </w:t>
      </w:r>
      <w:r w:rsidR="00445CD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сферах </w:t>
      </w:r>
      <w:r w:rsidR="00D35B96">
        <w:rPr>
          <w:rFonts w:ascii="Times New Roman" w:hAnsi="Times New Roman" w:cs="Times New Roman"/>
          <w:sz w:val="28"/>
          <w:szCs w:val="28"/>
        </w:rPr>
        <w:t>физической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35B96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в пределах, установленных настоящим Положением.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Управление входит в структуру администрации Омсукчанского </w:t>
      </w:r>
      <w:r w:rsidR="00445CDD">
        <w:rPr>
          <w:rFonts w:ascii="Times New Roman" w:hAnsi="Times New Roman" w:cs="Times New Roman"/>
          <w:sz w:val="28"/>
          <w:szCs w:val="28"/>
        </w:rPr>
        <w:t>г</w:t>
      </w:r>
      <w:r w:rsidR="00445CDD">
        <w:rPr>
          <w:rFonts w:ascii="Times New Roman" w:hAnsi="Times New Roman" w:cs="Times New Roman"/>
          <w:sz w:val="28"/>
          <w:szCs w:val="28"/>
        </w:rPr>
        <w:t>о</w:t>
      </w:r>
      <w:r w:rsidR="00445CDD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Полное наименование: Управление спорта и туризма администрации Омсукчанского </w:t>
      </w:r>
      <w:r w:rsidR="00445CD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Управление спорта и туризма.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Управление в своей деятельности руководствуется </w:t>
      </w:r>
      <w:hyperlink r:id="rId6" w:history="1">
        <w:r w:rsidRPr="006C5A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C5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ральными законами, указами и распоряжениями Президента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дерации, постановлениями и распоряжениями Правительства Российской Федерации, </w:t>
      </w:r>
      <w:hyperlink r:id="rId7" w:history="1">
        <w:r w:rsidRPr="006C5AC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Магаданской области, законами Магаданской области, постановлениями и распоряжениями Губернатора Магаданской области,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становлениями и распоряжениями Правительства Магаданской области, </w:t>
      </w:r>
      <w:hyperlink r:id="rId8" w:history="1">
        <w:r w:rsidRPr="006C5AC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Pr="006C5AC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6C5AC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решениями Собрания представителей, постановлениями и распоряжениями Администрации, а также настоящим Положением.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Управление подотчетно и подконтрольно Главе администрации 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сукчанского </w:t>
      </w:r>
      <w:r w:rsidR="00445CD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Глава Администрации).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Управление в соответствии с федеральным законодательством над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лено правами юридического лица, </w:t>
      </w:r>
      <w:r w:rsidR="00785105">
        <w:rPr>
          <w:rFonts w:ascii="Times New Roman" w:hAnsi="Times New Roman" w:cs="Times New Roman"/>
          <w:sz w:val="28"/>
          <w:szCs w:val="28"/>
        </w:rPr>
        <w:t>образовывается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ленческих функций, и подлежит государственной регистрации в качестве юридического лица.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имеет самостоятельный баланс, открывает счета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действующим законодательством.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имеет печати, штампы, бланки с наименованием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другие реквизиты юридического лица.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имеет имущество, закрепленное за ним в установленном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на праве оперативного управления и отраженное на его балансе, может от своего имени приобретать и осуществлять имущественные и личные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имущественные права, отвечает по своим обязательствам находящимися в его распоряжении денежными средствами, несет обязанности, может быть истцом и ответчиком в суде.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006">
        <w:rPr>
          <w:rFonts w:ascii="Times New Roman" w:hAnsi="Times New Roman" w:cs="Times New Roman"/>
          <w:sz w:val="28"/>
          <w:szCs w:val="28"/>
        </w:rPr>
        <w:t>1.7</w:t>
      </w:r>
      <w:r w:rsidR="00F93006" w:rsidRPr="00460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 выступает как вышестоящий орган управления для муниципальных учреждений, муниципальных учреждений дополнительного образования физкультурно-спортивной направленности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разования (далее - муниципальные учреждения) и осуществляет функции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полномочия учредителя, а так же координацию и контроль за деятельностью, следующих муниципальных учреждений: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«Омсукчанский спортивно-оздоровительный комплекс»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дополнительного образования «Детско-юношеская спортивная школа п. Омсукчан».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Предметом контроля  являются: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муниципальными учреждениями предусмотренных устав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муниципальных учреждений основных видов деятельности, в том числе выполнение муниципального задания на оказание муниципальных услуг (выполнение работ);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соблюдением муниципальными учреждениями федеральных стандартов спортивной подготовки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РФ;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муниципальными учреждениями плана финансово-хозяйственной деятельности;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предоставления муниципальными учреждениями муниципальных услуг (выполнение работ);</w:t>
      </w:r>
    </w:p>
    <w:p w:rsidR="006A4243" w:rsidRPr="00460D23" w:rsidRDefault="00A605AD" w:rsidP="00A605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муниципальными учреждениями деятельности, связа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 использованием и распоряжением имуществом Омсукчанского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округа, находящимся  у муниципального учреждения на праве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управления, а так же обеспечением его сохранности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Финансовое обеспечение деятельности Управления осуществляется за счет средств бюджета муниципального образования на основании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сметы.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осуществляет операции с бюджетными средствами через лицевой счет, открытый в  управлении федерального казначейства.</w:t>
      </w:r>
    </w:p>
    <w:p w:rsidR="00F93006" w:rsidRDefault="00F93006" w:rsidP="00F93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Юридический и почтовый адреса Управления: 686410, Магаданская область,</w:t>
      </w:r>
      <w:r w:rsidR="00A605AD">
        <w:rPr>
          <w:rFonts w:ascii="Times New Roman" w:hAnsi="Times New Roman" w:cs="Times New Roman"/>
          <w:sz w:val="28"/>
          <w:szCs w:val="28"/>
        </w:rPr>
        <w:t xml:space="preserve"> Омсукчанский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9FC">
        <w:rPr>
          <w:rFonts w:ascii="Times New Roman" w:hAnsi="Times New Roman" w:cs="Times New Roman"/>
          <w:sz w:val="28"/>
          <w:szCs w:val="28"/>
        </w:rPr>
        <w:t>поселок Омсукчан, улица Театральная, д.6</w:t>
      </w:r>
      <w:r w:rsidR="00A605AD">
        <w:rPr>
          <w:rFonts w:ascii="Times New Roman" w:hAnsi="Times New Roman" w:cs="Times New Roman"/>
          <w:sz w:val="28"/>
          <w:szCs w:val="28"/>
        </w:rPr>
        <w:t xml:space="preserve"> корпус </w:t>
      </w:r>
      <w:r w:rsidR="00281C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0"/>
      <w:bookmarkEnd w:id="3"/>
      <w:r w:rsidRPr="00460D23">
        <w:rPr>
          <w:rFonts w:ascii="Times New Roman" w:hAnsi="Times New Roman" w:cs="Times New Roman"/>
          <w:sz w:val="28"/>
          <w:szCs w:val="28"/>
        </w:rPr>
        <w:t>Раздел 2. ФУНКЦИИ УПРАВЛЕНИЯ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Управление осуществляет следующие функции: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Выполняет функции и полномочия учредителя</w:t>
      </w:r>
      <w:r w:rsidRPr="00A21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учреждений  при его создании, реорганизации, изменении типа 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квидации.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Утверждает уставы подведомственных бюджетных учреждений, а так же вносимые в них изменения.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Назначает (утверждает) руководителей подведомственных бюджетных учреждений и прекращает их  полномочия.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Заключает и прекращает трудовые договора с руководителями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домственных бюджетных учреждений.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Формирует и утверждает муниципальное задание на оказание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(выполнение работ) юридическим и физическим лицам (далее муниципальное задание) в соответствии с предусмотренными  уставами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ведомственных бюджетных учреждений основными видами деятельности.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Определяет перечень особо ценного движимого имущества, закрепле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за бюджетными учреждениями учредителем или приобретенного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жетными учреждениями за счет средств, выделенных им учредителем на приобретение такого имущества (далее- особо ценное движимое имущество).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Определяет порядок составления и утверждения отчета о результатах деятельности подведомственных учреждений и об использовании закрепле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за ними  муниципального имущества.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Осуществляет финансовое обеспечение выполнения муниципального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Определяет порядок составления и утверждения плана финансово-хозяйственной деятельности подведомственных  бюджетных учреждений.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Определяет предельно допустимое значение просроченной кредито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задолженности подведомственных бюджетных учреждений, превыш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которого влечет расторжение трудовых договоров с руководителями  бюджетных учреждений по инициативе учредителя в соответствии с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кодексом Российской Федерации.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Предварительно согласовывает совершение подведомственными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ждениями крупных сделок, соответствующих критериям, установленным в пункте 13 статьи 9.2 Федерального закона от 12 января 1996 года №7-ФЗ «О некоммерческих организациях».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Принимает решения об одобрении сделок с участием подведомстве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 бюджетных  учреждений, в совершении которых имеется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ванность, определяемая в соответствии с критериями, установленными в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тье 27 Федерального закона от 12 января 1996 года №7-ФЗ «О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организациях».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 Определяет показатели эффективности деятельности подведомственных бюджетных учреждений и их руководителей.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Осуществляет контроль за деятельностью подведомственных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учреждений в соответствии с законодательством Российской Федерации.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Организует проведение аттестации на соответствие с занимаемой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ностью руководителей подведомственных бюджетных учреждений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утвержденным Порядком и в установленные сроки;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 Согласовывает программы развития  образовательного учреждения,  подведомственного Управлению.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Утверждает отчет о результатах самообследования образовательного учреждения, подведомственного Управлению.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Разрабатывает, согласовывает и вносит в установленном порядке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ты муниципальных программ в сфере физической культуры, спорта и  тури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ма в пределах своих полномочий.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Разрабатывает, согласовывает и вносит в установленном порядке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ты муниципальных правовых актов в сфере физической культуры,  спорта и туризма.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Утверждает положения (регламенты) официальных физкультурных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и спортивных мероприятий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Осуществляет контроль за исполнением муниципальных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органов местного самоуправления муниципального образования (далее- муниципальных правовых актов) муниципальными учреждениями физкул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турно-спортивной направленности.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Разрабатывает стратегические планы развития в сфере физической культуры, спорта и туризма в муниципальном образовании.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Формирует и утверждает Единый ежегодный календарный  план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мероприятий для населения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Комплектует материально-техническую базу физической культуры, спорта и туризма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Вносит предложения по развитию сети муниципальных учреждений в области физической культуры, спорта и туризма а Администрацию.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В установленном порядке вносит предложения по развитию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спортивных сооружений на территории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Доводит лимиты бюджетных обязательств по физической культуре, спорту и туризму.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Осуществляет функции главного распорядителя и получателя средств бюджета муниципального образования в сфере физической культуры, спорта и туризма.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Разрабатывает и вносит в установленном порядке нормативы расходов средств бюджета муниципального образования на проведение мероприятий в сфере физической культуры, спорта и туризма.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 Осуществляет в установленном порядке сбор, обработку, анализ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ставление государственной статистической отчетности в сфере физической культуры, спорта и туризма, обеспечивает ее достоверность.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2.31. Консультирует субъекты отрасли по вопросам создания общественных объединений физкультурно-спортивной направленности на территории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 Организует проведение муниципальных официальных физкультурных мероприятий для населения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2.33. Публикует материалы по пропаганде здорового образа жизни среди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селения муниципального образования в средствах массовой информации.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2.34. Проводит агитационные мероприятия по вопросам физической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ры, спорта и туризма с населением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2.35. Участвует в установленном порядке в формировании и обеспечении спортивных сборных команд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2.36. Размещает в установленном порядке агитационные материалы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физической культуры, спорта и туризма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2.37. Организует работу квалифицированного медицинского персонала на официальных физкультурных мероприятиях и спортивных мероприятиях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2.38. Взаимодействует с сотрудниками правоохранительных и иных органов, общественного порядка и общественной безопасности при проведении на территории муниципального образования официальных физкультурных и спортивных мероприятий.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2.39. Определяет места проведения официальных спортивных и физкульту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2.40. Согласовывает документы по присвоению почетных званий и благода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ностей работникам отрасли «физическая культура и спорт»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2.41. Участвует в развитии адаптивной физической культуры и адаптивного спорта в муниципальном образовании, физической культуры и спорта инв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лидов, лиц с ограниченными возможностями здоровья, в том числе путем проведения физкультурно-оздоровительных и спортивных мероприятий, их подготовки в всероссийским и международным спортивным соревнованиям и направления на такие соревнования, научно-методического,  медико-биологического, медицинского, антидопингового обеспечения и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спортивной экипировки.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2.42. Заключает договоры о сотрудничестве с общественными организациями физкультурно-спортивной направленности по вопросам развития физической культуры, спорта и туризма.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2.43. Развивает материально-техническую базу объектов физической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ры, спорта и туризма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2.44. Участвует  в установленном порядке в организации и проведении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тивно-оздоровительных (восстановительных) лагерей для детей до 18 лет,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2.45. Участвует в организации и проведении межмуниципальных,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ных, межрегиональных, всероссийских и международных спортивных соре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нований и тренировочных мероприятий спортивных сборных команд Маг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данской области, проводимых на территории муниципального образования.</w:t>
      </w:r>
    </w:p>
    <w:p w:rsidR="00A605AD" w:rsidRDefault="00A605AD" w:rsidP="00A6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A605AD" w:rsidP="00A60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2.46. Осуществляет иные функции, не противоречащие действующему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нодательству и необходимые для развития физической культуры, спорта и туризма на территории муниципального образования.</w:t>
      </w:r>
    </w:p>
    <w:p w:rsidR="00A605AD" w:rsidRDefault="00A60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Раздел 3. РУКОВОДСТВО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 w:rsidP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 xml:space="preserve">3.1. Управлением руководит на принципах единоначалия </w:t>
      </w:r>
      <w:r w:rsidR="00DA592D">
        <w:rPr>
          <w:rFonts w:ascii="Times New Roman" w:hAnsi="Times New Roman" w:cs="Times New Roman"/>
          <w:sz w:val="28"/>
          <w:szCs w:val="28"/>
        </w:rPr>
        <w:t>руководитель</w:t>
      </w:r>
      <w:r w:rsidRPr="00460D23">
        <w:rPr>
          <w:rFonts w:ascii="Times New Roman" w:hAnsi="Times New Roman" w:cs="Times New Roman"/>
          <w:sz w:val="28"/>
          <w:szCs w:val="28"/>
        </w:rPr>
        <w:t xml:space="preserve"> Управления, который действует без доверенности от имени Управления. В своей деятельности </w:t>
      </w:r>
      <w:r w:rsidR="00DA592D">
        <w:rPr>
          <w:rFonts w:ascii="Times New Roman" w:hAnsi="Times New Roman" w:cs="Times New Roman"/>
          <w:sz w:val="28"/>
          <w:szCs w:val="28"/>
        </w:rPr>
        <w:t>руководитель</w:t>
      </w:r>
      <w:r w:rsidRPr="00460D23">
        <w:rPr>
          <w:rFonts w:ascii="Times New Roman" w:hAnsi="Times New Roman" w:cs="Times New Roman"/>
          <w:sz w:val="28"/>
          <w:szCs w:val="28"/>
        </w:rPr>
        <w:t xml:space="preserve"> Управления руководствуется действу</w:t>
      </w:r>
      <w:r w:rsidRPr="00460D23">
        <w:rPr>
          <w:rFonts w:ascii="Times New Roman" w:hAnsi="Times New Roman" w:cs="Times New Roman"/>
          <w:sz w:val="28"/>
          <w:szCs w:val="28"/>
        </w:rPr>
        <w:t>ю</w:t>
      </w:r>
      <w:r w:rsidRPr="00460D23">
        <w:rPr>
          <w:rFonts w:ascii="Times New Roman" w:hAnsi="Times New Roman" w:cs="Times New Roman"/>
          <w:sz w:val="28"/>
          <w:szCs w:val="28"/>
        </w:rPr>
        <w:t>щим законодательством и муниципальными правовыми актами.</w:t>
      </w:r>
    </w:p>
    <w:p w:rsidR="00DA592D" w:rsidRDefault="00DA592D" w:rsidP="00DA5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605FD" w:rsidRPr="00460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Управления назначается на должность и освобождае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от должности Главой Администрации по представлению заместителя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администрации по социальным вопросам.</w:t>
      </w:r>
    </w:p>
    <w:p w:rsidR="00DA592D" w:rsidRDefault="00DA592D" w:rsidP="00DA5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Управления и главный бухгалтер Управления назначаются на должность и освобождаются от занимаемой должности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вой Администрации по представлению руководителя Управления.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605FD" w:rsidRPr="00460D23">
        <w:rPr>
          <w:rFonts w:ascii="Times New Roman" w:hAnsi="Times New Roman" w:cs="Times New Roman"/>
          <w:sz w:val="28"/>
          <w:szCs w:val="28"/>
        </w:rPr>
        <w:t>. Применение мер поощрения, привлечение к дисциплинарной и м</w:t>
      </w:r>
      <w:r w:rsidR="000605FD" w:rsidRPr="00460D23">
        <w:rPr>
          <w:rFonts w:ascii="Times New Roman" w:hAnsi="Times New Roman" w:cs="Times New Roman"/>
          <w:sz w:val="28"/>
          <w:szCs w:val="28"/>
        </w:rPr>
        <w:t>а</w:t>
      </w:r>
      <w:r w:rsidR="000605FD" w:rsidRPr="00460D23">
        <w:rPr>
          <w:rFonts w:ascii="Times New Roman" w:hAnsi="Times New Roman" w:cs="Times New Roman"/>
          <w:sz w:val="28"/>
          <w:szCs w:val="28"/>
        </w:rPr>
        <w:t>териальной ответственности, предоставление отпусков и направление в сл</w:t>
      </w:r>
      <w:r w:rsidR="000605FD" w:rsidRPr="00460D23">
        <w:rPr>
          <w:rFonts w:ascii="Times New Roman" w:hAnsi="Times New Roman" w:cs="Times New Roman"/>
          <w:sz w:val="28"/>
          <w:szCs w:val="28"/>
        </w:rPr>
        <w:t>у</w:t>
      </w:r>
      <w:r w:rsidR="000605FD" w:rsidRPr="00460D23">
        <w:rPr>
          <w:rFonts w:ascii="Times New Roman" w:hAnsi="Times New Roman" w:cs="Times New Roman"/>
          <w:sz w:val="28"/>
          <w:szCs w:val="28"/>
        </w:rPr>
        <w:t xml:space="preserve">жебные командировки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0605FD" w:rsidRPr="00460D23">
        <w:rPr>
          <w:rFonts w:ascii="Times New Roman" w:hAnsi="Times New Roman" w:cs="Times New Roman"/>
          <w:sz w:val="28"/>
          <w:szCs w:val="28"/>
        </w:rPr>
        <w:t xml:space="preserve"> Управления осуществляются на основ</w:t>
      </w:r>
      <w:r w:rsidR="000605FD" w:rsidRPr="00460D23">
        <w:rPr>
          <w:rFonts w:ascii="Times New Roman" w:hAnsi="Times New Roman" w:cs="Times New Roman"/>
          <w:sz w:val="28"/>
          <w:szCs w:val="28"/>
        </w:rPr>
        <w:t>а</w:t>
      </w:r>
      <w:r w:rsidR="000605FD" w:rsidRPr="00460D23">
        <w:rPr>
          <w:rFonts w:ascii="Times New Roman" w:hAnsi="Times New Roman" w:cs="Times New Roman"/>
          <w:sz w:val="28"/>
          <w:szCs w:val="28"/>
        </w:rPr>
        <w:t>нии распоряжений Главы Администрации в установленном порядке.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 xml:space="preserve">. </w:t>
      </w:r>
      <w:r w:rsidR="000A2532">
        <w:rPr>
          <w:rFonts w:ascii="Times New Roman" w:hAnsi="Times New Roman" w:cs="Times New Roman"/>
          <w:sz w:val="28"/>
          <w:szCs w:val="28"/>
        </w:rPr>
        <w:t>Руководитель</w:t>
      </w:r>
      <w:r w:rsidR="000605FD" w:rsidRPr="00460D23">
        <w:rPr>
          <w:rFonts w:ascii="Times New Roman" w:hAnsi="Times New Roman" w:cs="Times New Roman"/>
          <w:sz w:val="28"/>
          <w:szCs w:val="28"/>
        </w:rPr>
        <w:t xml:space="preserve"> Управления: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.1. Организовывает работу Управления;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.2. Обеспечивает исполнение полномочий Управления;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.3. Вносит в установленном порядке в Администрацию проекты м</w:t>
      </w:r>
      <w:r w:rsidR="000605FD" w:rsidRPr="00460D23">
        <w:rPr>
          <w:rFonts w:ascii="Times New Roman" w:hAnsi="Times New Roman" w:cs="Times New Roman"/>
          <w:sz w:val="28"/>
          <w:szCs w:val="28"/>
        </w:rPr>
        <w:t>у</w:t>
      </w:r>
      <w:r w:rsidR="000605FD" w:rsidRPr="00460D23">
        <w:rPr>
          <w:rFonts w:ascii="Times New Roman" w:hAnsi="Times New Roman" w:cs="Times New Roman"/>
          <w:sz w:val="28"/>
          <w:szCs w:val="28"/>
        </w:rPr>
        <w:t>ниципальных правовых актов и предложения по ним;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.4. Организует в пределах своих полномочий выполнение муниц</w:t>
      </w:r>
      <w:r w:rsidR="000605FD" w:rsidRPr="00460D23">
        <w:rPr>
          <w:rFonts w:ascii="Times New Roman" w:hAnsi="Times New Roman" w:cs="Times New Roman"/>
          <w:sz w:val="28"/>
          <w:szCs w:val="28"/>
        </w:rPr>
        <w:t>и</w:t>
      </w:r>
      <w:r w:rsidR="000605FD" w:rsidRPr="00460D23">
        <w:rPr>
          <w:rFonts w:ascii="Times New Roman" w:hAnsi="Times New Roman" w:cs="Times New Roman"/>
          <w:sz w:val="28"/>
          <w:szCs w:val="28"/>
        </w:rPr>
        <w:t>пальных правовых актов;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.5. Утверждает должностные инструкции руководителей муниц</w:t>
      </w:r>
      <w:r w:rsidR="000605FD" w:rsidRPr="00460D23">
        <w:rPr>
          <w:rFonts w:ascii="Times New Roman" w:hAnsi="Times New Roman" w:cs="Times New Roman"/>
          <w:sz w:val="28"/>
          <w:szCs w:val="28"/>
        </w:rPr>
        <w:t>и</w:t>
      </w:r>
      <w:r w:rsidR="000605FD" w:rsidRPr="00460D23">
        <w:rPr>
          <w:rFonts w:ascii="Times New Roman" w:hAnsi="Times New Roman" w:cs="Times New Roman"/>
          <w:sz w:val="28"/>
          <w:szCs w:val="28"/>
        </w:rPr>
        <w:t>пальных учреждений;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3</w:t>
      </w:r>
      <w:r w:rsidR="00DA592D">
        <w:rPr>
          <w:rFonts w:ascii="Times New Roman" w:hAnsi="Times New Roman" w:cs="Times New Roman"/>
          <w:sz w:val="28"/>
          <w:szCs w:val="28"/>
        </w:rPr>
        <w:t>.4</w:t>
      </w:r>
      <w:r w:rsidRPr="00460D23">
        <w:rPr>
          <w:rFonts w:ascii="Times New Roman" w:hAnsi="Times New Roman" w:cs="Times New Roman"/>
          <w:sz w:val="28"/>
          <w:szCs w:val="28"/>
        </w:rPr>
        <w:t>.6. Утверждает должностные инструкции муниципальных служащих Управления;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.7. Принимает, переводит, увольняет, поощряет, применяет меры м</w:t>
      </w:r>
      <w:r w:rsidR="000605FD" w:rsidRPr="00460D23">
        <w:rPr>
          <w:rFonts w:ascii="Times New Roman" w:hAnsi="Times New Roman" w:cs="Times New Roman"/>
          <w:sz w:val="28"/>
          <w:szCs w:val="28"/>
        </w:rPr>
        <w:t>а</w:t>
      </w:r>
      <w:r w:rsidR="000605FD" w:rsidRPr="00460D23">
        <w:rPr>
          <w:rFonts w:ascii="Times New Roman" w:hAnsi="Times New Roman" w:cs="Times New Roman"/>
          <w:sz w:val="28"/>
          <w:szCs w:val="28"/>
        </w:rPr>
        <w:t>териального и дисциплинарного взыскания, предоставляет отпуска, напра</w:t>
      </w:r>
      <w:r w:rsidR="000605FD" w:rsidRPr="00460D23">
        <w:rPr>
          <w:rFonts w:ascii="Times New Roman" w:hAnsi="Times New Roman" w:cs="Times New Roman"/>
          <w:sz w:val="28"/>
          <w:szCs w:val="28"/>
        </w:rPr>
        <w:t>в</w:t>
      </w:r>
      <w:r w:rsidR="000605FD" w:rsidRPr="00460D23">
        <w:rPr>
          <w:rFonts w:ascii="Times New Roman" w:hAnsi="Times New Roman" w:cs="Times New Roman"/>
          <w:sz w:val="28"/>
          <w:szCs w:val="28"/>
        </w:rPr>
        <w:t>ляет в служебные командировки муниципальных служащих (работников) Управления в установленном порядке, кроме заместителя начальника Упра</w:t>
      </w:r>
      <w:r w:rsidR="000605FD" w:rsidRPr="00460D23">
        <w:rPr>
          <w:rFonts w:ascii="Times New Roman" w:hAnsi="Times New Roman" w:cs="Times New Roman"/>
          <w:sz w:val="28"/>
          <w:szCs w:val="28"/>
        </w:rPr>
        <w:t>в</w:t>
      </w:r>
      <w:r w:rsidR="000605FD" w:rsidRPr="00460D23">
        <w:rPr>
          <w:rFonts w:ascii="Times New Roman" w:hAnsi="Times New Roman" w:cs="Times New Roman"/>
          <w:sz w:val="28"/>
          <w:szCs w:val="28"/>
        </w:rPr>
        <w:t>ления;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.8. Распоряжается денежными средствами в пределах утвержденных ассигнований по смете доходов и расходов Управления;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.9. Заключает договоры и выдает доверенности в пределах своих по</w:t>
      </w:r>
      <w:r w:rsidR="000605FD" w:rsidRPr="00460D23">
        <w:rPr>
          <w:rFonts w:ascii="Times New Roman" w:hAnsi="Times New Roman" w:cs="Times New Roman"/>
          <w:sz w:val="28"/>
          <w:szCs w:val="28"/>
        </w:rPr>
        <w:t>л</w:t>
      </w:r>
      <w:r w:rsidR="000605FD" w:rsidRPr="00460D23">
        <w:rPr>
          <w:rFonts w:ascii="Times New Roman" w:hAnsi="Times New Roman" w:cs="Times New Roman"/>
          <w:sz w:val="28"/>
          <w:szCs w:val="28"/>
        </w:rPr>
        <w:t>номочий, установленных муниципальными правовыми актами;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.10. Вносит предложения по структуре и штатной численности Управления в установленном порядке;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.11. Вносит предложения о создании, реорганизации и ликвидации муниципальных учреждений в установленном порядке.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.12. Вносит предложения по кандидатурам руководителей муниц</w:t>
      </w:r>
      <w:r w:rsidR="000605FD" w:rsidRPr="00460D23">
        <w:rPr>
          <w:rFonts w:ascii="Times New Roman" w:hAnsi="Times New Roman" w:cs="Times New Roman"/>
          <w:sz w:val="28"/>
          <w:szCs w:val="28"/>
        </w:rPr>
        <w:t>и</w:t>
      </w:r>
      <w:r w:rsidR="000605FD" w:rsidRPr="00460D23">
        <w:rPr>
          <w:rFonts w:ascii="Times New Roman" w:hAnsi="Times New Roman" w:cs="Times New Roman"/>
          <w:sz w:val="28"/>
          <w:szCs w:val="28"/>
        </w:rPr>
        <w:t>пальных учреждений в установленном порядке;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.13. Заключает трудовые договоры на основании муниципальных пр</w:t>
      </w:r>
      <w:r w:rsidR="000605FD" w:rsidRPr="00460D23">
        <w:rPr>
          <w:rFonts w:ascii="Times New Roman" w:hAnsi="Times New Roman" w:cs="Times New Roman"/>
          <w:sz w:val="28"/>
          <w:szCs w:val="28"/>
        </w:rPr>
        <w:t>а</w:t>
      </w:r>
      <w:r w:rsidR="000605FD" w:rsidRPr="00460D23">
        <w:rPr>
          <w:rFonts w:ascii="Times New Roman" w:hAnsi="Times New Roman" w:cs="Times New Roman"/>
          <w:sz w:val="28"/>
          <w:szCs w:val="28"/>
        </w:rPr>
        <w:t>вовых актов, поощряет, принимает меры материального и дисциплинарного взыскания, предоставляет отпуска, направляет в служебные командировки руководителей муниципальных учреждений в установленном порядке;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5FD" w:rsidRPr="00460D23">
        <w:rPr>
          <w:rFonts w:ascii="Times New Roman" w:hAnsi="Times New Roman" w:cs="Times New Roman"/>
          <w:sz w:val="28"/>
          <w:szCs w:val="28"/>
        </w:rPr>
        <w:t>.14. Взаимодействует в установленном порядке с органами государс</w:t>
      </w:r>
      <w:r w:rsidR="000605FD" w:rsidRPr="00460D23">
        <w:rPr>
          <w:rFonts w:ascii="Times New Roman" w:hAnsi="Times New Roman" w:cs="Times New Roman"/>
          <w:sz w:val="28"/>
          <w:szCs w:val="28"/>
        </w:rPr>
        <w:t>т</w:t>
      </w:r>
      <w:r w:rsidR="000605FD" w:rsidRPr="00460D23">
        <w:rPr>
          <w:rFonts w:ascii="Times New Roman" w:hAnsi="Times New Roman" w:cs="Times New Roman"/>
          <w:sz w:val="28"/>
          <w:szCs w:val="28"/>
        </w:rPr>
        <w:t>венной власти и органами местного самоуправления;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3.4.15</w:t>
      </w:r>
      <w:r w:rsidR="000605FD" w:rsidRPr="00460D23">
        <w:rPr>
          <w:rFonts w:ascii="Times New Roman" w:hAnsi="Times New Roman" w:cs="Times New Roman"/>
          <w:sz w:val="28"/>
          <w:szCs w:val="28"/>
        </w:rPr>
        <w:t>. Организует взаимодействие с общественными и другими орган</w:t>
      </w:r>
      <w:r w:rsidR="000605FD" w:rsidRPr="00460D23">
        <w:rPr>
          <w:rFonts w:ascii="Times New Roman" w:hAnsi="Times New Roman" w:cs="Times New Roman"/>
          <w:sz w:val="28"/>
          <w:szCs w:val="28"/>
        </w:rPr>
        <w:t>и</w:t>
      </w:r>
      <w:r w:rsidR="000605FD" w:rsidRPr="00460D23">
        <w:rPr>
          <w:rFonts w:ascii="Times New Roman" w:hAnsi="Times New Roman" w:cs="Times New Roman"/>
          <w:sz w:val="28"/>
          <w:szCs w:val="28"/>
        </w:rPr>
        <w:t>зациями, в том числе зарубежными;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3.4.16</w:t>
      </w:r>
      <w:r w:rsidR="000605FD" w:rsidRPr="00460D23">
        <w:rPr>
          <w:rFonts w:ascii="Times New Roman" w:hAnsi="Times New Roman" w:cs="Times New Roman"/>
          <w:sz w:val="28"/>
          <w:szCs w:val="28"/>
        </w:rPr>
        <w:t>. Утверждает еже</w:t>
      </w:r>
      <w:r>
        <w:rPr>
          <w:rFonts w:ascii="Times New Roman" w:hAnsi="Times New Roman" w:cs="Times New Roman"/>
          <w:sz w:val="28"/>
          <w:szCs w:val="28"/>
        </w:rPr>
        <w:t>годный план спортивно-массовых,</w:t>
      </w:r>
      <w:r w:rsidR="000605FD" w:rsidRPr="00460D2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и туристических</w:t>
      </w:r>
      <w:r w:rsidR="000605FD" w:rsidRPr="00460D23">
        <w:rPr>
          <w:rFonts w:ascii="Times New Roman" w:hAnsi="Times New Roman" w:cs="Times New Roman"/>
          <w:sz w:val="28"/>
          <w:szCs w:val="28"/>
        </w:rPr>
        <w:t xml:space="preserve"> мероприятий Управления для населе</w:t>
      </w:r>
      <w:r>
        <w:rPr>
          <w:rFonts w:ascii="Times New Roman" w:hAnsi="Times New Roman" w:cs="Times New Roman"/>
          <w:sz w:val="28"/>
          <w:szCs w:val="28"/>
        </w:rPr>
        <w:t>ния муниципального образования;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3.4.17</w:t>
      </w:r>
      <w:r w:rsidR="000605FD" w:rsidRPr="00460D23">
        <w:rPr>
          <w:rFonts w:ascii="Times New Roman" w:hAnsi="Times New Roman" w:cs="Times New Roman"/>
          <w:sz w:val="28"/>
          <w:szCs w:val="28"/>
        </w:rPr>
        <w:t>. Издает обязательные для исполнения муниципальными служ</w:t>
      </w:r>
      <w:r w:rsidR="000605FD" w:rsidRPr="00460D23">
        <w:rPr>
          <w:rFonts w:ascii="Times New Roman" w:hAnsi="Times New Roman" w:cs="Times New Roman"/>
          <w:sz w:val="28"/>
          <w:szCs w:val="28"/>
        </w:rPr>
        <w:t>а</w:t>
      </w:r>
      <w:r w:rsidR="000605FD" w:rsidRPr="00460D23">
        <w:rPr>
          <w:rFonts w:ascii="Times New Roman" w:hAnsi="Times New Roman" w:cs="Times New Roman"/>
          <w:sz w:val="28"/>
          <w:szCs w:val="28"/>
        </w:rPr>
        <w:t>щими Управления и руководителями муниципальных учреждений приказы в пределах своих полномочий;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3.4.18</w:t>
      </w:r>
      <w:r w:rsidR="000605FD" w:rsidRPr="00460D23">
        <w:rPr>
          <w:rFonts w:ascii="Times New Roman" w:hAnsi="Times New Roman" w:cs="Times New Roman"/>
          <w:sz w:val="28"/>
          <w:szCs w:val="28"/>
        </w:rPr>
        <w:t>. Вносит в установленном порядке предложения по представлению работников муниципальных учреждений физической культуры к государс</w:t>
      </w:r>
      <w:r w:rsidR="000605FD" w:rsidRPr="00460D23">
        <w:rPr>
          <w:rFonts w:ascii="Times New Roman" w:hAnsi="Times New Roman" w:cs="Times New Roman"/>
          <w:sz w:val="28"/>
          <w:szCs w:val="28"/>
        </w:rPr>
        <w:t>т</w:t>
      </w:r>
      <w:r w:rsidR="000605FD" w:rsidRPr="00460D23">
        <w:rPr>
          <w:rFonts w:ascii="Times New Roman" w:hAnsi="Times New Roman" w:cs="Times New Roman"/>
          <w:sz w:val="28"/>
          <w:szCs w:val="28"/>
        </w:rPr>
        <w:t>венным наградам и присвоению почетных званий;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3.4.19</w:t>
      </w:r>
      <w:r w:rsidR="000605FD" w:rsidRPr="00460D23">
        <w:rPr>
          <w:rFonts w:ascii="Times New Roman" w:hAnsi="Times New Roman" w:cs="Times New Roman"/>
          <w:sz w:val="28"/>
          <w:szCs w:val="28"/>
        </w:rPr>
        <w:t>. Запрашивает у организаций физкультурно-спортивной напра</w:t>
      </w:r>
      <w:r w:rsidR="000605FD" w:rsidRPr="00460D23">
        <w:rPr>
          <w:rFonts w:ascii="Times New Roman" w:hAnsi="Times New Roman" w:cs="Times New Roman"/>
          <w:sz w:val="28"/>
          <w:szCs w:val="28"/>
        </w:rPr>
        <w:t>в</w:t>
      </w:r>
      <w:r w:rsidR="000605FD" w:rsidRPr="00460D23">
        <w:rPr>
          <w:rFonts w:ascii="Times New Roman" w:hAnsi="Times New Roman" w:cs="Times New Roman"/>
          <w:sz w:val="28"/>
          <w:szCs w:val="28"/>
        </w:rPr>
        <w:t>ленности информацию, необходимую для выполнения полномочий, возл</w:t>
      </w:r>
      <w:r w:rsidR="000605FD" w:rsidRPr="00460D23">
        <w:rPr>
          <w:rFonts w:ascii="Times New Roman" w:hAnsi="Times New Roman" w:cs="Times New Roman"/>
          <w:sz w:val="28"/>
          <w:szCs w:val="28"/>
        </w:rPr>
        <w:t>о</w:t>
      </w:r>
      <w:r w:rsidR="000605FD" w:rsidRPr="00460D23">
        <w:rPr>
          <w:rFonts w:ascii="Times New Roman" w:hAnsi="Times New Roman" w:cs="Times New Roman"/>
          <w:sz w:val="28"/>
          <w:szCs w:val="28"/>
        </w:rPr>
        <w:t>женных на Управление;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3.4.20</w:t>
      </w:r>
      <w:r w:rsidR="000605FD" w:rsidRPr="00460D23">
        <w:rPr>
          <w:rFonts w:ascii="Times New Roman" w:hAnsi="Times New Roman" w:cs="Times New Roman"/>
          <w:sz w:val="28"/>
          <w:szCs w:val="28"/>
        </w:rPr>
        <w:t>. Награждает победителей и призеров физкультурно-спортивных мероприятий призами, ценными подарками, дипломами, грамотами и друг</w:t>
      </w:r>
      <w:r w:rsidR="000605FD" w:rsidRPr="00460D23">
        <w:rPr>
          <w:rFonts w:ascii="Times New Roman" w:hAnsi="Times New Roman" w:cs="Times New Roman"/>
          <w:sz w:val="28"/>
          <w:szCs w:val="28"/>
        </w:rPr>
        <w:t>и</w:t>
      </w:r>
      <w:r w:rsidR="000605FD" w:rsidRPr="00460D23">
        <w:rPr>
          <w:rFonts w:ascii="Times New Roman" w:hAnsi="Times New Roman" w:cs="Times New Roman"/>
          <w:sz w:val="28"/>
          <w:szCs w:val="28"/>
        </w:rPr>
        <w:t>ми наградами Управления в пределах своих полномочий;</w:t>
      </w:r>
    </w:p>
    <w:p w:rsidR="000605FD" w:rsidRPr="00460D23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3.4.21</w:t>
      </w:r>
      <w:r w:rsidR="000605FD" w:rsidRPr="00460D23">
        <w:rPr>
          <w:rFonts w:ascii="Times New Roman" w:hAnsi="Times New Roman" w:cs="Times New Roman"/>
          <w:sz w:val="28"/>
          <w:szCs w:val="28"/>
        </w:rPr>
        <w:t>. Ведет прием граждан, рассматривает их обращения, принимает по ним решения;</w:t>
      </w:r>
    </w:p>
    <w:p w:rsidR="000605FD" w:rsidRDefault="00DA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3.4.22</w:t>
      </w:r>
      <w:r w:rsidR="000605FD" w:rsidRPr="00460D23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действующим законодательством и муниципальными правовыми актами.</w:t>
      </w:r>
    </w:p>
    <w:p w:rsidR="00DE422D" w:rsidRDefault="00DE422D" w:rsidP="00DE4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период временного отсутствия руководителя Управления его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занности выполняет иное должностное лицо в соответствии с распоряжением Главы администрации.</w:t>
      </w:r>
    </w:p>
    <w:p w:rsidR="00DE422D" w:rsidRDefault="00DE4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297" w:rsidRDefault="00FE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297" w:rsidRDefault="00FE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297" w:rsidRPr="00460D23" w:rsidRDefault="00FE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36"/>
      <w:bookmarkEnd w:id="5"/>
      <w:r w:rsidRPr="00460D23">
        <w:rPr>
          <w:rFonts w:ascii="Times New Roman" w:hAnsi="Times New Roman" w:cs="Times New Roman"/>
          <w:sz w:val="28"/>
          <w:szCs w:val="28"/>
        </w:rPr>
        <w:lastRenderedPageBreak/>
        <w:t>Раздел 4. ИМУЩЕСТВО УПРАВЛЕНИЯ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4.1. В целях осуществления своих полномочий Управление наделяется в установленном порядке имуществом муниципал</w:t>
      </w:r>
      <w:r w:rsidR="00DA592D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460D23">
        <w:rPr>
          <w:rFonts w:ascii="Times New Roman" w:hAnsi="Times New Roman" w:cs="Times New Roman"/>
          <w:sz w:val="28"/>
          <w:szCs w:val="28"/>
        </w:rPr>
        <w:t>, закре</w:t>
      </w:r>
      <w:r w:rsidRPr="00460D23">
        <w:rPr>
          <w:rFonts w:ascii="Times New Roman" w:hAnsi="Times New Roman" w:cs="Times New Roman"/>
          <w:sz w:val="28"/>
          <w:szCs w:val="28"/>
        </w:rPr>
        <w:t>п</w:t>
      </w:r>
      <w:r w:rsidRPr="00460D23">
        <w:rPr>
          <w:rFonts w:ascii="Times New Roman" w:hAnsi="Times New Roman" w:cs="Times New Roman"/>
          <w:sz w:val="28"/>
          <w:szCs w:val="28"/>
        </w:rPr>
        <w:t>ленным за ним на праве оперативного управления.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4.2. Управление владеет, пользуется и распоряжается закрепленным за ним имуществом в пределах, установленных законодательством, в соответс</w:t>
      </w:r>
      <w:r w:rsidRPr="00460D23">
        <w:rPr>
          <w:rFonts w:ascii="Times New Roman" w:hAnsi="Times New Roman" w:cs="Times New Roman"/>
          <w:sz w:val="28"/>
          <w:szCs w:val="28"/>
        </w:rPr>
        <w:t>т</w:t>
      </w:r>
      <w:r w:rsidRPr="00460D23">
        <w:rPr>
          <w:rFonts w:ascii="Times New Roman" w:hAnsi="Times New Roman" w:cs="Times New Roman"/>
          <w:sz w:val="28"/>
          <w:szCs w:val="28"/>
        </w:rPr>
        <w:t>вии с назначением имущества и целями своей деятельности.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4.3. Источниками формирования имущества Управления являются: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бюджетные средства;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имущество, закрепленное на праве оперативного управления;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иные источники, не противоречащие законодательству Российской Ф</w:t>
      </w:r>
      <w:r w:rsidRPr="00460D23">
        <w:rPr>
          <w:rFonts w:ascii="Times New Roman" w:hAnsi="Times New Roman" w:cs="Times New Roman"/>
          <w:sz w:val="28"/>
          <w:szCs w:val="28"/>
        </w:rPr>
        <w:t>е</w:t>
      </w:r>
      <w:r w:rsidRPr="00460D23">
        <w:rPr>
          <w:rFonts w:ascii="Times New Roman" w:hAnsi="Times New Roman" w:cs="Times New Roman"/>
          <w:sz w:val="28"/>
          <w:szCs w:val="28"/>
        </w:rPr>
        <w:t>дерации.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Имущество Управления находится в муниципальной собственности м</w:t>
      </w:r>
      <w:r w:rsidRPr="00460D23">
        <w:rPr>
          <w:rFonts w:ascii="Times New Roman" w:hAnsi="Times New Roman" w:cs="Times New Roman"/>
          <w:sz w:val="28"/>
          <w:szCs w:val="28"/>
        </w:rPr>
        <w:t>у</w:t>
      </w:r>
      <w:r w:rsidRPr="00460D23">
        <w:rPr>
          <w:rFonts w:ascii="Times New Roman" w:hAnsi="Times New Roman" w:cs="Times New Roman"/>
          <w:sz w:val="28"/>
          <w:szCs w:val="28"/>
        </w:rPr>
        <w:t>ниципал</w:t>
      </w:r>
      <w:r w:rsidR="00A62AE5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460D23">
        <w:rPr>
          <w:rFonts w:ascii="Times New Roman" w:hAnsi="Times New Roman" w:cs="Times New Roman"/>
          <w:sz w:val="28"/>
          <w:szCs w:val="28"/>
        </w:rPr>
        <w:t>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4.4. При осуществлении права оперативного управления имуществом Управление обязано: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эффективно, в соответствии с целевым назначением, использовать м</w:t>
      </w:r>
      <w:r w:rsidRPr="00460D23">
        <w:rPr>
          <w:rFonts w:ascii="Times New Roman" w:hAnsi="Times New Roman" w:cs="Times New Roman"/>
          <w:sz w:val="28"/>
          <w:szCs w:val="28"/>
        </w:rPr>
        <w:t>у</w:t>
      </w:r>
      <w:r w:rsidRPr="00460D23">
        <w:rPr>
          <w:rFonts w:ascii="Times New Roman" w:hAnsi="Times New Roman" w:cs="Times New Roman"/>
          <w:sz w:val="28"/>
          <w:szCs w:val="28"/>
        </w:rPr>
        <w:t>ниципальное имущество;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обеспечивать сохранность имущества и его восстановление;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имущества, за искл</w:t>
      </w:r>
      <w:r w:rsidRPr="00460D23">
        <w:rPr>
          <w:rFonts w:ascii="Times New Roman" w:hAnsi="Times New Roman" w:cs="Times New Roman"/>
          <w:sz w:val="28"/>
          <w:szCs w:val="28"/>
        </w:rPr>
        <w:t>ю</w:t>
      </w:r>
      <w:r w:rsidRPr="00460D23">
        <w:rPr>
          <w:rFonts w:ascii="Times New Roman" w:hAnsi="Times New Roman" w:cs="Times New Roman"/>
          <w:sz w:val="28"/>
          <w:szCs w:val="28"/>
        </w:rPr>
        <w:t>чением случаев, связанных с нормативным износом этого имущества в пр</w:t>
      </w:r>
      <w:r w:rsidRPr="00460D23">
        <w:rPr>
          <w:rFonts w:ascii="Times New Roman" w:hAnsi="Times New Roman" w:cs="Times New Roman"/>
          <w:sz w:val="28"/>
          <w:szCs w:val="28"/>
        </w:rPr>
        <w:t>о</w:t>
      </w:r>
      <w:r w:rsidRPr="00460D23">
        <w:rPr>
          <w:rFonts w:ascii="Times New Roman" w:hAnsi="Times New Roman" w:cs="Times New Roman"/>
          <w:sz w:val="28"/>
          <w:szCs w:val="28"/>
        </w:rPr>
        <w:t>цессе эксплуатации;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страховать муниципальное имущество в установленном законом п</w:t>
      </w:r>
      <w:r w:rsidRPr="00460D23">
        <w:rPr>
          <w:rFonts w:ascii="Times New Roman" w:hAnsi="Times New Roman" w:cs="Times New Roman"/>
          <w:sz w:val="28"/>
          <w:szCs w:val="28"/>
        </w:rPr>
        <w:t>о</w:t>
      </w:r>
      <w:r w:rsidRPr="00460D23">
        <w:rPr>
          <w:rFonts w:ascii="Times New Roman" w:hAnsi="Times New Roman" w:cs="Times New Roman"/>
          <w:sz w:val="28"/>
          <w:szCs w:val="28"/>
        </w:rPr>
        <w:t>рядке;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проводить инвентаризацию недвижимого имущества в установленном порядке;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осуществлять текущий и капитальный ремонт закрепленного за Упра</w:t>
      </w:r>
      <w:r w:rsidRPr="00460D23">
        <w:rPr>
          <w:rFonts w:ascii="Times New Roman" w:hAnsi="Times New Roman" w:cs="Times New Roman"/>
          <w:sz w:val="28"/>
          <w:szCs w:val="28"/>
        </w:rPr>
        <w:t>в</w:t>
      </w:r>
      <w:r w:rsidRPr="00460D23">
        <w:rPr>
          <w:rFonts w:ascii="Times New Roman" w:hAnsi="Times New Roman" w:cs="Times New Roman"/>
          <w:sz w:val="28"/>
          <w:szCs w:val="28"/>
        </w:rPr>
        <w:t>лением имущества;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- осуществлять государственную регистрацию права оперативного управления.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54"/>
      <w:bookmarkEnd w:id="6"/>
      <w:r w:rsidRPr="00460D23">
        <w:rPr>
          <w:rFonts w:ascii="Times New Roman" w:hAnsi="Times New Roman" w:cs="Times New Roman"/>
          <w:sz w:val="28"/>
          <w:szCs w:val="28"/>
        </w:rPr>
        <w:t>Раздел 5. ФИНАНСОВОЕ ОБЕСПЕЧЕНИЕ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5.1. Финансирование расходов на содержание Управления осуществл</w:t>
      </w:r>
      <w:r w:rsidRPr="00460D23">
        <w:rPr>
          <w:rFonts w:ascii="Times New Roman" w:hAnsi="Times New Roman" w:cs="Times New Roman"/>
          <w:sz w:val="28"/>
          <w:szCs w:val="28"/>
        </w:rPr>
        <w:t>я</w:t>
      </w:r>
      <w:r w:rsidRPr="00460D23">
        <w:rPr>
          <w:rFonts w:ascii="Times New Roman" w:hAnsi="Times New Roman" w:cs="Times New Roman"/>
          <w:sz w:val="28"/>
          <w:szCs w:val="28"/>
        </w:rPr>
        <w:t>ется за счет средств, предусмо</w:t>
      </w:r>
      <w:r w:rsidR="00A62AE5">
        <w:rPr>
          <w:rFonts w:ascii="Times New Roman" w:hAnsi="Times New Roman" w:cs="Times New Roman"/>
          <w:sz w:val="28"/>
          <w:szCs w:val="28"/>
        </w:rPr>
        <w:t>тренных в бюджете муниципального образов</w:t>
      </w:r>
      <w:r w:rsidR="00A62AE5">
        <w:rPr>
          <w:rFonts w:ascii="Times New Roman" w:hAnsi="Times New Roman" w:cs="Times New Roman"/>
          <w:sz w:val="28"/>
          <w:szCs w:val="28"/>
        </w:rPr>
        <w:t>а</w:t>
      </w:r>
      <w:r w:rsidR="00A62AE5">
        <w:rPr>
          <w:rFonts w:ascii="Times New Roman" w:hAnsi="Times New Roman" w:cs="Times New Roman"/>
          <w:sz w:val="28"/>
          <w:szCs w:val="28"/>
        </w:rPr>
        <w:t>ния</w:t>
      </w:r>
      <w:r w:rsidRPr="00460D23">
        <w:rPr>
          <w:rFonts w:ascii="Times New Roman" w:hAnsi="Times New Roman" w:cs="Times New Roman"/>
          <w:sz w:val="28"/>
          <w:szCs w:val="28"/>
        </w:rPr>
        <w:t>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 xml:space="preserve">5.2. Средства, полученные из бюджета </w:t>
      </w:r>
      <w:r w:rsidR="00A62A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D23">
        <w:rPr>
          <w:rFonts w:ascii="Times New Roman" w:hAnsi="Times New Roman" w:cs="Times New Roman"/>
          <w:sz w:val="28"/>
          <w:szCs w:val="28"/>
        </w:rPr>
        <w:t>, расходуются Управлением в соответствии со сметой доходов и расходов, у</w:t>
      </w:r>
      <w:r w:rsidRPr="00460D23">
        <w:rPr>
          <w:rFonts w:ascii="Times New Roman" w:hAnsi="Times New Roman" w:cs="Times New Roman"/>
          <w:sz w:val="28"/>
          <w:szCs w:val="28"/>
        </w:rPr>
        <w:t>т</w:t>
      </w:r>
      <w:r w:rsidRPr="00460D23">
        <w:rPr>
          <w:rFonts w:ascii="Times New Roman" w:hAnsi="Times New Roman" w:cs="Times New Roman"/>
          <w:sz w:val="28"/>
          <w:szCs w:val="28"/>
        </w:rPr>
        <w:t xml:space="preserve">вержденной </w:t>
      </w:r>
      <w:r w:rsidR="00C404BC">
        <w:rPr>
          <w:rFonts w:ascii="Times New Roman" w:hAnsi="Times New Roman" w:cs="Times New Roman"/>
          <w:sz w:val="28"/>
          <w:szCs w:val="28"/>
        </w:rPr>
        <w:t>руководителем</w:t>
      </w:r>
      <w:r w:rsidRPr="00460D23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605FD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5.3. Управление отвечает по своим обязательствам находящимися в его распоряжении денежными средствами в соответствии с действующим зак</w:t>
      </w:r>
      <w:r w:rsidRPr="00460D23">
        <w:rPr>
          <w:rFonts w:ascii="Times New Roman" w:hAnsi="Times New Roman" w:cs="Times New Roman"/>
          <w:sz w:val="28"/>
          <w:szCs w:val="28"/>
        </w:rPr>
        <w:t>о</w:t>
      </w:r>
      <w:r w:rsidRPr="00460D23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FE4297" w:rsidRPr="00460D23" w:rsidRDefault="00FE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60"/>
      <w:bookmarkEnd w:id="7"/>
      <w:r w:rsidRPr="00460D23">
        <w:rPr>
          <w:rFonts w:ascii="Times New Roman" w:hAnsi="Times New Roman" w:cs="Times New Roman"/>
          <w:sz w:val="28"/>
          <w:szCs w:val="28"/>
        </w:rPr>
        <w:lastRenderedPageBreak/>
        <w:t>Раздел 6. ВЗАИМООТНОШЕНИЯ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6.1. Взаимоотношения Управления с органами местного самоуправле</w:t>
      </w:r>
      <w:r w:rsidR="00A62AE5">
        <w:rPr>
          <w:rFonts w:ascii="Times New Roman" w:hAnsi="Times New Roman" w:cs="Times New Roman"/>
          <w:sz w:val="28"/>
          <w:szCs w:val="28"/>
        </w:rPr>
        <w:t>ния муниципального образования</w:t>
      </w:r>
      <w:r w:rsidRPr="00460D23">
        <w:rPr>
          <w:rFonts w:ascii="Times New Roman" w:hAnsi="Times New Roman" w:cs="Times New Roman"/>
          <w:sz w:val="28"/>
          <w:szCs w:val="28"/>
        </w:rPr>
        <w:t xml:space="preserve"> и структурными подразделениями Админис</w:t>
      </w:r>
      <w:r w:rsidRPr="00460D23">
        <w:rPr>
          <w:rFonts w:ascii="Times New Roman" w:hAnsi="Times New Roman" w:cs="Times New Roman"/>
          <w:sz w:val="28"/>
          <w:szCs w:val="28"/>
        </w:rPr>
        <w:t>т</w:t>
      </w:r>
      <w:r w:rsidRPr="00460D23">
        <w:rPr>
          <w:rFonts w:ascii="Times New Roman" w:hAnsi="Times New Roman" w:cs="Times New Roman"/>
          <w:sz w:val="28"/>
          <w:szCs w:val="28"/>
        </w:rPr>
        <w:t>рации строятся в соответствии с принципом разделения полномочий и на о</w:t>
      </w:r>
      <w:r w:rsidRPr="00460D23">
        <w:rPr>
          <w:rFonts w:ascii="Times New Roman" w:hAnsi="Times New Roman" w:cs="Times New Roman"/>
          <w:sz w:val="28"/>
          <w:szCs w:val="28"/>
        </w:rPr>
        <w:t>с</w:t>
      </w:r>
      <w:r w:rsidRPr="00460D23">
        <w:rPr>
          <w:rFonts w:ascii="Times New Roman" w:hAnsi="Times New Roman" w:cs="Times New Roman"/>
          <w:sz w:val="28"/>
          <w:szCs w:val="28"/>
        </w:rPr>
        <w:t>новании муниципальных правовых актов.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6.2. Управление в установленном порядке устанавливает и осуществляет международные связи с целью изучения опыта работы по во</w:t>
      </w:r>
      <w:r w:rsidR="00A62AE5">
        <w:rPr>
          <w:rFonts w:ascii="Times New Roman" w:hAnsi="Times New Roman" w:cs="Times New Roman"/>
          <w:sz w:val="28"/>
          <w:szCs w:val="28"/>
        </w:rPr>
        <w:t>просам физич</w:t>
      </w:r>
      <w:r w:rsidR="00A62AE5">
        <w:rPr>
          <w:rFonts w:ascii="Times New Roman" w:hAnsi="Times New Roman" w:cs="Times New Roman"/>
          <w:sz w:val="28"/>
          <w:szCs w:val="28"/>
        </w:rPr>
        <w:t>е</w:t>
      </w:r>
      <w:r w:rsidR="00A62AE5">
        <w:rPr>
          <w:rFonts w:ascii="Times New Roman" w:hAnsi="Times New Roman" w:cs="Times New Roman"/>
          <w:sz w:val="28"/>
          <w:szCs w:val="28"/>
        </w:rPr>
        <w:t>ской культуры,</w:t>
      </w:r>
      <w:r w:rsidRPr="00460D23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A62AE5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460D23">
        <w:rPr>
          <w:rFonts w:ascii="Times New Roman" w:hAnsi="Times New Roman" w:cs="Times New Roman"/>
          <w:sz w:val="28"/>
          <w:szCs w:val="28"/>
        </w:rPr>
        <w:t>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6.3. Управление взаимодействует с организациями всех форм собстве</w:t>
      </w:r>
      <w:r w:rsidRPr="00460D23">
        <w:rPr>
          <w:rFonts w:ascii="Times New Roman" w:hAnsi="Times New Roman" w:cs="Times New Roman"/>
          <w:sz w:val="28"/>
          <w:szCs w:val="28"/>
        </w:rPr>
        <w:t>н</w:t>
      </w:r>
      <w:r w:rsidRPr="00460D23">
        <w:rPr>
          <w:rFonts w:ascii="Times New Roman" w:hAnsi="Times New Roman" w:cs="Times New Roman"/>
          <w:sz w:val="28"/>
          <w:szCs w:val="28"/>
        </w:rPr>
        <w:t>ности независимо от их организационно-правовой формы в соответствии с действующим законодательством.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66"/>
      <w:bookmarkEnd w:id="8"/>
      <w:r w:rsidRPr="00460D23">
        <w:rPr>
          <w:rFonts w:ascii="Times New Roman" w:hAnsi="Times New Roman" w:cs="Times New Roman"/>
          <w:sz w:val="28"/>
          <w:szCs w:val="28"/>
        </w:rPr>
        <w:t>Раздел 7. ОТВЕТСТВЕННОСТЬ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Руководитель Управления несет предусмотренную действующим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персональную ответственность за:</w:t>
      </w: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неисполнение или ненадлежащее исполнение возложенных на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полномочий в пределах его компетенции;</w:t>
      </w: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несвоевременное и (или) противоречащее действующему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тельству принятие решений;</w:t>
      </w: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нарушение бюджетного законодательства Российской Федерации;</w:t>
      </w: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нарушение законодательства Российской Федерации о бухгалтерском учете и отчетности и порядке предоставления статистической информации.</w:t>
      </w: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Сотрудники Управления несут ответственность за неисполнение или ненадлежащее исполнение возложенных на них обязанностей, определенных в должностной инструкции.</w:t>
      </w:r>
    </w:p>
    <w:p w:rsidR="000605FD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РЕОРГАНИЗАЦИЯ И ПРЕКРАЩЕНИЕ</w:t>
      </w: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УПРАВЛЕНИЯ</w:t>
      </w: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AE5" w:rsidRDefault="00A62AE5" w:rsidP="00A6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может быть переименовано, реорганизовано или ликвид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ровано по представлению Главы Администрации решением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органа муниципального образования в порядке, установленном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 законодательством.</w:t>
      </w:r>
    </w:p>
    <w:p w:rsidR="00A62AE5" w:rsidRPr="00460D23" w:rsidRDefault="00A62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72"/>
      <w:bookmarkEnd w:id="9"/>
      <w:r w:rsidRPr="00460D23">
        <w:rPr>
          <w:rFonts w:ascii="Times New Roman" w:hAnsi="Times New Roman" w:cs="Times New Roman"/>
          <w:sz w:val="28"/>
          <w:szCs w:val="28"/>
        </w:rPr>
        <w:t>Раздел 8. ЗАКЛЮЧИТЕЛЬНЫЕ ПОЛОЖЕНИЯ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 момента государственной регистрации в соответствии с федеральным законом.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 xml:space="preserve">8.2. Изменения и дополнения в настоящее Положение вносятся Главой Администрации по представлению начальника Управления и утверждаются решением </w:t>
      </w:r>
      <w:r w:rsidR="00A62AE5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460D23">
        <w:rPr>
          <w:rFonts w:ascii="Times New Roman" w:hAnsi="Times New Roman" w:cs="Times New Roman"/>
          <w:sz w:val="28"/>
          <w:szCs w:val="28"/>
        </w:rPr>
        <w:t xml:space="preserve"> в уст</w:t>
      </w:r>
      <w:r w:rsidRPr="00460D23">
        <w:rPr>
          <w:rFonts w:ascii="Times New Roman" w:hAnsi="Times New Roman" w:cs="Times New Roman"/>
          <w:sz w:val="28"/>
          <w:szCs w:val="28"/>
        </w:rPr>
        <w:t>а</w:t>
      </w:r>
      <w:r w:rsidRPr="00460D23">
        <w:rPr>
          <w:rFonts w:ascii="Times New Roman" w:hAnsi="Times New Roman" w:cs="Times New Roman"/>
          <w:sz w:val="28"/>
          <w:szCs w:val="28"/>
        </w:rPr>
        <w:t>новленном порядке.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D23">
        <w:rPr>
          <w:rFonts w:ascii="Times New Roman" w:hAnsi="Times New Roman" w:cs="Times New Roman"/>
          <w:sz w:val="28"/>
          <w:szCs w:val="28"/>
        </w:rPr>
        <w:t xml:space="preserve">8.3. Изменения и дополнения в настоящее Положение вступают в силу с </w:t>
      </w:r>
      <w:r w:rsidRPr="00460D23">
        <w:rPr>
          <w:rFonts w:ascii="Times New Roman" w:hAnsi="Times New Roman" w:cs="Times New Roman"/>
          <w:sz w:val="28"/>
          <w:szCs w:val="28"/>
        </w:rPr>
        <w:lastRenderedPageBreak/>
        <w:t>момента государственной регистрации в соответствии с федеральным зак</w:t>
      </w:r>
      <w:r w:rsidRPr="00460D23">
        <w:rPr>
          <w:rFonts w:ascii="Times New Roman" w:hAnsi="Times New Roman" w:cs="Times New Roman"/>
          <w:sz w:val="28"/>
          <w:szCs w:val="28"/>
        </w:rPr>
        <w:t>о</w:t>
      </w:r>
      <w:r w:rsidRPr="00460D23">
        <w:rPr>
          <w:rFonts w:ascii="Times New Roman" w:hAnsi="Times New Roman" w:cs="Times New Roman"/>
          <w:sz w:val="28"/>
          <w:szCs w:val="28"/>
        </w:rPr>
        <w:t>ном.</w:t>
      </w:r>
    </w:p>
    <w:p w:rsidR="000605FD" w:rsidRPr="00460D23" w:rsidRDefault="0006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05" w:rsidRPr="00460D23" w:rsidRDefault="00D2170F" w:rsidP="00D21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FB5405" w:rsidRPr="00460D23" w:rsidSect="001B05A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90A" w:rsidRDefault="007A290A" w:rsidP="00A605AD">
      <w:pPr>
        <w:spacing w:after="0" w:line="240" w:lineRule="auto"/>
      </w:pPr>
      <w:r>
        <w:separator/>
      </w:r>
    </w:p>
  </w:endnote>
  <w:endnote w:type="continuationSeparator" w:id="1">
    <w:p w:rsidR="007A290A" w:rsidRDefault="007A290A" w:rsidP="00A6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AD" w:rsidRDefault="00A605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90A" w:rsidRDefault="007A290A" w:rsidP="00A605AD">
      <w:pPr>
        <w:spacing w:after="0" w:line="240" w:lineRule="auto"/>
      </w:pPr>
      <w:r>
        <w:separator/>
      </w:r>
    </w:p>
  </w:footnote>
  <w:footnote w:type="continuationSeparator" w:id="1">
    <w:p w:rsidR="007A290A" w:rsidRDefault="007A290A" w:rsidP="00A60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5FD"/>
    <w:rsid w:val="000605FD"/>
    <w:rsid w:val="00063639"/>
    <w:rsid w:val="00073BFC"/>
    <w:rsid w:val="00077292"/>
    <w:rsid w:val="000A2532"/>
    <w:rsid w:val="001B05A4"/>
    <w:rsid w:val="001D2439"/>
    <w:rsid w:val="00231749"/>
    <w:rsid w:val="00281C44"/>
    <w:rsid w:val="003B39FC"/>
    <w:rsid w:val="00445CDD"/>
    <w:rsid w:val="00460D23"/>
    <w:rsid w:val="00474F66"/>
    <w:rsid w:val="00614A58"/>
    <w:rsid w:val="006A4243"/>
    <w:rsid w:val="006C6FF3"/>
    <w:rsid w:val="0073539F"/>
    <w:rsid w:val="007767E4"/>
    <w:rsid w:val="00785105"/>
    <w:rsid w:val="007965FF"/>
    <w:rsid w:val="007A290A"/>
    <w:rsid w:val="00870396"/>
    <w:rsid w:val="008735EF"/>
    <w:rsid w:val="0095631C"/>
    <w:rsid w:val="00A01D8F"/>
    <w:rsid w:val="00A06AA6"/>
    <w:rsid w:val="00A15895"/>
    <w:rsid w:val="00A4500E"/>
    <w:rsid w:val="00A605AD"/>
    <w:rsid w:val="00A62AE5"/>
    <w:rsid w:val="00AA5AF9"/>
    <w:rsid w:val="00AB3F16"/>
    <w:rsid w:val="00AD3735"/>
    <w:rsid w:val="00B77C6E"/>
    <w:rsid w:val="00BA6D26"/>
    <w:rsid w:val="00C404BC"/>
    <w:rsid w:val="00D2170F"/>
    <w:rsid w:val="00D35B96"/>
    <w:rsid w:val="00DA592D"/>
    <w:rsid w:val="00DE422D"/>
    <w:rsid w:val="00E378A9"/>
    <w:rsid w:val="00E51FA2"/>
    <w:rsid w:val="00E82274"/>
    <w:rsid w:val="00E83B86"/>
    <w:rsid w:val="00EF64AE"/>
    <w:rsid w:val="00F93006"/>
    <w:rsid w:val="00FB5405"/>
    <w:rsid w:val="00FD0609"/>
    <w:rsid w:val="00FE01D9"/>
    <w:rsid w:val="00FE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0D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60D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60D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60D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5F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C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05AD"/>
  </w:style>
  <w:style w:type="paragraph" w:styleId="ab">
    <w:name w:val="footer"/>
    <w:basedOn w:val="a"/>
    <w:link w:val="ac"/>
    <w:uiPriority w:val="99"/>
    <w:semiHidden/>
    <w:unhideWhenUsed/>
    <w:rsid w:val="00A6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0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9DE1E6954ED232A4CFD82631E94F089E13C326CA1E4234D2E086A07616C924EE2Dw1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9DE1E6954ED232A4CFD82631E94F089E13C326CA1C4C31D5E086A07616C924EE2Dw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9DE1E6954ED232A4CFC62B278511029D109A2EC0491666D8E28E2Fw2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KulakovDA</dc:creator>
  <cp:lastModifiedBy>Цыганкова Даша</cp:lastModifiedBy>
  <cp:revision>27</cp:revision>
  <cp:lastPrinted>2015-01-22T06:00:00Z</cp:lastPrinted>
  <dcterms:created xsi:type="dcterms:W3CDTF">2014-10-28T23:54:00Z</dcterms:created>
  <dcterms:modified xsi:type="dcterms:W3CDTF">2015-12-28T07:25:00Z</dcterms:modified>
</cp:coreProperties>
</file>